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9256AF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9256AF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9256AF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256A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9256AF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9256AF">
        <w:rPr>
          <w:b/>
          <w:i/>
          <w:lang w:val="en-US"/>
        </w:rPr>
        <w:t>JOptionPane</w:t>
      </w:r>
      <w:proofErr w:type="spellEnd"/>
      <w:r w:rsidRPr="009256AF">
        <w:rPr>
          <w:b/>
          <w:i/>
          <w:lang w:val="en-US"/>
        </w:rPr>
        <w:t> </w:t>
      </w:r>
      <w:r w:rsidRPr="009256AF">
        <w:rPr>
          <w:lang w:val="en-US"/>
        </w:rPr>
        <w:t xml:space="preserve">: </w:t>
      </w:r>
      <w:hyperlink r:id="rId17" w:history="1">
        <w:r w:rsidRPr="009256AF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9256AF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9256AF" w:rsidRDefault="003D3155" w:rsidP="009153A9">
      <w:pPr>
        <w:rPr>
          <w:lang w:val="en-US"/>
        </w:rPr>
      </w:pPr>
      <w:proofErr w:type="gramStart"/>
      <w:r w:rsidRPr="009256AF">
        <w:rPr>
          <w:b/>
          <w:lang w:val="en-US"/>
        </w:rPr>
        <w:t>Spinner :</w:t>
      </w:r>
      <w:proofErr w:type="gramEnd"/>
      <w:r w:rsidRPr="009256AF">
        <w:rPr>
          <w:lang w:val="en-US"/>
        </w:rPr>
        <w:t xml:space="preserve"> </w:t>
      </w:r>
      <w:hyperlink r:id="rId25" w:history="1">
        <w:r w:rsidR="00234EA6" w:rsidRPr="009256AF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9256AF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:rsidR="009256AF" w:rsidRDefault="009256AF" w:rsidP="009256AF">
      <w:r>
        <w:t>Bonjour, je ne sais pas si ce rapport sera lu, dans le doute je vais essayer d’écrire dans un français compréhensible</w:t>
      </w:r>
    </w:p>
    <w:p w:rsidR="009256AF" w:rsidRPr="009256AF" w:rsidRDefault="009256AF" w:rsidP="009256AF">
      <w:r>
        <w:t>Aujourd’hui, c’est-à-dire, le 1</w:t>
      </w:r>
      <w:r w:rsidRPr="009256AF">
        <w:rPr>
          <w:vertAlign w:val="superscript"/>
        </w:rPr>
        <w:t>er</w:t>
      </w:r>
      <w:r>
        <w:t xml:space="preserve"> jour du tp3, j’ai fini l’exercice 1, pas mal non ? </w:t>
      </w:r>
      <w:proofErr w:type="gramStart"/>
      <w:r>
        <w:t>eh</w:t>
      </w:r>
      <w:proofErr w:type="gramEnd"/>
      <w:r>
        <w:t xml:space="preserve"> bien non…. Finalement </w:t>
      </w:r>
      <w:proofErr w:type="gramStart"/>
      <w:r>
        <w:t>c’était</w:t>
      </w:r>
      <w:proofErr w:type="gramEnd"/>
      <w:r>
        <w:t xml:space="preserve"> vraiment pas compliqué, mais si j’avais compris dès le début, ce que ces questions pas clair me demandait, peut </w:t>
      </w:r>
      <w:proofErr w:type="spellStart"/>
      <w:r>
        <w:t>etre</w:t>
      </w:r>
      <w:proofErr w:type="spellEnd"/>
      <w:r>
        <w:t xml:space="preserve"> je serais plus avancé ! Cependant</w:t>
      </w:r>
    </w:p>
    <w:p w:rsidR="001D0CCB" w:rsidRDefault="001D0CCB" w:rsidP="001D0CCB"/>
    <w:p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3" w:name="_Toc430965386"/>
      <w:r>
        <w:t>Difficultés rencontrées</w:t>
      </w:r>
      <w:bookmarkEnd w:id="33"/>
    </w:p>
    <w:p w:rsidR="009256AF" w:rsidRPr="009256AF" w:rsidRDefault="009256AF" w:rsidP="009256AF">
      <w:r>
        <w:t>L’énoncer…. Pas clair quoi:/ Pourquoi mettre « Crée un classe » quand la solution veut dire « </w:t>
      </w:r>
      <w:proofErr w:type="spellStart"/>
      <w:r>
        <w:t>completer</w:t>
      </w:r>
      <w:proofErr w:type="spellEnd"/>
      <w:r>
        <w:t> »…</w:t>
      </w:r>
      <w:bookmarkStart w:id="34" w:name="_GoBack"/>
      <w:bookmarkEnd w:id="34"/>
    </w:p>
    <w:p w:rsidR="007F2214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6AF" w:rsidRPr="00F223C8" w:rsidRDefault="009256AF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9256AF" w:rsidRDefault="009907F1" w:rsidP="009907F1">
      <w:pPr>
        <w:pStyle w:val="Titre2"/>
        <w:rPr>
          <w:noProof/>
          <w:lang w:val="en-US"/>
        </w:rPr>
      </w:pPr>
      <w:r w:rsidRPr="009256AF">
        <w:rPr>
          <w:noProof/>
          <w:lang w:val="en-US"/>
        </w:rPr>
        <w:t>Aide</w:t>
      </w:r>
    </w:p>
    <w:p w:rsidR="009907F1" w:rsidRPr="009256AF" w:rsidRDefault="009907F1" w:rsidP="009907F1">
      <w:pPr>
        <w:rPr>
          <w:lang w:val="en-US"/>
        </w:rPr>
      </w:pPr>
      <w:proofErr w:type="spellStart"/>
      <w:proofErr w:type="gramStart"/>
      <w:r w:rsidRPr="009256AF">
        <w:rPr>
          <w:b/>
          <w:i/>
          <w:lang w:val="en-US"/>
        </w:rPr>
        <w:t>Shoutbox</w:t>
      </w:r>
      <w:proofErr w:type="spellEnd"/>
      <w:r w:rsidRPr="009256AF">
        <w:rPr>
          <w:lang w:val="en-US"/>
        </w:rPr>
        <w:t> :</w:t>
      </w:r>
      <w:proofErr w:type="gramEnd"/>
      <w:r w:rsidRPr="009256AF">
        <w:rPr>
          <w:lang w:val="en-US"/>
        </w:rPr>
        <w:t xml:space="preserve"> </w:t>
      </w:r>
      <w:hyperlink r:id="rId28" w:history="1">
        <w:r w:rsidRPr="009256AF">
          <w:rPr>
            <w:rStyle w:val="Lienhypertexte"/>
            <w:lang w:val="en-US"/>
          </w:rPr>
          <w:t>https://fr.wikipedia.org/wiki/Shoutbox</w:t>
        </w:r>
      </w:hyperlink>
    </w:p>
    <w:p w:rsidR="009907F1" w:rsidRPr="009256AF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824" w:rsidRDefault="009E7824" w:rsidP="006651C9">
      <w:r>
        <w:separator/>
      </w:r>
    </w:p>
  </w:endnote>
  <w:endnote w:type="continuationSeparator" w:id="0">
    <w:p w:rsidR="009E7824" w:rsidRDefault="009E782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824" w:rsidRDefault="009E7824" w:rsidP="006651C9">
      <w:r>
        <w:separator/>
      </w:r>
    </w:p>
  </w:footnote>
  <w:footnote w:type="continuationSeparator" w:id="0">
    <w:p w:rsidR="009E7824" w:rsidRDefault="009E782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256AF" w:rsidRPr="009256AF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256AF" w:rsidRPr="009256AF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6AF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9BF9D-5F89-439E-B9E2-461A7E6CF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3033</Words>
  <Characters>16683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2015-11-17T15:48:00Z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