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B.S.E. Computer Science and Engineering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Bash, Coconut, CSS, HTML, Java, JavaScript (Node.js), Python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Bootstrap, Cisco WebEx, Flask, Git, JQuery, Linux, MySQL,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Mercurial, Pandas, Selenium,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C, C#, Docker, Go, Haskell, Kubernetes, MongoDB, Redis, Standard ML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create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 and deploy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 using Python/Pandas.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 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Assist project manager in taking inventory, data entry, and scheduling visits.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Aid in training employees by writing informative work instructions.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web crawler to automate Swing dance event coordination process.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LINUX AND PYTHON INSTRUCTOR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Fairfield Warde High School, Fairfield,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Supported potential Computer Science students who sought guidance in their learning path.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LibreOffice/6.0.3.2$Linux_X86_64 LibreOffice_project/00m0$Build-2</Application>
  <Pages>1</Pages>
  <Words>123</Words>
  <Characters>739</Characters>
  <CharactersWithSpaces>836</CharactersWithSpaces>
  <Paragraphs>36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2018-11-05T21:15:42Z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