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389" w:rsidRDefault="00565389" w:rsidP="00AA7608">
      <w:pPr>
        <w:pStyle w:val="Title"/>
      </w:pPr>
      <w:r>
        <w:t>Database Programming with JDBC</w:t>
      </w:r>
    </w:p>
    <w:p w:rsidR="00AA7608" w:rsidRDefault="00AA7608" w:rsidP="006E1477">
      <w:pPr>
        <w:pStyle w:val="Heading1"/>
      </w:pPr>
      <w:r>
        <w:t>CSCI 4300</w:t>
      </w:r>
    </w:p>
    <w:p w:rsidR="006E1477" w:rsidRDefault="00AA7608">
      <w:proofErr w:type="gramStart"/>
      <w:r>
        <w:t>Before you start: We will be running Java code in Eclipse</w:t>
      </w:r>
      <w:r w:rsidR="006E1477">
        <w:t xml:space="preserve"> that </w:t>
      </w:r>
      <w:r w:rsidR="00C37915">
        <w:t>attempts to access</w:t>
      </w:r>
      <w:r w:rsidR="006E1477">
        <w:t xml:space="preserve"> the MySQL database server on your VM.</w:t>
      </w:r>
      <w:proofErr w:type="gramEnd"/>
      <w:r w:rsidR="006E1477">
        <w:t xml:space="preserve"> So, you need to be able to log into your VM.</w:t>
      </w:r>
    </w:p>
    <w:p w:rsidR="006E1477" w:rsidRDefault="006E1477" w:rsidP="003B5F6F">
      <w:pPr>
        <w:pStyle w:val="ListParagraph"/>
        <w:numPr>
          <w:ilvl w:val="0"/>
          <w:numId w:val="1"/>
        </w:numPr>
      </w:pPr>
      <w:r>
        <w:t xml:space="preserve">Log on to your VM and try to connect to the </w:t>
      </w:r>
      <w:proofErr w:type="spellStart"/>
      <w:r>
        <w:t>mysql</w:t>
      </w:r>
      <w:proofErr w:type="spellEnd"/>
      <w:r>
        <w:t xml:space="preserve"> database, using a user name of root and no password:</w:t>
      </w:r>
    </w:p>
    <w:p w:rsidR="006E1477" w:rsidRDefault="006E1477" w:rsidP="006E1477">
      <w:pPr>
        <w:ind w:left="360"/>
      </w:pPr>
      <w:r>
        <w:rPr>
          <w:noProof/>
        </w:rPr>
        <w:drawing>
          <wp:inline distT="0" distB="0" distL="0" distR="0" wp14:anchorId="7B0A80FE" wp14:editId="5D038B87">
            <wp:extent cx="5943600" cy="5429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solidFill>
                        <a:schemeClr val="accent1"/>
                      </a:solidFill>
                    </a:ln>
                  </pic:spPr>
                </pic:pic>
              </a:graphicData>
            </a:graphic>
          </wp:inline>
        </w:drawing>
      </w:r>
      <w:r>
        <w:t>Yikes! This is an inauspicious way to start the day! This particular error message means not that you have the wrong password, but that the server is not running at all. I wanted you to see it once.</w:t>
      </w:r>
    </w:p>
    <w:p w:rsidR="00D760BE" w:rsidRDefault="006E1477" w:rsidP="006E1477">
      <w:pPr>
        <w:pStyle w:val="ListParagraph"/>
        <w:numPr>
          <w:ilvl w:val="0"/>
          <w:numId w:val="1"/>
        </w:numPr>
        <w:contextualSpacing w:val="0"/>
      </w:pPr>
      <w:r>
        <w:rPr>
          <w:noProof/>
        </w:rPr>
        <w:drawing>
          <wp:anchor distT="0" distB="0" distL="114300" distR="114300" simplePos="0" relativeHeight="251667456" behindDoc="0" locked="0" layoutInCell="1" allowOverlap="1" wp14:anchorId="292EDAEB" wp14:editId="05912D7C">
            <wp:simplePos x="0" y="0"/>
            <wp:positionH relativeFrom="column">
              <wp:posOffset>3952875</wp:posOffset>
            </wp:positionH>
            <wp:positionV relativeFrom="paragraph">
              <wp:posOffset>146050</wp:posOffset>
            </wp:positionV>
            <wp:extent cx="2038350" cy="371475"/>
            <wp:effectExtent l="19050" t="19050" r="19050"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3714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OK</w:t>
      </w:r>
      <w:proofErr w:type="gramStart"/>
      <w:r>
        <w:t>,  how</w:t>
      </w:r>
      <w:proofErr w:type="gramEnd"/>
      <w:r>
        <w:t xml:space="preserve"> do we start the server? Fortunately, we have the magic power of root at </w:t>
      </w:r>
      <w:proofErr w:type="gramStart"/>
      <w:r>
        <w:t>our  command</w:t>
      </w:r>
      <w:proofErr w:type="gramEnd"/>
      <w:r>
        <w:t xml:space="preserve">! Temporarily become root, via the </w:t>
      </w:r>
      <w:proofErr w:type="spellStart"/>
      <w:r>
        <w:t>su</w:t>
      </w:r>
      <w:proofErr w:type="spellEnd"/>
      <w:r>
        <w:t xml:space="preserve"> command. Your root password is the same as the original “student” account password before you changed it. Please do not change the root password, as the TA and instructor need it to grade you work and help you when you get stuck.</w:t>
      </w:r>
    </w:p>
    <w:p w:rsidR="006E1477" w:rsidRDefault="006E1477" w:rsidP="006E1477">
      <w:pPr>
        <w:pStyle w:val="ListParagraph"/>
        <w:numPr>
          <w:ilvl w:val="0"/>
          <w:numId w:val="1"/>
        </w:numPr>
        <w:contextualSpacing w:val="0"/>
      </w:pPr>
      <w:r>
        <w:rPr>
          <w:noProof/>
        </w:rPr>
        <w:drawing>
          <wp:anchor distT="0" distB="0" distL="114300" distR="114300" simplePos="0" relativeHeight="251668480" behindDoc="0" locked="0" layoutInCell="1" allowOverlap="1" wp14:anchorId="4D3309F5" wp14:editId="3A11C8A8">
            <wp:simplePos x="0" y="0"/>
            <wp:positionH relativeFrom="column">
              <wp:posOffset>2143125</wp:posOffset>
            </wp:positionH>
            <wp:positionV relativeFrom="paragraph">
              <wp:posOffset>52070</wp:posOffset>
            </wp:positionV>
            <wp:extent cx="4381500" cy="676275"/>
            <wp:effectExtent l="19050" t="19050" r="19050"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6762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Using the power of root, find the </w:t>
      </w:r>
      <w:proofErr w:type="spellStart"/>
      <w:r>
        <w:t>mysqld_safe</w:t>
      </w:r>
      <w:proofErr w:type="spellEnd"/>
      <w:r>
        <w:rPr>
          <w:rStyle w:val="FootnoteReference"/>
        </w:rPr>
        <w:footnoteReference w:id="1"/>
      </w:r>
      <w:r>
        <w:t xml:space="preserve"> server daemon and start it in the background:</w:t>
      </w:r>
    </w:p>
    <w:p w:rsidR="006E1477" w:rsidRDefault="006E1477" w:rsidP="006E1477">
      <w:pPr>
        <w:pStyle w:val="ListParagraph"/>
        <w:numPr>
          <w:ilvl w:val="0"/>
          <w:numId w:val="1"/>
        </w:numPr>
        <w:contextualSpacing w:val="0"/>
      </w:pPr>
      <w:r>
        <w:t xml:space="preserve">The “&amp;” ampersand character tells Unix to start a new process, separate from the one you are using to run your command prompt, to run the </w:t>
      </w:r>
      <w:proofErr w:type="spellStart"/>
      <w:r>
        <w:t>mysqld_safe</w:t>
      </w:r>
      <w:proofErr w:type="spellEnd"/>
      <w:r>
        <w:t xml:space="preserve"> daemon. </w:t>
      </w:r>
    </w:p>
    <w:p w:rsidR="006E1477" w:rsidRDefault="008A64F2" w:rsidP="006E1477">
      <w:pPr>
        <w:pStyle w:val="ListParagraph"/>
        <w:numPr>
          <w:ilvl w:val="0"/>
          <w:numId w:val="1"/>
        </w:numPr>
        <w:contextualSpacing w:val="0"/>
      </w:pPr>
      <w:r>
        <w:rPr>
          <w:noProof/>
        </w:rPr>
        <w:drawing>
          <wp:anchor distT="0" distB="0" distL="114300" distR="114300" simplePos="0" relativeHeight="251669504" behindDoc="0" locked="0" layoutInCell="1" allowOverlap="1" wp14:anchorId="00E46CD4" wp14:editId="562FB324">
            <wp:simplePos x="0" y="0"/>
            <wp:positionH relativeFrom="column">
              <wp:posOffset>4038600</wp:posOffset>
            </wp:positionH>
            <wp:positionV relativeFrom="paragraph">
              <wp:posOffset>408940</wp:posOffset>
            </wp:positionV>
            <wp:extent cx="2619375" cy="533400"/>
            <wp:effectExtent l="19050" t="19050" r="28575"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5334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6E1477">
        <w:t>Now type the exit command to quit being root! In general, we want to resist the temptation to retain the godlike powers of root at all times; they can also get you into trouble. As a regular user, you are much less likely to do something to your system that we cannot undo!</w:t>
      </w:r>
    </w:p>
    <w:p w:rsidR="00D760BE" w:rsidRDefault="008A64F2" w:rsidP="006E1477">
      <w:pPr>
        <w:pStyle w:val="ListParagraph"/>
        <w:numPr>
          <w:ilvl w:val="0"/>
          <w:numId w:val="1"/>
        </w:numPr>
        <w:contextualSpacing w:val="0"/>
      </w:pPr>
      <w:r>
        <w:rPr>
          <w:noProof/>
        </w:rPr>
        <w:drawing>
          <wp:anchor distT="0" distB="0" distL="114300" distR="114300" simplePos="0" relativeHeight="251670528" behindDoc="0" locked="0" layoutInCell="1" allowOverlap="1" wp14:anchorId="423F07CE" wp14:editId="071B50CB">
            <wp:simplePos x="0" y="0"/>
            <wp:positionH relativeFrom="column">
              <wp:posOffset>5029200</wp:posOffset>
            </wp:positionH>
            <wp:positionV relativeFrom="paragraph">
              <wp:posOffset>192405</wp:posOffset>
            </wp:positionV>
            <wp:extent cx="1628775" cy="361950"/>
            <wp:effectExtent l="19050" t="19050" r="2857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Even though you are not running </w:t>
      </w:r>
      <w:proofErr w:type="gramStart"/>
      <w:r>
        <w:t>Unix</w:t>
      </w:r>
      <w:proofErr w:type="gramEnd"/>
      <w:r>
        <w:t xml:space="preserve"> commands as root, you can still run MySQL as the root user. </w:t>
      </w:r>
      <w:r w:rsidR="00D760BE">
        <w:t xml:space="preserve">Launch the </w:t>
      </w:r>
      <w:proofErr w:type="spellStart"/>
      <w:r w:rsidR="00D760BE" w:rsidRPr="00A66CB7">
        <w:rPr>
          <w:b/>
        </w:rPr>
        <w:t>mysql</w:t>
      </w:r>
      <w:proofErr w:type="spellEnd"/>
      <w:r>
        <w:t xml:space="preserve"> command line client as shown here. The temporary root password is </w:t>
      </w:r>
      <w:proofErr w:type="spellStart"/>
      <w:r w:rsidRPr="008A64F2">
        <w:rPr>
          <w:b/>
          <w:i/>
        </w:rPr>
        <w:t>mysql</w:t>
      </w:r>
      <w:proofErr w:type="spellEnd"/>
      <w:r w:rsidRPr="008A64F2">
        <w:rPr>
          <w:b/>
          <w:i/>
        </w:rPr>
        <w:t>.</w:t>
      </w:r>
    </w:p>
    <w:p w:rsidR="00D760BE" w:rsidRDefault="00D760BE" w:rsidP="0095415F">
      <w:pPr>
        <w:pStyle w:val="ListParagraph"/>
        <w:numPr>
          <w:ilvl w:val="0"/>
          <w:numId w:val="1"/>
        </w:numPr>
        <w:contextualSpacing w:val="0"/>
      </w:pPr>
      <w:r>
        <w:lastRenderedPageBreak/>
        <w:t xml:space="preserve">Open a Web browser to the </w:t>
      </w:r>
      <w:proofErr w:type="spellStart"/>
      <w:r>
        <w:t>mySQL</w:t>
      </w:r>
      <w:proofErr w:type="spellEnd"/>
      <w:r>
        <w:t xml:space="preserve"> command reference at </w:t>
      </w:r>
      <w:hyperlink r:id="rId14" w:history="1">
        <w:r w:rsidR="0095415F" w:rsidRPr="00B92CE3">
          <w:rPr>
            <w:rStyle w:val="Hyperlink"/>
          </w:rPr>
          <w:t>http://dev.mysql.com/doc/refman/5.1/en/</w:t>
        </w:r>
      </w:hyperlink>
      <w:r w:rsidR="0095415F">
        <w:t xml:space="preserve">. </w:t>
      </w:r>
      <w:r>
        <w:t>You will be using this frequently, so bookmark it!</w:t>
      </w:r>
    </w:p>
    <w:p w:rsidR="008A64F2" w:rsidRDefault="008A64F2" w:rsidP="008A64F2">
      <w:pPr>
        <w:pStyle w:val="ListParagraph"/>
        <w:numPr>
          <w:ilvl w:val="0"/>
          <w:numId w:val="1"/>
        </w:numPr>
        <w:contextualSpacing w:val="0"/>
      </w:pPr>
      <w:r>
        <w:t xml:space="preserve">It is recommended to reset the root password, following the instructions at </w:t>
      </w:r>
      <w:hyperlink r:id="rId15" w:history="1">
        <w:r w:rsidRPr="00B92CE3">
          <w:rPr>
            <w:rStyle w:val="Hyperlink"/>
          </w:rPr>
          <w:t>https://dev.mysql.com/doc/refman/5.5/en/set-password.html</w:t>
        </w:r>
      </w:hyperlink>
      <w:r>
        <w:t xml:space="preserve">. PLEASE write down your new root password!! </w:t>
      </w:r>
      <w:r>
        <w:rPr>
          <w:rStyle w:val="FootnoteReference"/>
        </w:rPr>
        <w:footnoteReference w:id="2"/>
      </w:r>
    </w:p>
    <w:p w:rsidR="00D760BE" w:rsidRDefault="003A00E7" w:rsidP="006E1477">
      <w:pPr>
        <w:pStyle w:val="ListParagraph"/>
        <w:numPr>
          <w:ilvl w:val="0"/>
          <w:numId w:val="1"/>
        </w:numPr>
        <w:contextualSpacing w:val="0"/>
      </w:pPr>
      <w:r>
        <w:t xml:space="preserve">You should now be looking at </w:t>
      </w:r>
      <w:r w:rsidR="00D55878">
        <w:t xml:space="preserve">the </w:t>
      </w:r>
      <w:proofErr w:type="spellStart"/>
      <w:r w:rsidR="00D55878">
        <w:t>mysql</w:t>
      </w:r>
      <w:proofErr w:type="spellEnd"/>
      <w:r w:rsidR="00D55878">
        <w:t xml:space="preserve"> command prompt. Enter</w:t>
      </w:r>
      <w:r w:rsidR="00D760BE">
        <w:t xml:space="preserve"> the command </w:t>
      </w:r>
      <w:r w:rsidR="00D760BE" w:rsidRPr="00D760BE">
        <w:rPr>
          <w:b/>
        </w:rPr>
        <w:t xml:space="preserve">create database </w:t>
      </w:r>
      <w:r w:rsidR="008A64F2">
        <w:rPr>
          <w:b/>
        </w:rPr>
        <w:t>cs4300</w:t>
      </w:r>
      <w:r w:rsidR="00D760BE">
        <w:t xml:space="preserve">. Normally we create a new database for each project, but we can consider all the lab exercises and assignments in this course to be part of the </w:t>
      </w:r>
      <w:r w:rsidR="008A64F2">
        <w:t>csci4300</w:t>
      </w:r>
      <w:r w:rsidR="00D760BE">
        <w:t xml:space="preserve"> project.</w:t>
      </w:r>
      <w:r>
        <w:t xml:space="preserve"> Notice that </w:t>
      </w:r>
      <w:proofErr w:type="spellStart"/>
      <w:r>
        <w:t>mysql</w:t>
      </w:r>
      <w:proofErr w:type="spellEnd"/>
      <w:r>
        <w:t xml:space="preserve"> commands end with a semicolon, so that you can string a long command out across multiple lines. You will almost certainly forget this a few times!</w:t>
      </w:r>
      <w:r>
        <w:rPr>
          <w:noProof/>
        </w:rPr>
        <w:drawing>
          <wp:inline distT="0" distB="0" distL="0" distR="0">
            <wp:extent cx="3448050" cy="4476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447675"/>
                    </a:xfrm>
                    <a:prstGeom prst="rect">
                      <a:avLst/>
                    </a:prstGeom>
                    <a:noFill/>
                    <a:ln>
                      <a:solidFill>
                        <a:schemeClr val="accent1"/>
                      </a:solidFill>
                    </a:ln>
                  </pic:spPr>
                </pic:pic>
              </a:graphicData>
            </a:graphic>
          </wp:inline>
        </w:drawing>
      </w:r>
    </w:p>
    <w:p w:rsidR="008A64F2" w:rsidRDefault="008A64F2" w:rsidP="003A00E7">
      <w:pPr>
        <w:pStyle w:val="ListParagraph"/>
        <w:numPr>
          <w:ilvl w:val="0"/>
          <w:numId w:val="1"/>
        </w:numPr>
        <w:contextualSpacing w:val="0"/>
      </w:pPr>
      <w:r>
        <w:t xml:space="preserve">Check out the </w:t>
      </w:r>
      <w:proofErr w:type="spellStart"/>
      <w:r>
        <w:t>mysql</w:t>
      </w:r>
      <w:proofErr w:type="spellEnd"/>
      <w:r>
        <w:t xml:space="preserve"> data types at </w:t>
      </w:r>
      <w:hyperlink r:id="rId17" w:history="1">
        <w:r w:rsidR="003A00E7" w:rsidRPr="00B92CE3">
          <w:rPr>
            <w:rStyle w:val="Hyperlink"/>
          </w:rPr>
          <w:t>https://dev.mysql.com/doc/refman/5.5/en/data-types.html</w:t>
        </w:r>
      </w:hyperlink>
      <w:r w:rsidR="003A00E7">
        <w:t>, sections 11.2 and 11.4. Basically, “</w:t>
      </w:r>
      <w:proofErr w:type="spellStart"/>
      <w:r w:rsidR="003A00E7">
        <w:t>int</w:t>
      </w:r>
      <w:proofErr w:type="spellEnd"/>
      <w:r w:rsidR="003A00E7">
        <w:t>” means “</w:t>
      </w:r>
      <w:proofErr w:type="spellStart"/>
      <w:r w:rsidR="003A00E7">
        <w:t>int</w:t>
      </w:r>
      <w:proofErr w:type="spellEnd"/>
      <w:r w:rsidR="003A00E7">
        <w:t>” and “</w:t>
      </w:r>
      <w:proofErr w:type="spellStart"/>
      <w:r w:rsidR="003A00E7">
        <w:t>varchar</w:t>
      </w:r>
      <w:proofErr w:type="spellEnd"/>
      <w:r w:rsidR="003A00E7">
        <w:t>” means “String” for now. Later on we’ll learn how to use the MySQL date and time types.</w:t>
      </w:r>
    </w:p>
    <w:p w:rsidR="003A00E7" w:rsidRDefault="003A00E7" w:rsidP="003B5F6F">
      <w:pPr>
        <w:pStyle w:val="ListParagraph"/>
        <w:numPr>
          <w:ilvl w:val="0"/>
          <w:numId w:val="1"/>
        </w:numPr>
      </w:pPr>
      <w:r>
        <w:t>E</w:t>
      </w:r>
      <w:r w:rsidR="00D760BE">
        <w:t xml:space="preserve">nter the following commands to create the two tables we </w:t>
      </w:r>
      <w:r w:rsidR="003E7AE6">
        <w:t>will use in this exercise.</w:t>
      </w:r>
      <w:r w:rsidR="003E7AE6">
        <w:rPr>
          <w:rStyle w:val="FootnoteReference"/>
        </w:rPr>
        <w:footnoteReference w:id="3"/>
      </w:r>
    </w:p>
    <w:p w:rsidR="00D760BE" w:rsidRDefault="003A00E7" w:rsidP="003A00E7">
      <w:pPr>
        <w:ind w:left="360"/>
      </w:pPr>
      <w:r>
        <w:rPr>
          <w:noProof/>
        </w:rPr>
        <w:drawing>
          <wp:inline distT="0" distB="0" distL="0" distR="0" wp14:anchorId="56D51916" wp14:editId="48305116">
            <wp:extent cx="5943600" cy="19907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solidFill>
                        <a:schemeClr val="accent1"/>
                      </a:solidFill>
                    </a:ln>
                  </pic:spPr>
                </pic:pic>
              </a:graphicData>
            </a:graphic>
          </wp:inline>
        </w:drawing>
      </w:r>
      <w:r w:rsidR="003E7AE6">
        <w:t xml:space="preserve"> In this simple data model, there is a many-to-one relationship between bands and albums – each album belongs to a band, while one band may have many albums. The FOREIGN KEY constraint assures that an Album record must be linked to an existing record in the Band table. Each table is given an id field, whose value will be filled in by MySQL in increasing order 1, 2, </w:t>
      </w:r>
      <w:proofErr w:type="gramStart"/>
      <w:r w:rsidR="003E7AE6">
        <w:t>3, ….</w:t>
      </w:r>
      <w:proofErr w:type="gramEnd"/>
      <w:r w:rsidR="003E7AE6">
        <w:t xml:space="preserve"> Because we may create and delete records, you should not assume that the keys in the table have values 1, 2, </w:t>
      </w:r>
      <w:proofErr w:type="gramStart"/>
      <w:r w:rsidR="003E7AE6">
        <w:t>3, …</w:t>
      </w:r>
      <w:proofErr w:type="gramEnd"/>
      <w:r w:rsidR="003E7AE6">
        <w:t xml:space="preserve"> at any given time.</w:t>
      </w:r>
    </w:p>
    <w:p w:rsidR="003A00E7" w:rsidRDefault="003A00E7" w:rsidP="003B5F6F">
      <w:pPr>
        <w:pStyle w:val="ListParagraph"/>
        <w:numPr>
          <w:ilvl w:val="0"/>
          <w:numId w:val="1"/>
        </w:numPr>
      </w:pPr>
      <w:r>
        <w:lastRenderedPageBreak/>
        <w:t>Let’s try entering a few bands and albums by hand. Feel free to replace these with your own favorite bands and albums:</w:t>
      </w:r>
    </w:p>
    <w:p w:rsidR="003A00E7" w:rsidRDefault="003A00E7" w:rsidP="003A00E7">
      <w:pPr>
        <w:ind w:left="360"/>
      </w:pPr>
      <w:r>
        <w:rPr>
          <w:noProof/>
        </w:rPr>
        <w:drawing>
          <wp:inline distT="0" distB="0" distL="0" distR="0" wp14:anchorId="77788A17" wp14:editId="66568220">
            <wp:extent cx="5943600" cy="24574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solidFill>
                        <a:schemeClr val="accent1"/>
                      </a:solidFill>
                    </a:ln>
                  </pic:spPr>
                </pic:pic>
              </a:graphicData>
            </a:graphic>
          </wp:inline>
        </w:drawing>
      </w:r>
      <w:r>
        <w:t>Here you can see how the auto-increment feature works! The term PRIMARY KEY means that no two records can have the same value for this field.</w:t>
      </w:r>
    </w:p>
    <w:p w:rsidR="003A00E7" w:rsidRDefault="003A00E7" w:rsidP="003B5F6F">
      <w:pPr>
        <w:pStyle w:val="ListParagraph"/>
        <w:numPr>
          <w:ilvl w:val="0"/>
          <w:numId w:val="1"/>
        </w:numPr>
      </w:pPr>
      <w:r>
        <w:t>Now let’s add some albums to the bands. Note the deliberate error in the last insert:</w:t>
      </w:r>
    </w:p>
    <w:p w:rsidR="003A00E7" w:rsidRDefault="003A00E7" w:rsidP="003A00E7">
      <w:pPr>
        <w:ind w:left="360"/>
      </w:pPr>
      <w:r>
        <w:rPr>
          <w:noProof/>
        </w:rPr>
        <w:drawing>
          <wp:inline distT="0" distB="0" distL="0" distR="0" wp14:anchorId="5E1828DE" wp14:editId="5FE4AC7B">
            <wp:extent cx="4333875" cy="275272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2752725"/>
                    </a:xfrm>
                    <a:prstGeom prst="rect">
                      <a:avLst/>
                    </a:prstGeom>
                    <a:noFill/>
                    <a:ln>
                      <a:solidFill>
                        <a:schemeClr val="accent1"/>
                      </a:solidFill>
                    </a:ln>
                  </pic:spPr>
                </pic:pic>
              </a:graphicData>
            </a:graphic>
          </wp:inline>
        </w:drawing>
      </w:r>
    </w:p>
    <w:p w:rsidR="0095415F" w:rsidRDefault="0095415F" w:rsidP="003A00E7">
      <w:pPr>
        <w:ind w:left="360"/>
      </w:pPr>
      <w:r>
        <w:t xml:space="preserve">We say that the last insertion violates </w:t>
      </w:r>
      <w:r w:rsidRPr="0095415F">
        <w:rPr>
          <w:b/>
          <w:i/>
        </w:rPr>
        <w:t>relational integrity</w:t>
      </w:r>
      <w:r>
        <w:t>. We’d like to set up the server to flag requests like this; we’ll show how to do this later on. For now on, we must watch out for relational integrity for ourselves.</w:t>
      </w:r>
    </w:p>
    <w:p w:rsidR="0095415F" w:rsidRDefault="0095415F" w:rsidP="003A00E7">
      <w:pPr>
        <w:ind w:left="360"/>
      </w:pPr>
      <w:r>
        <w:t>Now, let’s see if we can connect to this database through Eclipse. We assume you are working this exercise from within the UGA campus network; otherwise, you will need a VPN tunnel.</w:t>
      </w:r>
    </w:p>
    <w:p w:rsidR="0095415F" w:rsidRDefault="000546F0" w:rsidP="0095415F">
      <w:pPr>
        <w:pStyle w:val="ListParagraph"/>
        <w:numPr>
          <w:ilvl w:val="0"/>
          <w:numId w:val="1"/>
        </w:numPr>
      </w:pPr>
      <w:r>
        <w:t xml:space="preserve">Launch Eclipse and create a new Dynamic Web project named </w:t>
      </w:r>
      <w:r w:rsidRPr="0095415F">
        <w:rPr>
          <w:b/>
        </w:rPr>
        <w:t>JDBC Practice</w:t>
      </w:r>
      <w:r>
        <w:t xml:space="preserve">. </w:t>
      </w:r>
    </w:p>
    <w:p w:rsidR="0095415F" w:rsidRDefault="0095415F" w:rsidP="003B5F6F">
      <w:pPr>
        <w:pStyle w:val="ListParagraph"/>
        <w:numPr>
          <w:ilvl w:val="0"/>
          <w:numId w:val="1"/>
        </w:numPr>
      </w:pPr>
      <w:r>
        <w:lastRenderedPageBreak/>
        <w:t xml:space="preserve">First write a class </w:t>
      </w:r>
      <w:proofErr w:type="spellStart"/>
      <w:r w:rsidRPr="00D55878">
        <w:rPr>
          <w:b/>
        </w:rPr>
        <w:t>JDBC_Tes</w:t>
      </w:r>
      <w:r w:rsidR="00D55878" w:rsidRPr="00D55878">
        <w:rPr>
          <w:b/>
        </w:rPr>
        <w:t>t</w:t>
      </w:r>
      <w:proofErr w:type="spellEnd"/>
      <w:r w:rsidR="00D55878">
        <w:t xml:space="preserve"> i</w:t>
      </w:r>
      <w:r>
        <w:t xml:space="preserve">n package </w:t>
      </w:r>
      <w:proofErr w:type="spellStart"/>
      <w:r w:rsidRPr="00D55878">
        <w:rPr>
          <w:b/>
        </w:rPr>
        <w:t>db</w:t>
      </w:r>
      <w:proofErr w:type="spellEnd"/>
      <w:r>
        <w:t>, to verify that we can connect to the remote database. Here is the code for the main method of this class. Please change “68” to your own VM number.</w:t>
      </w:r>
    </w:p>
    <w:p w:rsidR="003E7AE6" w:rsidRDefault="0095415F" w:rsidP="00D55878">
      <w:pPr>
        <w:ind w:left="360"/>
      </w:pPr>
      <w:r>
        <w:rPr>
          <w:noProof/>
        </w:rPr>
        <w:drawing>
          <wp:inline distT="0" distB="0" distL="0" distR="0" wp14:anchorId="6A11AAE0" wp14:editId="42D547E3">
            <wp:extent cx="5934075" cy="31146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solidFill>
                        <a:schemeClr val="accent1"/>
                      </a:solidFill>
                    </a:ln>
                  </pic:spPr>
                </pic:pic>
              </a:graphicData>
            </a:graphic>
          </wp:inline>
        </w:drawing>
      </w:r>
    </w:p>
    <w:p w:rsidR="0095415F" w:rsidRDefault="0095415F" w:rsidP="00C37915">
      <w:pPr>
        <w:pStyle w:val="ListParagraph"/>
        <w:numPr>
          <w:ilvl w:val="0"/>
          <w:numId w:val="1"/>
        </w:numPr>
        <w:contextualSpacing w:val="0"/>
      </w:pPr>
      <w:r>
        <w:t xml:space="preserve">Run this class as a Java </w:t>
      </w:r>
      <w:r w:rsidR="00D55878">
        <w:rPr>
          <w:noProof/>
        </w:rPr>
        <w:drawing>
          <wp:inline distT="0" distB="0" distL="0" distR="0" wp14:anchorId="4361EB2E" wp14:editId="1E882A71">
            <wp:extent cx="3762375" cy="219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219075"/>
                    </a:xfrm>
                    <a:prstGeom prst="rect">
                      <a:avLst/>
                    </a:prstGeom>
                    <a:noFill/>
                    <a:ln>
                      <a:noFill/>
                    </a:ln>
                  </pic:spPr>
                </pic:pic>
              </a:graphicData>
            </a:graphic>
          </wp:inline>
        </w:drawing>
      </w:r>
      <w:r>
        <w:t xml:space="preserve">application, not on the server! I expect that you will get the runtime error message shown here, which means that the Diver class is not part of the </w:t>
      </w:r>
      <w:proofErr w:type="spellStart"/>
      <w:r>
        <w:t>classpath</w:t>
      </w:r>
      <w:proofErr w:type="spellEnd"/>
      <w:r>
        <w:t xml:space="preserve"> in Eclipse.</w:t>
      </w:r>
    </w:p>
    <w:p w:rsidR="00D55878" w:rsidRDefault="00D55878" w:rsidP="00C37915">
      <w:pPr>
        <w:pStyle w:val="ListParagraph"/>
        <w:numPr>
          <w:ilvl w:val="0"/>
          <w:numId w:val="1"/>
        </w:numPr>
        <w:contextualSpacing w:val="0"/>
      </w:pPr>
      <w:r>
        <w:t xml:space="preserve">Download the Connector/J </w:t>
      </w:r>
      <w:r w:rsidRPr="00C37915">
        <w:rPr>
          <w:b/>
        </w:rPr>
        <w:t>file mysql-connector-java-5.1.22-bin.jar</w:t>
      </w:r>
      <w:r>
        <w:t xml:space="preserve"> from </w:t>
      </w:r>
      <w:proofErr w:type="spellStart"/>
      <w:r>
        <w:t>eLC</w:t>
      </w:r>
      <w:proofErr w:type="spellEnd"/>
      <w:r>
        <w:t xml:space="preserve"> into your Downloads folder. </w:t>
      </w:r>
    </w:p>
    <w:p w:rsidR="00D55878" w:rsidRDefault="00D55878" w:rsidP="00C37915">
      <w:pPr>
        <w:pStyle w:val="ListParagraph"/>
        <w:numPr>
          <w:ilvl w:val="0"/>
          <w:numId w:val="1"/>
        </w:numPr>
        <w:contextualSpacing w:val="0"/>
      </w:pPr>
      <w:r>
        <w:t xml:space="preserve">In Project Explorer, right-click the JDBC Practice node and choose Properties/Build Path. Click the </w:t>
      </w:r>
      <w:r>
        <w:rPr>
          <w:noProof/>
        </w:rPr>
        <w:drawing>
          <wp:inline distT="0" distB="0" distL="0" distR="0" wp14:anchorId="62A9FAA7" wp14:editId="2E01C1CB">
            <wp:extent cx="1428750" cy="2571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428750" cy="257175"/>
                    </a:xfrm>
                    <a:prstGeom prst="rect">
                      <a:avLst/>
                    </a:prstGeom>
                    <a:noFill/>
                    <a:ln w="9525">
                      <a:noFill/>
                      <a:miter lim="800000"/>
                      <a:headEnd/>
                      <a:tailEnd/>
                    </a:ln>
                  </pic:spPr>
                </pic:pic>
              </a:graphicData>
            </a:graphic>
          </wp:inline>
        </w:drawing>
      </w:r>
      <w:r>
        <w:t xml:space="preserve"> button and add </w:t>
      </w:r>
      <w:proofErr w:type="spellStart"/>
      <w:r>
        <w:t>mysql</w:t>
      </w:r>
      <w:proofErr w:type="spellEnd"/>
      <w:r>
        <w:t xml:space="preserve"> Jar file.</w:t>
      </w:r>
      <w:r w:rsidRPr="000546F0">
        <w:rPr>
          <w:noProof/>
        </w:rPr>
        <w:t xml:space="preserve"> </w:t>
      </w:r>
      <w:r>
        <w:rPr>
          <w:noProof/>
        </w:rPr>
        <w:t xml:space="preserve"> Now run the JDBC_Test class again. This time you will see a message like this:</w:t>
      </w:r>
    </w:p>
    <w:p w:rsidR="00D55878" w:rsidRDefault="00BD0213" w:rsidP="00C37915">
      <w:pPr>
        <w:ind w:left="360"/>
      </w:pPr>
      <w:r>
        <w:rPr>
          <w:noProof/>
        </w:rPr>
        <w:drawing>
          <wp:inline distT="0" distB="0" distL="0" distR="0" wp14:anchorId="396C0172" wp14:editId="7F80480E">
            <wp:extent cx="45910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371475"/>
                    </a:xfrm>
                    <a:prstGeom prst="rect">
                      <a:avLst/>
                    </a:prstGeom>
                    <a:noFill/>
                    <a:ln>
                      <a:noFill/>
                    </a:ln>
                  </pic:spPr>
                </pic:pic>
              </a:graphicData>
            </a:graphic>
          </wp:inline>
        </w:drawing>
      </w:r>
      <w:r w:rsidR="00D55878">
        <w:rPr>
          <w:noProof/>
        </w:rPr>
        <w:t>Surprise! We have disabled remote access to the MySql databases, because it is a huge security hole, even among a mutually trusting developer communtiy such as ours. To proceed, we will need to build on your VM. I personally recommend writing and compiling on Eclipse, then uploading to your VM to actually run it.</w:t>
      </w:r>
    </w:p>
    <w:p w:rsidR="00C37915" w:rsidRDefault="00C37915" w:rsidP="00C37915">
      <w:pPr>
        <w:pStyle w:val="ListParagraph"/>
        <w:numPr>
          <w:ilvl w:val="0"/>
          <w:numId w:val="1"/>
        </w:numPr>
        <w:contextualSpacing w:val="0"/>
      </w:pPr>
      <w:r>
        <w:rPr>
          <w:noProof/>
        </w:rPr>
        <w:t xml:space="preserve">First, let’s upload the JDBC_Test.java file to your VM. </w:t>
      </w:r>
      <w:r w:rsidRPr="00C37915">
        <w:rPr>
          <w:i/>
          <w:noProof/>
        </w:rPr>
        <w:t>Note</w:t>
      </w:r>
      <w:r>
        <w:rPr>
          <w:noProof/>
        </w:rPr>
        <w:t xml:space="preserve">: If you are using WinSSH, it helps to directly connect to host 172.17.152.xx instead of having to double-hop all your files from your local machine to nike to your VM. You may as well create an ANT formatted project directory </w:t>
      </w:r>
      <w:r>
        <w:rPr>
          <w:noProof/>
        </w:rPr>
        <w:lastRenderedPageBreak/>
        <w:t xml:space="preserve">while you are at it. Let’s call this project BandsProject. Here is a screenshot of the results of </w:t>
      </w:r>
      <w:r>
        <w:rPr>
          <w:noProof/>
        </w:rPr>
        <w:drawing>
          <wp:anchor distT="0" distB="0" distL="114300" distR="114300" simplePos="0" relativeHeight="251671552" behindDoc="0" locked="0" layoutInCell="1" allowOverlap="1" wp14:anchorId="2DCC8143" wp14:editId="1987BEC9">
            <wp:simplePos x="0" y="0"/>
            <wp:positionH relativeFrom="column">
              <wp:posOffset>2581275</wp:posOffset>
            </wp:positionH>
            <wp:positionV relativeFrom="paragraph">
              <wp:posOffset>238125</wp:posOffset>
            </wp:positionV>
            <wp:extent cx="3448050" cy="1038225"/>
            <wp:effectExtent l="19050" t="19050" r="19050" b="285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8050" cy="10382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noProof/>
        </w:rPr>
        <w:t>running the “find .” command from within the BandsProject directory:</w:t>
      </w:r>
    </w:p>
    <w:p w:rsidR="00C37915" w:rsidRDefault="00C37915" w:rsidP="00C37915">
      <w:pPr>
        <w:pStyle w:val="ListParagraph"/>
        <w:numPr>
          <w:ilvl w:val="0"/>
          <w:numId w:val="1"/>
        </w:numPr>
        <w:contextualSpacing w:val="0"/>
      </w:pPr>
      <w:r>
        <w:rPr>
          <w:noProof/>
        </w:rPr>
        <w:t>Let’s try using the command line, instead of ANT build files, to compile and run this test file. Still in the BandsProject directory, enter the command</w:t>
      </w:r>
    </w:p>
    <w:p w:rsidR="00C37915" w:rsidRPr="00C37915" w:rsidRDefault="00C37915" w:rsidP="00C37915">
      <w:pPr>
        <w:ind w:left="2160"/>
        <w:rPr>
          <w:b/>
        </w:rPr>
      </w:pPr>
      <w:r>
        <w:rPr>
          <w:b/>
          <w:noProof/>
        </w:rPr>
        <w:t>j</w:t>
      </w:r>
      <w:r w:rsidRPr="00C37915">
        <w:rPr>
          <w:b/>
          <w:noProof/>
        </w:rPr>
        <w:t>avac –d classes src/db/*</w:t>
      </w:r>
    </w:p>
    <w:p w:rsidR="00C37915" w:rsidRDefault="00C37915" w:rsidP="00C37915">
      <w:pPr>
        <w:pStyle w:val="ListParagraph"/>
        <w:numPr>
          <w:ilvl w:val="0"/>
          <w:numId w:val="1"/>
        </w:numPr>
        <w:contextualSpacing w:val="0"/>
      </w:pPr>
      <w:r>
        <w:rPr>
          <w:noProof/>
        </w:rPr>
        <w:t>–the “-d” option specifies the destination of the generated class files. You should get no error messages, but no congratulations either – that’s the way the command line operates.  To see whether anything happened, use the “find .” command again.</w:t>
      </w:r>
    </w:p>
    <w:p w:rsidR="00C37915" w:rsidRDefault="00C37915" w:rsidP="00C37915">
      <w:pPr>
        <w:pStyle w:val="ListParagraph"/>
        <w:numPr>
          <w:ilvl w:val="0"/>
          <w:numId w:val="1"/>
        </w:numPr>
        <w:contextualSpacing w:val="0"/>
      </w:pPr>
      <w:r>
        <w:rPr>
          <w:noProof/>
        </w:rPr>
        <w:t>Now let’s run the generated class:</w:t>
      </w:r>
    </w:p>
    <w:p w:rsidR="00C37915" w:rsidRPr="00C37915" w:rsidRDefault="00C37915" w:rsidP="00C37915">
      <w:pPr>
        <w:ind w:left="2160"/>
        <w:rPr>
          <w:b/>
        </w:rPr>
      </w:pPr>
      <w:r w:rsidRPr="00C37915">
        <w:rPr>
          <w:b/>
          <w:noProof/>
        </w:rPr>
        <w:t>j</w:t>
      </w:r>
      <w:r>
        <w:rPr>
          <w:b/>
          <w:noProof/>
        </w:rPr>
        <w:t>ava</w:t>
      </w:r>
      <w:r w:rsidRPr="00C37915">
        <w:rPr>
          <w:b/>
          <w:noProof/>
        </w:rPr>
        <w:t xml:space="preserve"> </w:t>
      </w:r>
      <w:r>
        <w:rPr>
          <w:b/>
          <w:noProof/>
        </w:rPr>
        <w:t xml:space="preserve"> db.JDBC_TEST</w:t>
      </w:r>
    </w:p>
    <w:p w:rsidR="00C37915" w:rsidRDefault="00C37915" w:rsidP="00C37915">
      <w:pPr>
        <w:pStyle w:val="ListParagraph"/>
        <w:numPr>
          <w:ilvl w:val="0"/>
          <w:numId w:val="1"/>
        </w:numPr>
        <w:contextualSpacing w:val="0"/>
      </w:pPr>
      <w:r>
        <w:rPr>
          <w:noProof/>
        </w:rPr>
        <w:drawing>
          <wp:anchor distT="0" distB="0" distL="114300" distR="114300" simplePos="0" relativeHeight="251672576" behindDoc="0" locked="0" layoutInCell="1" allowOverlap="1" wp14:anchorId="104AB96F" wp14:editId="1DB88987">
            <wp:simplePos x="0" y="0"/>
            <wp:positionH relativeFrom="column">
              <wp:posOffset>2628900</wp:posOffset>
            </wp:positionH>
            <wp:positionV relativeFrom="paragraph">
              <wp:posOffset>216535</wp:posOffset>
            </wp:positionV>
            <wp:extent cx="3400425" cy="504825"/>
            <wp:effectExtent l="19050" t="19050" r="28575" b="285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0425" cy="5048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noProof/>
        </w:rPr>
        <w:t xml:space="preserve"> Notice how we prefix the class name with the package name,  which is standard practice. We get  the following error. Think about it: how would java know where we’ve stuck the class file?</w:t>
      </w:r>
    </w:p>
    <w:p w:rsidR="00C37915" w:rsidRDefault="00C37915" w:rsidP="00C37915">
      <w:pPr>
        <w:pStyle w:val="ListParagraph"/>
        <w:numPr>
          <w:ilvl w:val="0"/>
          <w:numId w:val="1"/>
        </w:numPr>
        <w:contextualSpacing w:val="0"/>
      </w:pPr>
      <w:r>
        <w:rPr>
          <w:noProof/>
        </w:rPr>
        <w:t xml:space="preserve"> Time for Dr. Classpath to fix us up!  Try it again with  the –cp option:</w:t>
      </w:r>
    </w:p>
    <w:p w:rsidR="00C37915" w:rsidRPr="00C37915" w:rsidRDefault="00C37915" w:rsidP="00C37915">
      <w:pPr>
        <w:ind w:left="2160"/>
        <w:rPr>
          <w:b/>
        </w:rPr>
      </w:pPr>
      <w:r w:rsidRPr="00C37915">
        <w:rPr>
          <w:b/>
          <w:noProof/>
        </w:rPr>
        <w:t xml:space="preserve">java </w:t>
      </w:r>
      <w:r>
        <w:rPr>
          <w:b/>
          <w:noProof/>
        </w:rPr>
        <w:t>–cp classes</w:t>
      </w:r>
      <w:r w:rsidRPr="00C37915">
        <w:rPr>
          <w:b/>
          <w:noProof/>
        </w:rPr>
        <w:t xml:space="preserve"> db.JDBC_TEST</w:t>
      </w:r>
    </w:p>
    <w:p w:rsidR="00C37915" w:rsidRDefault="00C37915" w:rsidP="00C37915">
      <w:pPr>
        <w:ind w:left="360"/>
      </w:pPr>
      <w:r>
        <w:t>– Note that we specify the directory “classes” rather than “classes/</w:t>
      </w:r>
      <w:proofErr w:type="spellStart"/>
      <w:r>
        <w:t>db</w:t>
      </w:r>
      <w:proofErr w:type="spellEnd"/>
      <w:r>
        <w:t>,” as java translates packages to directories.</w:t>
      </w:r>
    </w:p>
    <w:p w:rsidR="00C37915" w:rsidRDefault="00C37915" w:rsidP="00C37915">
      <w:pPr>
        <w:pStyle w:val="ListParagraph"/>
        <w:numPr>
          <w:ilvl w:val="0"/>
          <w:numId w:val="1"/>
        </w:numPr>
        <w:contextualSpacing w:val="0"/>
      </w:pPr>
      <w:r>
        <w:rPr>
          <w:noProof/>
        </w:rPr>
        <w:drawing>
          <wp:anchor distT="0" distB="0" distL="114300" distR="114300" simplePos="0" relativeHeight="251673600" behindDoc="0" locked="0" layoutInCell="1" allowOverlap="1" wp14:anchorId="1C7707C7" wp14:editId="1D72126B">
            <wp:simplePos x="0" y="0"/>
            <wp:positionH relativeFrom="column">
              <wp:posOffset>1638300</wp:posOffset>
            </wp:positionH>
            <wp:positionV relativeFrom="paragraph">
              <wp:posOffset>149860</wp:posOffset>
            </wp:positionV>
            <wp:extent cx="4391025" cy="25717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1025" cy="2571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Oops! Now java can’t find the driver class. Upload the Connector/J jar file to its new home, which is in the Tomcat/lib directory. (To do this, you will need to upload the jar file to your home directory, </w:t>
      </w:r>
      <w:proofErr w:type="gramStart"/>
      <w:r>
        <w:t>then</w:t>
      </w:r>
      <w:proofErr w:type="gramEnd"/>
      <w:r>
        <w:t xml:space="preserve"> temporarily become root to move the file to /opt/tomcat/lib.) This will make the Driver class available to Tomcat when we run Web apps. There’s no reason to keep duplicate copies of the jar file all over your system.</w:t>
      </w:r>
    </w:p>
    <w:p w:rsidR="00C37915" w:rsidRDefault="00C37915" w:rsidP="00C37915">
      <w:pPr>
        <w:pStyle w:val="ListParagraph"/>
        <w:numPr>
          <w:ilvl w:val="0"/>
          <w:numId w:val="1"/>
        </w:numPr>
        <w:contextualSpacing w:val="0"/>
      </w:pPr>
      <w:r>
        <w:t xml:space="preserve">Java uses the  semicolon as the separator for </w:t>
      </w:r>
      <w:proofErr w:type="spellStart"/>
      <w:r>
        <w:t>classpath</w:t>
      </w:r>
      <w:proofErr w:type="spellEnd"/>
      <w:r>
        <w:t xml:space="preserve"> entries, so your command now becomes</w:t>
      </w:r>
    </w:p>
    <w:p w:rsidR="00C37915" w:rsidRPr="00C37915" w:rsidRDefault="00C37915" w:rsidP="00C37915">
      <w:pPr>
        <w:ind w:left="1440"/>
        <w:rPr>
          <w:b/>
        </w:rPr>
      </w:pPr>
      <w:r w:rsidRPr="00C37915">
        <w:rPr>
          <w:b/>
          <w:noProof/>
        </w:rPr>
        <w:t>java –cp classes:/opt/tomcat/lib/mysql-connector-java-5.1.22-bin.jar db.JDBC_TEST</w:t>
      </w:r>
    </w:p>
    <w:p w:rsidR="00C37915" w:rsidRDefault="00C37915" w:rsidP="00C37915">
      <w:pPr>
        <w:pStyle w:val="ListParagraph"/>
        <w:numPr>
          <w:ilvl w:val="0"/>
          <w:numId w:val="1"/>
        </w:numPr>
        <w:contextualSpacing w:val="0"/>
      </w:pPr>
      <w:r>
        <w:t xml:space="preserve">-- Is this fun or what? Moreover, we now get the same </w:t>
      </w:r>
      <w:proofErr w:type="gramStart"/>
      <w:r>
        <w:t>evil  error</w:t>
      </w:r>
      <w:proofErr w:type="gramEnd"/>
      <w:r>
        <w:t xml:space="preserve"> about not being able to connect from “172.17.152.xx”, which is the very same machine.</w:t>
      </w:r>
    </w:p>
    <w:p w:rsidR="00C37915" w:rsidRDefault="00C37915" w:rsidP="00C37915">
      <w:pPr>
        <w:pStyle w:val="ListParagraph"/>
        <w:numPr>
          <w:ilvl w:val="0"/>
          <w:numId w:val="1"/>
        </w:numPr>
        <w:contextualSpacing w:val="0"/>
      </w:pPr>
      <w:r>
        <w:rPr>
          <w:noProof/>
        </w:rPr>
        <w:lastRenderedPageBreak/>
        <w:drawing>
          <wp:anchor distT="0" distB="0" distL="114300" distR="114300" simplePos="0" relativeHeight="251674624" behindDoc="0" locked="0" layoutInCell="1" allowOverlap="1">
            <wp:simplePos x="0" y="0"/>
            <wp:positionH relativeFrom="column">
              <wp:posOffset>1590675</wp:posOffset>
            </wp:positionH>
            <wp:positionV relativeFrom="paragraph">
              <wp:posOffset>371475</wp:posOffset>
            </wp:positionV>
            <wp:extent cx="4610100" cy="409575"/>
            <wp:effectExtent l="19050" t="19050" r="19050"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0100" cy="409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Almost done, really! The problem is that </w:t>
      </w:r>
      <w:proofErr w:type="spellStart"/>
      <w:r>
        <w:t>mysql</w:t>
      </w:r>
      <w:proofErr w:type="spellEnd"/>
      <w:r>
        <w:t xml:space="preserve"> is too brain-dead to recognize a local request when it sees one. Edit JDBC_</w:t>
      </w:r>
      <w:proofErr w:type="gramStart"/>
      <w:r>
        <w:t>Test.java  to</w:t>
      </w:r>
      <w:proofErr w:type="gramEnd"/>
      <w:r>
        <w:t xml:space="preserve"> specify a “</w:t>
      </w:r>
      <w:proofErr w:type="spellStart"/>
      <w:r>
        <w:t>localhost</w:t>
      </w:r>
      <w:proofErr w:type="spellEnd"/>
      <w:r>
        <w:t xml:space="preserve">” access, as shown here. You can either use </w:t>
      </w:r>
      <w:proofErr w:type="gramStart"/>
      <w:r w:rsidRPr="00C37915">
        <w:rPr>
          <w:b/>
        </w:rPr>
        <w:t>vi</w:t>
      </w:r>
      <w:proofErr w:type="gramEnd"/>
      <w:r>
        <w:t xml:space="preserve"> or </w:t>
      </w:r>
      <w:proofErr w:type="spellStart"/>
      <w:r w:rsidRPr="00C37915">
        <w:rPr>
          <w:b/>
        </w:rPr>
        <w:t>emacs</w:t>
      </w:r>
      <w:proofErr w:type="spellEnd"/>
      <w:r>
        <w:t xml:space="preserve"> to edit the code directly on your VM, or edit on Eclipse and upload. I encourage you to learn the Unix command line editors if you ever want to be taken seriously as a Unix wonk </w:t>
      </w:r>
      <w:r>
        <w:sym w:font="Wingdings" w:char="F04A"/>
      </w:r>
    </w:p>
    <w:p w:rsidR="00C37915" w:rsidRDefault="00C37915" w:rsidP="00C37915">
      <w:pPr>
        <w:pStyle w:val="ListParagraph"/>
        <w:numPr>
          <w:ilvl w:val="0"/>
          <w:numId w:val="1"/>
        </w:numPr>
        <w:contextualSpacing w:val="0"/>
      </w:pPr>
      <w:r>
        <w:t xml:space="preserve">Now, from the command line, use your up-arrow key to return to the </w:t>
      </w:r>
      <w:proofErr w:type="spellStart"/>
      <w:r>
        <w:t>javac</w:t>
      </w:r>
      <w:proofErr w:type="spellEnd"/>
      <w:r>
        <w:t xml:space="preserve"> command and re-run it. Then, use the same trick to re-run the java command. It should work this time. Yippee!</w:t>
      </w:r>
    </w:p>
    <w:p w:rsidR="00C37915" w:rsidRDefault="00C37915" w:rsidP="00C37915">
      <w:pPr>
        <w:pStyle w:val="ListParagraph"/>
        <w:numPr>
          <w:ilvl w:val="0"/>
          <w:numId w:val="1"/>
        </w:numPr>
        <w:contextualSpacing w:val="0"/>
      </w:pPr>
      <w:r>
        <w:t xml:space="preserve">This is a good time to take a break and reflect on what we’ve learned. For me the key lessons are about JDBC access and </w:t>
      </w:r>
      <w:proofErr w:type="spellStart"/>
      <w:r>
        <w:t>classpath</w:t>
      </w:r>
      <w:proofErr w:type="spellEnd"/>
      <w:r>
        <w:t xml:space="preserve"> issues:</w:t>
      </w:r>
    </w:p>
    <w:p w:rsidR="00C37915" w:rsidRDefault="00C37915" w:rsidP="00C37915">
      <w:pPr>
        <w:pStyle w:val="ListParagraph"/>
        <w:numPr>
          <w:ilvl w:val="1"/>
          <w:numId w:val="1"/>
        </w:numPr>
        <w:spacing w:after="0"/>
        <w:contextualSpacing w:val="0"/>
      </w:pPr>
      <w:r>
        <w:t xml:space="preserve">MySQL </w:t>
      </w:r>
      <w:r>
        <w:tab/>
        <w:t>only allows access from “</w:t>
      </w:r>
      <w:proofErr w:type="spellStart"/>
      <w:r>
        <w:t>localhost</w:t>
      </w:r>
      <w:proofErr w:type="spellEnd"/>
      <w:r>
        <w:t>,” so all our code to access this database must run on the VM itself;</w:t>
      </w:r>
    </w:p>
    <w:p w:rsidR="00C37915" w:rsidRDefault="00C37915" w:rsidP="00C37915">
      <w:pPr>
        <w:pStyle w:val="ListParagraph"/>
        <w:numPr>
          <w:ilvl w:val="1"/>
          <w:numId w:val="1"/>
        </w:numPr>
        <w:spacing w:after="0"/>
        <w:contextualSpacing w:val="0"/>
      </w:pPr>
      <w:r>
        <w:t xml:space="preserve">The </w:t>
      </w:r>
      <w:proofErr w:type="spellStart"/>
      <w:r>
        <w:t>javac</w:t>
      </w:r>
      <w:proofErr w:type="spellEnd"/>
      <w:r>
        <w:t xml:space="preserve"> compile step did not require the Connector/J jar file, but the run step did;</w:t>
      </w:r>
    </w:p>
    <w:p w:rsidR="00C37915" w:rsidRDefault="00C37915" w:rsidP="00C37915">
      <w:pPr>
        <w:pStyle w:val="ListParagraph"/>
        <w:numPr>
          <w:ilvl w:val="1"/>
          <w:numId w:val="1"/>
        </w:numPr>
        <w:spacing w:after="0"/>
        <w:contextualSpacing w:val="0"/>
      </w:pPr>
      <w:proofErr w:type="spellStart"/>
      <w:r>
        <w:t>Classpath</w:t>
      </w:r>
      <w:proofErr w:type="spellEnd"/>
      <w:r>
        <w:t xml:space="preserve"> entries are either directories, like “classes”, or Jar files, like “/opt/tomcat/lib/mysql-connector-java-5.1.22.-bin.jar.” We can’t specify a directory containing jar files;</w:t>
      </w:r>
    </w:p>
    <w:p w:rsidR="00C37915" w:rsidRDefault="00C37915" w:rsidP="00C37915">
      <w:pPr>
        <w:pStyle w:val="ListParagraph"/>
        <w:numPr>
          <w:ilvl w:val="1"/>
          <w:numId w:val="1"/>
        </w:numPr>
        <w:contextualSpacing w:val="0"/>
      </w:pPr>
      <w:r>
        <w:t>Typing these long path names is a pain in the rear.</w:t>
      </w:r>
    </w:p>
    <w:p w:rsidR="00C37915" w:rsidRDefault="00C37915" w:rsidP="00C37915">
      <w:pPr>
        <w:ind w:left="1080"/>
      </w:pPr>
      <w:r>
        <w:t>We can fix the last problem easily enough: by scripting our build process using ANT.</w:t>
      </w:r>
    </w:p>
    <w:p w:rsidR="00D55878" w:rsidRDefault="00D55878" w:rsidP="00C37915">
      <w:pPr>
        <w:pStyle w:val="ListParagraph"/>
        <w:numPr>
          <w:ilvl w:val="0"/>
          <w:numId w:val="1"/>
        </w:numPr>
        <w:contextualSpacing w:val="0"/>
      </w:pPr>
      <w:r>
        <w:t>In Eclipse, create the</w:t>
      </w:r>
      <w:r w:rsidRPr="00D55878">
        <w:rPr>
          <w:b/>
        </w:rPr>
        <w:t xml:space="preserve"> </w:t>
      </w:r>
      <w:proofErr w:type="spellStart"/>
      <w:r w:rsidRPr="00D55878">
        <w:rPr>
          <w:b/>
        </w:rPr>
        <w:t>db.DBHelper</w:t>
      </w:r>
      <w:proofErr w:type="spellEnd"/>
      <w:r>
        <w:t xml:space="preserve"> class, which will access the database for us. Start out by defining the basic methods specified on the next page. Please add comments to this file to tell the authors of the file.</w:t>
      </w:r>
    </w:p>
    <w:p w:rsidR="00D55878" w:rsidRDefault="0039203D" w:rsidP="00D55878">
      <w:pPr>
        <w:ind w:left="360"/>
      </w:pPr>
      <w:r>
        <w:rPr>
          <w:noProof/>
        </w:rPr>
        <w:lastRenderedPageBreak/>
        <w:drawing>
          <wp:inline distT="0" distB="0" distL="0" distR="0" wp14:anchorId="697C24E6" wp14:editId="5AA06BFC">
            <wp:extent cx="4333875" cy="466725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4667250"/>
                    </a:xfrm>
                    <a:prstGeom prst="rect">
                      <a:avLst/>
                    </a:prstGeom>
                    <a:noFill/>
                    <a:ln>
                      <a:solidFill>
                        <a:schemeClr val="accent1"/>
                      </a:solidFill>
                    </a:ln>
                  </pic:spPr>
                </pic:pic>
              </a:graphicData>
            </a:graphic>
          </wp:inline>
        </w:drawing>
      </w:r>
      <w:bookmarkStart w:id="0" w:name="_GoBack"/>
      <w:bookmarkEnd w:id="0"/>
    </w:p>
    <w:p w:rsidR="003E7AE6" w:rsidRDefault="003C1A4B" w:rsidP="00D55878">
      <w:pPr>
        <w:pStyle w:val="ListParagraph"/>
        <w:numPr>
          <w:ilvl w:val="0"/>
          <w:numId w:val="1"/>
        </w:numPr>
        <w:contextualSpacing w:val="0"/>
      </w:pPr>
      <w:r>
        <w:t xml:space="preserve">You will need to import </w:t>
      </w:r>
      <w:proofErr w:type="spellStart"/>
      <w:r>
        <w:t>java.util.ArrayList</w:t>
      </w:r>
      <w:proofErr w:type="spellEnd"/>
      <w:r>
        <w:t>, which we commonly use to represent lists of stuff. These lists will be displayed in a JSP page later on.</w:t>
      </w:r>
    </w:p>
    <w:p w:rsidR="00D55878" w:rsidRDefault="003C1A4B" w:rsidP="00D55878">
      <w:pPr>
        <w:pStyle w:val="ListParagraph"/>
        <w:numPr>
          <w:ilvl w:val="0"/>
          <w:numId w:val="1"/>
        </w:numPr>
        <w:contextualSpacing w:val="0"/>
      </w:pPr>
      <w:r>
        <w:t xml:space="preserve">Note that the identifier </w:t>
      </w:r>
      <w:r w:rsidRPr="003C1A4B">
        <w:rPr>
          <w:b/>
        </w:rPr>
        <w:t>Band</w:t>
      </w:r>
      <w:r>
        <w:t xml:space="preserve"> is also unknown. A Band object should contain the band name and its id, w</w:t>
      </w:r>
      <w:r w:rsidR="00D55878">
        <w:t>hich will be needed in the JSP.</w:t>
      </w:r>
    </w:p>
    <w:p w:rsidR="003C1A4B" w:rsidRDefault="003C1A4B" w:rsidP="00D55878">
      <w:pPr>
        <w:ind w:left="360"/>
      </w:pPr>
      <w:r>
        <w:t xml:space="preserve">Create and define a </w:t>
      </w:r>
      <w:r w:rsidRPr="00D55878">
        <w:rPr>
          <w:b/>
        </w:rPr>
        <w:t>Band</w:t>
      </w:r>
      <w:r>
        <w:t xml:space="preserve"> class in package </w:t>
      </w:r>
      <w:r w:rsidRPr="00D55878">
        <w:rPr>
          <w:b/>
        </w:rPr>
        <w:t>db</w:t>
      </w:r>
      <w:r>
        <w:t xml:space="preserve">. </w:t>
      </w:r>
      <w:r w:rsidRPr="00D55878">
        <w:rPr>
          <w:b/>
        </w:rPr>
        <w:t>Band</w:t>
      </w:r>
      <w:r>
        <w:t xml:space="preserve"> should have a constructor and two getter methods. As usual, its two data members should be </w:t>
      </w:r>
      <w:r w:rsidRPr="00D55878">
        <w:rPr>
          <w:b/>
        </w:rPr>
        <w:t>private</w:t>
      </w:r>
      <w:r>
        <w:t xml:space="preserve">, so that the data can only be accessed through the getter methods. After creating the Band class, your </w:t>
      </w:r>
      <w:proofErr w:type="spellStart"/>
      <w:r>
        <w:t>DBHelper</w:t>
      </w:r>
      <w:proofErr w:type="spellEnd"/>
      <w:r>
        <w:t xml:space="preserve"> class should compile.</w:t>
      </w:r>
    </w:p>
    <w:p w:rsidR="003C1A4B" w:rsidRDefault="003C1A4B" w:rsidP="00D55878">
      <w:pPr>
        <w:pStyle w:val="ListParagraph"/>
        <w:numPr>
          <w:ilvl w:val="0"/>
          <w:numId w:val="1"/>
        </w:numPr>
        <w:contextualSpacing w:val="0"/>
      </w:pPr>
      <w:r>
        <w:t xml:space="preserve">Create a </w:t>
      </w:r>
      <w:proofErr w:type="spellStart"/>
      <w:r>
        <w:t>JUnit</w:t>
      </w:r>
      <w:proofErr w:type="spellEnd"/>
      <w:r>
        <w:t xml:space="preserve"> test file for the Band class. </w:t>
      </w:r>
      <w:r w:rsidR="00DE3E78">
        <w:t xml:space="preserve">(Remember to add the </w:t>
      </w:r>
      <w:proofErr w:type="spellStart"/>
      <w:r w:rsidR="00DE3E78">
        <w:t>Junit</w:t>
      </w:r>
      <w:proofErr w:type="spellEnd"/>
      <w:r w:rsidR="00DE3E78">
        <w:t xml:space="preserve"> 4 library to your project.) </w:t>
      </w:r>
      <w:r>
        <w:t xml:space="preserve">It should have a single test, </w:t>
      </w:r>
      <w:proofErr w:type="spellStart"/>
      <w:r>
        <w:t>testConstructor</w:t>
      </w:r>
      <w:proofErr w:type="spellEnd"/>
      <w:r>
        <w:t xml:space="preserve">. Inside this test method, create a couple of Band objects and use the getters to verify that the objects have the correct value. Hopefully this testing process is becoming more </w:t>
      </w:r>
      <w:proofErr w:type="gramStart"/>
      <w:r>
        <w:t>routine</w:t>
      </w:r>
      <w:proofErr w:type="gramEnd"/>
      <w:r>
        <w:t xml:space="preserve"> by now.</w:t>
      </w:r>
    </w:p>
    <w:p w:rsidR="003C1A4B" w:rsidRDefault="003C1A4B" w:rsidP="00D55878">
      <w:pPr>
        <w:pStyle w:val="ListParagraph"/>
        <w:numPr>
          <w:ilvl w:val="0"/>
          <w:numId w:val="1"/>
        </w:numPr>
        <w:contextualSpacing w:val="0"/>
      </w:pPr>
      <w:r>
        <w:t xml:space="preserve">Now it’s time to test the </w:t>
      </w:r>
      <w:proofErr w:type="spellStart"/>
      <w:r>
        <w:t>DBHelper</w:t>
      </w:r>
      <w:proofErr w:type="spellEnd"/>
      <w:r>
        <w:t xml:space="preserve"> class into existence. Our first step is to write the constructor, which will connect to the database. Here’s the code, which will become boilerplate for all your </w:t>
      </w:r>
      <w:r>
        <w:lastRenderedPageBreak/>
        <w:t xml:space="preserve">JDBC projects in this course: </w:t>
      </w:r>
      <w:r>
        <w:rPr>
          <w:rStyle w:val="FootnoteReference"/>
        </w:rPr>
        <w:footnoteReference w:id="4"/>
      </w:r>
      <w:r w:rsidR="00DE3E78">
        <w:rPr>
          <w:noProof/>
        </w:rPr>
        <w:drawing>
          <wp:inline distT="0" distB="0" distL="0" distR="0" wp14:anchorId="52CE44E3" wp14:editId="4E359201">
            <wp:extent cx="5943600" cy="1438275"/>
            <wp:effectExtent l="19050" t="19050" r="19050" b="2857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5943600" cy="1438275"/>
                    </a:xfrm>
                    <a:prstGeom prst="rect">
                      <a:avLst/>
                    </a:prstGeom>
                    <a:noFill/>
                    <a:ln w="9525">
                      <a:solidFill>
                        <a:schemeClr val="accent1"/>
                      </a:solidFill>
                      <a:miter lim="800000"/>
                      <a:headEnd/>
                      <a:tailEnd/>
                    </a:ln>
                  </pic:spPr>
                </pic:pic>
              </a:graphicData>
            </a:graphic>
          </wp:inline>
        </w:drawing>
      </w:r>
    </w:p>
    <w:p w:rsidR="00DE3E78" w:rsidRDefault="000546F0" w:rsidP="00D55878">
      <w:pPr>
        <w:pStyle w:val="ListParagraph"/>
        <w:numPr>
          <w:ilvl w:val="0"/>
          <w:numId w:val="1"/>
        </w:numPr>
        <w:contextualSpacing w:val="0"/>
      </w:pPr>
      <w:r>
        <w:rPr>
          <w:noProof/>
        </w:rPr>
        <w:drawing>
          <wp:anchor distT="0" distB="0" distL="114300" distR="114300" simplePos="0" relativeHeight="251663360" behindDoc="0" locked="0" layoutInCell="1" allowOverlap="1">
            <wp:simplePos x="0" y="0"/>
            <wp:positionH relativeFrom="column">
              <wp:posOffset>1971675</wp:posOffset>
            </wp:positionH>
            <wp:positionV relativeFrom="paragraph">
              <wp:posOffset>111760</wp:posOffset>
            </wp:positionV>
            <wp:extent cx="4505325" cy="1428750"/>
            <wp:effectExtent l="19050" t="19050" r="28575" b="1905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505325" cy="1428750"/>
                    </a:xfrm>
                    <a:prstGeom prst="rect">
                      <a:avLst/>
                    </a:prstGeom>
                    <a:noFill/>
                    <a:ln w="9525">
                      <a:solidFill>
                        <a:schemeClr val="accent1"/>
                      </a:solidFill>
                      <a:miter lim="800000"/>
                      <a:headEnd/>
                      <a:tailEnd/>
                    </a:ln>
                  </pic:spPr>
                </pic:pic>
              </a:graphicData>
            </a:graphic>
          </wp:anchor>
        </w:drawing>
      </w:r>
      <w:r w:rsidR="00D760BE">
        <w:t xml:space="preserve"> </w:t>
      </w:r>
      <w:r w:rsidR="00C37915">
        <w:t xml:space="preserve">In the </w:t>
      </w:r>
      <w:proofErr w:type="spellStart"/>
      <w:r w:rsidR="00C37915">
        <w:t>JUnit</w:t>
      </w:r>
      <w:proofErr w:type="spellEnd"/>
      <w:r w:rsidR="00C37915">
        <w:t xml:space="preserve"> test code, we </w:t>
      </w:r>
      <w:r w:rsidR="00DE3E78">
        <w:t xml:space="preserve">will simply test that the </w:t>
      </w:r>
      <w:proofErr w:type="spellStart"/>
      <w:r w:rsidR="00DE3E78">
        <w:t>DBHe</w:t>
      </w:r>
      <w:r w:rsidR="00A66CB7">
        <w:t>lper</w:t>
      </w:r>
      <w:proofErr w:type="spellEnd"/>
      <w:r w:rsidR="00A66CB7">
        <w:t xml:space="preserve"> object can be created with</w:t>
      </w:r>
      <w:r w:rsidR="00DE3E78">
        <w:t>out any Exceptions. Here is the test code:</w:t>
      </w:r>
    </w:p>
    <w:p w:rsidR="00D077A0" w:rsidRDefault="000546F0" w:rsidP="00D55878">
      <w:pPr>
        <w:pStyle w:val="ListParagraph"/>
        <w:numPr>
          <w:ilvl w:val="0"/>
          <w:numId w:val="1"/>
        </w:numPr>
        <w:contextualSpacing w:val="0"/>
      </w:pPr>
      <w:r>
        <w:t>Run the test code</w:t>
      </w:r>
      <w:r w:rsidR="00D55878">
        <w:t xml:space="preserve"> on Eclipse. It will not work, for the reasons we mentioned before. To make it work, you must now upload to your VM and run in there. You will have </w:t>
      </w:r>
      <w:proofErr w:type="spellStart"/>
      <w:r w:rsidR="00D55878">
        <w:t>classpath</w:t>
      </w:r>
      <w:proofErr w:type="spellEnd"/>
      <w:r w:rsidR="00D55878">
        <w:t xml:space="preserve"> issues again, which you will need to </w:t>
      </w:r>
      <w:r w:rsidR="00C37915">
        <w:t>address by putting appropriate &lt;</w:t>
      </w:r>
      <w:proofErr w:type="spellStart"/>
      <w:r w:rsidR="00C37915">
        <w:t>classpath</w:t>
      </w:r>
      <w:proofErr w:type="spellEnd"/>
      <w:r w:rsidR="00C37915">
        <w:t>&gt; elements inside your build.xml file. Recall that the compile step does not need the Connector/J jar file, but running the code does.</w:t>
      </w:r>
    </w:p>
    <w:p w:rsidR="00FC36E4" w:rsidRDefault="00D077A0" w:rsidP="00565389">
      <w:pPr>
        <w:pStyle w:val="ListParagraph"/>
        <w:numPr>
          <w:ilvl w:val="0"/>
          <w:numId w:val="1"/>
        </w:numPr>
      </w:pPr>
      <w:r>
        <w:rPr>
          <w:noProof/>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47625</wp:posOffset>
            </wp:positionV>
            <wp:extent cx="4362450" cy="2105025"/>
            <wp:effectExtent l="19050" t="19050" r="19050" b="28575"/>
            <wp:wrapSquare wrapText="bothSides"/>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4362450" cy="2105025"/>
                    </a:xfrm>
                    <a:prstGeom prst="rect">
                      <a:avLst/>
                    </a:prstGeom>
                    <a:noFill/>
                    <a:ln w="9525">
                      <a:solidFill>
                        <a:schemeClr val="accent1"/>
                      </a:solidFill>
                      <a:miter lim="800000"/>
                      <a:headEnd/>
                      <a:tailEnd/>
                    </a:ln>
                  </pic:spPr>
                </pic:pic>
              </a:graphicData>
            </a:graphic>
          </wp:anchor>
        </w:drawing>
      </w:r>
      <w:r w:rsidR="000546F0">
        <w:t xml:space="preserve">Hooray! Now it is time to start creating </w:t>
      </w:r>
      <w:proofErr w:type="spellStart"/>
      <w:r w:rsidR="000546F0">
        <w:t>PreparedStatements</w:t>
      </w:r>
      <w:proofErr w:type="spellEnd"/>
      <w:r w:rsidR="000546F0">
        <w:t xml:space="preserve"> to do the actual work.</w:t>
      </w:r>
      <w:r>
        <w:t xml:space="preserve"> Add the following variable declarations to the top of the file:</w:t>
      </w:r>
    </w:p>
    <w:p w:rsidR="00D077A0" w:rsidRDefault="00D077A0" w:rsidP="00D077A0">
      <w:pPr>
        <w:pStyle w:val="ListParagraph"/>
        <w:numPr>
          <w:ilvl w:val="0"/>
          <w:numId w:val="1"/>
        </w:numPr>
        <w:spacing w:before="1680"/>
        <w:contextualSpacing w:val="0"/>
      </w:pPr>
      <w:r>
        <w:t>To actually create the Prepared Statements, we need the Connection to the database. Add the following code to the constructor</w:t>
      </w:r>
      <w:proofErr w:type="gramStart"/>
      <w:r>
        <w:t>:.</w:t>
      </w:r>
      <w:proofErr w:type="gramEnd"/>
      <w:r>
        <w:t xml:space="preserve"> Note that adding a band requires one parameter, the band name. The other two statements do not require parameters.</w:t>
      </w:r>
    </w:p>
    <w:p w:rsidR="00D077A0" w:rsidRDefault="00D077A0" w:rsidP="00D077A0">
      <w:pPr>
        <w:ind w:left="360"/>
      </w:pPr>
      <w:r>
        <w:rPr>
          <w:noProof/>
        </w:rPr>
        <w:lastRenderedPageBreak/>
        <w:drawing>
          <wp:inline distT="0" distB="0" distL="0" distR="0">
            <wp:extent cx="5943600" cy="495300"/>
            <wp:effectExtent l="19050" t="19050" r="19050" b="1905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943600" cy="495300"/>
                    </a:xfrm>
                    <a:prstGeom prst="rect">
                      <a:avLst/>
                    </a:prstGeom>
                    <a:noFill/>
                    <a:ln w="9525">
                      <a:solidFill>
                        <a:schemeClr val="accent1"/>
                      </a:solidFill>
                      <a:miter lim="800000"/>
                      <a:headEnd/>
                      <a:tailEnd/>
                    </a:ln>
                  </pic:spPr>
                </pic:pic>
              </a:graphicData>
            </a:graphic>
          </wp:inline>
        </w:drawing>
      </w:r>
    </w:p>
    <w:p w:rsidR="00D077A0" w:rsidRDefault="00D077A0" w:rsidP="00565389">
      <w:pPr>
        <w:pStyle w:val="ListParagraph"/>
        <w:numPr>
          <w:ilvl w:val="0"/>
          <w:numId w:val="1"/>
        </w:numPr>
      </w:pPr>
      <w:r>
        <w:t xml:space="preserve">Re-run the </w:t>
      </w:r>
      <w:proofErr w:type="spellStart"/>
      <w:r>
        <w:t>Junit</w:t>
      </w:r>
      <w:proofErr w:type="spellEnd"/>
      <w:r>
        <w:t xml:space="preserve"> test to make sure nothing blows up in our faces.</w:t>
      </w:r>
    </w:p>
    <w:p w:rsidR="00D077A0" w:rsidRDefault="00E635C5" w:rsidP="00565389">
      <w:pPr>
        <w:pStyle w:val="ListParagraph"/>
        <w:numPr>
          <w:ilvl w:val="0"/>
          <w:numId w:val="1"/>
        </w:numPr>
      </w:pPr>
      <w:r>
        <w:rPr>
          <w:noProof/>
        </w:rPr>
        <w:drawing>
          <wp:anchor distT="0" distB="0" distL="114300" distR="114300" simplePos="0" relativeHeight="251666432" behindDoc="0" locked="0" layoutInCell="1" allowOverlap="1">
            <wp:simplePos x="0" y="0"/>
            <wp:positionH relativeFrom="column">
              <wp:posOffset>190500</wp:posOffset>
            </wp:positionH>
            <wp:positionV relativeFrom="paragraph">
              <wp:posOffset>242570</wp:posOffset>
            </wp:positionV>
            <wp:extent cx="5800725" cy="1800225"/>
            <wp:effectExtent l="19050" t="19050" r="28575" b="28575"/>
            <wp:wrapSquare wrapText="bothSides"/>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800725" cy="1800225"/>
                    </a:xfrm>
                    <a:prstGeom prst="rect">
                      <a:avLst/>
                    </a:prstGeom>
                    <a:noFill/>
                    <a:ln w="9525">
                      <a:solidFill>
                        <a:schemeClr val="accent1"/>
                      </a:solidFill>
                      <a:miter lim="800000"/>
                      <a:headEnd/>
                      <a:tailEnd/>
                    </a:ln>
                  </pic:spPr>
                </pic:pic>
              </a:graphicData>
            </a:graphic>
          </wp:anchor>
        </w:drawing>
      </w:r>
      <w:r w:rsidR="00D077A0">
        <w:t xml:space="preserve">Add a void </w:t>
      </w:r>
      <w:proofErr w:type="spellStart"/>
      <w:proofErr w:type="gramStart"/>
      <w:r w:rsidR="00D077A0">
        <w:t>clearBands</w:t>
      </w:r>
      <w:proofErr w:type="spellEnd"/>
      <w:r w:rsidR="00D077A0">
        <w:t>(</w:t>
      </w:r>
      <w:proofErr w:type="gramEnd"/>
      <w:r w:rsidR="00D077A0">
        <w:t xml:space="preserve">) method to the </w:t>
      </w:r>
      <w:proofErr w:type="spellStart"/>
      <w:r w:rsidR="00D077A0">
        <w:t>DBHelper</w:t>
      </w:r>
      <w:proofErr w:type="spellEnd"/>
      <w:r w:rsidR="00D077A0">
        <w:t xml:space="preserve"> class. This method should delete all the bands. It will be used for testing purposes.</w:t>
      </w:r>
      <w:r w:rsidR="00D077A0">
        <w:rPr>
          <w:rStyle w:val="FootnoteReference"/>
        </w:rPr>
        <w:footnoteReference w:id="5"/>
      </w:r>
      <w:r w:rsidR="00D077A0">
        <w:t xml:space="preserve"> Here is the code: </w:t>
      </w:r>
    </w:p>
    <w:p w:rsidR="00E635C5" w:rsidRDefault="00E635C5" w:rsidP="00C37915">
      <w:pPr>
        <w:ind w:left="360"/>
      </w:pPr>
      <w:r>
        <w:t xml:space="preserve">In general, we use the </w:t>
      </w:r>
      <w:proofErr w:type="spellStart"/>
      <w:r>
        <w:t>executeUpdate</w:t>
      </w:r>
      <w:proofErr w:type="spellEnd"/>
      <w:r>
        <w:t xml:space="preserve"> method when the </w:t>
      </w:r>
      <w:proofErr w:type="spellStart"/>
      <w:r>
        <w:t>PreparedStatement</w:t>
      </w:r>
      <w:proofErr w:type="spellEnd"/>
      <w:r>
        <w:t xml:space="preserve"> does not return any records, as in this case.</w:t>
      </w:r>
    </w:p>
    <w:p w:rsidR="00E635C5" w:rsidRDefault="00E635C5" w:rsidP="00565389">
      <w:pPr>
        <w:pStyle w:val="ListParagraph"/>
        <w:numPr>
          <w:ilvl w:val="0"/>
          <w:numId w:val="1"/>
        </w:numPr>
      </w:pPr>
      <w:r>
        <w:t xml:space="preserve">Here is the code for the </w:t>
      </w:r>
      <w:proofErr w:type="spellStart"/>
      <w:r>
        <w:t>listBands</w:t>
      </w:r>
      <w:proofErr w:type="spellEnd"/>
      <w:r>
        <w:t xml:space="preserve"> method. Make sure you understand it, as you will be using this pattern a lot!</w:t>
      </w:r>
    </w:p>
    <w:p w:rsidR="00E635C5" w:rsidRDefault="00C37915" w:rsidP="00E635C5">
      <w:pPr>
        <w:ind w:left="360"/>
      </w:pPr>
      <w:r>
        <w:rPr>
          <w:noProof/>
        </w:rPr>
        <w:drawing>
          <wp:inline distT="0" distB="0" distL="0" distR="0">
            <wp:extent cx="5191125" cy="3362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1125" cy="3362325"/>
                    </a:xfrm>
                    <a:prstGeom prst="rect">
                      <a:avLst/>
                    </a:prstGeom>
                    <a:noFill/>
                    <a:ln>
                      <a:noFill/>
                    </a:ln>
                  </pic:spPr>
                </pic:pic>
              </a:graphicData>
            </a:graphic>
          </wp:inline>
        </w:drawing>
      </w:r>
    </w:p>
    <w:p w:rsidR="00E635C5" w:rsidRDefault="00E635C5" w:rsidP="00E635C5">
      <w:pPr>
        <w:ind w:left="360"/>
      </w:pPr>
      <w:r>
        <w:lastRenderedPageBreak/>
        <w:t>Now I am going to set you off on your own. Here is the plan I want you to follow:</w:t>
      </w:r>
    </w:p>
    <w:p w:rsidR="00E635C5" w:rsidRDefault="00E635C5" w:rsidP="00E635C5">
      <w:pPr>
        <w:pStyle w:val="ListParagraph"/>
        <w:numPr>
          <w:ilvl w:val="0"/>
          <w:numId w:val="1"/>
        </w:numPr>
      </w:pPr>
      <w:r>
        <w:t xml:space="preserve">Write a </w:t>
      </w:r>
      <w:proofErr w:type="spellStart"/>
      <w:r>
        <w:t>Junit</w:t>
      </w:r>
      <w:proofErr w:type="spellEnd"/>
      <w:r>
        <w:t xml:space="preserve"> method </w:t>
      </w:r>
      <w:proofErr w:type="spellStart"/>
      <w:r>
        <w:t>testBands</w:t>
      </w:r>
      <w:proofErr w:type="spellEnd"/>
      <w:r>
        <w:t>, which does the following:</w:t>
      </w:r>
    </w:p>
    <w:p w:rsidR="00E635C5" w:rsidRDefault="00E635C5" w:rsidP="00E635C5">
      <w:pPr>
        <w:pStyle w:val="ListParagraph"/>
        <w:numPr>
          <w:ilvl w:val="1"/>
          <w:numId w:val="1"/>
        </w:numPr>
      </w:pPr>
      <w:r>
        <w:t>Creates an instance;</w:t>
      </w:r>
    </w:p>
    <w:p w:rsidR="00E635C5" w:rsidRDefault="00E635C5" w:rsidP="00E635C5">
      <w:pPr>
        <w:pStyle w:val="ListParagraph"/>
        <w:numPr>
          <w:ilvl w:val="1"/>
          <w:numId w:val="1"/>
        </w:numPr>
      </w:pPr>
      <w:r>
        <w:t>Clears the table of bands;</w:t>
      </w:r>
    </w:p>
    <w:p w:rsidR="00E635C5" w:rsidRDefault="00E635C5" w:rsidP="00E635C5">
      <w:pPr>
        <w:pStyle w:val="ListParagraph"/>
        <w:numPr>
          <w:ilvl w:val="1"/>
          <w:numId w:val="1"/>
        </w:numPr>
      </w:pPr>
      <w:r>
        <w:t>Retrieves the list of bands, and asserts that it is empty;</w:t>
      </w:r>
    </w:p>
    <w:p w:rsidR="00E635C5" w:rsidRDefault="00E635C5" w:rsidP="00E635C5">
      <w:pPr>
        <w:pStyle w:val="ListParagraph"/>
        <w:numPr>
          <w:ilvl w:val="1"/>
          <w:numId w:val="1"/>
        </w:numPr>
      </w:pPr>
      <w:r>
        <w:t>Adds a band to the list;</w:t>
      </w:r>
    </w:p>
    <w:p w:rsidR="00E635C5" w:rsidRDefault="00E635C5" w:rsidP="00E635C5">
      <w:pPr>
        <w:pStyle w:val="ListParagraph"/>
        <w:numPr>
          <w:ilvl w:val="1"/>
          <w:numId w:val="1"/>
        </w:numPr>
      </w:pPr>
      <w:r>
        <w:t>Retrieves the list of bands, and asserts that it has length 1, and that the name of the band is what you put in;</w:t>
      </w:r>
    </w:p>
    <w:p w:rsidR="00E635C5" w:rsidRDefault="00E635C5" w:rsidP="00E635C5">
      <w:pPr>
        <w:pStyle w:val="ListParagraph"/>
        <w:numPr>
          <w:ilvl w:val="1"/>
          <w:numId w:val="1"/>
        </w:numPr>
      </w:pPr>
      <w:r>
        <w:t>Adds a band to the list;</w:t>
      </w:r>
    </w:p>
    <w:p w:rsidR="00E635C5" w:rsidRDefault="00E635C5" w:rsidP="00E635C5">
      <w:pPr>
        <w:pStyle w:val="ListParagraph"/>
        <w:numPr>
          <w:ilvl w:val="1"/>
          <w:numId w:val="1"/>
        </w:numPr>
      </w:pPr>
      <w:r>
        <w:t>Retrieves the list of bands, and asserts that it has length 2, and that the names of the bands are what you put in.</w:t>
      </w:r>
    </w:p>
    <w:p w:rsidR="00E635C5" w:rsidRDefault="00E635C5" w:rsidP="00E635C5">
      <w:pPr>
        <w:ind w:left="1080"/>
      </w:pPr>
      <w:r>
        <w:t>Do NOT test id values, as these will change as we add and delete records from the database.</w:t>
      </w:r>
      <w:r w:rsidR="00F32C4B">
        <w:t xml:space="preserve"> To implement </w:t>
      </w:r>
      <w:proofErr w:type="spellStart"/>
      <w:r w:rsidR="00F32C4B">
        <w:t>addBand</w:t>
      </w:r>
      <w:proofErr w:type="spellEnd"/>
      <w:r w:rsidR="00F32C4B">
        <w:t xml:space="preserve">, you will need the </w:t>
      </w:r>
      <w:proofErr w:type="spellStart"/>
      <w:r w:rsidR="00F32C4B">
        <w:t>PreparedStatement.setString</w:t>
      </w:r>
      <w:proofErr w:type="spellEnd"/>
      <w:r w:rsidR="00F32C4B">
        <w:t xml:space="preserve"> method. Index numbers start with 1.</w:t>
      </w:r>
    </w:p>
    <w:p w:rsidR="00E635C5" w:rsidRDefault="00F32C4B" w:rsidP="00E635C5">
      <w:pPr>
        <w:pStyle w:val="ListParagraph"/>
        <w:numPr>
          <w:ilvl w:val="0"/>
          <w:numId w:val="1"/>
        </w:numPr>
      </w:pPr>
      <w:r>
        <w:t xml:space="preserve">When this works, follow the same process for adding an album to the database. Note that you must have bands in the database before you can add albums; these should already exist if you do not call the </w:t>
      </w:r>
      <w:proofErr w:type="spellStart"/>
      <w:r>
        <w:t>clearBands</w:t>
      </w:r>
      <w:proofErr w:type="spellEnd"/>
      <w:r>
        <w:t xml:space="preserve"> method again. You must extract the band id from the list of bands in order to add an album.</w:t>
      </w:r>
    </w:p>
    <w:p w:rsidR="00F32C4B" w:rsidRDefault="00F32C4B" w:rsidP="00E635C5">
      <w:pPr>
        <w:pStyle w:val="ListParagraph"/>
        <w:numPr>
          <w:ilvl w:val="0"/>
          <w:numId w:val="1"/>
        </w:numPr>
      </w:pPr>
      <w:r>
        <w:t xml:space="preserve">Now we have the helper class working! Now create a JSP page to contain a list of all the bands. Use JSTL or Java </w:t>
      </w:r>
      <w:proofErr w:type="spellStart"/>
      <w:r>
        <w:t>scriptlets</w:t>
      </w:r>
      <w:proofErr w:type="spellEnd"/>
      <w:r>
        <w:t xml:space="preserve"> to populate the list from the </w:t>
      </w:r>
      <w:proofErr w:type="spellStart"/>
      <w:r>
        <w:t>bandList</w:t>
      </w:r>
      <w:proofErr w:type="spellEnd"/>
      <w:r>
        <w:t xml:space="preserve"> property of </w:t>
      </w:r>
      <w:proofErr w:type="spellStart"/>
      <w:r>
        <w:t>DBHelper</w:t>
      </w:r>
      <w:proofErr w:type="spellEnd"/>
      <w:r>
        <w:t>.</w:t>
      </w:r>
    </w:p>
    <w:p w:rsidR="00F32C4B" w:rsidRDefault="00F32C4B" w:rsidP="00F32C4B">
      <w:pPr>
        <w:pStyle w:val="ListParagraph"/>
        <w:numPr>
          <w:ilvl w:val="0"/>
          <w:numId w:val="1"/>
        </w:numPr>
      </w:pPr>
      <w:r>
        <w:t xml:space="preserve">Add a form to the JSP page to add a band. To make this work, you will need the following new methods in </w:t>
      </w:r>
      <w:proofErr w:type="spellStart"/>
      <w:r>
        <w:t>DBHelper</w:t>
      </w:r>
      <w:proofErr w:type="spellEnd"/>
      <w:r>
        <w:t>:</w:t>
      </w:r>
    </w:p>
    <w:p w:rsidR="00F32C4B" w:rsidRDefault="00F32C4B" w:rsidP="00F32C4B">
      <w:pPr>
        <w:pStyle w:val="ListParagraph"/>
        <w:numPr>
          <w:ilvl w:val="1"/>
          <w:numId w:val="1"/>
        </w:numPr>
      </w:pPr>
      <w:proofErr w:type="spellStart"/>
      <w:r>
        <w:t>setBandName</w:t>
      </w:r>
      <w:proofErr w:type="spellEnd"/>
    </w:p>
    <w:p w:rsidR="00F32C4B" w:rsidRDefault="00F32C4B" w:rsidP="00F32C4B">
      <w:pPr>
        <w:pStyle w:val="ListParagraph"/>
        <w:numPr>
          <w:ilvl w:val="1"/>
          <w:numId w:val="1"/>
        </w:numPr>
      </w:pPr>
      <w:proofErr w:type="spellStart"/>
      <w:r>
        <w:t>setCommand</w:t>
      </w:r>
      <w:proofErr w:type="spellEnd"/>
    </w:p>
    <w:p w:rsidR="00F32C4B" w:rsidRDefault="00F32C4B" w:rsidP="00F32C4B">
      <w:pPr>
        <w:pStyle w:val="ListParagraph"/>
        <w:numPr>
          <w:ilvl w:val="0"/>
          <w:numId w:val="1"/>
        </w:numPr>
      </w:pPr>
      <w:r>
        <w:t xml:space="preserve">Add a form to search for albums by a particular band. The user should be able to select the band name from a Select element. The form needs to send the band Id, not the band name to the </w:t>
      </w:r>
      <w:proofErr w:type="spellStart"/>
      <w:r>
        <w:t>DBHelper</w:t>
      </w:r>
      <w:proofErr w:type="spellEnd"/>
      <w:r>
        <w:t>.  You can figure out how to do this by looking up the &lt;OPTION&gt; element in HTML. Make sure the user does not need to enter band ids!</w:t>
      </w:r>
    </w:p>
    <w:p w:rsidR="00F32C4B" w:rsidRDefault="00F32C4B" w:rsidP="00F32C4B">
      <w:pPr>
        <w:pStyle w:val="ListParagraph"/>
        <w:numPr>
          <w:ilvl w:val="0"/>
          <w:numId w:val="1"/>
        </w:numPr>
      </w:pPr>
      <w:r>
        <w:t>Finally, add a form to add a new album to the list.</w:t>
      </w:r>
    </w:p>
    <w:p w:rsidR="00F32C4B" w:rsidRDefault="00F32C4B" w:rsidP="00F32C4B">
      <w:pPr>
        <w:ind w:left="360"/>
      </w:pPr>
      <w:r>
        <w:t>When you are done, upload the three files you have created, or an archive of the project, and submit it.</w:t>
      </w:r>
    </w:p>
    <w:sectPr w:rsidR="00F32C4B" w:rsidSect="00A01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47C" w:rsidRDefault="00FF447C" w:rsidP="00F23BC0">
      <w:pPr>
        <w:spacing w:after="0" w:line="240" w:lineRule="auto"/>
      </w:pPr>
      <w:r>
        <w:separator/>
      </w:r>
    </w:p>
  </w:endnote>
  <w:endnote w:type="continuationSeparator" w:id="0">
    <w:p w:rsidR="00FF447C" w:rsidRDefault="00FF447C" w:rsidP="00F2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47C" w:rsidRDefault="00FF447C" w:rsidP="00F23BC0">
      <w:pPr>
        <w:spacing w:after="0" w:line="240" w:lineRule="auto"/>
      </w:pPr>
      <w:r>
        <w:separator/>
      </w:r>
    </w:p>
  </w:footnote>
  <w:footnote w:type="continuationSeparator" w:id="0">
    <w:p w:rsidR="00FF447C" w:rsidRDefault="00FF447C" w:rsidP="00F23BC0">
      <w:pPr>
        <w:spacing w:after="0" w:line="240" w:lineRule="auto"/>
      </w:pPr>
      <w:r>
        <w:continuationSeparator/>
      </w:r>
    </w:p>
  </w:footnote>
  <w:footnote w:id="1">
    <w:p w:rsidR="006E1477" w:rsidRDefault="006E1477">
      <w:pPr>
        <w:pStyle w:val="FootnoteText"/>
      </w:pPr>
      <w:r>
        <w:rPr>
          <w:rStyle w:val="FootnoteReference"/>
        </w:rPr>
        <w:footnoteRef/>
      </w:r>
      <w:r>
        <w:t xml:space="preserve"> The recommended way to start </w:t>
      </w:r>
      <w:proofErr w:type="spellStart"/>
      <w:r>
        <w:t>mysql</w:t>
      </w:r>
      <w:proofErr w:type="spellEnd"/>
      <w:r>
        <w:t xml:space="preserve"> on </w:t>
      </w:r>
      <w:proofErr w:type="gramStart"/>
      <w:r>
        <w:t>Unix</w:t>
      </w:r>
      <w:proofErr w:type="gramEnd"/>
      <w:r>
        <w:t xml:space="preserve"> systems. See </w:t>
      </w:r>
      <w:r w:rsidRPr="006E1477">
        <w:t>http://dev.mysql.com/doc/refman/5.0/en/mysqld-safe.html</w:t>
      </w:r>
    </w:p>
  </w:footnote>
  <w:footnote w:id="2">
    <w:p w:rsidR="008A64F2" w:rsidRDefault="008A64F2">
      <w:pPr>
        <w:pStyle w:val="FootnoteText"/>
      </w:pPr>
      <w:r>
        <w:rPr>
          <w:rStyle w:val="FootnoteReference"/>
        </w:rPr>
        <w:footnoteRef/>
      </w:r>
      <w:r>
        <w:t xml:space="preserve"> If you do forget the new root password, here are the directions to reset it: </w:t>
      </w:r>
      <w:hyperlink r:id="rId1" w:history="1">
        <w:r w:rsidRPr="00B92CE3">
          <w:rPr>
            <w:rStyle w:val="Hyperlink"/>
          </w:rPr>
          <w:t>https://dev.mysql.com/doc/refman/5.5/en/resetting-permissions.html</w:t>
        </w:r>
      </w:hyperlink>
      <w:r>
        <w:t>.</w:t>
      </w:r>
    </w:p>
  </w:footnote>
  <w:footnote w:id="3">
    <w:p w:rsidR="003E7AE6" w:rsidRDefault="003E7AE6">
      <w:pPr>
        <w:pStyle w:val="FootnoteText"/>
      </w:pPr>
    </w:p>
  </w:footnote>
  <w:footnote w:id="4">
    <w:p w:rsidR="003C1A4B" w:rsidRDefault="003C1A4B">
      <w:pPr>
        <w:pStyle w:val="FootnoteText"/>
      </w:pPr>
      <w:r>
        <w:rPr>
          <w:rStyle w:val="FootnoteReference"/>
        </w:rPr>
        <w:footnoteRef/>
      </w:r>
      <w:r>
        <w:t xml:space="preserve"> If using MS Access, the class name is </w:t>
      </w:r>
      <w:proofErr w:type="spellStart"/>
      <w:r>
        <w:t>sun.jdbc.odbc.JdbcOdbcDriver</w:t>
      </w:r>
      <w:proofErr w:type="spellEnd"/>
      <w:r>
        <w:t xml:space="preserve">, and the database </w:t>
      </w:r>
      <w:proofErr w:type="spellStart"/>
      <w:r>
        <w:t>url</w:t>
      </w:r>
      <w:proofErr w:type="spellEnd"/>
      <w:r>
        <w:t xml:space="preserve"> is </w:t>
      </w:r>
      <w:r w:rsidR="00DE3E78">
        <w:t>jdbc</w:t>
      </w:r>
      <w:proofErr w:type="gramStart"/>
      <w:r w:rsidR="00DE3E78">
        <w:t>:odbc:mist4630</w:t>
      </w:r>
      <w:proofErr w:type="gramEnd"/>
      <w:r w:rsidR="00DE3E78">
        <w:t>. Also please change the triumphant comments to refer to ODBC and Access.</w:t>
      </w:r>
    </w:p>
  </w:footnote>
  <w:footnote w:id="5">
    <w:p w:rsidR="00D077A0" w:rsidRDefault="00D077A0">
      <w:pPr>
        <w:pStyle w:val="FootnoteText"/>
      </w:pPr>
      <w:r>
        <w:rPr>
          <w:rStyle w:val="FootnoteReference"/>
        </w:rPr>
        <w:footnoteRef/>
      </w:r>
      <w:r>
        <w:t xml:space="preserve"> This can create problems when running tests on an existing application that contains lots of valuable data. In this case, we would create a separate test database.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1A22"/>
    <w:multiLevelType w:val="hybridMultilevel"/>
    <w:tmpl w:val="9BA8F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89"/>
    <w:rsid w:val="000546F0"/>
    <w:rsid w:val="000C03E3"/>
    <w:rsid w:val="000C7B6E"/>
    <w:rsid w:val="00263F8E"/>
    <w:rsid w:val="0039203D"/>
    <w:rsid w:val="003A00E7"/>
    <w:rsid w:val="003B5F6F"/>
    <w:rsid w:val="003C1A4B"/>
    <w:rsid w:val="003E7AE6"/>
    <w:rsid w:val="00551DB1"/>
    <w:rsid w:val="00565389"/>
    <w:rsid w:val="006559C2"/>
    <w:rsid w:val="006E1477"/>
    <w:rsid w:val="008A64F2"/>
    <w:rsid w:val="0093202D"/>
    <w:rsid w:val="0095415F"/>
    <w:rsid w:val="009F184E"/>
    <w:rsid w:val="00A0191D"/>
    <w:rsid w:val="00A01F45"/>
    <w:rsid w:val="00A66CB7"/>
    <w:rsid w:val="00AA7608"/>
    <w:rsid w:val="00B638DA"/>
    <w:rsid w:val="00BD0213"/>
    <w:rsid w:val="00C27D0D"/>
    <w:rsid w:val="00C37915"/>
    <w:rsid w:val="00D077A0"/>
    <w:rsid w:val="00D16635"/>
    <w:rsid w:val="00D55878"/>
    <w:rsid w:val="00D730A4"/>
    <w:rsid w:val="00D760BE"/>
    <w:rsid w:val="00DA1BD0"/>
    <w:rsid w:val="00DC6B1A"/>
    <w:rsid w:val="00DE3E78"/>
    <w:rsid w:val="00E635C5"/>
    <w:rsid w:val="00F23BC0"/>
    <w:rsid w:val="00F32C4B"/>
    <w:rsid w:val="00FC36E4"/>
    <w:rsid w:val="00FF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B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89"/>
    <w:pPr>
      <w:ind w:left="720"/>
      <w:contextualSpacing/>
    </w:pPr>
  </w:style>
  <w:style w:type="paragraph" w:styleId="BalloonText">
    <w:name w:val="Balloon Text"/>
    <w:basedOn w:val="Normal"/>
    <w:link w:val="BalloonTextChar"/>
    <w:uiPriority w:val="99"/>
    <w:semiHidden/>
    <w:unhideWhenUsed/>
    <w:rsid w:val="00565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89"/>
    <w:rPr>
      <w:rFonts w:ascii="Tahoma" w:hAnsi="Tahoma" w:cs="Tahoma"/>
      <w:sz w:val="16"/>
      <w:szCs w:val="16"/>
    </w:rPr>
  </w:style>
  <w:style w:type="paragraph" w:styleId="Title">
    <w:name w:val="Title"/>
    <w:basedOn w:val="Normal"/>
    <w:next w:val="Normal"/>
    <w:link w:val="TitleChar"/>
    <w:uiPriority w:val="10"/>
    <w:qFormat/>
    <w:rsid w:val="00655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9C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B5F6F"/>
    <w:rPr>
      <w:color w:val="0000FF" w:themeColor="hyperlink"/>
      <w:u w:val="single"/>
    </w:rPr>
  </w:style>
  <w:style w:type="character" w:customStyle="1" w:styleId="Heading2Char">
    <w:name w:val="Heading 2 Char"/>
    <w:basedOn w:val="DefaultParagraphFont"/>
    <w:link w:val="Heading2"/>
    <w:uiPriority w:val="9"/>
    <w:rsid w:val="00F23BC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F2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BC0"/>
    <w:rPr>
      <w:sz w:val="20"/>
      <w:szCs w:val="20"/>
    </w:rPr>
  </w:style>
  <w:style w:type="character" w:styleId="FootnoteReference">
    <w:name w:val="footnote reference"/>
    <w:basedOn w:val="DefaultParagraphFont"/>
    <w:uiPriority w:val="99"/>
    <w:semiHidden/>
    <w:unhideWhenUsed/>
    <w:rsid w:val="00F23BC0"/>
    <w:rPr>
      <w:vertAlign w:val="superscript"/>
    </w:rPr>
  </w:style>
  <w:style w:type="paragraph" w:styleId="Header">
    <w:name w:val="header"/>
    <w:basedOn w:val="Normal"/>
    <w:link w:val="HeaderChar"/>
    <w:uiPriority w:val="99"/>
    <w:semiHidden/>
    <w:unhideWhenUsed/>
    <w:rsid w:val="00D077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77A0"/>
  </w:style>
  <w:style w:type="paragraph" w:styleId="Footer">
    <w:name w:val="footer"/>
    <w:basedOn w:val="Normal"/>
    <w:link w:val="FooterChar"/>
    <w:uiPriority w:val="99"/>
    <w:semiHidden/>
    <w:unhideWhenUsed/>
    <w:rsid w:val="00D077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77A0"/>
  </w:style>
  <w:style w:type="character" w:customStyle="1" w:styleId="Heading1Char">
    <w:name w:val="Heading 1 Char"/>
    <w:basedOn w:val="DefaultParagraphFont"/>
    <w:link w:val="Heading1"/>
    <w:uiPriority w:val="9"/>
    <w:rsid w:val="006E147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B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89"/>
    <w:pPr>
      <w:ind w:left="720"/>
      <w:contextualSpacing/>
    </w:pPr>
  </w:style>
  <w:style w:type="paragraph" w:styleId="BalloonText">
    <w:name w:val="Balloon Text"/>
    <w:basedOn w:val="Normal"/>
    <w:link w:val="BalloonTextChar"/>
    <w:uiPriority w:val="99"/>
    <w:semiHidden/>
    <w:unhideWhenUsed/>
    <w:rsid w:val="00565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89"/>
    <w:rPr>
      <w:rFonts w:ascii="Tahoma" w:hAnsi="Tahoma" w:cs="Tahoma"/>
      <w:sz w:val="16"/>
      <w:szCs w:val="16"/>
    </w:rPr>
  </w:style>
  <w:style w:type="paragraph" w:styleId="Title">
    <w:name w:val="Title"/>
    <w:basedOn w:val="Normal"/>
    <w:next w:val="Normal"/>
    <w:link w:val="TitleChar"/>
    <w:uiPriority w:val="10"/>
    <w:qFormat/>
    <w:rsid w:val="00655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9C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B5F6F"/>
    <w:rPr>
      <w:color w:val="0000FF" w:themeColor="hyperlink"/>
      <w:u w:val="single"/>
    </w:rPr>
  </w:style>
  <w:style w:type="character" w:customStyle="1" w:styleId="Heading2Char">
    <w:name w:val="Heading 2 Char"/>
    <w:basedOn w:val="DefaultParagraphFont"/>
    <w:link w:val="Heading2"/>
    <w:uiPriority w:val="9"/>
    <w:rsid w:val="00F23BC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F2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BC0"/>
    <w:rPr>
      <w:sz w:val="20"/>
      <w:szCs w:val="20"/>
    </w:rPr>
  </w:style>
  <w:style w:type="character" w:styleId="FootnoteReference">
    <w:name w:val="footnote reference"/>
    <w:basedOn w:val="DefaultParagraphFont"/>
    <w:uiPriority w:val="99"/>
    <w:semiHidden/>
    <w:unhideWhenUsed/>
    <w:rsid w:val="00F23BC0"/>
    <w:rPr>
      <w:vertAlign w:val="superscript"/>
    </w:rPr>
  </w:style>
  <w:style w:type="paragraph" w:styleId="Header">
    <w:name w:val="header"/>
    <w:basedOn w:val="Normal"/>
    <w:link w:val="HeaderChar"/>
    <w:uiPriority w:val="99"/>
    <w:semiHidden/>
    <w:unhideWhenUsed/>
    <w:rsid w:val="00D077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77A0"/>
  </w:style>
  <w:style w:type="paragraph" w:styleId="Footer">
    <w:name w:val="footer"/>
    <w:basedOn w:val="Normal"/>
    <w:link w:val="FooterChar"/>
    <w:uiPriority w:val="99"/>
    <w:semiHidden/>
    <w:unhideWhenUsed/>
    <w:rsid w:val="00D077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77A0"/>
  </w:style>
  <w:style w:type="character" w:customStyle="1" w:styleId="Heading1Char">
    <w:name w:val="Heading 1 Char"/>
    <w:basedOn w:val="DefaultParagraphFont"/>
    <w:link w:val="Heading1"/>
    <w:uiPriority w:val="9"/>
    <w:rsid w:val="006E14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mysql.com/doc/refman/5.5/en/data-types.html"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mysql.com/doc/refman/5.5/en/set-password.html"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v.mysql.com/doc/refman/5.1/en/"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dev.mysql.com/doc/refman/5.5/en/resetting-per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446C4-8DC5-431A-A0ED-A16A96C7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10</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dme</dc:creator>
  <cp:lastModifiedBy>Vincent Lee</cp:lastModifiedBy>
  <cp:revision>6</cp:revision>
  <dcterms:created xsi:type="dcterms:W3CDTF">2013-02-19T18:37:00Z</dcterms:created>
  <dcterms:modified xsi:type="dcterms:W3CDTF">2013-02-25T06:52:00Z</dcterms:modified>
</cp:coreProperties>
</file>