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F4" w:rsidRPr="008A5838" w:rsidRDefault="006A7144" w:rsidP="00E9570E">
      <w:pPr>
        <w:jc w:val="center"/>
        <w:rPr>
          <w:rFonts w:cs="Arial"/>
          <w:sz w:val="40"/>
          <w:szCs w:val="40"/>
        </w:rPr>
      </w:pPr>
      <w:r>
        <w:rPr>
          <w:rFonts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-1189355</wp:posOffset>
                </wp:positionV>
                <wp:extent cx="3162300" cy="342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0FE" w:rsidRPr="00EB3FD7" w:rsidRDefault="009430FE" w:rsidP="00EB3FD7">
                            <w:pP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Note: Do not change this page. Instead go to File -&gt; Properties -&gt; </w:t>
                            </w:r>
                            <w: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>adjust</w:t>
                            </w: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 the concerning</w:t>
                            </w:r>
                            <w:r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r w:rsidRPr="00EB3FD7">
                              <w:rPr>
                                <w:rFonts w:cs="Arial"/>
                                <w:i/>
                                <w:color w:val="FF0000"/>
                                <w:sz w:val="14"/>
                                <w:szCs w:val="14"/>
                                <w:lang w:val="en-GB"/>
                              </w:rPr>
                              <w:t>values. The same applies for the headers and footers.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pt;margin-top:-93.65pt;width:24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3H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" filled="f" stroked="f">
                <v:textbox>
                  <w:txbxContent>
                    <w:p w:rsidR="009430FE" w:rsidRPr="00EB3FD7" w:rsidRDefault="009430FE" w:rsidP="00EB3FD7">
                      <w:pP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</w:pP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Note: Do not change this page. Instead go to File -&gt; Properties -&gt; </w:t>
                      </w:r>
                      <w: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>adjust</w:t>
                      </w: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 the concerning</w:t>
                      </w:r>
                      <w:r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r w:rsidRPr="00EB3FD7">
                        <w:rPr>
                          <w:rFonts w:cs="Arial"/>
                          <w:i/>
                          <w:color w:val="FF0000"/>
                          <w:sz w:val="14"/>
                          <w:szCs w:val="14"/>
                          <w:lang w:val="en-GB"/>
                        </w:rPr>
                        <w:t>values. The same applies for the headers and footers.</w:t>
                      </w:r>
                    </w:p>
                  </w:txbxContent>
                </v:textbox>
              </v:shape>
            </w:pict>
          </mc:Fallback>
        </mc:AlternateContent>
      </w:r>
    </w:p>
    <w:p w:rsidR="00876BF4" w:rsidRPr="008A5838" w:rsidRDefault="00876BF4" w:rsidP="00E9570E">
      <w:pPr>
        <w:jc w:val="center"/>
        <w:rPr>
          <w:rFonts w:cs="Arial"/>
          <w:sz w:val="40"/>
          <w:szCs w:val="40"/>
        </w:rPr>
      </w:pPr>
    </w:p>
    <w:p w:rsidR="00E9570E" w:rsidRPr="008A5838" w:rsidRDefault="006A7144" w:rsidP="00E9570E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-2483485</wp:posOffset>
                </wp:positionV>
                <wp:extent cx="1828800" cy="455295"/>
                <wp:effectExtent l="0" t="0" r="0" b="19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0FE" w:rsidRPr="00E9570E" w:rsidRDefault="009430FE" w:rsidP="00E9570E">
                            <w:pPr>
                              <w:rPr>
                                <w:rFonts w:cs="Arial"/>
                              </w:rPr>
                            </w:pPr>
                            <w:r w:rsidRPr="00E9570E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>Internal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pt;margin-top:-195.55pt;width:2in;height:35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zauQ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" filled="f" stroked="f">
                <v:textbox>
                  <w:txbxContent>
                    <w:p w:rsidR="009430FE" w:rsidRPr="00E9570E" w:rsidRDefault="009430FE" w:rsidP="00E9570E">
                      <w:pPr>
                        <w:rPr>
                          <w:rFonts w:cs="Arial"/>
                        </w:rPr>
                      </w:pPr>
                      <w:r w:rsidRPr="00E9570E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lang w:val="en-GB"/>
                        </w:rPr>
                        <w:t>Internal Use Only</w:t>
                      </w:r>
                    </w:p>
                  </w:txbxContent>
                </v:textbox>
              </v:shape>
            </w:pict>
          </mc:Fallback>
        </mc:AlternateContent>
      </w:r>
      <w:r w:rsidR="0033526C" w:rsidRPr="008A5838">
        <w:rPr>
          <w:rFonts w:cs="Arial"/>
          <w:b/>
          <w:sz w:val="40"/>
          <w:szCs w:val="40"/>
        </w:rPr>
        <w:fldChar w:fldCharType="begin"/>
      </w:r>
      <w:r w:rsidR="0033526C" w:rsidRPr="008A5838">
        <w:rPr>
          <w:rFonts w:cs="Arial"/>
          <w:b/>
          <w:sz w:val="40"/>
          <w:szCs w:val="40"/>
        </w:rPr>
        <w:instrText xml:space="preserve"> DOCPROPERTY  Title </w:instrText>
      </w:r>
      <w:r w:rsidR="0033526C" w:rsidRPr="008A5838">
        <w:rPr>
          <w:rFonts w:cs="Arial"/>
          <w:b/>
          <w:sz w:val="40"/>
          <w:szCs w:val="40"/>
        </w:rPr>
        <w:fldChar w:fldCharType="separate"/>
      </w:r>
      <w:r w:rsidR="007F5CD6">
        <w:rPr>
          <w:rFonts w:cs="Arial"/>
          <w:b/>
          <w:sz w:val="40"/>
          <w:szCs w:val="40"/>
        </w:rPr>
        <w:t>Solution Detailed Design</w:t>
      </w:r>
      <w:r w:rsidR="0033526C" w:rsidRPr="008A5838">
        <w:rPr>
          <w:rFonts w:cs="Arial"/>
          <w:b/>
          <w:sz w:val="40"/>
          <w:szCs w:val="40"/>
        </w:rPr>
        <w:fldChar w:fldCharType="end"/>
      </w:r>
    </w:p>
    <w:p w:rsidR="00E9570E" w:rsidRPr="008A5838" w:rsidRDefault="00E9570E" w:rsidP="00E9570E">
      <w:pPr>
        <w:jc w:val="center"/>
        <w:rPr>
          <w:rFonts w:cs="Arial"/>
          <w:b/>
          <w:sz w:val="40"/>
          <w:szCs w:val="40"/>
        </w:rPr>
      </w:pPr>
    </w:p>
    <w:p w:rsidR="00E9570E" w:rsidRPr="008A5838" w:rsidRDefault="00344CCE" w:rsidP="00E9570E">
      <w:pPr>
        <w:jc w:val="center"/>
        <w:rPr>
          <w:rFonts w:cs="Arial"/>
          <w:b/>
          <w:sz w:val="36"/>
          <w:szCs w:val="36"/>
        </w:rPr>
      </w:pPr>
      <w:r w:rsidRPr="008A5838">
        <w:rPr>
          <w:rFonts w:cs="Arial"/>
          <w:b/>
          <w:sz w:val="36"/>
          <w:szCs w:val="36"/>
        </w:rPr>
        <w:fldChar w:fldCharType="begin"/>
      </w:r>
      <w:r w:rsidRPr="008A5838">
        <w:rPr>
          <w:rFonts w:cs="Arial"/>
          <w:b/>
          <w:sz w:val="36"/>
          <w:szCs w:val="36"/>
        </w:rPr>
        <w:instrText xml:space="preserve"> DOCPROPERTY  Subject </w:instrText>
      </w:r>
      <w:r w:rsidRPr="008A5838">
        <w:rPr>
          <w:rFonts w:cs="Arial"/>
          <w:b/>
          <w:sz w:val="36"/>
          <w:szCs w:val="36"/>
        </w:rPr>
        <w:fldChar w:fldCharType="separate"/>
      </w:r>
      <w:r w:rsidR="007F5CD6">
        <w:rPr>
          <w:rFonts w:cs="Arial"/>
          <w:b/>
          <w:sz w:val="36"/>
          <w:szCs w:val="36"/>
        </w:rPr>
        <w:t>IJA_TiBeT2_ExceptionLog</w:t>
      </w:r>
      <w:r w:rsidRPr="008A5838">
        <w:rPr>
          <w:rFonts w:cs="Arial"/>
          <w:b/>
          <w:sz w:val="36"/>
          <w:szCs w:val="36"/>
        </w:rPr>
        <w:fldChar w:fldCharType="end"/>
      </w:r>
    </w:p>
    <w:p w:rsidR="00E9570E" w:rsidRPr="008A5838" w:rsidRDefault="00E9570E" w:rsidP="00E9570E">
      <w:pPr>
        <w:rPr>
          <w:rFonts w:cs="Arial"/>
        </w:rPr>
      </w:pPr>
    </w:p>
    <w:p w:rsidR="00C2081D" w:rsidRPr="008A5838" w:rsidRDefault="00C2081D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  <w:bookmarkStart w:id="0" w:name="_GoBack"/>
      <w:bookmarkEnd w:id="0"/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E9570E">
      <w:pPr>
        <w:rPr>
          <w:rFonts w:cs="Arial"/>
        </w:rPr>
      </w:pPr>
    </w:p>
    <w:tbl>
      <w:tblPr>
        <w:tblW w:w="9990" w:type="dxa"/>
        <w:tblBorders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885"/>
        <w:gridCol w:w="7105"/>
      </w:tblGrid>
      <w:tr w:rsidR="00E9570E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9570E" w:rsidRPr="008A5838" w:rsidRDefault="0082457E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Document name</w:t>
            </w:r>
          </w:p>
        </w:tc>
        <w:tc>
          <w:tcPr>
            <w:tcW w:w="7105" w:type="dxa"/>
            <w:vAlign w:val="center"/>
          </w:tcPr>
          <w:p w:rsidR="00E9570E" w:rsidRPr="008A5838" w:rsidRDefault="003A3D0E" w:rsidP="003A3D0E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FILENAME   \* MERGEFORMAT 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  <w:noProof/>
              </w:rPr>
              <w:t>SDD_IJA_TiBeT2_ExceptionLog.docx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9570E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9570E" w:rsidRPr="008A5838" w:rsidRDefault="00E9570E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Written By</w:t>
            </w:r>
          </w:p>
        </w:tc>
        <w:tc>
          <w:tcPr>
            <w:tcW w:w="7105" w:type="dxa"/>
            <w:vAlign w:val="center"/>
          </w:tcPr>
          <w:p w:rsidR="00E9570E" w:rsidRPr="008A5838" w:rsidRDefault="00B91998" w:rsidP="00EA271B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AUTHOR  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  <w:noProof/>
              </w:rPr>
              <w:t>Leeuwenburgh, P. (Peter)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DE5616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Owner</w:t>
            </w:r>
          </w:p>
        </w:tc>
        <w:tc>
          <w:tcPr>
            <w:tcW w:w="7105" w:type="dxa"/>
            <w:vAlign w:val="center"/>
          </w:tcPr>
          <w:p w:rsidR="00EB3FD7" w:rsidRPr="007D3894" w:rsidRDefault="00EB3FD7" w:rsidP="00354819">
            <w:pPr>
              <w:rPr>
                <w:rFonts w:cs="Arial"/>
                <w:lang w:val="nl-NL"/>
              </w:rPr>
            </w:pPr>
            <w:r w:rsidRPr="008A5838">
              <w:rPr>
                <w:rFonts w:cs="Arial"/>
              </w:rPr>
              <w:fldChar w:fldCharType="begin"/>
            </w:r>
            <w:r w:rsidRPr="007D3894">
              <w:rPr>
                <w:rFonts w:cs="Arial"/>
                <w:lang w:val="nl-NL"/>
              </w:rPr>
              <w:instrText xml:space="preserve"> DOCPROPERTY  Owner 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  <w:lang w:val="nl-NL"/>
              </w:rPr>
              <w:t>DINN X86 Migration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EA271B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Last Updated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EA271B">
            <w:pPr>
              <w:rPr>
                <w:rFonts w:cs="Arial"/>
                <w:b/>
                <w:szCs w:val="20"/>
              </w:rPr>
            </w:pPr>
            <w:r w:rsidRPr="008A5838">
              <w:fldChar w:fldCharType="begin"/>
            </w:r>
            <w:r w:rsidRPr="008A5838">
              <w:instrText xml:space="preserve"> SAVEDATE  \@ "dd MMMM yyyy"  \* MERGEFORMAT </w:instrText>
            </w:r>
            <w:r w:rsidRPr="008A5838">
              <w:fldChar w:fldCharType="separate"/>
            </w:r>
            <w:r w:rsidR="007F5CD6">
              <w:rPr>
                <w:noProof/>
              </w:rPr>
              <w:t>22 March 2013</w:t>
            </w:r>
            <w:r w:rsidRPr="008A5838"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Version 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</w:rPr>
              <w:t>0.1.0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Status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</w:rPr>
              <w:t>Draft</w:t>
            </w:r>
            <w:r w:rsidRPr="008A5838">
              <w:rPr>
                <w:rFonts w:cs="Arial"/>
              </w:rPr>
              <w:fldChar w:fldCharType="end"/>
            </w:r>
          </w:p>
        </w:tc>
      </w:tr>
      <w:tr w:rsidR="00EB3FD7" w:rsidRPr="008A5838" w:rsidTr="002637F6">
        <w:trPr>
          <w:trHeight w:val="425"/>
        </w:trPr>
        <w:tc>
          <w:tcPr>
            <w:tcW w:w="2885" w:type="dxa"/>
            <w:shd w:val="clear" w:color="auto" w:fill="D9D9D9"/>
            <w:vAlign w:val="center"/>
          </w:tcPr>
          <w:p w:rsidR="00EB3FD7" w:rsidRPr="008A5838" w:rsidRDefault="00EB3FD7" w:rsidP="00354819">
            <w:pPr>
              <w:jc w:val="right"/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Template Version</w:t>
            </w:r>
          </w:p>
        </w:tc>
        <w:tc>
          <w:tcPr>
            <w:tcW w:w="7105" w:type="dxa"/>
            <w:vAlign w:val="center"/>
          </w:tcPr>
          <w:p w:rsidR="00EB3FD7" w:rsidRPr="008A5838" w:rsidRDefault="00EB3FD7" w:rsidP="00354819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</w:rPr>
              <w:fldChar w:fldCharType="begin"/>
            </w:r>
            <w:r w:rsidRPr="008A5838">
              <w:rPr>
                <w:rFonts w:cs="Arial"/>
              </w:rPr>
              <w:instrText xml:space="preserve"> DOCPROPERTY  "Template Version" </w:instrText>
            </w:r>
            <w:r w:rsidRPr="008A5838">
              <w:rPr>
                <w:rFonts w:cs="Arial"/>
              </w:rPr>
              <w:fldChar w:fldCharType="separate"/>
            </w:r>
            <w:r w:rsidR="007F5CD6">
              <w:rPr>
                <w:rFonts w:cs="Arial"/>
              </w:rPr>
              <w:t>2.1.0</w:t>
            </w:r>
            <w:r w:rsidRPr="008A5838">
              <w:rPr>
                <w:rFonts w:cs="Arial"/>
              </w:rPr>
              <w:fldChar w:fldCharType="end"/>
            </w:r>
          </w:p>
        </w:tc>
      </w:tr>
    </w:tbl>
    <w:p w:rsidR="00E9570E" w:rsidRPr="008A5838" w:rsidRDefault="00E9570E" w:rsidP="00E9570E">
      <w:pPr>
        <w:rPr>
          <w:rFonts w:cs="Arial"/>
        </w:rPr>
        <w:sectPr w:rsidR="00E9570E" w:rsidRPr="008A5838" w:rsidSect="007D6096">
          <w:headerReference w:type="default" r:id="rId9"/>
          <w:footerReference w:type="default" r:id="rId10"/>
          <w:pgSz w:w="11909" w:h="16834" w:code="9"/>
          <w:pgMar w:top="1134" w:right="1134" w:bottom="1134" w:left="1134" w:header="737" w:footer="737" w:gutter="0"/>
          <w:cols w:space="720"/>
          <w:docGrid w:linePitch="360"/>
        </w:sectPr>
      </w:pPr>
    </w:p>
    <w:p w:rsidR="00E9570E" w:rsidRPr="008A5838" w:rsidRDefault="00E9570E" w:rsidP="00E9570E">
      <w:pPr>
        <w:rPr>
          <w:rFonts w:cs="Arial"/>
        </w:rPr>
      </w:pPr>
    </w:p>
    <w:p w:rsidR="00E9570E" w:rsidRPr="008A5838" w:rsidRDefault="00E9570E" w:rsidP="00876BF4">
      <w:pPr>
        <w:rPr>
          <w:rFonts w:cs="Arial"/>
          <w:b/>
          <w:sz w:val="32"/>
          <w:szCs w:val="32"/>
        </w:rPr>
      </w:pPr>
      <w:r w:rsidRPr="008A5838">
        <w:rPr>
          <w:rFonts w:cs="Arial"/>
          <w:b/>
          <w:sz w:val="32"/>
          <w:szCs w:val="32"/>
        </w:rPr>
        <w:t>Content</w:t>
      </w:r>
    </w:p>
    <w:p w:rsidR="00E9570E" w:rsidRPr="008A5838" w:rsidRDefault="00E9570E" w:rsidP="00E9570E">
      <w:pPr>
        <w:rPr>
          <w:rFonts w:cs="Arial"/>
          <w:sz w:val="24"/>
        </w:rPr>
      </w:pPr>
    </w:p>
    <w:p w:rsidR="007F5CD6" w:rsidRDefault="00CD4200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A5838">
        <w:rPr>
          <w:rFonts w:cs="Arial"/>
          <w:sz w:val="24"/>
        </w:rPr>
        <w:fldChar w:fldCharType="begin"/>
      </w:r>
      <w:r w:rsidRPr="008A5838">
        <w:rPr>
          <w:rFonts w:cs="Arial"/>
          <w:sz w:val="24"/>
        </w:rPr>
        <w:instrText xml:space="preserve"> TOC \o "1-2" \h \z \u </w:instrText>
      </w:r>
      <w:r w:rsidRPr="008A5838">
        <w:rPr>
          <w:rFonts w:cs="Arial"/>
          <w:sz w:val="24"/>
        </w:rPr>
        <w:fldChar w:fldCharType="separate"/>
      </w:r>
      <w:hyperlink w:anchor="_Toc351713831" w:history="1">
        <w:r w:rsidR="007F5CD6" w:rsidRPr="00CD2F5A">
          <w:rPr>
            <w:rStyle w:val="Hyperlink"/>
            <w:noProof/>
          </w:rPr>
          <w:t>1.</w:t>
        </w:r>
        <w:r w:rsidR="007F5CD6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7F5CD6" w:rsidRPr="00CD2F5A">
          <w:rPr>
            <w:rStyle w:val="Hyperlink"/>
            <w:noProof/>
          </w:rPr>
          <w:t>Document information</w:t>
        </w:r>
        <w:r w:rsidR="007F5CD6">
          <w:rPr>
            <w:noProof/>
            <w:webHidden/>
          </w:rPr>
          <w:tab/>
        </w:r>
        <w:r w:rsidR="007F5CD6">
          <w:rPr>
            <w:noProof/>
            <w:webHidden/>
          </w:rPr>
          <w:fldChar w:fldCharType="begin"/>
        </w:r>
        <w:r w:rsidR="007F5CD6">
          <w:rPr>
            <w:noProof/>
            <w:webHidden/>
          </w:rPr>
          <w:instrText xml:space="preserve"> PAGEREF _Toc351713831 \h </w:instrText>
        </w:r>
        <w:r w:rsidR="007F5CD6">
          <w:rPr>
            <w:noProof/>
            <w:webHidden/>
          </w:rPr>
        </w:r>
        <w:r w:rsidR="007F5CD6">
          <w:rPr>
            <w:noProof/>
            <w:webHidden/>
          </w:rPr>
          <w:fldChar w:fldCharType="separate"/>
        </w:r>
        <w:r w:rsidR="007F5CD6">
          <w:rPr>
            <w:noProof/>
            <w:webHidden/>
          </w:rPr>
          <w:t>3</w:t>
        </w:r>
        <w:r w:rsidR="007F5CD6"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2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3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4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5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Reviewers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6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Document Purpose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7" w:history="1">
        <w:r w:rsidRPr="00CD2F5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Solution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8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General Solution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39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Detailed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40" w:history="1">
        <w:r w:rsidRPr="00CD2F5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Data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41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EXCEPTIONLOG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1"/>
        <w:tabs>
          <w:tab w:val="left" w:pos="40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42" w:history="1">
        <w:r w:rsidRPr="00CD2F5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External Resources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43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5CD6" w:rsidRDefault="007F5CD6">
      <w:pPr>
        <w:pStyle w:val="Inhopg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351713844" w:history="1">
        <w:r w:rsidRPr="00CD2F5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D2F5A">
          <w:rPr>
            <w:rStyle w:val="Hyperlink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_Toc351713844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570E" w:rsidRPr="008A5838" w:rsidRDefault="00CD4200" w:rsidP="00E9570E">
      <w:pPr>
        <w:rPr>
          <w:rFonts w:cs="Arial"/>
        </w:rPr>
        <w:sectPr w:rsidR="00E9570E" w:rsidRPr="008A5838" w:rsidSect="007D6096">
          <w:headerReference w:type="default" r:id="rId11"/>
          <w:footerReference w:type="default" r:id="rId12"/>
          <w:pgSz w:w="11909" w:h="16834" w:code="9"/>
          <w:pgMar w:top="1134" w:right="1134" w:bottom="1134" w:left="1134" w:header="737" w:footer="737" w:gutter="0"/>
          <w:cols w:space="720"/>
          <w:docGrid w:linePitch="360"/>
        </w:sectPr>
      </w:pPr>
      <w:r w:rsidRPr="008A5838">
        <w:rPr>
          <w:rFonts w:cs="Arial"/>
          <w:sz w:val="24"/>
        </w:rPr>
        <w:fldChar w:fldCharType="end"/>
      </w:r>
    </w:p>
    <w:p w:rsidR="00A831C5" w:rsidRPr="008A5838" w:rsidRDefault="00A831C5" w:rsidP="00A831C5">
      <w:pPr>
        <w:pStyle w:val="Kop1"/>
        <w:numPr>
          <w:ilvl w:val="0"/>
          <w:numId w:val="1"/>
        </w:numPr>
      </w:pPr>
      <w:bookmarkStart w:id="1" w:name="_Toc249935850"/>
      <w:bookmarkStart w:id="2" w:name="_Toc320633177"/>
      <w:bookmarkStart w:id="3" w:name="_Toc351713831"/>
      <w:r w:rsidRPr="008A5838">
        <w:lastRenderedPageBreak/>
        <w:t>Document information</w:t>
      </w:r>
      <w:bookmarkEnd w:id="1"/>
      <w:bookmarkEnd w:id="2"/>
      <w:bookmarkEnd w:id="3"/>
    </w:p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A831C5">
      <w:pPr>
        <w:rPr>
          <w:rFonts w:cs="Arial"/>
        </w:rPr>
      </w:pPr>
      <w:r w:rsidRPr="008A5838">
        <w:rPr>
          <w:rFonts w:cs="Arial"/>
        </w:rPr>
        <w:t xml:space="preserve">This document is protected by intellectual property rights and is the exclusive property of </w:t>
      </w:r>
      <w:proofErr w:type="spellStart"/>
      <w:r w:rsidRPr="008A5838">
        <w:rPr>
          <w:rFonts w:cs="Arial"/>
        </w:rPr>
        <w:t>Nationale</w:t>
      </w:r>
      <w:proofErr w:type="spellEnd"/>
      <w:r w:rsidRPr="008A5838">
        <w:rPr>
          <w:rFonts w:cs="Arial"/>
        </w:rPr>
        <w:t xml:space="preserve"> </w:t>
      </w:r>
      <w:proofErr w:type="spellStart"/>
      <w:r w:rsidRPr="008A5838">
        <w:rPr>
          <w:rFonts w:cs="Arial"/>
        </w:rPr>
        <w:t>Nederlanden</w:t>
      </w:r>
      <w:proofErr w:type="spellEnd"/>
      <w:r w:rsidRPr="008A5838">
        <w:rPr>
          <w:rFonts w:cs="Arial"/>
        </w:rPr>
        <w:t xml:space="preserve">. The content it contains is protected under intellectual property law and remains property of </w:t>
      </w:r>
      <w:proofErr w:type="spellStart"/>
      <w:r w:rsidRPr="008A5838">
        <w:rPr>
          <w:rFonts w:cs="Arial"/>
        </w:rPr>
        <w:t>Nationale</w:t>
      </w:r>
      <w:proofErr w:type="spellEnd"/>
      <w:r w:rsidRPr="008A5838">
        <w:rPr>
          <w:rFonts w:cs="Arial"/>
        </w:rPr>
        <w:t xml:space="preserve"> </w:t>
      </w:r>
      <w:proofErr w:type="spellStart"/>
      <w:r w:rsidRPr="008A5838">
        <w:rPr>
          <w:rFonts w:cs="Arial"/>
        </w:rPr>
        <w:t>Nederlanden</w:t>
      </w:r>
      <w:proofErr w:type="spellEnd"/>
      <w:r w:rsidRPr="008A5838">
        <w:rPr>
          <w:rFonts w:cs="Arial"/>
        </w:rPr>
        <w:t>.</w:t>
      </w:r>
    </w:p>
    <w:p w:rsidR="00A831C5" w:rsidRPr="008A5838" w:rsidRDefault="00A831C5" w:rsidP="00B428C2">
      <w:pPr>
        <w:pStyle w:val="Kop2"/>
      </w:pPr>
      <w:bookmarkStart w:id="4" w:name="_Toc249935851"/>
      <w:bookmarkStart w:id="5" w:name="_Toc320633178"/>
      <w:bookmarkStart w:id="6" w:name="_Toc351713832"/>
      <w:r w:rsidRPr="008A5838">
        <w:t>Version History</w:t>
      </w:r>
      <w:bookmarkEnd w:id="4"/>
      <w:bookmarkEnd w:id="5"/>
      <w:bookmarkEnd w:id="6"/>
    </w:p>
    <w:tbl>
      <w:tblPr>
        <w:tblW w:w="974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188"/>
        <w:gridCol w:w="1472"/>
        <w:gridCol w:w="1896"/>
        <w:gridCol w:w="5191"/>
      </w:tblGrid>
      <w:tr w:rsidR="00A831C5" w:rsidRPr="008A5838" w:rsidTr="007D3894">
        <w:trPr>
          <w:trHeight w:val="448"/>
          <w:tblHeader/>
        </w:trPr>
        <w:tc>
          <w:tcPr>
            <w:tcW w:w="118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Date</w:t>
            </w:r>
          </w:p>
        </w:tc>
        <w:tc>
          <w:tcPr>
            <w:tcW w:w="189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Author</w:t>
            </w:r>
          </w:p>
        </w:tc>
        <w:tc>
          <w:tcPr>
            <w:tcW w:w="5191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Changes</w:t>
            </w: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7D3894" w:rsidP="008B2438">
            <w:pPr>
              <w:rPr>
                <w:rFonts w:cs="Arial"/>
              </w:rPr>
            </w:pPr>
            <w:r>
              <w:rPr>
                <w:rFonts w:cs="Arial"/>
              </w:rPr>
              <w:t>0.1.0</w:t>
            </w:r>
          </w:p>
        </w:tc>
        <w:tc>
          <w:tcPr>
            <w:tcW w:w="1472" w:type="dxa"/>
          </w:tcPr>
          <w:p w:rsidR="00A831C5" w:rsidRPr="008A5838" w:rsidRDefault="007D3894" w:rsidP="002A739D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2A739D">
              <w:rPr>
                <w:rFonts w:cs="Arial"/>
              </w:rPr>
              <w:t>2</w:t>
            </w:r>
            <w:r>
              <w:rPr>
                <w:rFonts w:cs="Arial"/>
              </w:rPr>
              <w:t>-3-2013</w:t>
            </w:r>
          </w:p>
        </w:tc>
        <w:tc>
          <w:tcPr>
            <w:tcW w:w="1896" w:type="dxa"/>
          </w:tcPr>
          <w:p w:rsidR="00A831C5" w:rsidRPr="008A5838" w:rsidRDefault="007D3894" w:rsidP="008B2438">
            <w:pPr>
              <w:rPr>
                <w:rFonts w:cs="Arial"/>
              </w:rPr>
            </w:pPr>
            <w:r>
              <w:rPr>
                <w:rFonts w:cs="Arial"/>
              </w:rPr>
              <w:t>P. Leeuwenburgh</w:t>
            </w:r>
          </w:p>
        </w:tc>
        <w:tc>
          <w:tcPr>
            <w:tcW w:w="5191" w:type="dxa"/>
          </w:tcPr>
          <w:p w:rsidR="00A831C5" w:rsidRPr="008A5838" w:rsidRDefault="007D3894" w:rsidP="008B2438">
            <w:pPr>
              <w:pStyle w:val="Lijstalinea1"/>
              <w:ind w:left="32"/>
              <w:rPr>
                <w:rFonts w:cs="Arial"/>
              </w:rPr>
            </w:pPr>
            <w:r>
              <w:rPr>
                <w:rFonts w:cs="Arial"/>
              </w:rPr>
              <w:t>Initial version</w:t>
            </w: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  <w:tr w:rsidR="00A831C5" w:rsidRPr="008A5838" w:rsidTr="007D3894">
        <w:tc>
          <w:tcPr>
            <w:tcW w:w="118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472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896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191" w:type="dxa"/>
          </w:tcPr>
          <w:p w:rsidR="00A831C5" w:rsidRPr="008A5838" w:rsidRDefault="00A831C5" w:rsidP="008B2438">
            <w:pPr>
              <w:pStyle w:val="Lijstalinea1"/>
              <w:ind w:left="32"/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7" w:name="_Toc320633179"/>
      <w:bookmarkStart w:id="8" w:name="_Toc351713833"/>
      <w:r w:rsidRPr="008A5838">
        <w:t>Audience</w:t>
      </w:r>
      <w:bookmarkEnd w:id="7"/>
      <w:bookmarkEnd w:id="8"/>
    </w:p>
    <w:tbl>
      <w:tblPr>
        <w:tblW w:w="9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48"/>
        <w:gridCol w:w="6377"/>
      </w:tblGrid>
      <w:tr w:rsidR="00A831C5" w:rsidRPr="008A5838" w:rsidTr="008B2438">
        <w:trPr>
          <w:trHeight w:val="462"/>
          <w:tblHeader/>
        </w:trPr>
        <w:tc>
          <w:tcPr>
            <w:tcW w:w="334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Function/department/area</w:t>
            </w:r>
          </w:p>
        </w:tc>
        <w:tc>
          <w:tcPr>
            <w:tcW w:w="6377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Name</w:t>
            </w: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3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3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  <w:bookmarkStart w:id="9" w:name="_Toc249858358"/>
      <w:bookmarkStart w:id="10" w:name="_Toc249935853"/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11" w:name="_Toc320633180"/>
      <w:bookmarkStart w:id="12" w:name="_Toc351713834"/>
      <w:r w:rsidRPr="008A5838">
        <w:t>Related documents</w:t>
      </w:r>
      <w:bookmarkEnd w:id="9"/>
      <w:bookmarkEnd w:id="10"/>
      <w:bookmarkEnd w:id="11"/>
      <w:bookmarkEnd w:id="12"/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128"/>
        <w:gridCol w:w="1136"/>
        <w:gridCol w:w="6456"/>
      </w:tblGrid>
      <w:tr w:rsidR="00A831C5" w:rsidRPr="008A5838" w:rsidTr="008B2438">
        <w:trPr>
          <w:trHeight w:val="462"/>
          <w:tblHeader/>
        </w:trPr>
        <w:tc>
          <w:tcPr>
            <w:tcW w:w="2128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bookmarkStart w:id="13" w:name="_Toc249858359"/>
            <w:r w:rsidRPr="008A5838">
              <w:rPr>
                <w:rFonts w:cs="Arial"/>
                <w:b/>
              </w:rPr>
              <w:t>ID</w:t>
            </w:r>
          </w:p>
        </w:tc>
        <w:tc>
          <w:tcPr>
            <w:tcW w:w="113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  <w:tc>
          <w:tcPr>
            <w:tcW w:w="6456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Title</w:t>
            </w: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21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1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64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  <w:bookmarkStart w:id="14" w:name="_Toc249935856"/>
      <w:bookmarkEnd w:id="13"/>
    </w:p>
    <w:p w:rsidR="00A831C5" w:rsidRPr="008A5838" w:rsidRDefault="00A831C5" w:rsidP="00A831C5">
      <w:pPr>
        <w:pStyle w:val="Kop2"/>
        <w:tabs>
          <w:tab w:val="center" w:pos="4153"/>
          <w:tab w:val="right" w:pos="8306"/>
        </w:tabs>
      </w:pPr>
      <w:bookmarkStart w:id="15" w:name="_Toc320633181"/>
      <w:bookmarkStart w:id="16" w:name="_Toc351713835"/>
      <w:r w:rsidRPr="008A5838">
        <w:t>Reviewers</w:t>
      </w:r>
      <w:bookmarkEnd w:id="14"/>
      <w:bookmarkEnd w:id="15"/>
      <w:bookmarkEnd w:id="16"/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120"/>
        <w:gridCol w:w="5400"/>
        <w:gridCol w:w="1200"/>
      </w:tblGrid>
      <w:tr w:rsidR="00A831C5" w:rsidRPr="008A5838" w:rsidTr="008B2438">
        <w:trPr>
          <w:trHeight w:val="462"/>
          <w:tblHeader/>
        </w:trPr>
        <w:tc>
          <w:tcPr>
            <w:tcW w:w="312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Function/department/area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Name</w:t>
            </w:r>
          </w:p>
        </w:tc>
        <w:tc>
          <w:tcPr>
            <w:tcW w:w="1200" w:type="dxa"/>
            <w:shd w:val="clear" w:color="auto" w:fill="D9D9D9"/>
            <w:vAlign w:val="center"/>
          </w:tcPr>
          <w:p w:rsidR="00A831C5" w:rsidRPr="008A5838" w:rsidRDefault="00A831C5" w:rsidP="008B2438">
            <w:pPr>
              <w:rPr>
                <w:rFonts w:cs="Arial"/>
                <w:b/>
              </w:rPr>
            </w:pPr>
            <w:r w:rsidRPr="008A5838">
              <w:rPr>
                <w:rFonts w:cs="Arial"/>
                <w:b/>
              </w:rPr>
              <w:t>Version</w:t>
            </w: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  <w:tr w:rsidR="00A831C5" w:rsidRPr="008A5838" w:rsidTr="008B2438">
        <w:trPr>
          <w:trHeight w:val="209"/>
        </w:trPr>
        <w:tc>
          <w:tcPr>
            <w:tcW w:w="3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5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  <w:tc>
          <w:tcPr>
            <w:tcW w:w="12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831C5" w:rsidRPr="008A5838" w:rsidRDefault="00A831C5" w:rsidP="008B2438">
            <w:pPr>
              <w:rPr>
                <w:rFonts w:cs="Arial"/>
              </w:rPr>
            </w:pPr>
          </w:p>
        </w:tc>
      </w:tr>
    </w:tbl>
    <w:p w:rsidR="00A831C5" w:rsidRPr="008A5838" w:rsidRDefault="00A831C5" w:rsidP="00A831C5">
      <w:pPr>
        <w:rPr>
          <w:rFonts w:cs="Arial"/>
        </w:rPr>
      </w:pPr>
    </w:p>
    <w:p w:rsidR="00A831C5" w:rsidRPr="008A5838" w:rsidRDefault="00A831C5" w:rsidP="00B428C2">
      <w:pPr>
        <w:pStyle w:val="Kop2"/>
      </w:pPr>
      <w:bookmarkStart w:id="17" w:name="_Toc298250882"/>
      <w:bookmarkStart w:id="18" w:name="_Toc172974433"/>
      <w:bookmarkStart w:id="19" w:name="_Toc144200359"/>
      <w:bookmarkStart w:id="20" w:name="_Toc107369631"/>
      <w:bookmarkStart w:id="21" w:name="_Toc320633182"/>
      <w:bookmarkStart w:id="22" w:name="_Toc351713836"/>
      <w:r w:rsidRPr="008A5838">
        <w:t>Document Purpose and Scope</w:t>
      </w:r>
      <w:bookmarkEnd w:id="17"/>
      <w:bookmarkEnd w:id="18"/>
      <w:bookmarkEnd w:id="19"/>
      <w:bookmarkEnd w:id="20"/>
      <w:bookmarkEnd w:id="21"/>
      <w:bookmarkEnd w:id="22"/>
    </w:p>
    <w:p w:rsidR="00E07E22" w:rsidRPr="008A5838" w:rsidRDefault="00B428C2" w:rsidP="00A831C5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E07E22" w:rsidRPr="008A5838" w:rsidSect="007D6096">
          <w:pgSz w:w="11909" w:h="16834" w:code="9"/>
          <w:pgMar w:top="1378" w:right="1134" w:bottom="1134" w:left="1134" w:header="737" w:footer="737" w:gutter="0"/>
          <w:cols w:space="720"/>
          <w:docGrid w:linePitch="360"/>
        </w:sectPr>
      </w:pPr>
      <w:r w:rsidRPr="008A5838">
        <w:rPr>
          <w:rFonts w:ascii="Arial" w:hAnsi="Arial" w:cs="Arial"/>
          <w:color w:val="auto"/>
          <w:sz w:val="20"/>
          <w:lang w:val="en-US"/>
        </w:rPr>
        <w:t xml:space="preserve">This document describes the functional specifications of 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>a process</w:t>
      </w:r>
      <w:r w:rsidRPr="008A5838">
        <w:rPr>
          <w:rFonts w:ascii="Arial" w:hAnsi="Arial" w:cs="Arial"/>
          <w:color w:val="auto"/>
          <w:sz w:val="20"/>
          <w:lang w:val="en-US"/>
        </w:rPr>
        <w:t xml:space="preserve"> derived from business requirements. Th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 xml:space="preserve">is </w:t>
      </w:r>
      <w:r w:rsidRPr="008A5838">
        <w:rPr>
          <w:rFonts w:ascii="Arial" w:hAnsi="Arial" w:cs="Arial"/>
          <w:color w:val="auto"/>
          <w:sz w:val="20"/>
          <w:lang w:val="en-US"/>
        </w:rPr>
        <w:t>document is expected to be reviewed by the functional analyst for the correctness of business functionality. Hence it is recommended to minimize the technical details of th</w:t>
      </w:r>
      <w:r w:rsidR="00364E2E" w:rsidRPr="008A5838">
        <w:rPr>
          <w:rFonts w:ascii="Arial" w:hAnsi="Arial" w:cs="Arial"/>
          <w:color w:val="auto"/>
          <w:sz w:val="20"/>
          <w:lang w:val="en-US"/>
        </w:rPr>
        <w:t>is document</w:t>
      </w:r>
      <w:r w:rsidRPr="008A5838">
        <w:rPr>
          <w:rFonts w:ascii="Arial" w:hAnsi="Arial" w:cs="Arial"/>
          <w:color w:val="auto"/>
          <w:sz w:val="20"/>
          <w:lang w:val="en-US"/>
        </w:rPr>
        <w:t>.</w:t>
      </w:r>
    </w:p>
    <w:p w:rsidR="00B428C2" w:rsidRPr="008A5838" w:rsidRDefault="00023614" w:rsidP="00B428C2">
      <w:pPr>
        <w:pStyle w:val="Kop1"/>
      </w:pPr>
      <w:bookmarkStart w:id="23" w:name="_Toc314753389"/>
      <w:bookmarkStart w:id="24" w:name="_Toc235962244"/>
      <w:bookmarkStart w:id="25" w:name="_Toc351713837"/>
      <w:r w:rsidRPr="008A5838">
        <w:lastRenderedPageBreak/>
        <w:t>Solution</w:t>
      </w:r>
      <w:r w:rsidR="00B428C2" w:rsidRPr="008A5838">
        <w:t xml:space="preserve"> Specification</w:t>
      </w:r>
      <w:bookmarkEnd w:id="23"/>
      <w:bookmarkEnd w:id="24"/>
      <w:bookmarkEnd w:id="25"/>
    </w:p>
    <w:p w:rsidR="00B428C2" w:rsidRPr="008A5838" w:rsidRDefault="00C2552C" w:rsidP="00B428C2">
      <w:pPr>
        <w:pStyle w:val="Kop2"/>
      </w:pPr>
      <w:bookmarkStart w:id="26" w:name="_Toc174337316"/>
      <w:bookmarkStart w:id="27" w:name="_Toc145146569"/>
      <w:bookmarkStart w:id="28" w:name="_Toc117064735"/>
      <w:bookmarkStart w:id="29" w:name="_Toc115240415"/>
      <w:bookmarkStart w:id="30" w:name="_Toc314753390"/>
      <w:bookmarkStart w:id="31" w:name="_Toc235962245"/>
      <w:bookmarkStart w:id="32" w:name="_Toc174337317"/>
      <w:bookmarkStart w:id="33" w:name="_Toc145146570"/>
      <w:bookmarkStart w:id="34" w:name="_Toc117064736"/>
      <w:bookmarkStart w:id="35" w:name="_Toc351713838"/>
      <w:r w:rsidRPr="008A5838">
        <w:t xml:space="preserve">General </w:t>
      </w:r>
      <w:r w:rsidR="00023614" w:rsidRPr="008A5838">
        <w:t>Solution</w:t>
      </w:r>
      <w:r w:rsidR="00B428C2" w:rsidRPr="008A5838">
        <w:t xml:space="preserve"> </w:t>
      </w:r>
      <w:bookmarkEnd w:id="26"/>
      <w:bookmarkEnd w:id="27"/>
      <w:bookmarkEnd w:id="28"/>
      <w:bookmarkEnd w:id="29"/>
      <w:bookmarkEnd w:id="30"/>
      <w:bookmarkEnd w:id="31"/>
      <w:r w:rsidRPr="008A5838">
        <w:t>Information</w:t>
      </w:r>
      <w:bookmarkEnd w:id="35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527"/>
        <w:gridCol w:w="6686"/>
      </w:tblGrid>
      <w:tr w:rsidR="00245BEE" w:rsidRPr="008A5838" w:rsidTr="00CC492F">
        <w:trPr>
          <w:trHeight w:val="458"/>
        </w:trPr>
        <w:tc>
          <w:tcPr>
            <w:tcW w:w="2527" w:type="dxa"/>
            <w:tcBorders>
              <w:bottom w:val="single" w:sz="4" w:space="0" w:color="BFBFBF"/>
            </w:tcBorders>
            <w:shd w:val="clear" w:color="auto" w:fill="D9D9D9"/>
            <w:vAlign w:val="center"/>
          </w:tcPr>
          <w:p w:rsidR="00245BEE" w:rsidRPr="008A5838" w:rsidRDefault="00B13C59" w:rsidP="0009140C">
            <w:pPr>
              <w:rPr>
                <w:rFonts w:cs="Arial"/>
                <w:b/>
                <w:szCs w:val="20"/>
                <w:lang w:eastAsia="en-US"/>
              </w:rPr>
            </w:pPr>
            <w:bookmarkStart w:id="36" w:name="_Toc229910121"/>
            <w:bookmarkStart w:id="37" w:name="_Toc314753391"/>
            <w:bookmarkStart w:id="38" w:name="_Toc235962249"/>
            <w:r w:rsidRPr="008A5838">
              <w:rPr>
                <w:rFonts w:cs="Arial"/>
                <w:b/>
                <w:szCs w:val="20"/>
              </w:rPr>
              <w:t>Application ID</w:t>
            </w:r>
          </w:p>
        </w:tc>
        <w:tc>
          <w:tcPr>
            <w:tcW w:w="6686" w:type="dxa"/>
            <w:tcBorders>
              <w:bottom w:val="single" w:sz="4" w:space="0" w:color="BFBFBF"/>
            </w:tcBorders>
            <w:vAlign w:val="center"/>
          </w:tcPr>
          <w:p w:rsidR="00245BEE" w:rsidRPr="008A5838" w:rsidRDefault="0068114A" w:rsidP="0068114A">
            <w:pPr>
              <w:pStyle w:val="TableText"/>
            </w:pPr>
            <w:r>
              <w:t>IJA_</w:t>
            </w:r>
            <w:r w:rsidR="0038512B">
              <w:t>TiBeT2</w:t>
            </w:r>
          </w:p>
        </w:tc>
      </w:tr>
      <w:tr w:rsidR="00B0133D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B0133D" w:rsidRPr="008A5838" w:rsidRDefault="00B13C59" w:rsidP="0009140C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Adapter</w:t>
            </w:r>
          </w:p>
        </w:tc>
        <w:tc>
          <w:tcPr>
            <w:tcW w:w="6686" w:type="dxa"/>
            <w:vAlign w:val="center"/>
          </w:tcPr>
          <w:p w:rsidR="00B0133D" w:rsidRPr="008A5838" w:rsidRDefault="00CD39A9" w:rsidP="00C32CBD">
            <w:pPr>
              <w:pStyle w:val="TableText"/>
            </w:pPr>
            <w:proofErr w:type="spellStart"/>
            <w:r>
              <w:t>Exception</w:t>
            </w:r>
            <w:r w:rsidR="0068114A">
              <w:t>Log</w:t>
            </w:r>
            <w:proofErr w:type="spellEnd"/>
          </w:p>
        </w:tc>
      </w:tr>
      <w:tr w:rsidR="00381AE7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381AE7" w:rsidRPr="008A5838" w:rsidRDefault="00381AE7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Short Description</w:t>
            </w:r>
          </w:p>
        </w:tc>
        <w:tc>
          <w:tcPr>
            <w:tcW w:w="6686" w:type="dxa"/>
            <w:vAlign w:val="center"/>
          </w:tcPr>
          <w:p w:rsidR="00381AE7" w:rsidRPr="008A5838" w:rsidRDefault="0033689E" w:rsidP="00CD39A9">
            <w:pPr>
              <w:pStyle w:val="TableText"/>
            </w:pPr>
            <w:r>
              <w:t xml:space="preserve">This service operation stores </w:t>
            </w:r>
            <w:proofErr w:type="spellStart"/>
            <w:r w:rsidR="00CD39A9">
              <w:t>exception</w:t>
            </w:r>
            <w:r>
              <w:t>log</w:t>
            </w:r>
            <w:proofErr w:type="spellEnd"/>
            <w:r>
              <w:t xml:space="preserve"> data in a database</w:t>
            </w:r>
          </w:p>
        </w:tc>
      </w:tr>
      <w:tr w:rsidR="00245BEE" w:rsidRPr="008A5838" w:rsidTr="00CC492F">
        <w:trPr>
          <w:trHeight w:val="440"/>
        </w:trPr>
        <w:tc>
          <w:tcPr>
            <w:tcW w:w="2527" w:type="dxa"/>
            <w:shd w:val="clear" w:color="auto" w:fill="D9D9D9"/>
            <w:vAlign w:val="center"/>
          </w:tcPr>
          <w:p w:rsidR="00245BEE" w:rsidRPr="008A5838" w:rsidRDefault="00B13C59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Communication Pattern</w:t>
            </w:r>
          </w:p>
        </w:tc>
        <w:tc>
          <w:tcPr>
            <w:tcW w:w="6686" w:type="dxa"/>
            <w:vAlign w:val="center"/>
          </w:tcPr>
          <w:p w:rsidR="00245BEE" w:rsidRPr="008A5838" w:rsidRDefault="00DE5616" w:rsidP="00C32CBD">
            <w:pPr>
              <w:pStyle w:val="TableText"/>
            </w:pPr>
            <w:proofErr w:type="spellStart"/>
            <w:r>
              <w:t>Fire&amp;Forget</w:t>
            </w:r>
            <w:proofErr w:type="spellEnd"/>
          </w:p>
        </w:tc>
      </w:tr>
      <w:tr w:rsidR="00245BEE" w:rsidRPr="008A5838" w:rsidTr="00CC492F">
        <w:trPr>
          <w:trHeight w:val="367"/>
        </w:trPr>
        <w:tc>
          <w:tcPr>
            <w:tcW w:w="2527" w:type="dxa"/>
            <w:shd w:val="clear" w:color="auto" w:fill="D9D9D9"/>
            <w:vAlign w:val="center"/>
          </w:tcPr>
          <w:p w:rsidR="00245BEE" w:rsidRPr="008A5838" w:rsidRDefault="00BB0B8B" w:rsidP="0009140C">
            <w:pPr>
              <w:rPr>
                <w:rFonts w:cs="Arial"/>
                <w:b/>
                <w:szCs w:val="20"/>
                <w:lang w:eastAsia="en-US"/>
              </w:rPr>
            </w:pPr>
            <w:r w:rsidRPr="008A5838">
              <w:rPr>
                <w:rFonts w:cs="Arial"/>
                <w:b/>
                <w:szCs w:val="20"/>
                <w:lang w:eastAsia="en-US"/>
              </w:rPr>
              <w:t>Trigger</w:t>
            </w:r>
          </w:p>
        </w:tc>
        <w:tc>
          <w:tcPr>
            <w:tcW w:w="6686" w:type="dxa"/>
            <w:vAlign w:val="center"/>
          </w:tcPr>
          <w:p w:rsidR="00BB0B8B" w:rsidRPr="008A5838" w:rsidRDefault="00BB0B8B" w:rsidP="00C32CBD">
            <w:pPr>
              <w:pStyle w:val="TableText"/>
            </w:pPr>
            <w:proofErr w:type="spellStart"/>
            <w:r w:rsidRPr="008A5838">
              <w:t>Tibco</w:t>
            </w:r>
            <w:proofErr w:type="spellEnd"/>
            <w:r w:rsidRPr="008A5838">
              <w:t xml:space="preserve"> queue</w:t>
            </w:r>
          </w:p>
        </w:tc>
      </w:tr>
    </w:tbl>
    <w:p w:rsidR="00B428C2" w:rsidRPr="008A5838" w:rsidRDefault="009B57D9" w:rsidP="003C0C72">
      <w:pPr>
        <w:pStyle w:val="Kop2"/>
      </w:pPr>
      <w:bookmarkStart w:id="39" w:name="_Toc351713839"/>
      <w:r w:rsidRPr="008A5838">
        <w:t>Detailed Specification</w:t>
      </w:r>
      <w:bookmarkEnd w:id="36"/>
      <w:bookmarkEnd w:id="37"/>
      <w:bookmarkEnd w:id="38"/>
      <w:bookmarkEnd w:id="39"/>
    </w:p>
    <w:p w:rsidR="00B428C2" w:rsidRPr="008A5838" w:rsidRDefault="009B57D9" w:rsidP="003C0C72">
      <w:pPr>
        <w:pStyle w:val="Kop3"/>
      </w:pPr>
      <w:r w:rsidRPr="008A5838">
        <w:t>Execution Flow</w:t>
      </w:r>
    </w:p>
    <w:p w:rsidR="009B57D9" w:rsidRPr="008A5838" w:rsidRDefault="009B57D9" w:rsidP="009B57D9">
      <w:pPr>
        <w:pStyle w:val="Kop4"/>
      </w:pPr>
      <w:r w:rsidRPr="008A5838">
        <w:t>Success Flow</w:t>
      </w:r>
    </w:p>
    <w:p w:rsidR="009B57D9" w:rsidRPr="008A5838" w:rsidRDefault="008A05B8" w:rsidP="009B57D9">
      <w:pPr>
        <w:numPr>
          <w:ilvl w:val="0"/>
          <w:numId w:val="14"/>
        </w:numPr>
      </w:pPr>
      <w:r>
        <w:t xml:space="preserve">Insert a record in the database table </w:t>
      </w:r>
      <w:r w:rsidR="00CD39A9">
        <w:t>EXCEPTION</w:t>
      </w:r>
      <w:r>
        <w:t>LOG on basis of the received request</w:t>
      </w:r>
      <w:r w:rsidR="00F7602C">
        <w:t xml:space="preserve"> (§</w:t>
      </w:r>
      <w:r w:rsidR="00AF24F8">
        <w:fldChar w:fldCharType="begin"/>
      </w:r>
      <w:r w:rsidR="00AF24F8">
        <w:instrText xml:space="preserve"> REF _Ref351649424 \r \h </w:instrText>
      </w:r>
      <w:r w:rsidR="00AF24F8">
        <w:fldChar w:fldCharType="separate"/>
      </w:r>
      <w:r w:rsidR="007F5CD6">
        <w:t>3.1</w:t>
      </w:r>
      <w:r w:rsidR="00AF24F8">
        <w:fldChar w:fldCharType="end"/>
      </w:r>
      <w:r w:rsidR="00F7602C">
        <w:t>)</w:t>
      </w:r>
    </w:p>
    <w:p w:rsidR="009B57D9" w:rsidRPr="008A5838" w:rsidRDefault="009B57D9" w:rsidP="009B57D9">
      <w:pPr>
        <w:pStyle w:val="Kop4"/>
      </w:pPr>
      <w:r w:rsidRPr="008A5838">
        <w:t>Alternate Flow</w:t>
      </w:r>
    </w:p>
    <w:p w:rsidR="009B57D9" w:rsidRPr="008A5838" w:rsidRDefault="001F59D6" w:rsidP="009B57D9">
      <w:r w:rsidRPr="001F59D6">
        <w:t>&lt;See SSG Exception Handling Standards&gt;</w:t>
      </w:r>
    </w:p>
    <w:p w:rsidR="00FF33DB" w:rsidRPr="008A5838" w:rsidRDefault="00FF33DB" w:rsidP="0051768F">
      <w:pPr>
        <w:pStyle w:val="Kop3"/>
      </w:pPr>
      <w:bookmarkStart w:id="40" w:name="_Toc235962254"/>
      <w:bookmarkEnd w:id="32"/>
      <w:bookmarkEnd w:id="33"/>
      <w:bookmarkEnd w:id="34"/>
      <w:r w:rsidRPr="008A5838">
        <w:t>Trigger Specification</w:t>
      </w:r>
    </w:p>
    <w:p w:rsidR="00FF33DB" w:rsidRPr="00434DAA" w:rsidRDefault="00434DAA" w:rsidP="00FF33DB">
      <w:r w:rsidRPr="00434DAA">
        <w:t xml:space="preserve">&lt;See </w:t>
      </w:r>
      <w:r>
        <w:t>§</w:t>
      </w:r>
      <w:r>
        <w:fldChar w:fldCharType="begin"/>
      </w:r>
      <w:r>
        <w:instrText xml:space="preserve"> REF _Ref351550153 \r \h </w:instrText>
      </w:r>
      <w:r>
        <w:fldChar w:fldCharType="separate"/>
      </w:r>
      <w:r w:rsidR="007F5CD6">
        <w:t>4.1</w:t>
      </w:r>
      <w:r>
        <w:fldChar w:fldCharType="end"/>
      </w:r>
      <w:r w:rsidRPr="00434DAA">
        <w:t>&gt;</w:t>
      </w:r>
    </w:p>
    <w:p w:rsidR="00B428C2" w:rsidRPr="008A5838" w:rsidRDefault="00B428C2" w:rsidP="0051768F">
      <w:pPr>
        <w:pStyle w:val="Kop3"/>
      </w:pPr>
      <w:r w:rsidRPr="008A5838">
        <w:t>Message Specification</w:t>
      </w:r>
      <w:bookmarkEnd w:id="40"/>
    </w:p>
    <w:p w:rsidR="003C0C72" w:rsidRPr="008A5838" w:rsidRDefault="00B428C2" w:rsidP="0051768F">
      <w:pPr>
        <w:pStyle w:val="Kop4"/>
      </w:pPr>
      <w:bookmarkStart w:id="41" w:name="_Toc235962255"/>
      <w:bookmarkStart w:id="42" w:name="_Toc174264159"/>
      <w:r w:rsidRPr="008A5838">
        <w:t>Message Structure Request</w:t>
      </w:r>
      <w:bookmarkEnd w:id="41"/>
      <w:bookmarkEnd w:id="42"/>
      <w:r w:rsidRPr="008A5838">
        <w:t xml:space="preserve">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658"/>
        <w:gridCol w:w="7199"/>
      </w:tblGrid>
      <w:tr w:rsidR="0051768F" w:rsidRPr="008A5838" w:rsidTr="004223BF">
        <w:trPr>
          <w:trHeight w:val="440"/>
        </w:trPr>
        <w:tc>
          <w:tcPr>
            <w:tcW w:w="2658" w:type="dxa"/>
            <w:shd w:val="clear" w:color="auto" w:fill="D9D9D9"/>
            <w:vAlign w:val="center"/>
          </w:tcPr>
          <w:p w:rsidR="0051768F" w:rsidRPr="008A5838" w:rsidRDefault="0051768F" w:rsidP="00B65D71">
            <w:pPr>
              <w:rPr>
                <w:rFonts w:cs="Arial"/>
                <w:b/>
                <w:szCs w:val="20"/>
              </w:rPr>
            </w:pPr>
            <w:r w:rsidRPr="008A5838">
              <w:rPr>
                <w:rFonts w:cs="Arial"/>
                <w:b/>
                <w:szCs w:val="20"/>
              </w:rPr>
              <w:t>XSD Reference</w:t>
            </w:r>
          </w:p>
        </w:tc>
        <w:tc>
          <w:tcPr>
            <w:tcW w:w="7199" w:type="dxa"/>
            <w:vAlign w:val="center"/>
          </w:tcPr>
          <w:p w:rsidR="0051768F" w:rsidRPr="0090193C" w:rsidRDefault="0090193C" w:rsidP="003023FA">
            <w:pPr>
              <w:pStyle w:val="TableText"/>
            </w:pPr>
            <w:r w:rsidRPr="0090193C">
              <w:t>&lt;</w:t>
            </w:r>
            <w:r w:rsidR="003023FA" w:rsidRPr="003023FA">
              <w:t>Infrastructure_Log_BusinessLog_2_ExceptionLog_1.xsd</w:t>
            </w:r>
            <w:r w:rsidRPr="0090193C">
              <w:t>&gt; [</w:t>
            </w:r>
            <w:r w:rsidR="00B662CB" w:rsidRPr="00B662CB">
              <w:t>2012-12-20</w:t>
            </w:r>
            <w:r w:rsidRPr="0090193C">
              <w:t>]</w:t>
            </w:r>
          </w:p>
        </w:tc>
      </w:tr>
    </w:tbl>
    <w:p w:rsidR="004F6A8C" w:rsidRPr="008A5838" w:rsidRDefault="004F6A8C" w:rsidP="004F6A8C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4F6A8C" w:rsidRPr="008A5838" w:rsidSect="007D6096">
          <w:pgSz w:w="11909" w:h="16834" w:code="9"/>
          <w:pgMar w:top="1378" w:right="1134" w:bottom="1134" w:left="1134" w:header="737" w:footer="737" w:gutter="0"/>
          <w:cols w:space="720"/>
          <w:docGrid w:linePitch="360"/>
        </w:sectPr>
      </w:pPr>
    </w:p>
    <w:p w:rsidR="0091601C" w:rsidRPr="008A5838" w:rsidRDefault="000C194F" w:rsidP="0091601C">
      <w:pPr>
        <w:pStyle w:val="Kop1"/>
      </w:pPr>
      <w:bookmarkStart w:id="43" w:name="_Ref338837388"/>
      <w:bookmarkStart w:id="44" w:name="_Toc351713840"/>
      <w:r w:rsidRPr="008A5838">
        <w:lastRenderedPageBreak/>
        <w:t xml:space="preserve">Data </w:t>
      </w:r>
      <w:r w:rsidR="00D81469" w:rsidRPr="008A5838">
        <w:t>Mappings</w:t>
      </w:r>
      <w:bookmarkEnd w:id="43"/>
      <w:bookmarkEnd w:id="44"/>
    </w:p>
    <w:p w:rsidR="00A40EAF" w:rsidRPr="008A5838" w:rsidRDefault="00CD39A9" w:rsidP="00D8120D">
      <w:pPr>
        <w:pStyle w:val="Kop2"/>
      </w:pPr>
      <w:bookmarkStart w:id="45" w:name="_Ref351649424"/>
      <w:bookmarkStart w:id="46" w:name="_Toc351713841"/>
      <w:r>
        <w:t>EXCEPTION</w:t>
      </w:r>
      <w:r w:rsidR="00C075CC">
        <w:t>LOG</w:t>
      </w:r>
      <w:bookmarkEnd w:id="45"/>
      <w:bookmarkEnd w:id="46"/>
    </w:p>
    <w:tbl>
      <w:tblPr>
        <w:tblW w:w="14629" w:type="dxa"/>
        <w:tblInd w:w="-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74"/>
        <w:gridCol w:w="652"/>
        <w:gridCol w:w="518"/>
        <w:gridCol w:w="863"/>
        <w:gridCol w:w="3632"/>
        <w:gridCol w:w="2175"/>
        <w:gridCol w:w="518"/>
        <w:gridCol w:w="607"/>
        <w:gridCol w:w="1074"/>
        <w:gridCol w:w="2063"/>
      </w:tblGrid>
      <w:tr w:rsidR="00CE2FE5" w:rsidRPr="008A5838" w:rsidTr="002A739D">
        <w:trPr>
          <w:trHeight w:val="255"/>
        </w:trPr>
        <w:tc>
          <w:tcPr>
            <w:tcW w:w="4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Destination</w:t>
            </w:r>
          </w:p>
        </w:tc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Source</w:t>
            </w:r>
          </w:p>
        </w:tc>
      </w:tr>
      <w:tr w:rsidR="00E014AD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 xml:space="preserve">Element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Level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M/O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Type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Path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Element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M/O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Type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Condition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E2FE5" w:rsidRPr="008A5838" w:rsidRDefault="00CE2FE5" w:rsidP="00CE2FE5">
            <w:pPr>
              <w:rPr>
                <w:rFonts w:eastAsia="Times New Roman" w:cs="Arial"/>
                <w:b/>
                <w:bCs/>
                <w:szCs w:val="20"/>
                <w:lang w:eastAsia="nl-NL"/>
              </w:rPr>
            </w:pPr>
            <w:r w:rsidRPr="008A5838">
              <w:rPr>
                <w:rFonts w:eastAsia="Times New Roman" w:cs="Arial"/>
                <w:b/>
                <w:bCs/>
                <w:szCs w:val="20"/>
                <w:lang w:eastAsia="nl-NL"/>
              </w:rPr>
              <w:t>Transformation</w:t>
            </w: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075CC" w:rsidP="00C32CBD">
            <w:pPr>
              <w:pStyle w:val="TableText"/>
            </w:pPr>
            <w:r w:rsidRPr="00C075CC">
              <w:t>LOGID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B36EB" w:rsidP="00C32CBD">
            <w:pPr>
              <w:pStyle w:val="TableText"/>
            </w:pPr>
            <w:r>
              <w:t>N10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E2FE5" w:rsidRPr="008A5838" w:rsidRDefault="00CE2FE5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4DAA" w:rsidRPr="008A5838" w:rsidRDefault="00C075CC" w:rsidP="00C32CBD">
            <w:pPr>
              <w:pStyle w:val="TableText"/>
            </w:pPr>
            <w:r>
              <w:t>SEQ_LOG.NEXTVAL</w:t>
            </w: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MESSAGEID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  <w:proofErr w:type="spellStart"/>
            <w:r w:rsidRPr="00C075CC">
              <w:t>AuditLog_Action</w:t>
            </w:r>
            <w:proofErr w:type="spellEnd"/>
            <w:r w:rsidRPr="00C075CC">
              <w:t>/Header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MessageId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6163E3" w:rsidP="00C32CBD">
            <w:pPr>
              <w:pStyle w:val="TableText"/>
            </w:pPr>
            <w:r>
              <w:t>If empty use “?”</w:t>
            </w: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CONVERSATIONID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ConversationId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CPAID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CPAId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BUSINESSDOMAIN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AN30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BusinessDomain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SERVICENAME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ServiceName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SERVICECONTEXT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ServiceContext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SERVICECONTEXTVERSION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N3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ServiceContextVersion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OPERATIONNAME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OperationName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OPERATIONVERSION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N</w:t>
            </w:r>
            <w:r w:rsidR="00CB36EB">
              <w:t>3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OperationVersion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APPLICATIONNAME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ApplicationName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APPLICATIONFUNCTION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ApplicationFunction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LOG_TIMESTAMP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Date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Timestamp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SENDERID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proofErr w:type="spellStart"/>
            <w:r w:rsidRPr="00C075CC">
              <w:t>SenderId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  <w:r w:rsidRPr="00C075CC">
              <w:t>CRE_TIMESTAMP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C4BA1" w:rsidP="00C32CBD">
            <w:pPr>
              <w:pStyle w:val="TableText"/>
            </w:pPr>
            <w:r>
              <w:t>Date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F10913" w:rsidP="00C32CBD">
            <w:pPr>
              <w:pStyle w:val="TableText"/>
            </w:pPr>
            <w:r>
              <w:t>Current timestamp</w:t>
            </w: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ERROR_CODE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2A739D" w:rsidP="00C32CBD">
            <w:pPr>
              <w:pStyle w:val="TableText"/>
            </w:pPr>
            <w:r>
              <w:t>AN30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E014AD">
            <w:pPr>
              <w:pStyle w:val="TableText"/>
            </w:pPr>
            <w:proofErr w:type="spellStart"/>
            <w:r w:rsidRPr="00E014AD">
              <w:t>ExceptionLog_Action</w:t>
            </w:r>
            <w:proofErr w:type="spellEnd"/>
            <w:r w:rsidRPr="00E014AD">
              <w:t>/Exception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C32CBD">
            <w:pPr>
              <w:pStyle w:val="TableText"/>
            </w:pPr>
            <w:r w:rsidRPr="00E014AD">
              <w:t>Code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ERROR_REASON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2A739D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C32CBD">
            <w:pPr>
              <w:pStyle w:val="TableText"/>
            </w:pPr>
            <w:r w:rsidRPr="00E014AD">
              <w:t>Reason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ERROR_TEXT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2A739D" w:rsidP="00C32CBD">
            <w:pPr>
              <w:pStyle w:val="TableText"/>
            </w:pPr>
            <w:r>
              <w:t>AN4000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C32CBD">
            <w:pPr>
              <w:pStyle w:val="TableText"/>
            </w:pPr>
            <w:r w:rsidRPr="00E014AD">
              <w:t>Text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RESEND_CONN_FACT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2A739D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8F169B">
            <w:pPr>
              <w:pStyle w:val="TableText"/>
            </w:pPr>
            <w:proofErr w:type="spellStart"/>
            <w:r w:rsidRPr="00E014AD">
              <w:t>ExceptionLog_Action</w:t>
            </w:r>
            <w:proofErr w:type="spellEnd"/>
            <w:r w:rsidRPr="00E014AD">
              <w:t>/Message/Resend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E014AD" w:rsidP="00C32CBD">
            <w:pPr>
              <w:pStyle w:val="TableText"/>
            </w:pPr>
            <w:proofErr w:type="spellStart"/>
            <w:r w:rsidRPr="00E014AD">
              <w:t>ConnectionFactory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RESEND_PROV_URL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B36EB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430FE" w:rsidP="00C32CBD">
            <w:pPr>
              <w:pStyle w:val="TableText"/>
            </w:pPr>
            <w:proofErr w:type="spellStart"/>
            <w:r w:rsidRPr="009430FE">
              <w:t>ProviderUrl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  <w:tr w:rsidR="00C075CC" w:rsidRPr="008A5838" w:rsidTr="002A739D">
        <w:trPr>
          <w:trHeight w:val="255"/>
        </w:trPr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D46C3" w:rsidP="00C32CBD">
            <w:pPr>
              <w:pStyle w:val="TableText"/>
            </w:pPr>
            <w:r w:rsidRPr="009D46C3">
              <w:t>RESEND_DESTINATION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430FE" w:rsidP="00C32CBD">
            <w:pPr>
              <w:pStyle w:val="TableText"/>
            </w:pPr>
            <w:r>
              <w:t>AN255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8F169B">
            <w:pPr>
              <w:pStyle w:val="TableText"/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9430FE" w:rsidP="00C32CBD">
            <w:pPr>
              <w:pStyle w:val="TableText"/>
            </w:pPr>
            <w:r w:rsidRPr="009430FE">
              <w:t>Destination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75CC" w:rsidRPr="008A5838" w:rsidRDefault="00C075CC" w:rsidP="00C32CBD">
            <w:pPr>
              <w:pStyle w:val="TableText"/>
            </w:pPr>
          </w:p>
        </w:tc>
      </w:tr>
    </w:tbl>
    <w:p w:rsidR="0090193C" w:rsidRPr="008A5838" w:rsidRDefault="0090193C" w:rsidP="004F6A8C">
      <w:pPr>
        <w:pStyle w:val="Toelichting"/>
        <w:rPr>
          <w:rFonts w:ascii="Arial" w:hAnsi="Arial" w:cs="Arial"/>
          <w:color w:val="auto"/>
          <w:sz w:val="20"/>
          <w:lang w:val="en-US"/>
        </w:rPr>
        <w:sectPr w:rsidR="0090193C" w:rsidRPr="008A5838" w:rsidSect="00CE2FE5">
          <w:pgSz w:w="16834" w:h="11909" w:orient="landscape" w:code="9"/>
          <w:pgMar w:top="1134" w:right="1378" w:bottom="1134" w:left="1134" w:header="737" w:footer="737" w:gutter="0"/>
          <w:cols w:space="720"/>
          <w:docGrid w:linePitch="360"/>
        </w:sectPr>
      </w:pPr>
    </w:p>
    <w:p w:rsidR="00A40EAF" w:rsidRPr="008A5838" w:rsidRDefault="002555FB" w:rsidP="007D376E">
      <w:pPr>
        <w:pStyle w:val="Kop1"/>
      </w:pPr>
      <w:bookmarkStart w:id="47" w:name="_Ref338769675"/>
      <w:bookmarkStart w:id="48" w:name="_Toc351713842"/>
      <w:r w:rsidRPr="008A5838">
        <w:lastRenderedPageBreak/>
        <w:t>External Resources Specifications</w:t>
      </w:r>
      <w:bookmarkEnd w:id="47"/>
      <w:bookmarkEnd w:id="48"/>
    </w:p>
    <w:p w:rsidR="002555FB" w:rsidRPr="008A5838" w:rsidRDefault="00434DAA" w:rsidP="002555FB">
      <w:pPr>
        <w:pStyle w:val="Kop2"/>
      </w:pPr>
      <w:bookmarkStart w:id="49" w:name="_Ref351550153"/>
      <w:bookmarkStart w:id="50" w:name="_Toc351713843"/>
      <w:r>
        <w:t>Trigger</w:t>
      </w:r>
      <w:bookmarkEnd w:id="49"/>
      <w:bookmarkEnd w:id="50"/>
    </w:p>
    <w:p w:rsidR="00EF4E6A" w:rsidRPr="008A5838" w:rsidRDefault="00EF4E6A" w:rsidP="00EF4E6A">
      <w:pPr>
        <w:rPr>
          <w:b/>
          <w:u w:val="single"/>
        </w:rPr>
      </w:pPr>
      <w:proofErr w:type="spellStart"/>
      <w:r w:rsidRPr="008A5838">
        <w:rPr>
          <w:b/>
          <w:u w:val="single"/>
        </w:rPr>
        <w:t>Tibco</w:t>
      </w:r>
      <w:proofErr w:type="spellEnd"/>
      <w:r w:rsidRPr="008A5838">
        <w:rPr>
          <w:b/>
          <w:u w:val="single"/>
        </w:rPr>
        <w:t xml:space="preserve"> queue:</w:t>
      </w:r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08"/>
        <w:gridCol w:w="6712"/>
      </w:tblGrid>
      <w:tr w:rsidR="00EF4E6A" w:rsidRPr="008A5838" w:rsidTr="00D72623">
        <w:trPr>
          <w:trHeight w:val="283"/>
        </w:trPr>
        <w:tc>
          <w:tcPr>
            <w:tcW w:w="3008" w:type="dxa"/>
            <w:tcBorders>
              <w:bottom w:val="single" w:sz="4" w:space="0" w:color="C0C0C0"/>
            </w:tcBorders>
            <w:shd w:val="clear" w:color="auto" w:fill="D9D9D9"/>
            <w:vAlign w:val="center"/>
          </w:tcPr>
          <w:p w:rsidR="00EF4E6A" w:rsidRPr="008A5838" w:rsidRDefault="00EF4E6A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name</w:t>
            </w:r>
            <w:r w:rsidR="00C86590" w:rsidRPr="008A5838">
              <w:rPr>
                <w:rFonts w:cs="Arial"/>
                <w:szCs w:val="20"/>
              </w:rPr>
              <w:t xml:space="preserve"> (request)</w:t>
            </w:r>
          </w:p>
        </w:tc>
        <w:tc>
          <w:tcPr>
            <w:tcW w:w="6712" w:type="dxa"/>
            <w:vAlign w:val="center"/>
          </w:tcPr>
          <w:p w:rsidR="00EF4E6A" w:rsidRPr="008A5838" w:rsidRDefault="00CB36EB" w:rsidP="002A739D">
            <w:pPr>
              <w:rPr>
                <w:rFonts w:cs="Arial"/>
                <w:szCs w:val="20"/>
              </w:rPr>
            </w:pPr>
            <w:r>
              <w:t>ESB.Infrastructure.US.Log.BusinessLog.2.</w:t>
            </w:r>
            <w:r w:rsidR="002A739D">
              <w:t>Exception</w:t>
            </w:r>
            <w:r>
              <w:t>Log.1.Action</w:t>
            </w:r>
          </w:p>
        </w:tc>
      </w:tr>
      <w:tr w:rsidR="00EF4E6A" w:rsidRPr="008A5838" w:rsidTr="00D72623">
        <w:trPr>
          <w:trHeight w:val="283"/>
        </w:trPr>
        <w:tc>
          <w:tcPr>
            <w:tcW w:w="3008" w:type="dxa"/>
            <w:tcBorders>
              <w:bottom w:val="nil"/>
            </w:tcBorders>
            <w:shd w:val="clear" w:color="auto" w:fill="D9D9D9"/>
            <w:vAlign w:val="center"/>
          </w:tcPr>
          <w:p w:rsidR="00EF4E6A" w:rsidRPr="008A5838" w:rsidRDefault="00C86590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name (response)</w:t>
            </w:r>
          </w:p>
        </w:tc>
        <w:tc>
          <w:tcPr>
            <w:tcW w:w="6712" w:type="dxa"/>
            <w:vAlign w:val="center"/>
          </w:tcPr>
          <w:p w:rsidR="00EF4E6A" w:rsidRPr="00434DAA" w:rsidRDefault="003F4909" w:rsidP="00434DA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EF4E6A" w:rsidRPr="008A5838" w:rsidTr="00D72623">
        <w:trPr>
          <w:trHeight w:val="283"/>
        </w:trPr>
        <w:tc>
          <w:tcPr>
            <w:tcW w:w="3008" w:type="dxa"/>
            <w:tcBorders>
              <w:top w:val="nil"/>
            </w:tcBorders>
            <w:shd w:val="clear" w:color="auto" w:fill="D9D9D9"/>
            <w:vAlign w:val="center"/>
          </w:tcPr>
          <w:p w:rsidR="00EF4E6A" w:rsidRPr="008A5838" w:rsidRDefault="008E7C4F" w:rsidP="00A81000">
            <w:pPr>
              <w:rPr>
                <w:rFonts w:cs="Arial"/>
                <w:szCs w:val="20"/>
              </w:rPr>
            </w:pPr>
            <w:r w:rsidRPr="008A5838">
              <w:rPr>
                <w:rFonts w:cs="Arial"/>
                <w:szCs w:val="20"/>
              </w:rPr>
              <w:t>Queue Connection Factory name</w:t>
            </w:r>
          </w:p>
        </w:tc>
        <w:tc>
          <w:tcPr>
            <w:tcW w:w="6712" w:type="dxa"/>
            <w:vAlign w:val="center"/>
          </w:tcPr>
          <w:p w:rsidR="008E7C4F" w:rsidRPr="00C32CBD" w:rsidRDefault="008E7C4F" w:rsidP="003F4909">
            <w:pPr>
              <w:pStyle w:val="TableText"/>
            </w:pPr>
            <w:proofErr w:type="spellStart"/>
            <w:r w:rsidRPr="00C32CBD">
              <w:t>qcf_tibco_esb_</w:t>
            </w:r>
            <w:r w:rsidR="003F4909">
              <w:t>ff</w:t>
            </w:r>
            <w:proofErr w:type="spellEnd"/>
          </w:p>
        </w:tc>
      </w:tr>
    </w:tbl>
    <w:p w:rsidR="00434DAA" w:rsidRPr="008A5838" w:rsidRDefault="00CB36EB" w:rsidP="00434DAA">
      <w:pPr>
        <w:pStyle w:val="Kop2"/>
      </w:pPr>
      <w:bookmarkStart w:id="51" w:name="_Toc351713844"/>
      <w:r>
        <w:t>Database</w:t>
      </w:r>
      <w:bookmarkEnd w:id="51"/>
    </w:p>
    <w:p w:rsidR="00CB36EB" w:rsidRDefault="00CB36EB" w:rsidP="00CB36EB">
      <w:pPr>
        <w:rPr>
          <w:b/>
          <w:u w:val="single"/>
        </w:rPr>
      </w:pPr>
      <w:r>
        <w:rPr>
          <w:b/>
          <w:u w:val="single"/>
        </w:rPr>
        <w:t>Database (Oracle):</w:t>
      </w:r>
    </w:p>
    <w:tbl>
      <w:tblPr>
        <w:tblW w:w="97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008"/>
        <w:gridCol w:w="6712"/>
      </w:tblGrid>
      <w:tr w:rsidR="00CB36EB" w:rsidTr="00CB36EB">
        <w:trPr>
          <w:trHeight w:val="283"/>
        </w:trPr>
        <w:tc>
          <w:tcPr>
            <w:tcW w:w="3008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ID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OHIUFO04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Server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rn0903n.itc.intranet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Port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1521</w:t>
            </w:r>
          </w:p>
        </w:tc>
      </w:tr>
      <w:tr w:rsidR="00CB36EB" w:rsidTr="00CB36EB">
        <w:trPr>
          <w:trHeight w:val="283"/>
        </w:trPr>
        <w:tc>
          <w:tcPr>
            <w:tcW w:w="300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:rsidR="00CB36EB" w:rsidRDefault="00CB36E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Username/Password</w:t>
            </w:r>
          </w:p>
        </w:tc>
        <w:tc>
          <w:tcPr>
            <w:tcW w:w="67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6EB" w:rsidRPr="00CB36EB" w:rsidRDefault="00CB36EB">
            <w:pPr>
              <w:rPr>
                <w:rFonts w:cs="Arial"/>
                <w:szCs w:val="20"/>
              </w:rPr>
            </w:pPr>
            <w:r w:rsidRPr="00CB36EB">
              <w:rPr>
                <w:rFonts w:cs="Arial"/>
                <w:szCs w:val="20"/>
              </w:rPr>
              <w:t>TIBCOLOG2_USER</w:t>
            </w:r>
            <w:r>
              <w:rPr>
                <w:rFonts w:cs="Arial"/>
                <w:szCs w:val="20"/>
              </w:rPr>
              <w:t>/</w:t>
            </w:r>
            <w:r w:rsidRPr="00CB36EB">
              <w:rPr>
                <w:rFonts w:cs="Arial"/>
                <w:szCs w:val="20"/>
              </w:rPr>
              <w:t>TIBCOLOG2_USER</w:t>
            </w:r>
          </w:p>
        </w:tc>
      </w:tr>
    </w:tbl>
    <w:p w:rsidR="00434DAA" w:rsidRPr="008A5838" w:rsidRDefault="00434DAA" w:rsidP="00434DAA"/>
    <w:sectPr w:rsidR="00434DAA" w:rsidRPr="008A5838" w:rsidSect="007D6096">
      <w:pgSz w:w="11909" w:h="16834" w:code="9"/>
      <w:pgMar w:top="1701" w:right="1134" w:bottom="1701" w:left="1134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FE" w:rsidRDefault="009430FE">
      <w:r>
        <w:separator/>
      </w:r>
    </w:p>
  </w:endnote>
  <w:endnote w:type="continuationSeparator" w:id="0">
    <w:p w:rsidR="009430FE" w:rsidRDefault="0094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FE" w:rsidRPr="00E9570E" w:rsidRDefault="009430FE" w:rsidP="00E82BFA">
    <w:pPr>
      <w:pStyle w:val="Voettekst"/>
      <w:jc w:val="center"/>
      <w:rPr>
        <w:rFonts w:cs="Arial"/>
        <w:szCs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-253365</wp:posOffset>
              </wp:positionH>
              <wp:positionV relativeFrom="paragraph">
                <wp:posOffset>-74295</wp:posOffset>
              </wp:positionV>
              <wp:extent cx="6878955" cy="346075"/>
              <wp:effectExtent l="3810" t="20955" r="22860" b="0"/>
              <wp:wrapNone/>
              <wp:docPr id="5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955" cy="346075"/>
                        <a:chOff x="741" y="15714"/>
                        <a:chExt cx="10833" cy="545"/>
                      </a:xfrm>
                    </wpg:grpSpPr>
                    <wps:wsp>
                      <wps:cNvPr id="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741" y="15748"/>
                          <a:ext cx="3960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0FE" w:rsidRPr="003A3D0E" w:rsidRDefault="009430FE" w:rsidP="00E82BF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Cs/>
                                <w:lang w:val="nl-NL"/>
                              </w:rPr>
                            </w:pPr>
                            <w:r w:rsidRPr="003A3D0E">
                              <w:rPr>
                                <w:rFonts w:cs="Arial"/>
                                <w:bCs/>
                                <w:lang w:val="nl-NL"/>
                              </w:rPr>
                              <w:t>Nationale Nederlanden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  <wps:wsp>
                      <wps:cNvPr id="7" name="Line 16"/>
                      <wps:cNvCnPr>
                        <a:cxnSpLocks noChangeShapeType="1"/>
                      </wps:cNvCnPr>
                      <wps:spPr bwMode="gray">
                        <a:xfrm>
                          <a:off x="774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17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7" y="15760"/>
                          <a:ext cx="1502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8" style="position:absolute;left:0;text-align:left;margin-left:-19.95pt;margin-top:-5.85pt;width:541.65pt;height:27.25pt;z-index:251659264" coordorigin="741,15714" coordsize="10833,5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left:741;top:15748;width:396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KpsQA&#10;AADaAAAADwAAAGRycy9kb3ducmV2LnhtbESPQYvCMBSE78L+h/AWvIimKyJSjbKrCOJB0V3w+mie&#10;bd3mpTTR1v56Iwgeh5n5hpktGlOIG1Uut6zgaxCBIE6szjlV8Pe77k9AOI+ssbBMCu7kYDH/6Mww&#10;1rbmA92OPhUBwi5GBZn3ZSylSzIy6Aa2JA7e2VYGfZBVKnWFdYCbQg6jaCwN5hwWMixpmVHyf7wa&#10;BadLj9a71bXujZbpdrM7t/uftlWq+9l8T0F4avw7/GpvtIIxPK+E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0CqbEAAAA2gAAAA8AAAAAAAAAAAAAAAAAmAIAAGRycy9k&#10;b3ducmV2LnhtbFBLBQYAAAAABAAEAPUAAACJAwAAAAA=&#10;" filled="f" fillcolor="#bbe0e3" stroked="f">
                <v:textbox inset="4.68pt,2.34pt,4.68pt,2.34pt">
                  <w:txbxContent>
                    <w:p w:rsidR="009430FE" w:rsidRPr="003A3D0E" w:rsidRDefault="009430FE" w:rsidP="00E82BFA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Cs/>
                          <w:lang w:val="nl-NL"/>
                        </w:rPr>
                      </w:pPr>
                      <w:r w:rsidRPr="003A3D0E">
                        <w:rPr>
                          <w:rFonts w:cs="Arial"/>
                          <w:bCs/>
                          <w:lang w:val="nl-NL"/>
                        </w:rPr>
                        <w:t>Nationale Nederlanden</w:t>
                      </w:r>
                    </w:p>
                  </w:txbxContent>
                </v:textbox>
              </v:shape>
              <v:line id="Line 16" o:spid="_x0000_s1030" style="position:absolute;visibility:visible;mso-wrap-style:square" from="774,15714" to="11574,15714" o:connectortype="straight" o:bwmode="grayScal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WgcMAAADaAAAADwAAAGRycy9kb3ducmV2LnhtbESPQWvCQBSE7wX/w/KEXkqzUcSW1FVE&#10;bBE8JTaen9nXJG32bchuk/TfdwXB4zAz3zCrzWga0VPnassKZlEMgriwuuZSwefp/fkVhPPIGhvL&#10;pOCPHGzWk4cVJtoOnFKf+VIECLsEFVTet4mUrqjIoItsSxy8L9sZ9EF2pdQdDgFuGjmP46U0WHNY&#10;qLClXUXFT/ZrFORe693Hd/rUnLd9OSz2x3yOF6Uep+P2DYSn0d/Dt/ZBK3iB65Vw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EFoHDAAAA2gAAAA8AAAAAAAAAAAAA&#10;AAAAoQIAAGRycy9kb3ducmV2LnhtbFBLBQYAAAAABAAEAPkAAACRAwAAAAA=&#10;" strokecolor="#f60" strokeweight="2.2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1" type="#_x0000_t75" style="position:absolute;left:10047;top:15760;width:1502;height:49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PmjS+AAAA2gAAAA8AAABkcnMvZG93bnJldi54bWxET82KwjAQvgu+QxjBm6YuKFKNIgWXsiyK&#10;1QcYmrGtbSalydbu25uD4PHj+9/uB9OInjpXWVawmEcgiHOrKy4U3K7H2RqE88gaG8uk4J8c7Hfj&#10;0RZjbZ98oT7zhQgh7GJUUHrfxlK6vCSDbm5b4sDdbWfQB9gVUnf4DOGmkV9RtJIGKw4NJbaUlJTX&#10;2Z9R8Ls+n79/TFQny/RkMXsk1z7PlJpOhsMGhKfBf8Rvd6oVhK3hSrgBcvcC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+PmjS+AAAA2gAAAA8AAAAAAAAAAAAAAAAAnwIAAGRy&#10;cy9kb3ducmV2LnhtbFBLBQYAAAAABAAEAPcAAACKAwAAAAA=&#10;">
                <v:imagedata r:id="rId2" o:title=""/>
              </v:shape>
            </v:group>
          </w:pict>
        </mc:Fallback>
      </mc:AlternateContent>
    </w:r>
  </w:p>
  <w:p w:rsidR="009430FE" w:rsidRPr="00E82BFA" w:rsidRDefault="009430FE" w:rsidP="00E82BF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FE" w:rsidRPr="00E9570E" w:rsidRDefault="009430FE" w:rsidP="00E9570E">
    <w:pPr>
      <w:pStyle w:val="Voettekst"/>
      <w:jc w:val="center"/>
      <w:rPr>
        <w:rFonts w:cs="Arial"/>
        <w:szCs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-253365</wp:posOffset>
              </wp:positionH>
              <wp:positionV relativeFrom="paragraph">
                <wp:posOffset>-74295</wp:posOffset>
              </wp:positionV>
              <wp:extent cx="6878955" cy="346075"/>
              <wp:effectExtent l="3810" t="20955" r="22860" b="0"/>
              <wp:wrapNone/>
              <wp:docPr id="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8955" cy="346075"/>
                        <a:chOff x="741" y="15714"/>
                        <a:chExt cx="10833" cy="545"/>
                      </a:xfrm>
                    </wpg:grpSpPr>
                    <wps:wsp>
                      <wps:cNvPr id="2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741" y="15748"/>
                          <a:ext cx="3960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0FE" w:rsidRPr="003A3D0E" w:rsidRDefault="009430FE" w:rsidP="00E9570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Cs/>
                                <w:lang w:val="nl-NL"/>
                              </w:rPr>
                            </w:pPr>
                            <w:r w:rsidRPr="003A3D0E">
                              <w:rPr>
                                <w:rFonts w:cs="Arial"/>
                                <w:bCs/>
                                <w:lang w:val="nl-NL"/>
                              </w:rPr>
                              <w:t>Nationale Nederlanden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gray">
                        <a:xfrm>
                          <a:off x="774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17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7" y="15760"/>
                          <a:ext cx="1502" cy="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2" style="position:absolute;left:0;text-align:left;margin-left:-19.95pt;margin-top:-5.85pt;width:541.65pt;height:27.25pt;z-index:251658240" coordorigin="741,15714" coordsize="10833,5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left:741;top:15748;width:3960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MpcUA&#10;AADaAAAADwAAAGRycy9kb3ducmV2LnhtbESPQWvCQBSE74L/YXlCL1I3hlJK6iqaEpAeLFWh10f2&#10;maRm34bsxqT59d1CweMwM98wq81ganGj1lWWFSwXEQji3OqKCwXnU/b4AsJ5ZI21ZVLwQw426+lk&#10;hYm2PX/S7egLESDsElRQet8kUrq8JINuYRvi4F1sa9AH2RZSt9gHuKllHEXP0mDFYaHEhtKS8uux&#10;Mwq+vueUHd66fv6UFu/7w2X82I2jUg+zYfsKwtPg7+H/9l4riOHvSr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TwylxQAAANoAAAAPAAAAAAAAAAAAAAAAAJgCAABkcnMv&#10;ZG93bnJldi54bWxQSwUGAAAAAAQABAD1AAAAigMAAAAA&#10;" filled="f" fillcolor="#bbe0e3" stroked="f">
                <v:textbox inset="4.68pt,2.34pt,4.68pt,2.34pt">
                  <w:txbxContent>
                    <w:p w:rsidR="009430FE" w:rsidRPr="003A3D0E" w:rsidRDefault="009430FE" w:rsidP="00E9570E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Cs/>
                          <w:lang w:val="nl-NL"/>
                        </w:rPr>
                      </w:pPr>
                      <w:r w:rsidRPr="003A3D0E">
                        <w:rPr>
                          <w:rFonts w:cs="Arial"/>
                          <w:bCs/>
                          <w:lang w:val="nl-NL"/>
                        </w:rPr>
                        <w:t>Nationale Nederlanden</w:t>
                      </w:r>
                    </w:p>
                  </w:txbxContent>
                </v:textbox>
              </v:shape>
              <v:line id="Line 16" o:spid="_x0000_s1034" style="position:absolute;visibility:visible;mso-wrap-style:square" from="774,15714" to="11574,15714" o:connectortype="straight" o:bwmode="grayScal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QgsQAAADaAAAADwAAAGRycy9kb3ducmV2LnhtbESPzWrDMBCE74W8g9hAL6WW80MpbpQQ&#10;QloCOdmpc95YW9uttTKWartvXwUCOQ4z8w2z2oymET11rrasYBbFIIgLq2suFXye3p9fQTiPrLGx&#10;TAr+yMFmPXlYYaLtwCn1mS9FgLBLUEHlfZtI6YqKDLrItsTB+7KdQR9kV0rd4RDgppHzOH6RBmsO&#10;CxW2tKuo+Ml+jYLca737+E6fmvO2L4fl/pjP8aLU43TcvoHwNPp7+NY+aAULuF4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/xCCxAAAANoAAAAPAAAAAAAAAAAA&#10;AAAAAKECAABkcnMvZG93bnJldi54bWxQSwUGAAAAAAQABAD5AAAAkgMAAAAA&#10;" strokecolor="#f60" strokeweight="2.2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35" type="#_x0000_t75" style="position:absolute;left:10047;top:15760;width:1502;height:499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CkDHDAAAA2gAAAA8AAABkcnMvZG93bnJldi54bWxEj9Fqg0AURN8L/YflFvpW14SmiM0mBCFF&#10;SkiI9gMu7q3auHfF3ar9+2wg0MdhZs4w6+1sOjHS4FrLChZRDIK4srrlWsFXuX9JQDiPrLGzTAr+&#10;yMF28/iwxlTbic80Fr4WAcIuRQWN930qpasaMugi2xMH79sOBn2QQy31gFOAm04u4/hNGmw5LDTY&#10;U9ZQdSl+jYJDcjp9fJr4kq3yo8XiJyvHqlDq+WnevYPwNPv/8L2dawWvcLsSboD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sKQMcMAAADaAAAADwAAAAAAAAAAAAAAAACf&#10;AgAAZHJzL2Rvd25yZXYueG1sUEsFBgAAAAAEAAQA9wAAAI8DAAAAAA==&#10;">
                <v:imagedata r:id="rId2" o:title=""/>
              </v:shape>
            </v:group>
          </w:pict>
        </mc:Fallback>
      </mc:AlternateContent>
    </w:r>
    <w:r w:rsidRPr="00E9570E">
      <w:rPr>
        <w:rStyle w:val="Paginanummer"/>
        <w:rFonts w:cs="Arial"/>
        <w:szCs w:val="20"/>
      </w:rPr>
      <w:fldChar w:fldCharType="begin"/>
    </w:r>
    <w:r w:rsidRPr="00E9570E">
      <w:rPr>
        <w:rStyle w:val="Paginanummer"/>
        <w:rFonts w:cs="Arial"/>
        <w:szCs w:val="20"/>
      </w:rPr>
      <w:instrText xml:space="preserve"> PAGE </w:instrText>
    </w:r>
    <w:r w:rsidRPr="00E9570E">
      <w:rPr>
        <w:rStyle w:val="Paginanummer"/>
        <w:rFonts w:cs="Arial"/>
        <w:szCs w:val="20"/>
      </w:rPr>
      <w:fldChar w:fldCharType="separate"/>
    </w:r>
    <w:r w:rsidR="007F5CD6">
      <w:rPr>
        <w:rStyle w:val="Paginanummer"/>
        <w:rFonts w:cs="Arial"/>
        <w:noProof/>
        <w:szCs w:val="20"/>
      </w:rPr>
      <w:t>2</w:t>
    </w:r>
    <w:r w:rsidRPr="00E9570E">
      <w:rPr>
        <w:rStyle w:val="Paginanummer"/>
        <w:rFonts w:cs="Arial"/>
        <w:szCs w:val="20"/>
      </w:rPr>
      <w:fldChar w:fldCharType="end"/>
    </w:r>
    <w:r>
      <w:rPr>
        <w:rStyle w:val="Paginanummer"/>
        <w:rFonts w:cs="Arial"/>
        <w:szCs w:val="20"/>
      </w:rPr>
      <w:t xml:space="preserve"> of </w:t>
    </w:r>
    <w:r>
      <w:rPr>
        <w:rStyle w:val="Paginanummer"/>
        <w:rFonts w:cs="Arial"/>
        <w:szCs w:val="20"/>
      </w:rPr>
      <w:fldChar w:fldCharType="begin"/>
    </w:r>
    <w:r>
      <w:rPr>
        <w:rStyle w:val="Paginanummer"/>
        <w:rFonts w:cs="Arial"/>
        <w:szCs w:val="20"/>
      </w:rPr>
      <w:instrText xml:space="preserve"> NUMPAGES  </w:instrText>
    </w:r>
    <w:r>
      <w:rPr>
        <w:rStyle w:val="Paginanummer"/>
        <w:rFonts w:cs="Arial"/>
        <w:szCs w:val="20"/>
      </w:rPr>
      <w:fldChar w:fldCharType="separate"/>
    </w:r>
    <w:r w:rsidR="007F5CD6">
      <w:rPr>
        <w:rStyle w:val="Paginanummer"/>
        <w:rFonts w:cs="Arial"/>
        <w:noProof/>
        <w:szCs w:val="20"/>
      </w:rPr>
      <w:t>6</w:t>
    </w:r>
    <w:r>
      <w:rPr>
        <w:rStyle w:val="Paginanumm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FE" w:rsidRDefault="009430FE">
      <w:r>
        <w:separator/>
      </w:r>
    </w:p>
  </w:footnote>
  <w:footnote w:type="continuationSeparator" w:id="0">
    <w:p w:rsidR="009430FE" w:rsidRDefault="00943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</w:p>
  <w:p w:rsidR="009430FE" w:rsidRDefault="009430FE">
    <w:pPr>
      <w:pStyle w:val="Kopteks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column">
                <wp:posOffset>-734695</wp:posOffset>
              </wp:positionH>
              <wp:positionV relativeFrom="page">
                <wp:posOffset>1584325</wp:posOffset>
              </wp:positionV>
              <wp:extent cx="7658100" cy="992505"/>
              <wp:effectExtent l="0" t="0" r="19050" b="17145"/>
              <wp:wrapNone/>
              <wp:docPr id="2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58100" cy="992505"/>
                        <a:chOff x="697" y="2494"/>
                        <a:chExt cx="10080" cy="1563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697" y="2494"/>
                          <a:ext cx="10080" cy="17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solidFill>
                            <a:srgbClr val="FF66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3"/>
                      <wps:cNvSpPr>
                        <a:spLocks noChangeArrowheads="1"/>
                      </wps:cNvSpPr>
                      <wps:spPr bwMode="auto">
                        <a:xfrm>
                          <a:off x="697" y="2696"/>
                          <a:ext cx="10080" cy="1361"/>
                        </a:xfrm>
                        <a:prstGeom prst="rect">
                          <a:avLst/>
                        </a:prstGeom>
                        <a:solidFill>
                          <a:srgbClr val="B4C3E1"/>
                        </a:solidFill>
                        <a:ln w="9525">
                          <a:solidFill>
                            <a:srgbClr val="B4C3E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57.85pt;margin-top:124.75pt;width:603pt;height:78.15pt;z-index:251656192;mso-position-vertical-relative:page" coordorigin="697,2494" coordsize="10080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" o:allowincell="f" o:allowoverlap="f">
              <v:rect id="Rectangle 2" o:spid="_x0000_s1027" style="position:absolute;left:697;top:2494;width:10080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j8MA&#10;AADbAAAADwAAAGRycy9kb3ducmV2LnhtbESPQWvCQBSE7wX/w/IK3uqmQWxMXSUIFm/SxNbrI/ua&#10;pM2+DdltEv+9Wyh4HGbmG2azm0wrBupdY1nB8yICQVxa3XCl4FwcnhIQziNrbC2Tgis52G1nDxtM&#10;tR35nYbcVyJA2KWooPa+S6V0ZU0G3cJ2xMH7sr1BH2RfSd3jGOCmlXEUraTBhsNCjR3tayp/8l+j&#10;4PNQLbME35r1skB5wbz4OE3fSs0fp+wVhKfJ38P/7aNWEL/A35fw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Gvj8MAAADbAAAADwAAAAAAAAAAAAAAAACYAgAAZHJzL2Rv&#10;d25yZXYueG1sUEsFBgAAAAAEAAQA9QAAAIgDAAAAAA==&#10;" fillcolor="#f60" strokecolor="#f60"/>
              <v:rect id="Rectangle 3" o:spid="_x0000_s1028" style="position:absolute;left:697;top:2696;width:1008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yQcAA&#10;AADbAAAADwAAAGRycy9kb3ducmV2LnhtbERPTYvCMBC9L/gfwgje1lQPItUoVVzogpetXrwNzdgW&#10;m0lJYq3+enNY8Ph43+vtYFrRk/ONZQWzaQKCuLS64UrB+fTzvQThA7LG1jIpeJKH7Wb0tcZU2wf/&#10;UV+ESsQQ9ikqqEPoUil9WZNBP7UdceSu1hkMEbpKaoePGG5aOU+ShTTYcGyosaN9TeWtuBsFv5dX&#10;f3H5bpHl2d2URX84Ppc3pSbjIVuBCDSEj/jfnWsF8zg2fok/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pyQcAAAADbAAAADwAAAAAAAAAAAAAAAACYAgAAZHJzL2Rvd25y&#10;ZXYueG1sUEsFBgAAAAAEAAQA9QAAAIUDAAAAAA==&#10;" fillcolor="#b4c3e1" strokecolor="#b4c3e1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FE" w:rsidRPr="00E9570E" w:rsidRDefault="009430FE" w:rsidP="006760BB">
    <w:pPr>
      <w:pStyle w:val="Koptekst"/>
      <w:ind w:left="-284"/>
    </w:pPr>
    <w:r w:rsidRPr="00631848">
      <w:rPr>
        <w:rFonts w:cs="Arial"/>
      </w:rPr>
      <w:fldChar w:fldCharType="begin"/>
    </w:r>
    <w:r w:rsidRPr="00631848">
      <w:rPr>
        <w:rFonts w:cs="Arial"/>
      </w:rPr>
      <w:instrText xml:space="preserve"> TITLE   \* MERGEFORMAT </w:instrText>
    </w:r>
    <w:r w:rsidRPr="00631848">
      <w:rPr>
        <w:rFonts w:cs="Arial"/>
      </w:rPr>
      <w:fldChar w:fldCharType="separate"/>
    </w:r>
    <w:r>
      <w:rPr>
        <w:rFonts w:cs="Arial"/>
      </w:rPr>
      <w:t>Solution Detailed Design</w:t>
    </w:r>
    <w:r w:rsidRPr="00631848">
      <w:rPr>
        <w:rFonts w:cs="Arial"/>
      </w:rPr>
      <w:fldChar w:fldCharType="end"/>
    </w:r>
    <w:r w:rsidRPr="00631848">
      <w:rPr>
        <w:rFonts w:cs="Arial"/>
      </w:rPr>
      <w:t xml:space="preserve"> </w:t>
    </w:r>
    <w:r>
      <w:rPr>
        <w:rFonts w:cs="Arial"/>
      </w:rPr>
      <w:t xml:space="preserve">- </w:t>
    </w:r>
    <w:r>
      <w:rPr>
        <w:rFonts w:cs="Arial"/>
        <w:lang w:val="en-GB"/>
      </w:rPr>
      <w:fldChar w:fldCharType="begin"/>
    </w:r>
    <w:r>
      <w:rPr>
        <w:rFonts w:cs="Arial"/>
        <w:lang w:val="en-GB"/>
      </w:rPr>
      <w:instrText xml:space="preserve"> DOCPROPERTY  Subject </w:instrText>
    </w:r>
    <w:r>
      <w:rPr>
        <w:rFonts w:cs="Arial"/>
        <w:lang w:val="en-GB"/>
      </w:rPr>
      <w:fldChar w:fldCharType="separate"/>
    </w:r>
    <w:r>
      <w:rPr>
        <w:rFonts w:cs="Arial"/>
        <w:lang w:val="en-GB"/>
      </w:rPr>
      <w:t>IJA_TiBeT2_ExceptionLog</w:t>
    </w:r>
    <w:r>
      <w:rPr>
        <w:rFonts w:cs="Arial"/>
        <w:lang w:val="en-GB"/>
      </w:rPr>
      <w:fldChar w:fldCharType="end"/>
    </w:r>
    <w:r>
      <w:rPr>
        <w:rFonts w:cs="Arial"/>
        <w:lang w:val="en-GB"/>
      </w:rPr>
      <w:t xml:space="preserve"> - v</w:t>
    </w:r>
    <w:r w:rsidRPr="00631848">
      <w:rPr>
        <w:rFonts w:cs="Arial"/>
      </w:rPr>
      <w:fldChar w:fldCharType="begin"/>
    </w:r>
    <w:r w:rsidRPr="00631848">
      <w:rPr>
        <w:rFonts w:cs="Arial"/>
      </w:rPr>
      <w:instrText xml:space="preserve"> DOCPROPERTY  Version </w:instrText>
    </w:r>
    <w:r w:rsidRPr="00631848">
      <w:rPr>
        <w:rFonts w:cs="Arial"/>
      </w:rPr>
      <w:fldChar w:fldCharType="separate"/>
    </w:r>
    <w:r>
      <w:rPr>
        <w:rFonts w:cs="Arial"/>
      </w:rPr>
      <w:t>0.1.0</w:t>
    </w:r>
    <w:r w:rsidRPr="00631848">
      <w:rPr>
        <w:rFonts w:cs="Arial"/>
      </w:rPr>
      <w:fldChar w:fldCharType="end"/>
    </w:r>
    <w:r>
      <w:rPr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583C3E26" wp14:editId="1A292C52">
              <wp:simplePos x="0" y="0"/>
              <wp:positionH relativeFrom="column">
                <wp:posOffset>-228600</wp:posOffset>
              </wp:positionH>
              <wp:positionV relativeFrom="page">
                <wp:posOffset>720089</wp:posOffset>
              </wp:positionV>
              <wp:extent cx="6858000" cy="0"/>
              <wp:effectExtent l="0" t="19050" r="0" b="19050"/>
              <wp:wrapNone/>
              <wp:docPr id="2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gray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18pt,56.7pt" to="522pt,56.7pt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" strokecolor="#f60" strokeweight="2.2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741"/>
    <w:multiLevelType w:val="hybridMultilevel"/>
    <w:tmpl w:val="442A89CE"/>
    <w:lvl w:ilvl="0" w:tplc="0413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">
    <w:nsid w:val="037B3EA9"/>
    <w:multiLevelType w:val="hybridMultilevel"/>
    <w:tmpl w:val="23F0F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187D6B"/>
    <w:multiLevelType w:val="hybridMultilevel"/>
    <w:tmpl w:val="A3D6D788"/>
    <w:lvl w:ilvl="0" w:tplc="3E802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716F1F"/>
    <w:multiLevelType w:val="multilevel"/>
    <w:tmpl w:val="A3D6D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CC7FB7"/>
    <w:multiLevelType w:val="multilevel"/>
    <w:tmpl w:val="B3F8B40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347E7785"/>
    <w:multiLevelType w:val="multilevel"/>
    <w:tmpl w:val="1102EB46"/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6">
    <w:nsid w:val="44B52051"/>
    <w:multiLevelType w:val="hybridMultilevel"/>
    <w:tmpl w:val="E668AB8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0B6719"/>
    <w:multiLevelType w:val="hybridMultilevel"/>
    <w:tmpl w:val="1102EB46"/>
    <w:lvl w:ilvl="0" w:tplc="0413000F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8">
    <w:nsid w:val="49824DE8"/>
    <w:multiLevelType w:val="hybridMultilevel"/>
    <w:tmpl w:val="62BC5CA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B7850"/>
    <w:multiLevelType w:val="hybridMultilevel"/>
    <w:tmpl w:val="489AB37A"/>
    <w:lvl w:ilvl="0" w:tplc="F12239B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482DD0"/>
    <w:multiLevelType w:val="hybridMultilevel"/>
    <w:tmpl w:val="4ED6BD6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3585C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SimSun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53F1FB1"/>
    <w:multiLevelType w:val="hybridMultilevel"/>
    <w:tmpl w:val="0C36E242"/>
    <w:lvl w:ilvl="0" w:tplc="3E8027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060196B"/>
    <w:multiLevelType w:val="hybridMultilevel"/>
    <w:tmpl w:val="BBC6174E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185732"/>
    <w:multiLevelType w:val="hybridMultilevel"/>
    <w:tmpl w:val="0F56BCC0"/>
    <w:lvl w:ilvl="0" w:tplc="2A3A3C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FA4067"/>
    <w:multiLevelType w:val="hybridMultilevel"/>
    <w:tmpl w:val="D53E5108"/>
    <w:lvl w:ilvl="0" w:tplc="A36277B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B91BBF"/>
    <w:multiLevelType w:val="multilevel"/>
    <w:tmpl w:val="8AB487C0"/>
    <w:lvl w:ilvl="0">
      <w:start w:val="1"/>
      <w:numFmt w:val="decimal"/>
      <w:lvlText w:val="FP %1.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214"/>
        </w:tabs>
        <w:ind w:left="1134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54"/>
        </w:tabs>
        <w:ind w:left="1854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998"/>
        </w:tabs>
        <w:ind w:left="1998" w:hanging="144"/>
      </w:pPr>
      <w:rPr>
        <w:rFonts w:hint="default"/>
      </w:rPr>
    </w:lvl>
    <w:lvl w:ilvl="4">
      <w:start w:val="1"/>
      <w:numFmt w:val="decimal"/>
      <w:pStyle w:val="PrincipleSecurity"/>
      <w:suff w:val="space"/>
      <w:lvlText w:val="SP %5)"/>
      <w:lvlJc w:val="left"/>
      <w:pPr>
        <w:ind w:left="2142" w:hanging="918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286"/>
        </w:tabs>
        <w:ind w:left="2286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2430"/>
        </w:tabs>
        <w:ind w:left="2430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74"/>
        </w:tabs>
        <w:ind w:left="2574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718"/>
        </w:tabs>
        <w:ind w:left="2718" w:hanging="144"/>
      </w:pPr>
      <w:rPr>
        <w:rFonts w:hint="default"/>
      </w:rPr>
    </w:lvl>
  </w:abstractNum>
  <w:abstractNum w:abstractNumId="16">
    <w:nsid w:val="7A3D3F91"/>
    <w:multiLevelType w:val="hybridMultilevel"/>
    <w:tmpl w:val="992EF952"/>
    <w:lvl w:ilvl="0" w:tplc="6DBC5CE4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9C2747"/>
    <w:multiLevelType w:val="multilevel"/>
    <w:tmpl w:val="7E7CF1E8"/>
    <w:lvl w:ilvl="0">
      <w:start w:val="1"/>
      <w:numFmt w:val="decimal"/>
      <w:pStyle w:val="Heading1Numbered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pStyle w:val="Heading2Numbered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Numbered"/>
      <w:lvlText w:val="%1.%2.%3"/>
      <w:lvlJc w:val="left"/>
      <w:pPr>
        <w:tabs>
          <w:tab w:val="num" w:pos="810"/>
        </w:tabs>
        <w:ind w:left="810" w:hanging="720"/>
      </w:p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954"/>
        </w:tabs>
        <w:ind w:left="954" w:hanging="864"/>
      </w:p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7"/>
  </w:num>
  <w:num w:numId="10">
    <w:abstractNumId w:val="5"/>
  </w:num>
  <w:num w:numId="11">
    <w:abstractNumId w:val="0"/>
  </w:num>
  <w:num w:numId="12">
    <w:abstractNumId w:val="14"/>
  </w:num>
  <w:num w:numId="13">
    <w:abstractNumId w:val="8"/>
  </w:num>
  <w:num w:numId="14">
    <w:abstractNumId w:val="2"/>
  </w:num>
  <w:num w:numId="15">
    <w:abstractNumId w:val="3"/>
  </w:num>
  <w:num w:numId="16">
    <w:abstractNumId w:val="11"/>
  </w:num>
  <w:num w:numId="17">
    <w:abstractNumId w:val="12"/>
  </w:num>
  <w:num w:numId="18">
    <w:abstractNumId w:val="6"/>
  </w:num>
  <w:num w:numId="19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doNotShadeFormData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44"/>
    <w:rsid w:val="00002B89"/>
    <w:rsid w:val="00002B8F"/>
    <w:rsid w:val="00010329"/>
    <w:rsid w:val="00011C5F"/>
    <w:rsid w:val="00013606"/>
    <w:rsid w:val="00020F9A"/>
    <w:rsid w:val="00023585"/>
    <w:rsid w:val="00023614"/>
    <w:rsid w:val="00026F69"/>
    <w:rsid w:val="0003104D"/>
    <w:rsid w:val="000310A5"/>
    <w:rsid w:val="0003174C"/>
    <w:rsid w:val="00033390"/>
    <w:rsid w:val="000428C7"/>
    <w:rsid w:val="00044382"/>
    <w:rsid w:val="00046DDB"/>
    <w:rsid w:val="00047C9F"/>
    <w:rsid w:val="0005069F"/>
    <w:rsid w:val="00050FB6"/>
    <w:rsid w:val="000514FE"/>
    <w:rsid w:val="00053C8A"/>
    <w:rsid w:val="00054A15"/>
    <w:rsid w:val="00056C02"/>
    <w:rsid w:val="000575B6"/>
    <w:rsid w:val="00065266"/>
    <w:rsid w:val="0007016B"/>
    <w:rsid w:val="000720C3"/>
    <w:rsid w:val="00072CBC"/>
    <w:rsid w:val="00072CDC"/>
    <w:rsid w:val="00074F6A"/>
    <w:rsid w:val="00074FC7"/>
    <w:rsid w:val="0007724D"/>
    <w:rsid w:val="00080959"/>
    <w:rsid w:val="00081338"/>
    <w:rsid w:val="00082141"/>
    <w:rsid w:val="000830A7"/>
    <w:rsid w:val="00086137"/>
    <w:rsid w:val="00086B17"/>
    <w:rsid w:val="000870C5"/>
    <w:rsid w:val="0009140C"/>
    <w:rsid w:val="000948D0"/>
    <w:rsid w:val="000A05C4"/>
    <w:rsid w:val="000A74D7"/>
    <w:rsid w:val="000B185A"/>
    <w:rsid w:val="000B2B32"/>
    <w:rsid w:val="000B7C5D"/>
    <w:rsid w:val="000C02E6"/>
    <w:rsid w:val="000C194F"/>
    <w:rsid w:val="000C23F8"/>
    <w:rsid w:val="000C3E8D"/>
    <w:rsid w:val="000C59B5"/>
    <w:rsid w:val="000C69A4"/>
    <w:rsid w:val="000D1F9B"/>
    <w:rsid w:val="000D26BF"/>
    <w:rsid w:val="000D356A"/>
    <w:rsid w:val="000E0FF7"/>
    <w:rsid w:val="000E1A0E"/>
    <w:rsid w:val="000E209C"/>
    <w:rsid w:val="000E2D9D"/>
    <w:rsid w:val="000E3A71"/>
    <w:rsid w:val="000E5DB5"/>
    <w:rsid w:val="000E67F2"/>
    <w:rsid w:val="000F23FA"/>
    <w:rsid w:val="000F2D9C"/>
    <w:rsid w:val="000F3B96"/>
    <w:rsid w:val="000F4644"/>
    <w:rsid w:val="00100099"/>
    <w:rsid w:val="00101A82"/>
    <w:rsid w:val="00103186"/>
    <w:rsid w:val="0010392A"/>
    <w:rsid w:val="00106390"/>
    <w:rsid w:val="00110D1D"/>
    <w:rsid w:val="001112F4"/>
    <w:rsid w:val="0011173E"/>
    <w:rsid w:val="001153D6"/>
    <w:rsid w:val="0011675C"/>
    <w:rsid w:val="00123991"/>
    <w:rsid w:val="00131048"/>
    <w:rsid w:val="00133258"/>
    <w:rsid w:val="001404AC"/>
    <w:rsid w:val="00143678"/>
    <w:rsid w:val="00145417"/>
    <w:rsid w:val="001458F2"/>
    <w:rsid w:val="00145E55"/>
    <w:rsid w:val="00147816"/>
    <w:rsid w:val="001527EC"/>
    <w:rsid w:val="001608C6"/>
    <w:rsid w:val="00162575"/>
    <w:rsid w:val="00165D43"/>
    <w:rsid w:val="00166903"/>
    <w:rsid w:val="001707E5"/>
    <w:rsid w:val="00170ED9"/>
    <w:rsid w:val="001711BD"/>
    <w:rsid w:val="00171955"/>
    <w:rsid w:val="00172DDA"/>
    <w:rsid w:val="00175FF6"/>
    <w:rsid w:val="00181967"/>
    <w:rsid w:val="00183D84"/>
    <w:rsid w:val="00183F07"/>
    <w:rsid w:val="00186090"/>
    <w:rsid w:val="001909B9"/>
    <w:rsid w:val="0019202F"/>
    <w:rsid w:val="001954CE"/>
    <w:rsid w:val="00195D39"/>
    <w:rsid w:val="001A280E"/>
    <w:rsid w:val="001A2CD6"/>
    <w:rsid w:val="001B1111"/>
    <w:rsid w:val="001B1BBE"/>
    <w:rsid w:val="001B5DB4"/>
    <w:rsid w:val="001C0BC9"/>
    <w:rsid w:val="001C4F56"/>
    <w:rsid w:val="001D0728"/>
    <w:rsid w:val="001D2BA9"/>
    <w:rsid w:val="001D55F4"/>
    <w:rsid w:val="001D58A8"/>
    <w:rsid w:val="001D63C5"/>
    <w:rsid w:val="001D69B0"/>
    <w:rsid w:val="001E076C"/>
    <w:rsid w:val="001E2DF3"/>
    <w:rsid w:val="001E4A87"/>
    <w:rsid w:val="001F384A"/>
    <w:rsid w:val="001F59D6"/>
    <w:rsid w:val="001F5B6E"/>
    <w:rsid w:val="001F6270"/>
    <w:rsid w:val="001F6D7F"/>
    <w:rsid w:val="001F707A"/>
    <w:rsid w:val="001F787C"/>
    <w:rsid w:val="0020171C"/>
    <w:rsid w:val="00205FA3"/>
    <w:rsid w:val="002063A3"/>
    <w:rsid w:val="00207169"/>
    <w:rsid w:val="00211B64"/>
    <w:rsid w:val="00215195"/>
    <w:rsid w:val="002156B6"/>
    <w:rsid w:val="00216875"/>
    <w:rsid w:val="002179DC"/>
    <w:rsid w:val="00217D5B"/>
    <w:rsid w:val="00221616"/>
    <w:rsid w:val="00221E1A"/>
    <w:rsid w:val="0022226E"/>
    <w:rsid w:val="00222D76"/>
    <w:rsid w:val="00224F89"/>
    <w:rsid w:val="00225E47"/>
    <w:rsid w:val="00225F7C"/>
    <w:rsid w:val="00226559"/>
    <w:rsid w:val="00232CB6"/>
    <w:rsid w:val="00234279"/>
    <w:rsid w:val="002355D2"/>
    <w:rsid w:val="002379AA"/>
    <w:rsid w:val="00241160"/>
    <w:rsid w:val="00245BEE"/>
    <w:rsid w:val="00251F53"/>
    <w:rsid w:val="00252008"/>
    <w:rsid w:val="00253060"/>
    <w:rsid w:val="002555FB"/>
    <w:rsid w:val="002578F3"/>
    <w:rsid w:val="00261A19"/>
    <w:rsid w:val="00261DF6"/>
    <w:rsid w:val="00263142"/>
    <w:rsid w:val="002637F6"/>
    <w:rsid w:val="00263EF2"/>
    <w:rsid w:val="00266366"/>
    <w:rsid w:val="00266658"/>
    <w:rsid w:val="00266B72"/>
    <w:rsid w:val="0027288C"/>
    <w:rsid w:val="00276F19"/>
    <w:rsid w:val="00276FC6"/>
    <w:rsid w:val="002776D8"/>
    <w:rsid w:val="00282016"/>
    <w:rsid w:val="0028254E"/>
    <w:rsid w:val="0028301F"/>
    <w:rsid w:val="00283340"/>
    <w:rsid w:val="0028359E"/>
    <w:rsid w:val="00293438"/>
    <w:rsid w:val="00296809"/>
    <w:rsid w:val="00296C79"/>
    <w:rsid w:val="00296F36"/>
    <w:rsid w:val="002A0344"/>
    <w:rsid w:val="002A739D"/>
    <w:rsid w:val="002B0360"/>
    <w:rsid w:val="002B1941"/>
    <w:rsid w:val="002B237F"/>
    <w:rsid w:val="002B4EA9"/>
    <w:rsid w:val="002C1ABD"/>
    <w:rsid w:val="002C6CC8"/>
    <w:rsid w:val="002C7049"/>
    <w:rsid w:val="002C7346"/>
    <w:rsid w:val="002D014A"/>
    <w:rsid w:val="002D10C6"/>
    <w:rsid w:val="002D2EF9"/>
    <w:rsid w:val="002D4222"/>
    <w:rsid w:val="002D4FC9"/>
    <w:rsid w:val="002D6969"/>
    <w:rsid w:val="002E05FA"/>
    <w:rsid w:val="002E0D35"/>
    <w:rsid w:val="002E3491"/>
    <w:rsid w:val="002F1C64"/>
    <w:rsid w:val="002F415A"/>
    <w:rsid w:val="002F5642"/>
    <w:rsid w:val="002F7972"/>
    <w:rsid w:val="0030045E"/>
    <w:rsid w:val="0030209B"/>
    <w:rsid w:val="003023FA"/>
    <w:rsid w:val="003041A3"/>
    <w:rsid w:val="003064A2"/>
    <w:rsid w:val="00307580"/>
    <w:rsid w:val="00310880"/>
    <w:rsid w:val="00316DD8"/>
    <w:rsid w:val="0031771D"/>
    <w:rsid w:val="003226F9"/>
    <w:rsid w:val="003245D8"/>
    <w:rsid w:val="0032519D"/>
    <w:rsid w:val="00330404"/>
    <w:rsid w:val="003349FF"/>
    <w:rsid w:val="0033526C"/>
    <w:rsid w:val="0033689E"/>
    <w:rsid w:val="00336E72"/>
    <w:rsid w:val="00337696"/>
    <w:rsid w:val="00342FD7"/>
    <w:rsid w:val="003437F5"/>
    <w:rsid w:val="00343A58"/>
    <w:rsid w:val="00344CCE"/>
    <w:rsid w:val="00345296"/>
    <w:rsid w:val="00346B8E"/>
    <w:rsid w:val="00350D2E"/>
    <w:rsid w:val="0035185C"/>
    <w:rsid w:val="0035415A"/>
    <w:rsid w:val="00354819"/>
    <w:rsid w:val="00355A6E"/>
    <w:rsid w:val="0035692E"/>
    <w:rsid w:val="00356980"/>
    <w:rsid w:val="00356DDD"/>
    <w:rsid w:val="00357A19"/>
    <w:rsid w:val="00360BD1"/>
    <w:rsid w:val="003613DF"/>
    <w:rsid w:val="003624C4"/>
    <w:rsid w:val="003633F4"/>
    <w:rsid w:val="00364B0C"/>
    <w:rsid w:val="00364E2E"/>
    <w:rsid w:val="00365878"/>
    <w:rsid w:val="0036612D"/>
    <w:rsid w:val="00366BBF"/>
    <w:rsid w:val="00371158"/>
    <w:rsid w:val="003738F6"/>
    <w:rsid w:val="003744B1"/>
    <w:rsid w:val="00375401"/>
    <w:rsid w:val="00375707"/>
    <w:rsid w:val="00375E1E"/>
    <w:rsid w:val="003808AB"/>
    <w:rsid w:val="00381606"/>
    <w:rsid w:val="00381AE7"/>
    <w:rsid w:val="00382173"/>
    <w:rsid w:val="0038512B"/>
    <w:rsid w:val="00385A24"/>
    <w:rsid w:val="00385F6D"/>
    <w:rsid w:val="00387E2B"/>
    <w:rsid w:val="003907E5"/>
    <w:rsid w:val="0039457F"/>
    <w:rsid w:val="00394A18"/>
    <w:rsid w:val="00394DD9"/>
    <w:rsid w:val="00396E13"/>
    <w:rsid w:val="003A0548"/>
    <w:rsid w:val="003A0648"/>
    <w:rsid w:val="003A18BE"/>
    <w:rsid w:val="003A3D0E"/>
    <w:rsid w:val="003B4D12"/>
    <w:rsid w:val="003B6BBA"/>
    <w:rsid w:val="003C0C72"/>
    <w:rsid w:val="003D2184"/>
    <w:rsid w:val="003D3ACB"/>
    <w:rsid w:val="003E2DEF"/>
    <w:rsid w:val="003E379F"/>
    <w:rsid w:val="003E4564"/>
    <w:rsid w:val="003E4A2A"/>
    <w:rsid w:val="003E6EB8"/>
    <w:rsid w:val="003E7E4A"/>
    <w:rsid w:val="003F4909"/>
    <w:rsid w:val="003F4C4A"/>
    <w:rsid w:val="003F5D1C"/>
    <w:rsid w:val="00400A0C"/>
    <w:rsid w:val="00403D22"/>
    <w:rsid w:val="00403EA9"/>
    <w:rsid w:val="0040634F"/>
    <w:rsid w:val="00406C8F"/>
    <w:rsid w:val="004101F7"/>
    <w:rsid w:val="004102ED"/>
    <w:rsid w:val="0041524E"/>
    <w:rsid w:val="00416BC4"/>
    <w:rsid w:val="004208E4"/>
    <w:rsid w:val="00421BDE"/>
    <w:rsid w:val="004223BF"/>
    <w:rsid w:val="00424E6B"/>
    <w:rsid w:val="00424EFD"/>
    <w:rsid w:val="00426AC2"/>
    <w:rsid w:val="00427717"/>
    <w:rsid w:val="00431DDD"/>
    <w:rsid w:val="00432585"/>
    <w:rsid w:val="00434504"/>
    <w:rsid w:val="00434DAA"/>
    <w:rsid w:val="0044050B"/>
    <w:rsid w:val="004424C8"/>
    <w:rsid w:val="00442E4F"/>
    <w:rsid w:val="004441F7"/>
    <w:rsid w:val="0044480C"/>
    <w:rsid w:val="00444E47"/>
    <w:rsid w:val="00446979"/>
    <w:rsid w:val="004476C7"/>
    <w:rsid w:val="0044782F"/>
    <w:rsid w:val="004478CC"/>
    <w:rsid w:val="00447CE3"/>
    <w:rsid w:val="0045026C"/>
    <w:rsid w:val="004503E4"/>
    <w:rsid w:val="00450AA8"/>
    <w:rsid w:val="00460CD3"/>
    <w:rsid w:val="00465D64"/>
    <w:rsid w:val="0046603C"/>
    <w:rsid w:val="0046758F"/>
    <w:rsid w:val="00472941"/>
    <w:rsid w:val="00474C5F"/>
    <w:rsid w:val="00476044"/>
    <w:rsid w:val="004774A6"/>
    <w:rsid w:val="0048142D"/>
    <w:rsid w:val="004814E2"/>
    <w:rsid w:val="00482DB5"/>
    <w:rsid w:val="00483060"/>
    <w:rsid w:val="00486BB1"/>
    <w:rsid w:val="0048785F"/>
    <w:rsid w:val="004908C2"/>
    <w:rsid w:val="00492763"/>
    <w:rsid w:val="00492BC3"/>
    <w:rsid w:val="004946E2"/>
    <w:rsid w:val="004A20D1"/>
    <w:rsid w:val="004A3BF8"/>
    <w:rsid w:val="004B31B2"/>
    <w:rsid w:val="004B5795"/>
    <w:rsid w:val="004B7A3C"/>
    <w:rsid w:val="004C3BB4"/>
    <w:rsid w:val="004C561E"/>
    <w:rsid w:val="004C579C"/>
    <w:rsid w:val="004C6D51"/>
    <w:rsid w:val="004C7803"/>
    <w:rsid w:val="004D4335"/>
    <w:rsid w:val="004D4EA1"/>
    <w:rsid w:val="004E010A"/>
    <w:rsid w:val="004E2965"/>
    <w:rsid w:val="004E3816"/>
    <w:rsid w:val="004E466F"/>
    <w:rsid w:val="004E6581"/>
    <w:rsid w:val="004F3824"/>
    <w:rsid w:val="004F3A28"/>
    <w:rsid w:val="004F4513"/>
    <w:rsid w:val="004F47FA"/>
    <w:rsid w:val="004F4BE0"/>
    <w:rsid w:val="004F6476"/>
    <w:rsid w:val="004F66B8"/>
    <w:rsid w:val="004F6A8C"/>
    <w:rsid w:val="00500F9B"/>
    <w:rsid w:val="005012FE"/>
    <w:rsid w:val="0050194F"/>
    <w:rsid w:val="005020D9"/>
    <w:rsid w:val="00503F1F"/>
    <w:rsid w:val="00507C5E"/>
    <w:rsid w:val="005116C6"/>
    <w:rsid w:val="0051290B"/>
    <w:rsid w:val="0051322E"/>
    <w:rsid w:val="0051587E"/>
    <w:rsid w:val="0051768F"/>
    <w:rsid w:val="0052518A"/>
    <w:rsid w:val="0052576A"/>
    <w:rsid w:val="00525EB1"/>
    <w:rsid w:val="00530AE9"/>
    <w:rsid w:val="00531905"/>
    <w:rsid w:val="00532B67"/>
    <w:rsid w:val="00532ECF"/>
    <w:rsid w:val="0053553C"/>
    <w:rsid w:val="005356C0"/>
    <w:rsid w:val="00536ACF"/>
    <w:rsid w:val="00541DCE"/>
    <w:rsid w:val="0054291C"/>
    <w:rsid w:val="005464C4"/>
    <w:rsid w:val="00550032"/>
    <w:rsid w:val="00551685"/>
    <w:rsid w:val="00554D24"/>
    <w:rsid w:val="0056187F"/>
    <w:rsid w:val="00562EE6"/>
    <w:rsid w:val="00565D0B"/>
    <w:rsid w:val="005747FF"/>
    <w:rsid w:val="00575278"/>
    <w:rsid w:val="0058393F"/>
    <w:rsid w:val="00583AF2"/>
    <w:rsid w:val="00583BA2"/>
    <w:rsid w:val="00590133"/>
    <w:rsid w:val="00591F1A"/>
    <w:rsid w:val="0059242B"/>
    <w:rsid w:val="00592650"/>
    <w:rsid w:val="005926C0"/>
    <w:rsid w:val="005944D5"/>
    <w:rsid w:val="005950F5"/>
    <w:rsid w:val="005A2536"/>
    <w:rsid w:val="005B1F6D"/>
    <w:rsid w:val="005B39EC"/>
    <w:rsid w:val="005B5CDD"/>
    <w:rsid w:val="005B75B1"/>
    <w:rsid w:val="005C0825"/>
    <w:rsid w:val="005C092D"/>
    <w:rsid w:val="005C10AC"/>
    <w:rsid w:val="005C3A7F"/>
    <w:rsid w:val="005C4264"/>
    <w:rsid w:val="005C5BD9"/>
    <w:rsid w:val="005D3591"/>
    <w:rsid w:val="005D4646"/>
    <w:rsid w:val="005D4E3A"/>
    <w:rsid w:val="005D4F55"/>
    <w:rsid w:val="005D7022"/>
    <w:rsid w:val="005E074F"/>
    <w:rsid w:val="005E1D60"/>
    <w:rsid w:val="005E207D"/>
    <w:rsid w:val="005E231A"/>
    <w:rsid w:val="005F15B8"/>
    <w:rsid w:val="005F315E"/>
    <w:rsid w:val="005F44F1"/>
    <w:rsid w:val="005F6E6C"/>
    <w:rsid w:val="005F7F74"/>
    <w:rsid w:val="00602BDC"/>
    <w:rsid w:val="00610C20"/>
    <w:rsid w:val="00610EFE"/>
    <w:rsid w:val="00611688"/>
    <w:rsid w:val="0061172C"/>
    <w:rsid w:val="006130C2"/>
    <w:rsid w:val="0061325C"/>
    <w:rsid w:val="006141A2"/>
    <w:rsid w:val="006163E3"/>
    <w:rsid w:val="00616742"/>
    <w:rsid w:val="00617500"/>
    <w:rsid w:val="00617617"/>
    <w:rsid w:val="00617D03"/>
    <w:rsid w:val="006208B0"/>
    <w:rsid w:val="00622735"/>
    <w:rsid w:val="00623B30"/>
    <w:rsid w:val="00623E4D"/>
    <w:rsid w:val="00624223"/>
    <w:rsid w:val="00624A37"/>
    <w:rsid w:val="00624AE0"/>
    <w:rsid w:val="00624C3A"/>
    <w:rsid w:val="0062653E"/>
    <w:rsid w:val="0063377C"/>
    <w:rsid w:val="006356DC"/>
    <w:rsid w:val="00635B3F"/>
    <w:rsid w:val="00636405"/>
    <w:rsid w:val="0064544D"/>
    <w:rsid w:val="006463CD"/>
    <w:rsid w:val="00647FCF"/>
    <w:rsid w:val="00652997"/>
    <w:rsid w:val="00654628"/>
    <w:rsid w:val="00654D01"/>
    <w:rsid w:val="00663C8E"/>
    <w:rsid w:val="006644E0"/>
    <w:rsid w:val="00666F2B"/>
    <w:rsid w:val="006725BE"/>
    <w:rsid w:val="006743A5"/>
    <w:rsid w:val="006760BB"/>
    <w:rsid w:val="00677C8A"/>
    <w:rsid w:val="006802B2"/>
    <w:rsid w:val="0068114A"/>
    <w:rsid w:val="0068532E"/>
    <w:rsid w:val="0068758F"/>
    <w:rsid w:val="0068793F"/>
    <w:rsid w:val="006904E9"/>
    <w:rsid w:val="00690C42"/>
    <w:rsid w:val="0069194F"/>
    <w:rsid w:val="00696D96"/>
    <w:rsid w:val="006A7144"/>
    <w:rsid w:val="006B0614"/>
    <w:rsid w:val="006B3452"/>
    <w:rsid w:val="006B34DD"/>
    <w:rsid w:val="006B5541"/>
    <w:rsid w:val="006B78D7"/>
    <w:rsid w:val="006C0576"/>
    <w:rsid w:val="006C3242"/>
    <w:rsid w:val="006C3670"/>
    <w:rsid w:val="006C3B95"/>
    <w:rsid w:val="006C52FB"/>
    <w:rsid w:val="006C5B35"/>
    <w:rsid w:val="006D1198"/>
    <w:rsid w:val="006D69F0"/>
    <w:rsid w:val="006D7C09"/>
    <w:rsid w:val="006E0B1C"/>
    <w:rsid w:val="006E2058"/>
    <w:rsid w:val="006E32D3"/>
    <w:rsid w:val="006E449B"/>
    <w:rsid w:val="006E59B1"/>
    <w:rsid w:val="006F12D3"/>
    <w:rsid w:val="006F19D1"/>
    <w:rsid w:val="006F4F2D"/>
    <w:rsid w:val="00700371"/>
    <w:rsid w:val="00703E9B"/>
    <w:rsid w:val="00706381"/>
    <w:rsid w:val="007066DA"/>
    <w:rsid w:val="00712966"/>
    <w:rsid w:val="007135F3"/>
    <w:rsid w:val="00715504"/>
    <w:rsid w:val="00715C98"/>
    <w:rsid w:val="00715E04"/>
    <w:rsid w:val="007161A0"/>
    <w:rsid w:val="007175D2"/>
    <w:rsid w:val="00722976"/>
    <w:rsid w:val="0072506F"/>
    <w:rsid w:val="00725707"/>
    <w:rsid w:val="00727538"/>
    <w:rsid w:val="00734159"/>
    <w:rsid w:val="007427E4"/>
    <w:rsid w:val="00743426"/>
    <w:rsid w:val="00745261"/>
    <w:rsid w:val="00752661"/>
    <w:rsid w:val="00754B53"/>
    <w:rsid w:val="00755ECF"/>
    <w:rsid w:val="00763651"/>
    <w:rsid w:val="007639D1"/>
    <w:rsid w:val="00766DC5"/>
    <w:rsid w:val="007700C7"/>
    <w:rsid w:val="00770E4E"/>
    <w:rsid w:val="00773DA8"/>
    <w:rsid w:val="00783FC6"/>
    <w:rsid w:val="00785490"/>
    <w:rsid w:val="00787AA6"/>
    <w:rsid w:val="00787DD9"/>
    <w:rsid w:val="0079278C"/>
    <w:rsid w:val="0079283D"/>
    <w:rsid w:val="007937AA"/>
    <w:rsid w:val="00794217"/>
    <w:rsid w:val="007A275E"/>
    <w:rsid w:val="007A2B28"/>
    <w:rsid w:val="007A3AD5"/>
    <w:rsid w:val="007A6800"/>
    <w:rsid w:val="007A7566"/>
    <w:rsid w:val="007B01C8"/>
    <w:rsid w:val="007B0B6A"/>
    <w:rsid w:val="007B1773"/>
    <w:rsid w:val="007B20C4"/>
    <w:rsid w:val="007B5173"/>
    <w:rsid w:val="007B7420"/>
    <w:rsid w:val="007C19DB"/>
    <w:rsid w:val="007C234D"/>
    <w:rsid w:val="007C427D"/>
    <w:rsid w:val="007C5C60"/>
    <w:rsid w:val="007D376E"/>
    <w:rsid w:val="007D3894"/>
    <w:rsid w:val="007D48AB"/>
    <w:rsid w:val="007D4CEE"/>
    <w:rsid w:val="007D6096"/>
    <w:rsid w:val="007E2A88"/>
    <w:rsid w:val="007E31AD"/>
    <w:rsid w:val="007E3D30"/>
    <w:rsid w:val="007E49C5"/>
    <w:rsid w:val="007E6F54"/>
    <w:rsid w:val="007E7CC0"/>
    <w:rsid w:val="007F0942"/>
    <w:rsid w:val="007F09B5"/>
    <w:rsid w:val="007F16DF"/>
    <w:rsid w:val="007F5CD6"/>
    <w:rsid w:val="007F7A93"/>
    <w:rsid w:val="00801EB0"/>
    <w:rsid w:val="0080333C"/>
    <w:rsid w:val="008039FC"/>
    <w:rsid w:val="00804290"/>
    <w:rsid w:val="00804E8A"/>
    <w:rsid w:val="00805D75"/>
    <w:rsid w:val="00813E2E"/>
    <w:rsid w:val="00815F31"/>
    <w:rsid w:val="0081764D"/>
    <w:rsid w:val="00817F6E"/>
    <w:rsid w:val="00820DA9"/>
    <w:rsid w:val="008215EF"/>
    <w:rsid w:val="00823D9E"/>
    <w:rsid w:val="0082457E"/>
    <w:rsid w:val="008254AD"/>
    <w:rsid w:val="00827293"/>
    <w:rsid w:val="00827E19"/>
    <w:rsid w:val="00832AE2"/>
    <w:rsid w:val="008401F5"/>
    <w:rsid w:val="008441DE"/>
    <w:rsid w:val="00846293"/>
    <w:rsid w:val="0084741A"/>
    <w:rsid w:val="00850B15"/>
    <w:rsid w:val="00852DD4"/>
    <w:rsid w:val="0085656F"/>
    <w:rsid w:val="00856609"/>
    <w:rsid w:val="00857371"/>
    <w:rsid w:val="00861742"/>
    <w:rsid w:val="00861779"/>
    <w:rsid w:val="0086313F"/>
    <w:rsid w:val="00864025"/>
    <w:rsid w:val="00864A63"/>
    <w:rsid w:val="00871874"/>
    <w:rsid w:val="00874E93"/>
    <w:rsid w:val="00875BB5"/>
    <w:rsid w:val="00876BF4"/>
    <w:rsid w:val="00881772"/>
    <w:rsid w:val="0088356E"/>
    <w:rsid w:val="00883F61"/>
    <w:rsid w:val="00884F2B"/>
    <w:rsid w:val="00886AD5"/>
    <w:rsid w:val="0088725B"/>
    <w:rsid w:val="00891F23"/>
    <w:rsid w:val="00891FCD"/>
    <w:rsid w:val="00894F24"/>
    <w:rsid w:val="008954D8"/>
    <w:rsid w:val="008A05B8"/>
    <w:rsid w:val="008A1553"/>
    <w:rsid w:val="008A26FC"/>
    <w:rsid w:val="008A47A7"/>
    <w:rsid w:val="008A5838"/>
    <w:rsid w:val="008A6D65"/>
    <w:rsid w:val="008B000C"/>
    <w:rsid w:val="008B112F"/>
    <w:rsid w:val="008B1BB6"/>
    <w:rsid w:val="008B2438"/>
    <w:rsid w:val="008B25B1"/>
    <w:rsid w:val="008B4927"/>
    <w:rsid w:val="008C0ECD"/>
    <w:rsid w:val="008D0791"/>
    <w:rsid w:val="008D21C2"/>
    <w:rsid w:val="008D38C6"/>
    <w:rsid w:val="008D3957"/>
    <w:rsid w:val="008D3AC3"/>
    <w:rsid w:val="008D6021"/>
    <w:rsid w:val="008E4FD4"/>
    <w:rsid w:val="008E62B2"/>
    <w:rsid w:val="008E7C4F"/>
    <w:rsid w:val="008F05F3"/>
    <w:rsid w:val="008F07FA"/>
    <w:rsid w:val="008F169B"/>
    <w:rsid w:val="008F5095"/>
    <w:rsid w:val="008F5A3F"/>
    <w:rsid w:val="008F6DB2"/>
    <w:rsid w:val="008F6F74"/>
    <w:rsid w:val="0090193C"/>
    <w:rsid w:val="009044AA"/>
    <w:rsid w:val="00905399"/>
    <w:rsid w:val="00905FA0"/>
    <w:rsid w:val="00915D05"/>
    <w:rsid w:val="0091601C"/>
    <w:rsid w:val="00923B8F"/>
    <w:rsid w:val="0092519B"/>
    <w:rsid w:val="00925E11"/>
    <w:rsid w:val="0092628F"/>
    <w:rsid w:val="0093351B"/>
    <w:rsid w:val="009411EB"/>
    <w:rsid w:val="00941BB2"/>
    <w:rsid w:val="00941C7A"/>
    <w:rsid w:val="009430FE"/>
    <w:rsid w:val="009439AD"/>
    <w:rsid w:val="0094601F"/>
    <w:rsid w:val="00947A39"/>
    <w:rsid w:val="009506E3"/>
    <w:rsid w:val="00950F43"/>
    <w:rsid w:val="00952A11"/>
    <w:rsid w:val="00953A4E"/>
    <w:rsid w:val="009574B2"/>
    <w:rsid w:val="00960252"/>
    <w:rsid w:val="00961379"/>
    <w:rsid w:val="00962176"/>
    <w:rsid w:val="00963602"/>
    <w:rsid w:val="00963980"/>
    <w:rsid w:val="00965040"/>
    <w:rsid w:val="0096615B"/>
    <w:rsid w:val="00967940"/>
    <w:rsid w:val="0097068C"/>
    <w:rsid w:val="00971111"/>
    <w:rsid w:val="009756AC"/>
    <w:rsid w:val="0097775F"/>
    <w:rsid w:val="00982A71"/>
    <w:rsid w:val="0098669E"/>
    <w:rsid w:val="00987052"/>
    <w:rsid w:val="00993C83"/>
    <w:rsid w:val="009978FB"/>
    <w:rsid w:val="009A0DC1"/>
    <w:rsid w:val="009A1B02"/>
    <w:rsid w:val="009A5F33"/>
    <w:rsid w:val="009A73D0"/>
    <w:rsid w:val="009B3106"/>
    <w:rsid w:val="009B57D9"/>
    <w:rsid w:val="009B7BE9"/>
    <w:rsid w:val="009C0BAE"/>
    <w:rsid w:val="009C1376"/>
    <w:rsid w:val="009C1EAE"/>
    <w:rsid w:val="009C3DF5"/>
    <w:rsid w:val="009C3EF4"/>
    <w:rsid w:val="009C5145"/>
    <w:rsid w:val="009C651B"/>
    <w:rsid w:val="009C7C51"/>
    <w:rsid w:val="009D0082"/>
    <w:rsid w:val="009D46C3"/>
    <w:rsid w:val="009D4C4E"/>
    <w:rsid w:val="009E09C7"/>
    <w:rsid w:val="009E11E6"/>
    <w:rsid w:val="009E18B2"/>
    <w:rsid w:val="009E3FAA"/>
    <w:rsid w:val="009E7EDA"/>
    <w:rsid w:val="009F0CA3"/>
    <w:rsid w:val="009F234C"/>
    <w:rsid w:val="009F3661"/>
    <w:rsid w:val="009F5649"/>
    <w:rsid w:val="009F627D"/>
    <w:rsid w:val="00A01445"/>
    <w:rsid w:val="00A0149F"/>
    <w:rsid w:val="00A0169C"/>
    <w:rsid w:val="00A0729F"/>
    <w:rsid w:val="00A11021"/>
    <w:rsid w:val="00A11315"/>
    <w:rsid w:val="00A12FDB"/>
    <w:rsid w:val="00A140D8"/>
    <w:rsid w:val="00A14EA2"/>
    <w:rsid w:val="00A17478"/>
    <w:rsid w:val="00A215BB"/>
    <w:rsid w:val="00A23A0C"/>
    <w:rsid w:val="00A25B72"/>
    <w:rsid w:val="00A25E57"/>
    <w:rsid w:val="00A27313"/>
    <w:rsid w:val="00A30A46"/>
    <w:rsid w:val="00A339D3"/>
    <w:rsid w:val="00A33CB5"/>
    <w:rsid w:val="00A36BD8"/>
    <w:rsid w:val="00A404B2"/>
    <w:rsid w:val="00A40EAF"/>
    <w:rsid w:val="00A4165A"/>
    <w:rsid w:val="00A44888"/>
    <w:rsid w:val="00A51115"/>
    <w:rsid w:val="00A5228F"/>
    <w:rsid w:val="00A5340C"/>
    <w:rsid w:val="00A54CE7"/>
    <w:rsid w:val="00A55C00"/>
    <w:rsid w:val="00A569B4"/>
    <w:rsid w:val="00A57404"/>
    <w:rsid w:val="00A60C49"/>
    <w:rsid w:val="00A6290C"/>
    <w:rsid w:val="00A62A94"/>
    <w:rsid w:val="00A6578D"/>
    <w:rsid w:val="00A71067"/>
    <w:rsid w:val="00A71734"/>
    <w:rsid w:val="00A73232"/>
    <w:rsid w:val="00A73D19"/>
    <w:rsid w:val="00A7792C"/>
    <w:rsid w:val="00A80A6D"/>
    <w:rsid w:val="00A81000"/>
    <w:rsid w:val="00A81B03"/>
    <w:rsid w:val="00A831C5"/>
    <w:rsid w:val="00A84E34"/>
    <w:rsid w:val="00A8553E"/>
    <w:rsid w:val="00A85833"/>
    <w:rsid w:val="00A8609B"/>
    <w:rsid w:val="00A86F52"/>
    <w:rsid w:val="00A90D72"/>
    <w:rsid w:val="00A911F0"/>
    <w:rsid w:val="00A91292"/>
    <w:rsid w:val="00A92C61"/>
    <w:rsid w:val="00A93F8E"/>
    <w:rsid w:val="00A96BEC"/>
    <w:rsid w:val="00A977FF"/>
    <w:rsid w:val="00A97C76"/>
    <w:rsid w:val="00AA02B3"/>
    <w:rsid w:val="00AA3DA7"/>
    <w:rsid w:val="00AA6A62"/>
    <w:rsid w:val="00AB2B32"/>
    <w:rsid w:val="00AB3DA5"/>
    <w:rsid w:val="00AB5F23"/>
    <w:rsid w:val="00AB6784"/>
    <w:rsid w:val="00AC1CD9"/>
    <w:rsid w:val="00AC1DE6"/>
    <w:rsid w:val="00AC2963"/>
    <w:rsid w:val="00AC300C"/>
    <w:rsid w:val="00AC6659"/>
    <w:rsid w:val="00AC7627"/>
    <w:rsid w:val="00AD1B48"/>
    <w:rsid w:val="00AD28DF"/>
    <w:rsid w:val="00AD44DC"/>
    <w:rsid w:val="00AD798C"/>
    <w:rsid w:val="00AE015E"/>
    <w:rsid w:val="00AE4BA9"/>
    <w:rsid w:val="00AE5772"/>
    <w:rsid w:val="00AF24F8"/>
    <w:rsid w:val="00AF5AD1"/>
    <w:rsid w:val="00B0133D"/>
    <w:rsid w:val="00B027C1"/>
    <w:rsid w:val="00B03D70"/>
    <w:rsid w:val="00B04324"/>
    <w:rsid w:val="00B055F9"/>
    <w:rsid w:val="00B06712"/>
    <w:rsid w:val="00B1120D"/>
    <w:rsid w:val="00B12CEB"/>
    <w:rsid w:val="00B13C59"/>
    <w:rsid w:val="00B173C9"/>
    <w:rsid w:val="00B24114"/>
    <w:rsid w:val="00B269B8"/>
    <w:rsid w:val="00B26FD4"/>
    <w:rsid w:val="00B27010"/>
    <w:rsid w:val="00B3005A"/>
    <w:rsid w:val="00B31E49"/>
    <w:rsid w:val="00B31E9E"/>
    <w:rsid w:val="00B32D07"/>
    <w:rsid w:val="00B358D7"/>
    <w:rsid w:val="00B35A10"/>
    <w:rsid w:val="00B35A82"/>
    <w:rsid w:val="00B3607D"/>
    <w:rsid w:val="00B36856"/>
    <w:rsid w:val="00B421E4"/>
    <w:rsid w:val="00B422DE"/>
    <w:rsid w:val="00B428C2"/>
    <w:rsid w:val="00B4679B"/>
    <w:rsid w:val="00B46E61"/>
    <w:rsid w:val="00B4722A"/>
    <w:rsid w:val="00B50163"/>
    <w:rsid w:val="00B56DB0"/>
    <w:rsid w:val="00B57414"/>
    <w:rsid w:val="00B576B5"/>
    <w:rsid w:val="00B57F0D"/>
    <w:rsid w:val="00B60DF6"/>
    <w:rsid w:val="00B64714"/>
    <w:rsid w:val="00B64DEF"/>
    <w:rsid w:val="00B65D71"/>
    <w:rsid w:val="00B662CB"/>
    <w:rsid w:val="00B670E6"/>
    <w:rsid w:val="00B67453"/>
    <w:rsid w:val="00B70526"/>
    <w:rsid w:val="00B73461"/>
    <w:rsid w:val="00B73920"/>
    <w:rsid w:val="00B810A1"/>
    <w:rsid w:val="00B91998"/>
    <w:rsid w:val="00B926EE"/>
    <w:rsid w:val="00B92D88"/>
    <w:rsid w:val="00B94FBE"/>
    <w:rsid w:val="00BA1778"/>
    <w:rsid w:val="00BA5A4A"/>
    <w:rsid w:val="00BA771B"/>
    <w:rsid w:val="00BB0723"/>
    <w:rsid w:val="00BB0B8B"/>
    <w:rsid w:val="00BB58BB"/>
    <w:rsid w:val="00BB626B"/>
    <w:rsid w:val="00BB7D14"/>
    <w:rsid w:val="00BC2E9F"/>
    <w:rsid w:val="00BC3A77"/>
    <w:rsid w:val="00BC4C3B"/>
    <w:rsid w:val="00BC516E"/>
    <w:rsid w:val="00BC6CFF"/>
    <w:rsid w:val="00BD1A04"/>
    <w:rsid w:val="00BD5C12"/>
    <w:rsid w:val="00BD6517"/>
    <w:rsid w:val="00BD6C25"/>
    <w:rsid w:val="00BE1203"/>
    <w:rsid w:val="00BE3F7A"/>
    <w:rsid w:val="00BE4A3E"/>
    <w:rsid w:val="00BE6731"/>
    <w:rsid w:val="00BF0336"/>
    <w:rsid w:val="00BF0FA9"/>
    <w:rsid w:val="00BF2323"/>
    <w:rsid w:val="00BF3BE9"/>
    <w:rsid w:val="00BF463C"/>
    <w:rsid w:val="00BF5BA5"/>
    <w:rsid w:val="00BF6DE7"/>
    <w:rsid w:val="00BF6F35"/>
    <w:rsid w:val="00BF6F36"/>
    <w:rsid w:val="00C009D9"/>
    <w:rsid w:val="00C01A3E"/>
    <w:rsid w:val="00C03432"/>
    <w:rsid w:val="00C0345F"/>
    <w:rsid w:val="00C03913"/>
    <w:rsid w:val="00C05435"/>
    <w:rsid w:val="00C075CC"/>
    <w:rsid w:val="00C11450"/>
    <w:rsid w:val="00C119A3"/>
    <w:rsid w:val="00C11BAB"/>
    <w:rsid w:val="00C11F42"/>
    <w:rsid w:val="00C13F01"/>
    <w:rsid w:val="00C14F8A"/>
    <w:rsid w:val="00C2081D"/>
    <w:rsid w:val="00C21653"/>
    <w:rsid w:val="00C22085"/>
    <w:rsid w:val="00C236D4"/>
    <w:rsid w:val="00C23F3A"/>
    <w:rsid w:val="00C2552C"/>
    <w:rsid w:val="00C275B7"/>
    <w:rsid w:val="00C2791B"/>
    <w:rsid w:val="00C300B9"/>
    <w:rsid w:val="00C32558"/>
    <w:rsid w:val="00C32CBD"/>
    <w:rsid w:val="00C352C7"/>
    <w:rsid w:val="00C361FD"/>
    <w:rsid w:val="00C414A7"/>
    <w:rsid w:val="00C45D69"/>
    <w:rsid w:val="00C50E5D"/>
    <w:rsid w:val="00C52056"/>
    <w:rsid w:val="00C523EE"/>
    <w:rsid w:val="00C53D96"/>
    <w:rsid w:val="00C5627F"/>
    <w:rsid w:val="00C57827"/>
    <w:rsid w:val="00C57A23"/>
    <w:rsid w:val="00C628F9"/>
    <w:rsid w:val="00C64269"/>
    <w:rsid w:val="00C7023A"/>
    <w:rsid w:val="00C74115"/>
    <w:rsid w:val="00C7742B"/>
    <w:rsid w:val="00C7773E"/>
    <w:rsid w:val="00C81E8F"/>
    <w:rsid w:val="00C86590"/>
    <w:rsid w:val="00C8683B"/>
    <w:rsid w:val="00C94522"/>
    <w:rsid w:val="00CA0722"/>
    <w:rsid w:val="00CA71D8"/>
    <w:rsid w:val="00CB1C51"/>
    <w:rsid w:val="00CB36EB"/>
    <w:rsid w:val="00CB7707"/>
    <w:rsid w:val="00CB79B6"/>
    <w:rsid w:val="00CC1BEC"/>
    <w:rsid w:val="00CC492F"/>
    <w:rsid w:val="00CC6C23"/>
    <w:rsid w:val="00CC6EE5"/>
    <w:rsid w:val="00CD26E4"/>
    <w:rsid w:val="00CD39A9"/>
    <w:rsid w:val="00CD4200"/>
    <w:rsid w:val="00CD502F"/>
    <w:rsid w:val="00CD5A65"/>
    <w:rsid w:val="00CE2F37"/>
    <w:rsid w:val="00CE2FE5"/>
    <w:rsid w:val="00CE4645"/>
    <w:rsid w:val="00CE79A1"/>
    <w:rsid w:val="00CF0660"/>
    <w:rsid w:val="00CF342F"/>
    <w:rsid w:val="00CF4049"/>
    <w:rsid w:val="00CF614C"/>
    <w:rsid w:val="00D01A5A"/>
    <w:rsid w:val="00D0241D"/>
    <w:rsid w:val="00D04B0A"/>
    <w:rsid w:val="00D059CD"/>
    <w:rsid w:val="00D06210"/>
    <w:rsid w:val="00D06E35"/>
    <w:rsid w:val="00D13E33"/>
    <w:rsid w:val="00D141DC"/>
    <w:rsid w:val="00D15175"/>
    <w:rsid w:val="00D160D5"/>
    <w:rsid w:val="00D20A99"/>
    <w:rsid w:val="00D2194D"/>
    <w:rsid w:val="00D27A6C"/>
    <w:rsid w:val="00D30949"/>
    <w:rsid w:val="00D314CF"/>
    <w:rsid w:val="00D32CBB"/>
    <w:rsid w:val="00D3370D"/>
    <w:rsid w:val="00D338DA"/>
    <w:rsid w:val="00D33B2B"/>
    <w:rsid w:val="00D42A52"/>
    <w:rsid w:val="00D47320"/>
    <w:rsid w:val="00D4786B"/>
    <w:rsid w:val="00D521B0"/>
    <w:rsid w:val="00D52553"/>
    <w:rsid w:val="00D53D74"/>
    <w:rsid w:val="00D563EC"/>
    <w:rsid w:val="00D564C7"/>
    <w:rsid w:val="00D56694"/>
    <w:rsid w:val="00D60BA7"/>
    <w:rsid w:val="00D67C77"/>
    <w:rsid w:val="00D711D8"/>
    <w:rsid w:val="00D72623"/>
    <w:rsid w:val="00D726CC"/>
    <w:rsid w:val="00D73DE1"/>
    <w:rsid w:val="00D8120D"/>
    <w:rsid w:val="00D81469"/>
    <w:rsid w:val="00D842E8"/>
    <w:rsid w:val="00D86321"/>
    <w:rsid w:val="00D86B7F"/>
    <w:rsid w:val="00D9189B"/>
    <w:rsid w:val="00D91988"/>
    <w:rsid w:val="00D93875"/>
    <w:rsid w:val="00DA251D"/>
    <w:rsid w:val="00DA347A"/>
    <w:rsid w:val="00DA40D0"/>
    <w:rsid w:val="00DA6FED"/>
    <w:rsid w:val="00DB0049"/>
    <w:rsid w:val="00DB2EB4"/>
    <w:rsid w:val="00DB4889"/>
    <w:rsid w:val="00DB49E9"/>
    <w:rsid w:val="00DC2337"/>
    <w:rsid w:val="00DC3A3F"/>
    <w:rsid w:val="00DC3EF2"/>
    <w:rsid w:val="00DC4477"/>
    <w:rsid w:val="00DC6117"/>
    <w:rsid w:val="00DC7348"/>
    <w:rsid w:val="00DC7F33"/>
    <w:rsid w:val="00DD1EB4"/>
    <w:rsid w:val="00DD3DF3"/>
    <w:rsid w:val="00DE3BB8"/>
    <w:rsid w:val="00DE5616"/>
    <w:rsid w:val="00DF0755"/>
    <w:rsid w:val="00DF3BB6"/>
    <w:rsid w:val="00DF4493"/>
    <w:rsid w:val="00DF7C65"/>
    <w:rsid w:val="00E00493"/>
    <w:rsid w:val="00E00A1C"/>
    <w:rsid w:val="00E014AD"/>
    <w:rsid w:val="00E017B2"/>
    <w:rsid w:val="00E0268C"/>
    <w:rsid w:val="00E046A3"/>
    <w:rsid w:val="00E05608"/>
    <w:rsid w:val="00E07E22"/>
    <w:rsid w:val="00E103DF"/>
    <w:rsid w:val="00E10822"/>
    <w:rsid w:val="00E11CF7"/>
    <w:rsid w:val="00E144F9"/>
    <w:rsid w:val="00E15658"/>
    <w:rsid w:val="00E15CB8"/>
    <w:rsid w:val="00E16C9F"/>
    <w:rsid w:val="00E16F41"/>
    <w:rsid w:val="00E23301"/>
    <w:rsid w:val="00E235EA"/>
    <w:rsid w:val="00E24544"/>
    <w:rsid w:val="00E259F2"/>
    <w:rsid w:val="00E3031C"/>
    <w:rsid w:val="00E3050A"/>
    <w:rsid w:val="00E30D75"/>
    <w:rsid w:val="00E30F3D"/>
    <w:rsid w:val="00E32337"/>
    <w:rsid w:val="00E33001"/>
    <w:rsid w:val="00E3379D"/>
    <w:rsid w:val="00E407EC"/>
    <w:rsid w:val="00E41779"/>
    <w:rsid w:val="00E41964"/>
    <w:rsid w:val="00E45E3B"/>
    <w:rsid w:val="00E463DB"/>
    <w:rsid w:val="00E50077"/>
    <w:rsid w:val="00E509DB"/>
    <w:rsid w:val="00E5321B"/>
    <w:rsid w:val="00E56BBA"/>
    <w:rsid w:val="00E56C3E"/>
    <w:rsid w:val="00E62A03"/>
    <w:rsid w:val="00E6524A"/>
    <w:rsid w:val="00E65F62"/>
    <w:rsid w:val="00E706C9"/>
    <w:rsid w:val="00E71460"/>
    <w:rsid w:val="00E72E7B"/>
    <w:rsid w:val="00E758C5"/>
    <w:rsid w:val="00E75AE5"/>
    <w:rsid w:val="00E8286A"/>
    <w:rsid w:val="00E82BFA"/>
    <w:rsid w:val="00E85B38"/>
    <w:rsid w:val="00E85F26"/>
    <w:rsid w:val="00E873C1"/>
    <w:rsid w:val="00E92938"/>
    <w:rsid w:val="00E9570E"/>
    <w:rsid w:val="00E95D43"/>
    <w:rsid w:val="00E97D2B"/>
    <w:rsid w:val="00EA271B"/>
    <w:rsid w:val="00EA468D"/>
    <w:rsid w:val="00EA606E"/>
    <w:rsid w:val="00EA7C5E"/>
    <w:rsid w:val="00EB02D0"/>
    <w:rsid w:val="00EB2DD7"/>
    <w:rsid w:val="00EB3FD7"/>
    <w:rsid w:val="00EB4941"/>
    <w:rsid w:val="00EB74AC"/>
    <w:rsid w:val="00EC1264"/>
    <w:rsid w:val="00EC2206"/>
    <w:rsid w:val="00EC4156"/>
    <w:rsid w:val="00EE3143"/>
    <w:rsid w:val="00EE3652"/>
    <w:rsid w:val="00EE5A6F"/>
    <w:rsid w:val="00EF06F1"/>
    <w:rsid w:val="00EF1E8A"/>
    <w:rsid w:val="00EF40BB"/>
    <w:rsid w:val="00EF4E6A"/>
    <w:rsid w:val="00F00166"/>
    <w:rsid w:val="00F02083"/>
    <w:rsid w:val="00F02853"/>
    <w:rsid w:val="00F02E5E"/>
    <w:rsid w:val="00F0318C"/>
    <w:rsid w:val="00F05771"/>
    <w:rsid w:val="00F10913"/>
    <w:rsid w:val="00F12046"/>
    <w:rsid w:val="00F1385B"/>
    <w:rsid w:val="00F14835"/>
    <w:rsid w:val="00F202DC"/>
    <w:rsid w:val="00F2796F"/>
    <w:rsid w:val="00F33C1E"/>
    <w:rsid w:val="00F4313A"/>
    <w:rsid w:val="00F44509"/>
    <w:rsid w:val="00F46772"/>
    <w:rsid w:val="00F473B7"/>
    <w:rsid w:val="00F5043C"/>
    <w:rsid w:val="00F50CC9"/>
    <w:rsid w:val="00F52CBD"/>
    <w:rsid w:val="00F5538F"/>
    <w:rsid w:val="00F56CD4"/>
    <w:rsid w:val="00F5700F"/>
    <w:rsid w:val="00F60D47"/>
    <w:rsid w:val="00F61ECA"/>
    <w:rsid w:val="00F65F6A"/>
    <w:rsid w:val="00F71560"/>
    <w:rsid w:val="00F7354E"/>
    <w:rsid w:val="00F74840"/>
    <w:rsid w:val="00F75CD4"/>
    <w:rsid w:val="00F7602C"/>
    <w:rsid w:val="00F803A9"/>
    <w:rsid w:val="00F81985"/>
    <w:rsid w:val="00F829DF"/>
    <w:rsid w:val="00F9043B"/>
    <w:rsid w:val="00F91CD6"/>
    <w:rsid w:val="00F9347A"/>
    <w:rsid w:val="00F94902"/>
    <w:rsid w:val="00F958A4"/>
    <w:rsid w:val="00F95DEA"/>
    <w:rsid w:val="00F9606C"/>
    <w:rsid w:val="00FA0207"/>
    <w:rsid w:val="00FA3E06"/>
    <w:rsid w:val="00FA45F8"/>
    <w:rsid w:val="00FA5351"/>
    <w:rsid w:val="00FA7FF0"/>
    <w:rsid w:val="00FB1802"/>
    <w:rsid w:val="00FB2EDF"/>
    <w:rsid w:val="00FB43C2"/>
    <w:rsid w:val="00FB4A87"/>
    <w:rsid w:val="00FC1120"/>
    <w:rsid w:val="00FC13DC"/>
    <w:rsid w:val="00FC4BA1"/>
    <w:rsid w:val="00FC6F27"/>
    <w:rsid w:val="00FC6FC3"/>
    <w:rsid w:val="00FC76D8"/>
    <w:rsid w:val="00FD042E"/>
    <w:rsid w:val="00FD05FC"/>
    <w:rsid w:val="00FD0D92"/>
    <w:rsid w:val="00FD1F7F"/>
    <w:rsid w:val="00FD5C00"/>
    <w:rsid w:val="00FD61B9"/>
    <w:rsid w:val="00FE0EE4"/>
    <w:rsid w:val="00FE351C"/>
    <w:rsid w:val="00FE4040"/>
    <w:rsid w:val="00FE40A5"/>
    <w:rsid w:val="00FE77C5"/>
    <w:rsid w:val="00FE7945"/>
    <w:rsid w:val="00FF115E"/>
    <w:rsid w:val="00FF13E8"/>
    <w:rsid w:val="00FF222B"/>
    <w:rsid w:val="00FF33DB"/>
    <w:rsid w:val="00FF3612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9570E"/>
    <w:rPr>
      <w:rFonts w:ascii="Arial" w:eastAsia="SimSun" w:hAnsi="Arial"/>
      <w:szCs w:val="24"/>
      <w:lang w:eastAsia="zh-CN"/>
    </w:rPr>
  </w:style>
  <w:style w:type="paragraph" w:styleId="Kop1">
    <w:name w:val="heading 1"/>
    <w:basedOn w:val="Standaard"/>
    <w:next w:val="Standaard"/>
    <w:qFormat/>
    <w:rsid w:val="00BB58B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BB58B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532ECF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B03D70"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Kop5">
    <w:name w:val="heading 5"/>
    <w:basedOn w:val="Standaard"/>
    <w:next w:val="Standaard"/>
    <w:qFormat/>
    <w:rsid w:val="00BB58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B58B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BB58B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BB58B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BB58B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9570E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E9570E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9570E"/>
  </w:style>
  <w:style w:type="character" w:styleId="Hyperlink">
    <w:name w:val="Hyperlink"/>
    <w:uiPriority w:val="99"/>
    <w:rsid w:val="00E9570E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E9570E"/>
  </w:style>
  <w:style w:type="paragraph" w:customStyle="1" w:styleId="Style1">
    <w:name w:val="Style1"/>
    <w:basedOn w:val="Standaard"/>
    <w:rsid w:val="00BB58BB"/>
    <w:rPr>
      <w:rFonts w:cs="Arial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rsid w:val="00876BF4"/>
    <w:pPr>
      <w:ind w:left="200"/>
    </w:pPr>
  </w:style>
  <w:style w:type="paragraph" w:customStyle="1" w:styleId="Heading2NoNr">
    <w:name w:val="Heading2NoNr"/>
    <w:basedOn w:val="Kop2"/>
    <w:next w:val="Standaard"/>
    <w:rsid w:val="003E2DEF"/>
    <w:pPr>
      <w:numPr>
        <w:ilvl w:val="0"/>
        <w:numId w:val="0"/>
      </w:numPr>
      <w:tabs>
        <w:tab w:val="left" w:pos="1134"/>
      </w:tabs>
      <w:spacing w:after="240"/>
    </w:pPr>
    <w:rPr>
      <w:rFonts w:eastAsia="Times New Roman" w:cs="Times New Roman"/>
      <w:bCs w:val="0"/>
      <w:i w:val="0"/>
      <w:iCs w:val="0"/>
      <w:sz w:val="32"/>
      <w:szCs w:val="20"/>
      <w:lang w:val="en-GB" w:eastAsia="en-US"/>
    </w:rPr>
  </w:style>
  <w:style w:type="paragraph" w:customStyle="1" w:styleId="Inline-comment">
    <w:name w:val="Inline-comment"/>
    <w:basedOn w:val="Plattetekst"/>
    <w:rsid w:val="003E2DEF"/>
    <w:pPr>
      <w:tabs>
        <w:tab w:val="left" w:pos="0"/>
        <w:tab w:val="left" w:pos="240"/>
        <w:tab w:val="left" w:pos="480"/>
        <w:tab w:val="left" w:pos="720"/>
        <w:tab w:val="right" w:pos="4320"/>
      </w:tabs>
      <w:spacing w:after="0" w:line="240" w:lineRule="exact"/>
    </w:pPr>
    <w:rPr>
      <w:rFonts w:ascii="Times New Roman" w:eastAsia="Times New Roman" w:hAnsi="Times New Roman"/>
      <w:i/>
      <w:vanish/>
      <w:color w:val="0000FF"/>
      <w:sz w:val="18"/>
      <w:szCs w:val="20"/>
      <w:lang w:val="en-GB" w:eastAsia="nl-NL"/>
    </w:rPr>
  </w:style>
  <w:style w:type="paragraph" w:styleId="Plattetekst">
    <w:name w:val="Body Text"/>
    <w:basedOn w:val="Standaard"/>
    <w:rsid w:val="003E2DEF"/>
    <w:pPr>
      <w:spacing w:after="120"/>
    </w:pPr>
  </w:style>
  <w:style w:type="table" w:styleId="Tabelraster">
    <w:name w:val="Table Grid"/>
    <w:basedOn w:val="Standaardtabel"/>
    <w:rsid w:val="00E103DF"/>
    <w:pPr>
      <w:spacing w:after="120"/>
      <w:ind w:left="113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ncipleSecurity">
    <w:name w:val="Principle Security"/>
    <w:basedOn w:val="Standaard"/>
    <w:next w:val="Standaard"/>
    <w:rsid w:val="00E103DF"/>
    <w:pPr>
      <w:keepNext/>
      <w:numPr>
        <w:ilvl w:val="4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240" w:after="120"/>
      <w:outlineLvl w:val="4"/>
    </w:pPr>
    <w:rPr>
      <w:rFonts w:eastAsia="Times New Roman"/>
      <w:b/>
      <w:sz w:val="22"/>
      <w:szCs w:val="20"/>
      <w:lang w:val="en-GB" w:eastAsia="en-US"/>
    </w:rPr>
  </w:style>
  <w:style w:type="paragraph" w:styleId="Inhopg3">
    <w:name w:val="toc 3"/>
    <w:basedOn w:val="Standaard"/>
    <w:next w:val="Standaard"/>
    <w:autoRedefine/>
    <w:semiHidden/>
    <w:rsid w:val="00CD4200"/>
    <w:pPr>
      <w:ind w:left="400"/>
    </w:pPr>
  </w:style>
  <w:style w:type="paragraph" w:styleId="Ballontekst">
    <w:name w:val="Balloon Text"/>
    <w:basedOn w:val="Standaard"/>
    <w:link w:val="BallontekstChar"/>
    <w:rsid w:val="004F45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4F4513"/>
    <w:rPr>
      <w:rFonts w:ascii="Tahoma" w:eastAsia="SimSun" w:hAnsi="Tahoma" w:cs="Tahoma"/>
      <w:sz w:val="16"/>
      <w:szCs w:val="16"/>
      <w:lang w:val="en-US" w:eastAsia="zh-CN"/>
    </w:rPr>
  </w:style>
  <w:style w:type="paragraph" w:styleId="Bijschrift">
    <w:name w:val="caption"/>
    <w:basedOn w:val="Standaard"/>
    <w:next w:val="Standaard"/>
    <w:qFormat/>
    <w:rsid w:val="000C69A4"/>
    <w:pPr>
      <w:spacing w:after="200"/>
    </w:pPr>
    <w:rPr>
      <w:b/>
      <w:bCs/>
      <w:color w:val="4F81BD"/>
      <w:sz w:val="18"/>
      <w:szCs w:val="18"/>
    </w:rPr>
  </w:style>
  <w:style w:type="paragraph" w:customStyle="1" w:styleId="CharCharCharCharCharCharCharChar">
    <w:name w:val="Char Char Char Char Char Char Char Char"/>
    <w:basedOn w:val="Standaard"/>
    <w:rsid w:val="00611688"/>
    <w:pPr>
      <w:spacing w:after="160" w:line="240" w:lineRule="exact"/>
    </w:pPr>
    <w:rPr>
      <w:rFonts w:ascii="Verdana" w:eastAsia="Times New Roman" w:hAnsi="Verdana"/>
      <w:szCs w:val="20"/>
      <w:lang w:eastAsia="en-US"/>
    </w:rPr>
  </w:style>
  <w:style w:type="paragraph" w:customStyle="1" w:styleId="Lijstalinea1">
    <w:name w:val="Lijstalinea1"/>
    <w:basedOn w:val="Standaard"/>
    <w:uiPriority w:val="34"/>
    <w:qFormat/>
    <w:rsid w:val="00611688"/>
    <w:pPr>
      <w:ind w:left="720"/>
      <w:contextualSpacing/>
    </w:pPr>
  </w:style>
  <w:style w:type="character" w:styleId="Verwijzingopmerking">
    <w:name w:val="annotation reference"/>
    <w:rsid w:val="00387E2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87E2B"/>
    <w:rPr>
      <w:szCs w:val="20"/>
    </w:rPr>
  </w:style>
  <w:style w:type="character" w:customStyle="1" w:styleId="TekstopmerkingChar">
    <w:name w:val="Tekst opmerking Char"/>
    <w:link w:val="Tekstopmerking"/>
    <w:rsid w:val="00387E2B"/>
    <w:rPr>
      <w:rFonts w:ascii="Arial" w:eastAsia="SimSun" w:hAnsi="Arial"/>
      <w:lang w:val="en-US" w:eastAsia="zh-CN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87E2B"/>
    <w:rPr>
      <w:b/>
      <w:bCs/>
    </w:rPr>
  </w:style>
  <w:style w:type="character" w:customStyle="1" w:styleId="OnderwerpvanopmerkingChar">
    <w:name w:val="Onderwerp van opmerking Char"/>
    <w:link w:val="Onderwerpvanopmerking"/>
    <w:rsid w:val="00387E2B"/>
    <w:rPr>
      <w:rFonts w:ascii="Arial" w:eastAsia="SimSun" w:hAnsi="Arial"/>
      <w:b/>
      <w:bCs/>
      <w:lang w:val="en-US" w:eastAsia="zh-CN"/>
    </w:rPr>
  </w:style>
  <w:style w:type="paragraph" w:customStyle="1" w:styleId="Bullet">
    <w:name w:val="Bullet"/>
    <w:basedOn w:val="Standaard"/>
    <w:qFormat/>
    <w:rsid w:val="00EE5A6F"/>
    <w:pPr>
      <w:numPr>
        <w:numId w:val="4"/>
      </w:numPr>
      <w:tabs>
        <w:tab w:val="clear" w:pos="720"/>
        <w:tab w:val="left" w:pos="601"/>
      </w:tabs>
      <w:spacing w:after="120" w:line="240" w:lineRule="atLeast"/>
      <w:ind w:left="602" w:hanging="301"/>
      <w:contextualSpacing/>
    </w:pPr>
    <w:rPr>
      <w:lang w:val="en-GB"/>
    </w:rPr>
  </w:style>
  <w:style w:type="paragraph" w:customStyle="1" w:styleId="Default">
    <w:name w:val="Default"/>
    <w:rsid w:val="00F9606C"/>
    <w:pPr>
      <w:autoSpaceDE w:val="0"/>
      <w:autoSpaceDN w:val="0"/>
      <w:adjustRightInd w:val="0"/>
    </w:pPr>
    <w:rPr>
      <w:color w:val="000000"/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rsid w:val="007B01C8"/>
    <w:rPr>
      <w:szCs w:val="20"/>
    </w:rPr>
  </w:style>
  <w:style w:type="character" w:customStyle="1" w:styleId="VoetnoottekstChar">
    <w:name w:val="Voetnoottekst Char"/>
    <w:link w:val="Voetnoottekst"/>
    <w:rsid w:val="007B01C8"/>
    <w:rPr>
      <w:rFonts w:ascii="Arial" w:eastAsia="SimSun" w:hAnsi="Arial"/>
      <w:lang w:val="en-US" w:eastAsia="zh-CN"/>
    </w:rPr>
  </w:style>
  <w:style w:type="character" w:styleId="Voetnootmarkering">
    <w:name w:val="footnote reference"/>
    <w:rsid w:val="007B01C8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rsid w:val="00421BDE"/>
  </w:style>
  <w:style w:type="character" w:customStyle="1" w:styleId="st1">
    <w:name w:val="st1"/>
    <w:basedOn w:val="Standaardalinea-lettertype"/>
    <w:rsid w:val="00550032"/>
  </w:style>
  <w:style w:type="paragraph" w:styleId="Eindnoottekst">
    <w:name w:val="endnote text"/>
    <w:basedOn w:val="Standaard"/>
    <w:link w:val="EindnoottekstChar"/>
    <w:rsid w:val="00DE3BB8"/>
    <w:rPr>
      <w:szCs w:val="20"/>
    </w:rPr>
  </w:style>
  <w:style w:type="character" w:customStyle="1" w:styleId="EindnoottekstChar">
    <w:name w:val="Eindnoottekst Char"/>
    <w:link w:val="Eindnoottekst"/>
    <w:rsid w:val="00DE3BB8"/>
    <w:rPr>
      <w:rFonts w:ascii="Arial" w:eastAsia="SimSun" w:hAnsi="Arial"/>
      <w:lang w:val="en-US" w:eastAsia="zh-CN"/>
    </w:rPr>
  </w:style>
  <w:style w:type="character" w:styleId="Eindnootmarkering">
    <w:name w:val="endnote reference"/>
    <w:rsid w:val="00DE3BB8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696D9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character" w:customStyle="1" w:styleId="ph">
    <w:name w:val="ph"/>
    <w:rsid w:val="004E2965"/>
    <w:rPr>
      <w:rFonts w:ascii="Arial" w:hAnsi="Arial" w:cs="Arial" w:hint="default"/>
    </w:rPr>
  </w:style>
  <w:style w:type="character" w:styleId="GevolgdeHyperlink">
    <w:name w:val="FollowedHyperlink"/>
    <w:rsid w:val="007427E4"/>
    <w:rPr>
      <w:color w:val="800080"/>
      <w:u w:val="single"/>
    </w:rPr>
  </w:style>
  <w:style w:type="paragraph" w:customStyle="1" w:styleId="Toelichting">
    <w:name w:val="Toelichting"/>
    <w:basedOn w:val="Standaard"/>
    <w:link w:val="ToelichtingChar"/>
    <w:qFormat/>
    <w:rsid w:val="00145417"/>
    <w:rPr>
      <w:rFonts w:ascii="Times New Roman" w:eastAsia="Times New Roman" w:hAnsi="Times New Roman"/>
      <w:i/>
      <w:color w:val="0000FF"/>
      <w:sz w:val="22"/>
      <w:lang w:val="nl-NL" w:eastAsia="en-US"/>
    </w:rPr>
  </w:style>
  <w:style w:type="paragraph" w:customStyle="1" w:styleId="Tabeltitel">
    <w:name w:val="Tabel titel"/>
    <w:basedOn w:val="Standaard"/>
    <w:link w:val="TabeltitelChar"/>
    <w:rsid w:val="00145417"/>
    <w:pPr>
      <w:spacing w:line="280" w:lineRule="atLeast"/>
    </w:pPr>
    <w:rPr>
      <w:rFonts w:eastAsia="Times New Roman"/>
      <w:b/>
      <w:sz w:val="18"/>
      <w:lang w:val="nl-NL" w:eastAsia="en-US"/>
    </w:rPr>
  </w:style>
  <w:style w:type="character" w:customStyle="1" w:styleId="TabeltitelChar">
    <w:name w:val="Tabel titel Char"/>
    <w:link w:val="Tabeltitel"/>
    <w:rsid w:val="00145417"/>
    <w:rPr>
      <w:rFonts w:ascii="Arial" w:hAnsi="Arial"/>
      <w:b/>
      <w:sz w:val="18"/>
      <w:szCs w:val="24"/>
      <w:lang w:eastAsia="en-US"/>
    </w:rPr>
  </w:style>
  <w:style w:type="paragraph" w:customStyle="1" w:styleId="Tabeltekst">
    <w:name w:val="Tabel tekst"/>
    <w:basedOn w:val="Standaard"/>
    <w:link w:val="TabeltekstChar"/>
    <w:rsid w:val="00145417"/>
    <w:pPr>
      <w:spacing w:line="280" w:lineRule="atLeast"/>
    </w:pPr>
    <w:rPr>
      <w:rFonts w:eastAsia="Times New Roman"/>
      <w:color w:val="000000"/>
      <w:sz w:val="18"/>
      <w:lang w:val="nl-NL" w:eastAsia="en-US"/>
    </w:rPr>
  </w:style>
  <w:style w:type="character" w:customStyle="1" w:styleId="ToelichtingChar">
    <w:name w:val="Toelichting Char"/>
    <w:link w:val="Toelichting"/>
    <w:rsid w:val="00145417"/>
    <w:rPr>
      <w:i/>
      <w:color w:val="0000FF"/>
      <w:sz w:val="22"/>
      <w:szCs w:val="24"/>
      <w:lang w:eastAsia="en-US"/>
    </w:rPr>
  </w:style>
  <w:style w:type="character" w:customStyle="1" w:styleId="TabeltekstChar">
    <w:name w:val="Tabel tekst Char"/>
    <w:link w:val="Tabeltekst"/>
    <w:rsid w:val="00145417"/>
    <w:rPr>
      <w:rFonts w:ascii="Arial" w:hAnsi="Arial"/>
      <w:color w:val="000000"/>
      <w:sz w:val="18"/>
      <w:szCs w:val="24"/>
      <w:lang w:eastAsia="en-US"/>
    </w:rPr>
  </w:style>
  <w:style w:type="character" w:customStyle="1" w:styleId="TableTextChar">
    <w:name w:val="Table Text Char"/>
    <w:link w:val="TableText"/>
    <w:locked/>
    <w:rsid w:val="00C32CBD"/>
    <w:rPr>
      <w:rFonts w:ascii="Arial" w:eastAsia="SimSun" w:hAnsi="Arial" w:cs="Arial"/>
    </w:rPr>
  </w:style>
  <w:style w:type="paragraph" w:customStyle="1" w:styleId="TableText">
    <w:name w:val="Table Text"/>
    <w:basedOn w:val="Plattetekst"/>
    <w:link w:val="TableTextChar"/>
    <w:autoRedefine/>
    <w:rsid w:val="00C32CBD"/>
    <w:pPr>
      <w:spacing w:before="60" w:after="60"/>
    </w:pPr>
    <w:rPr>
      <w:rFonts w:cs="Arial"/>
      <w:szCs w:val="20"/>
      <w:lang w:eastAsia="en-US"/>
    </w:rPr>
  </w:style>
  <w:style w:type="character" w:customStyle="1" w:styleId="Heading1NumberedChar">
    <w:name w:val="Heading 1 Numbered Char"/>
    <w:link w:val="Heading1Numbered"/>
    <w:locked/>
    <w:rsid w:val="00A40EAF"/>
    <w:rPr>
      <w:rFonts w:ascii="Arial" w:hAnsi="Arial" w:cs="Arial"/>
      <w:b/>
      <w:bCs/>
      <w:noProof/>
      <w:color w:val="000000"/>
      <w:sz w:val="32"/>
      <w:szCs w:val="32"/>
      <w:lang w:val="en-US" w:eastAsia="en-US"/>
    </w:rPr>
  </w:style>
  <w:style w:type="paragraph" w:customStyle="1" w:styleId="Heading1Numbered">
    <w:name w:val="Heading 1 Numbered"/>
    <w:basedOn w:val="Kop1"/>
    <w:next w:val="Plattetekst"/>
    <w:link w:val="Heading1NumberedChar"/>
    <w:autoRedefine/>
    <w:rsid w:val="00A40EAF"/>
    <w:pPr>
      <w:pageBreakBefore/>
      <w:numPr>
        <w:numId w:val="8"/>
      </w:numPr>
      <w:spacing w:before="0" w:after="480"/>
    </w:pPr>
    <w:rPr>
      <w:rFonts w:eastAsia="Times New Roman"/>
      <w:noProof/>
      <w:color w:val="000000"/>
      <w:kern w:val="0"/>
      <w:lang w:eastAsia="en-US"/>
    </w:rPr>
  </w:style>
  <w:style w:type="character" w:customStyle="1" w:styleId="Heading2NumberedChar">
    <w:name w:val="Heading 2 Numbered Char"/>
    <w:link w:val="Heading2Numbered"/>
    <w:locked/>
    <w:rsid w:val="00B428C2"/>
    <w:rPr>
      <w:rFonts w:ascii="Arial" w:hAnsi="Arial" w:cs="Arial"/>
      <w:b/>
      <w:bCs/>
      <w:color w:val="000000"/>
      <w:sz w:val="24"/>
      <w:szCs w:val="28"/>
      <w:lang w:val="en-US" w:eastAsia="en-US"/>
    </w:rPr>
  </w:style>
  <w:style w:type="paragraph" w:customStyle="1" w:styleId="Heading2Numbered">
    <w:name w:val="Heading 2 Numbered"/>
    <w:basedOn w:val="Kop2"/>
    <w:next w:val="Plattetekst"/>
    <w:link w:val="Heading2NumberedChar"/>
    <w:autoRedefine/>
    <w:rsid w:val="00B428C2"/>
    <w:pPr>
      <w:numPr>
        <w:numId w:val="8"/>
      </w:numPr>
      <w:spacing w:before="360"/>
    </w:pPr>
    <w:rPr>
      <w:rFonts w:eastAsia="Times New Roman"/>
      <w:i w:val="0"/>
      <w:iCs w:val="0"/>
      <w:color w:val="000000"/>
      <w:sz w:val="24"/>
      <w:lang w:eastAsia="en-US"/>
    </w:rPr>
  </w:style>
  <w:style w:type="character" w:customStyle="1" w:styleId="Heading3NumberedChar">
    <w:name w:val="Heading 3 Numbered Char"/>
    <w:link w:val="Heading3Numbered"/>
    <w:locked/>
    <w:rsid w:val="00B428C2"/>
    <w:rPr>
      <w:rFonts w:ascii="Arial" w:hAnsi="Arial" w:cs="Arial"/>
      <w:b/>
      <w:color w:val="000000"/>
      <w:szCs w:val="26"/>
      <w:lang w:val="en-US" w:eastAsia="en-US"/>
    </w:rPr>
  </w:style>
  <w:style w:type="paragraph" w:customStyle="1" w:styleId="Heading3Numbered">
    <w:name w:val="Heading 3 Numbered"/>
    <w:basedOn w:val="Kop3"/>
    <w:next w:val="Plattetekst"/>
    <w:link w:val="Heading3NumberedChar"/>
    <w:rsid w:val="00B428C2"/>
    <w:pPr>
      <w:numPr>
        <w:numId w:val="8"/>
      </w:numPr>
    </w:pPr>
    <w:rPr>
      <w:rFonts w:eastAsia="Times New Roman"/>
      <w:bCs w:val="0"/>
      <w:color w:val="000000"/>
      <w:sz w:val="20"/>
      <w:lang w:eastAsia="en-US"/>
    </w:rPr>
  </w:style>
  <w:style w:type="character" w:customStyle="1" w:styleId="Heading4NumberedChar">
    <w:name w:val="Heading 4 Numbered Char"/>
    <w:link w:val="Heading4Numbered"/>
    <w:locked/>
    <w:rsid w:val="00B428C2"/>
    <w:rPr>
      <w:rFonts w:ascii="Arial" w:hAnsi="Arial" w:cs="Arial"/>
      <w:b/>
      <w:i/>
      <w:iCs/>
      <w:color w:val="000000"/>
      <w:szCs w:val="292"/>
      <w:lang w:val="en-US" w:eastAsia="en-US"/>
    </w:rPr>
  </w:style>
  <w:style w:type="paragraph" w:customStyle="1" w:styleId="Heading4Numbered">
    <w:name w:val="Heading 4 Numbered"/>
    <w:basedOn w:val="Kop4"/>
    <w:next w:val="Plattetekst"/>
    <w:link w:val="Heading4NumberedChar"/>
    <w:rsid w:val="00B428C2"/>
    <w:pPr>
      <w:numPr>
        <w:numId w:val="8"/>
      </w:numPr>
      <w:tabs>
        <w:tab w:val="left" w:pos="900"/>
      </w:tabs>
      <w:spacing w:before="180"/>
    </w:pPr>
    <w:rPr>
      <w:rFonts w:eastAsia="Times New Roman" w:cs="Arial"/>
      <w:bCs w:val="0"/>
      <w:i/>
      <w:iCs/>
      <w:color w:val="000000"/>
      <w:sz w:val="20"/>
      <w:szCs w:val="292"/>
      <w:lang w:eastAsia="en-US"/>
    </w:rPr>
  </w:style>
  <w:style w:type="character" w:customStyle="1" w:styleId="TableHeaderChar">
    <w:name w:val="Table Header Char"/>
    <w:link w:val="TableHeader"/>
    <w:locked/>
    <w:rsid w:val="005C5BD9"/>
    <w:rPr>
      <w:rFonts w:ascii="Arial Bold" w:eastAsia="SimSun" w:hAnsi="Arial Bold"/>
      <w:b/>
      <w:i/>
      <w:color w:val="000080"/>
      <w:lang w:val="en-US" w:eastAsia="en-US" w:bidi="ar-SA"/>
    </w:rPr>
  </w:style>
  <w:style w:type="paragraph" w:customStyle="1" w:styleId="TableHeader">
    <w:name w:val="Table Header"/>
    <w:basedOn w:val="Plattetekst"/>
    <w:link w:val="TableHeaderChar"/>
    <w:autoRedefine/>
    <w:rsid w:val="005C5BD9"/>
    <w:pPr>
      <w:spacing w:before="60" w:after="60"/>
      <w:ind w:left="113" w:right="113"/>
    </w:pPr>
    <w:rPr>
      <w:rFonts w:ascii="Arial Bold" w:hAnsi="Arial Bold"/>
      <w:b/>
      <w:i/>
      <w:color w:val="000080"/>
      <w:szCs w:val="20"/>
      <w:lang w:eastAsia="en-US"/>
    </w:rPr>
  </w:style>
  <w:style w:type="paragraph" w:customStyle="1" w:styleId="Code">
    <w:name w:val="Code"/>
    <w:basedOn w:val="Plattetekst"/>
    <w:rsid w:val="00B428C2"/>
    <w:pPr>
      <w:spacing w:after="0"/>
      <w:ind w:left="720"/>
      <w:jc w:val="both"/>
    </w:pPr>
    <w:rPr>
      <w:rFonts w:ascii="Courier" w:hAnsi="Courier" w:cs="Courier New"/>
      <w:i/>
      <w:color w:val="000080"/>
      <w:szCs w:val="20"/>
      <w:lang w:eastAsia="en-US"/>
    </w:rPr>
  </w:style>
  <w:style w:type="paragraph" w:customStyle="1" w:styleId="TableRow">
    <w:name w:val="TableRow"/>
    <w:basedOn w:val="Standaard"/>
    <w:rsid w:val="00B428C2"/>
    <w:pPr>
      <w:spacing w:before="40" w:after="20"/>
    </w:pPr>
    <w:rPr>
      <w:rFonts w:ascii="Times New Roman" w:eastAsia="Times New Roman" w:hAnsi="Times New Roman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9570E"/>
    <w:rPr>
      <w:rFonts w:ascii="Arial" w:eastAsia="SimSun" w:hAnsi="Arial"/>
      <w:szCs w:val="24"/>
      <w:lang w:eastAsia="zh-CN"/>
    </w:rPr>
  </w:style>
  <w:style w:type="paragraph" w:styleId="Kop1">
    <w:name w:val="heading 1"/>
    <w:basedOn w:val="Standaard"/>
    <w:next w:val="Standaard"/>
    <w:qFormat/>
    <w:rsid w:val="00BB58B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BB58B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532ECF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B03D70"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Kop5">
    <w:name w:val="heading 5"/>
    <w:basedOn w:val="Standaard"/>
    <w:next w:val="Standaard"/>
    <w:qFormat/>
    <w:rsid w:val="00BB58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B58B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BB58B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BB58B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BB58B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9570E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E9570E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E9570E"/>
  </w:style>
  <w:style w:type="character" w:styleId="Hyperlink">
    <w:name w:val="Hyperlink"/>
    <w:uiPriority w:val="99"/>
    <w:rsid w:val="00E9570E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E9570E"/>
  </w:style>
  <w:style w:type="paragraph" w:customStyle="1" w:styleId="Style1">
    <w:name w:val="Style1"/>
    <w:basedOn w:val="Standaard"/>
    <w:rsid w:val="00BB58BB"/>
    <w:rPr>
      <w:rFonts w:cs="Arial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rsid w:val="00876BF4"/>
    <w:pPr>
      <w:ind w:left="200"/>
    </w:pPr>
  </w:style>
  <w:style w:type="paragraph" w:customStyle="1" w:styleId="Heading2NoNr">
    <w:name w:val="Heading2NoNr"/>
    <w:basedOn w:val="Kop2"/>
    <w:next w:val="Standaard"/>
    <w:rsid w:val="003E2DEF"/>
    <w:pPr>
      <w:numPr>
        <w:ilvl w:val="0"/>
        <w:numId w:val="0"/>
      </w:numPr>
      <w:tabs>
        <w:tab w:val="left" w:pos="1134"/>
      </w:tabs>
      <w:spacing w:after="240"/>
    </w:pPr>
    <w:rPr>
      <w:rFonts w:eastAsia="Times New Roman" w:cs="Times New Roman"/>
      <w:bCs w:val="0"/>
      <w:i w:val="0"/>
      <w:iCs w:val="0"/>
      <w:sz w:val="32"/>
      <w:szCs w:val="20"/>
      <w:lang w:val="en-GB" w:eastAsia="en-US"/>
    </w:rPr>
  </w:style>
  <w:style w:type="paragraph" w:customStyle="1" w:styleId="Inline-comment">
    <w:name w:val="Inline-comment"/>
    <w:basedOn w:val="Plattetekst"/>
    <w:rsid w:val="003E2DEF"/>
    <w:pPr>
      <w:tabs>
        <w:tab w:val="left" w:pos="0"/>
        <w:tab w:val="left" w:pos="240"/>
        <w:tab w:val="left" w:pos="480"/>
        <w:tab w:val="left" w:pos="720"/>
        <w:tab w:val="right" w:pos="4320"/>
      </w:tabs>
      <w:spacing w:after="0" w:line="240" w:lineRule="exact"/>
    </w:pPr>
    <w:rPr>
      <w:rFonts w:ascii="Times New Roman" w:eastAsia="Times New Roman" w:hAnsi="Times New Roman"/>
      <w:i/>
      <w:vanish/>
      <w:color w:val="0000FF"/>
      <w:sz w:val="18"/>
      <w:szCs w:val="20"/>
      <w:lang w:val="en-GB" w:eastAsia="nl-NL"/>
    </w:rPr>
  </w:style>
  <w:style w:type="paragraph" w:styleId="Plattetekst">
    <w:name w:val="Body Text"/>
    <w:basedOn w:val="Standaard"/>
    <w:rsid w:val="003E2DEF"/>
    <w:pPr>
      <w:spacing w:after="120"/>
    </w:pPr>
  </w:style>
  <w:style w:type="table" w:styleId="Tabelraster">
    <w:name w:val="Table Grid"/>
    <w:basedOn w:val="Standaardtabel"/>
    <w:rsid w:val="00E103DF"/>
    <w:pPr>
      <w:spacing w:after="120"/>
      <w:ind w:left="113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incipleSecurity">
    <w:name w:val="Principle Security"/>
    <w:basedOn w:val="Standaard"/>
    <w:next w:val="Standaard"/>
    <w:rsid w:val="00E103DF"/>
    <w:pPr>
      <w:keepNext/>
      <w:numPr>
        <w:ilvl w:val="4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240" w:after="120"/>
      <w:outlineLvl w:val="4"/>
    </w:pPr>
    <w:rPr>
      <w:rFonts w:eastAsia="Times New Roman"/>
      <w:b/>
      <w:sz w:val="22"/>
      <w:szCs w:val="20"/>
      <w:lang w:val="en-GB" w:eastAsia="en-US"/>
    </w:rPr>
  </w:style>
  <w:style w:type="paragraph" w:styleId="Inhopg3">
    <w:name w:val="toc 3"/>
    <w:basedOn w:val="Standaard"/>
    <w:next w:val="Standaard"/>
    <w:autoRedefine/>
    <w:semiHidden/>
    <w:rsid w:val="00CD4200"/>
    <w:pPr>
      <w:ind w:left="400"/>
    </w:pPr>
  </w:style>
  <w:style w:type="paragraph" w:styleId="Ballontekst">
    <w:name w:val="Balloon Text"/>
    <w:basedOn w:val="Standaard"/>
    <w:link w:val="BallontekstChar"/>
    <w:rsid w:val="004F451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4F4513"/>
    <w:rPr>
      <w:rFonts w:ascii="Tahoma" w:eastAsia="SimSun" w:hAnsi="Tahoma" w:cs="Tahoma"/>
      <w:sz w:val="16"/>
      <w:szCs w:val="16"/>
      <w:lang w:val="en-US" w:eastAsia="zh-CN"/>
    </w:rPr>
  </w:style>
  <w:style w:type="paragraph" w:styleId="Bijschrift">
    <w:name w:val="caption"/>
    <w:basedOn w:val="Standaard"/>
    <w:next w:val="Standaard"/>
    <w:qFormat/>
    <w:rsid w:val="000C69A4"/>
    <w:pPr>
      <w:spacing w:after="200"/>
    </w:pPr>
    <w:rPr>
      <w:b/>
      <w:bCs/>
      <w:color w:val="4F81BD"/>
      <w:sz w:val="18"/>
      <w:szCs w:val="18"/>
    </w:rPr>
  </w:style>
  <w:style w:type="paragraph" w:customStyle="1" w:styleId="CharCharCharCharCharCharCharChar">
    <w:name w:val="Char Char Char Char Char Char Char Char"/>
    <w:basedOn w:val="Standaard"/>
    <w:rsid w:val="00611688"/>
    <w:pPr>
      <w:spacing w:after="160" w:line="240" w:lineRule="exact"/>
    </w:pPr>
    <w:rPr>
      <w:rFonts w:ascii="Verdana" w:eastAsia="Times New Roman" w:hAnsi="Verdana"/>
      <w:szCs w:val="20"/>
      <w:lang w:eastAsia="en-US"/>
    </w:rPr>
  </w:style>
  <w:style w:type="paragraph" w:customStyle="1" w:styleId="Lijstalinea1">
    <w:name w:val="Lijstalinea1"/>
    <w:basedOn w:val="Standaard"/>
    <w:uiPriority w:val="34"/>
    <w:qFormat/>
    <w:rsid w:val="00611688"/>
    <w:pPr>
      <w:ind w:left="720"/>
      <w:contextualSpacing/>
    </w:pPr>
  </w:style>
  <w:style w:type="character" w:styleId="Verwijzingopmerking">
    <w:name w:val="annotation reference"/>
    <w:rsid w:val="00387E2B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87E2B"/>
    <w:rPr>
      <w:szCs w:val="20"/>
    </w:rPr>
  </w:style>
  <w:style w:type="character" w:customStyle="1" w:styleId="TekstopmerkingChar">
    <w:name w:val="Tekst opmerking Char"/>
    <w:link w:val="Tekstopmerking"/>
    <w:rsid w:val="00387E2B"/>
    <w:rPr>
      <w:rFonts w:ascii="Arial" w:eastAsia="SimSun" w:hAnsi="Arial"/>
      <w:lang w:val="en-US" w:eastAsia="zh-CN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87E2B"/>
    <w:rPr>
      <w:b/>
      <w:bCs/>
    </w:rPr>
  </w:style>
  <w:style w:type="character" w:customStyle="1" w:styleId="OnderwerpvanopmerkingChar">
    <w:name w:val="Onderwerp van opmerking Char"/>
    <w:link w:val="Onderwerpvanopmerking"/>
    <w:rsid w:val="00387E2B"/>
    <w:rPr>
      <w:rFonts w:ascii="Arial" w:eastAsia="SimSun" w:hAnsi="Arial"/>
      <w:b/>
      <w:bCs/>
      <w:lang w:val="en-US" w:eastAsia="zh-CN"/>
    </w:rPr>
  </w:style>
  <w:style w:type="paragraph" w:customStyle="1" w:styleId="Bullet">
    <w:name w:val="Bullet"/>
    <w:basedOn w:val="Standaard"/>
    <w:qFormat/>
    <w:rsid w:val="00EE5A6F"/>
    <w:pPr>
      <w:numPr>
        <w:numId w:val="4"/>
      </w:numPr>
      <w:tabs>
        <w:tab w:val="clear" w:pos="720"/>
        <w:tab w:val="left" w:pos="601"/>
      </w:tabs>
      <w:spacing w:after="120" w:line="240" w:lineRule="atLeast"/>
      <w:ind w:left="602" w:hanging="301"/>
      <w:contextualSpacing/>
    </w:pPr>
    <w:rPr>
      <w:lang w:val="en-GB"/>
    </w:rPr>
  </w:style>
  <w:style w:type="paragraph" w:customStyle="1" w:styleId="Default">
    <w:name w:val="Default"/>
    <w:rsid w:val="00F9606C"/>
    <w:pPr>
      <w:autoSpaceDE w:val="0"/>
      <w:autoSpaceDN w:val="0"/>
      <w:adjustRightInd w:val="0"/>
    </w:pPr>
    <w:rPr>
      <w:color w:val="000000"/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rsid w:val="007B01C8"/>
    <w:rPr>
      <w:szCs w:val="20"/>
    </w:rPr>
  </w:style>
  <w:style w:type="character" w:customStyle="1" w:styleId="VoetnoottekstChar">
    <w:name w:val="Voetnoottekst Char"/>
    <w:link w:val="Voetnoottekst"/>
    <w:rsid w:val="007B01C8"/>
    <w:rPr>
      <w:rFonts w:ascii="Arial" w:eastAsia="SimSun" w:hAnsi="Arial"/>
      <w:lang w:val="en-US" w:eastAsia="zh-CN"/>
    </w:rPr>
  </w:style>
  <w:style w:type="character" w:styleId="Voetnootmarkering">
    <w:name w:val="footnote reference"/>
    <w:rsid w:val="007B01C8"/>
    <w:rPr>
      <w:vertAlign w:val="superscript"/>
    </w:rPr>
  </w:style>
  <w:style w:type="paragraph" w:styleId="Lijstmetafbeeldingen">
    <w:name w:val="table of figures"/>
    <w:basedOn w:val="Standaard"/>
    <w:next w:val="Standaard"/>
    <w:uiPriority w:val="99"/>
    <w:rsid w:val="00421BDE"/>
  </w:style>
  <w:style w:type="character" w:customStyle="1" w:styleId="st1">
    <w:name w:val="st1"/>
    <w:basedOn w:val="Standaardalinea-lettertype"/>
    <w:rsid w:val="00550032"/>
  </w:style>
  <w:style w:type="paragraph" w:styleId="Eindnoottekst">
    <w:name w:val="endnote text"/>
    <w:basedOn w:val="Standaard"/>
    <w:link w:val="EindnoottekstChar"/>
    <w:rsid w:val="00DE3BB8"/>
    <w:rPr>
      <w:szCs w:val="20"/>
    </w:rPr>
  </w:style>
  <w:style w:type="character" w:customStyle="1" w:styleId="EindnoottekstChar">
    <w:name w:val="Eindnoottekst Char"/>
    <w:link w:val="Eindnoottekst"/>
    <w:rsid w:val="00DE3BB8"/>
    <w:rPr>
      <w:rFonts w:ascii="Arial" w:eastAsia="SimSun" w:hAnsi="Arial"/>
      <w:lang w:val="en-US" w:eastAsia="zh-CN"/>
    </w:rPr>
  </w:style>
  <w:style w:type="character" w:styleId="Eindnootmarkering">
    <w:name w:val="endnote reference"/>
    <w:rsid w:val="00DE3BB8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696D96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nl-NL" w:eastAsia="nl-NL"/>
    </w:rPr>
  </w:style>
  <w:style w:type="character" w:customStyle="1" w:styleId="ph">
    <w:name w:val="ph"/>
    <w:rsid w:val="004E2965"/>
    <w:rPr>
      <w:rFonts w:ascii="Arial" w:hAnsi="Arial" w:cs="Arial" w:hint="default"/>
    </w:rPr>
  </w:style>
  <w:style w:type="character" w:styleId="GevolgdeHyperlink">
    <w:name w:val="FollowedHyperlink"/>
    <w:rsid w:val="007427E4"/>
    <w:rPr>
      <w:color w:val="800080"/>
      <w:u w:val="single"/>
    </w:rPr>
  </w:style>
  <w:style w:type="paragraph" w:customStyle="1" w:styleId="Toelichting">
    <w:name w:val="Toelichting"/>
    <w:basedOn w:val="Standaard"/>
    <w:link w:val="ToelichtingChar"/>
    <w:qFormat/>
    <w:rsid w:val="00145417"/>
    <w:rPr>
      <w:rFonts w:ascii="Times New Roman" w:eastAsia="Times New Roman" w:hAnsi="Times New Roman"/>
      <w:i/>
      <w:color w:val="0000FF"/>
      <w:sz w:val="22"/>
      <w:lang w:val="nl-NL" w:eastAsia="en-US"/>
    </w:rPr>
  </w:style>
  <w:style w:type="paragraph" w:customStyle="1" w:styleId="Tabeltitel">
    <w:name w:val="Tabel titel"/>
    <w:basedOn w:val="Standaard"/>
    <w:link w:val="TabeltitelChar"/>
    <w:rsid w:val="00145417"/>
    <w:pPr>
      <w:spacing w:line="280" w:lineRule="atLeast"/>
    </w:pPr>
    <w:rPr>
      <w:rFonts w:eastAsia="Times New Roman"/>
      <w:b/>
      <w:sz w:val="18"/>
      <w:lang w:val="nl-NL" w:eastAsia="en-US"/>
    </w:rPr>
  </w:style>
  <w:style w:type="character" w:customStyle="1" w:styleId="TabeltitelChar">
    <w:name w:val="Tabel titel Char"/>
    <w:link w:val="Tabeltitel"/>
    <w:rsid w:val="00145417"/>
    <w:rPr>
      <w:rFonts w:ascii="Arial" w:hAnsi="Arial"/>
      <w:b/>
      <w:sz w:val="18"/>
      <w:szCs w:val="24"/>
      <w:lang w:eastAsia="en-US"/>
    </w:rPr>
  </w:style>
  <w:style w:type="paragraph" w:customStyle="1" w:styleId="Tabeltekst">
    <w:name w:val="Tabel tekst"/>
    <w:basedOn w:val="Standaard"/>
    <w:link w:val="TabeltekstChar"/>
    <w:rsid w:val="00145417"/>
    <w:pPr>
      <w:spacing w:line="280" w:lineRule="atLeast"/>
    </w:pPr>
    <w:rPr>
      <w:rFonts w:eastAsia="Times New Roman"/>
      <w:color w:val="000000"/>
      <w:sz w:val="18"/>
      <w:lang w:val="nl-NL" w:eastAsia="en-US"/>
    </w:rPr>
  </w:style>
  <w:style w:type="character" w:customStyle="1" w:styleId="ToelichtingChar">
    <w:name w:val="Toelichting Char"/>
    <w:link w:val="Toelichting"/>
    <w:rsid w:val="00145417"/>
    <w:rPr>
      <w:i/>
      <w:color w:val="0000FF"/>
      <w:sz w:val="22"/>
      <w:szCs w:val="24"/>
      <w:lang w:eastAsia="en-US"/>
    </w:rPr>
  </w:style>
  <w:style w:type="character" w:customStyle="1" w:styleId="TabeltekstChar">
    <w:name w:val="Tabel tekst Char"/>
    <w:link w:val="Tabeltekst"/>
    <w:rsid w:val="00145417"/>
    <w:rPr>
      <w:rFonts w:ascii="Arial" w:hAnsi="Arial"/>
      <w:color w:val="000000"/>
      <w:sz w:val="18"/>
      <w:szCs w:val="24"/>
      <w:lang w:eastAsia="en-US"/>
    </w:rPr>
  </w:style>
  <w:style w:type="character" w:customStyle="1" w:styleId="TableTextChar">
    <w:name w:val="Table Text Char"/>
    <w:link w:val="TableText"/>
    <w:locked/>
    <w:rsid w:val="00C32CBD"/>
    <w:rPr>
      <w:rFonts w:ascii="Arial" w:eastAsia="SimSun" w:hAnsi="Arial" w:cs="Arial"/>
    </w:rPr>
  </w:style>
  <w:style w:type="paragraph" w:customStyle="1" w:styleId="TableText">
    <w:name w:val="Table Text"/>
    <w:basedOn w:val="Plattetekst"/>
    <w:link w:val="TableTextChar"/>
    <w:autoRedefine/>
    <w:rsid w:val="00C32CBD"/>
    <w:pPr>
      <w:spacing w:before="60" w:after="60"/>
    </w:pPr>
    <w:rPr>
      <w:rFonts w:cs="Arial"/>
      <w:szCs w:val="20"/>
      <w:lang w:eastAsia="en-US"/>
    </w:rPr>
  </w:style>
  <w:style w:type="character" w:customStyle="1" w:styleId="Heading1NumberedChar">
    <w:name w:val="Heading 1 Numbered Char"/>
    <w:link w:val="Heading1Numbered"/>
    <w:locked/>
    <w:rsid w:val="00A40EAF"/>
    <w:rPr>
      <w:rFonts w:ascii="Arial" w:hAnsi="Arial" w:cs="Arial"/>
      <w:b/>
      <w:bCs/>
      <w:noProof/>
      <w:color w:val="000000"/>
      <w:sz w:val="32"/>
      <w:szCs w:val="32"/>
      <w:lang w:val="en-US" w:eastAsia="en-US"/>
    </w:rPr>
  </w:style>
  <w:style w:type="paragraph" w:customStyle="1" w:styleId="Heading1Numbered">
    <w:name w:val="Heading 1 Numbered"/>
    <w:basedOn w:val="Kop1"/>
    <w:next w:val="Plattetekst"/>
    <w:link w:val="Heading1NumberedChar"/>
    <w:autoRedefine/>
    <w:rsid w:val="00A40EAF"/>
    <w:pPr>
      <w:pageBreakBefore/>
      <w:numPr>
        <w:numId w:val="8"/>
      </w:numPr>
      <w:spacing w:before="0" w:after="480"/>
    </w:pPr>
    <w:rPr>
      <w:rFonts w:eastAsia="Times New Roman"/>
      <w:noProof/>
      <w:color w:val="000000"/>
      <w:kern w:val="0"/>
      <w:lang w:eastAsia="en-US"/>
    </w:rPr>
  </w:style>
  <w:style w:type="character" w:customStyle="1" w:styleId="Heading2NumberedChar">
    <w:name w:val="Heading 2 Numbered Char"/>
    <w:link w:val="Heading2Numbered"/>
    <w:locked/>
    <w:rsid w:val="00B428C2"/>
    <w:rPr>
      <w:rFonts w:ascii="Arial" w:hAnsi="Arial" w:cs="Arial"/>
      <w:b/>
      <w:bCs/>
      <w:color w:val="000000"/>
      <w:sz w:val="24"/>
      <w:szCs w:val="28"/>
      <w:lang w:val="en-US" w:eastAsia="en-US"/>
    </w:rPr>
  </w:style>
  <w:style w:type="paragraph" w:customStyle="1" w:styleId="Heading2Numbered">
    <w:name w:val="Heading 2 Numbered"/>
    <w:basedOn w:val="Kop2"/>
    <w:next w:val="Plattetekst"/>
    <w:link w:val="Heading2NumberedChar"/>
    <w:autoRedefine/>
    <w:rsid w:val="00B428C2"/>
    <w:pPr>
      <w:numPr>
        <w:numId w:val="8"/>
      </w:numPr>
      <w:spacing w:before="360"/>
    </w:pPr>
    <w:rPr>
      <w:rFonts w:eastAsia="Times New Roman"/>
      <w:i w:val="0"/>
      <w:iCs w:val="0"/>
      <w:color w:val="000000"/>
      <w:sz w:val="24"/>
      <w:lang w:eastAsia="en-US"/>
    </w:rPr>
  </w:style>
  <w:style w:type="character" w:customStyle="1" w:styleId="Heading3NumberedChar">
    <w:name w:val="Heading 3 Numbered Char"/>
    <w:link w:val="Heading3Numbered"/>
    <w:locked/>
    <w:rsid w:val="00B428C2"/>
    <w:rPr>
      <w:rFonts w:ascii="Arial" w:hAnsi="Arial" w:cs="Arial"/>
      <w:b/>
      <w:color w:val="000000"/>
      <w:szCs w:val="26"/>
      <w:lang w:val="en-US" w:eastAsia="en-US"/>
    </w:rPr>
  </w:style>
  <w:style w:type="paragraph" w:customStyle="1" w:styleId="Heading3Numbered">
    <w:name w:val="Heading 3 Numbered"/>
    <w:basedOn w:val="Kop3"/>
    <w:next w:val="Plattetekst"/>
    <w:link w:val="Heading3NumberedChar"/>
    <w:rsid w:val="00B428C2"/>
    <w:pPr>
      <w:numPr>
        <w:numId w:val="8"/>
      </w:numPr>
    </w:pPr>
    <w:rPr>
      <w:rFonts w:eastAsia="Times New Roman"/>
      <w:bCs w:val="0"/>
      <w:color w:val="000000"/>
      <w:sz w:val="20"/>
      <w:lang w:eastAsia="en-US"/>
    </w:rPr>
  </w:style>
  <w:style w:type="character" w:customStyle="1" w:styleId="Heading4NumberedChar">
    <w:name w:val="Heading 4 Numbered Char"/>
    <w:link w:val="Heading4Numbered"/>
    <w:locked/>
    <w:rsid w:val="00B428C2"/>
    <w:rPr>
      <w:rFonts w:ascii="Arial" w:hAnsi="Arial" w:cs="Arial"/>
      <w:b/>
      <w:i/>
      <w:iCs/>
      <w:color w:val="000000"/>
      <w:szCs w:val="292"/>
      <w:lang w:val="en-US" w:eastAsia="en-US"/>
    </w:rPr>
  </w:style>
  <w:style w:type="paragraph" w:customStyle="1" w:styleId="Heading4Numbered">
    <w:name w:val="Heading 4 Numbered"/>
    <w:basedOn w:val="Kop4"/>
    <w:next w:val="Plattetekst"/>
    <w:link w:val="Heading4NumberedChar"/>
    <w:rsid w:val="00B428C2"/>
    <w:pPr>
      <w:numPr>
        <w:numId w:val="8"/>
      </w:numPr>
      <w:tabs>
        <w:tab w:val="left" w:pos="900"/>
      </w:tabs>
      <w:spacing w:before="180"/>
    </w:pPr>
    <w:rPr>
      <w:rFonts w:eastAsia="Times New Roman" w:cs="Arial"/>
      <w:bCs w:val="0"/>
      <w:i/>
      <w:iCs/>
      <w:color w:val="000000"/>
      <w:sz w:val="20"/>
      <w:szCs w:val="292"/>
      <w:lang w:eastAsia="en-US"/>
    </w:rPr>
  </w:style>
  <w:style w:type="character" w:customStyle="1" w:styleId="TableHeaderChar">
    <w:name w:val="Table Header Char"/>
    <w:link w:val="TableHeader"/>
    <w:locked/>
    <w:rsid w:val="005C5BD9"/>
    <w:rPr>
      <w:rFonts w:ascii="Arial Bold" w:eastAsia="SimSun" w:hAnsi="Arial Bold"/>
      <w:b/>
      <w:i/>
      <w:color w:val="000080"/>
      <w:lang w:val="en-US" w:eastAsia="en-US" w:bidi="ar-SA"/>
    </w:rPr>
  </w:style>
  <w:style w:type="paragraph" w:customStyle="1" w:styleId="TableHeader">
    <w:name w:val="Table Header"/>
    <w:basedOn w:val="Plattetekst"/>
    <w:link w:val="TableHeaderChar"/>
    <w:autoRedefine/>
    <w:rsid w:val="005C5BD9"/>
    <w:pPr>
      <w:spacing w:before="60" w:after="60"/>
      <w:ind w:left="113" w:right="113"/>
    </w:pPr>
    <w:rPr>
      <w:rFonts w:ascii="Arial Bold" w:hAnsi="Arial Bold"/>
      <w:b/>
      <w:i/>
      <w:color w:val="000080"/>
      <w:szCs w:val="20"/>
      <w:lang w:eastAsia="en-US"/>
    </w:rPr>
  </w:style>
  <w:style w:type="paragraph" w:customStyle="1" w:styleId="Code">
    <w:name w:val="Code"/>
    <w:basedOn w:val="Plattetekst"/>
    <w:rsid w:val="00B428C2"/>
    <w:pPr>
      <w:spacing w:after="0"/>
      <w:ind w:left="720"/>
      <w:jc w:val="both"/>
    </w:pPr>
    <w:rPr>
      <w:rFonts w:ascii="Courier" w:hAnsi="Courier" w:cs="Courier New"/>
      <w:i/>
      <w:color w:val="000080"/>
      <w:szCs w:val="20"/>
      <w:lang w:eastAsia="en-US"/>
    </w:rPr>
  </w:style>
  <w:style w:type="paragraph" w:customStyle="1" w:styleId="TableRow">
    <w:name w:val="TableRow"/>
    <w:basedOn w:val="Standaard"/>
    <w:rsid w:val="00B428C2"/>
    <w:pPr>
      <w:spacing w:before="40" w:after="20"/>
    </w:pPr>
    <w:rPr>
      <w:rFonts w:ascii="Times New Roman" w:eastAsia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3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94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41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442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6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5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7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5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219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986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08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633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89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7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0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19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5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244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58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6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0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436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1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446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957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23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30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9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801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77AD-E13C-4D13-AD5A-2071302F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E78D4BE4.dotm</Template>
  <TotalTime>1384</TotalTime>
  <Pages>6</Pages>
  <Words>394</Words>
  <Characters>4317</Characters>
  <Application>Microsoft Office Word</Application>
  <DocSecurity>0</DocSecurity>
  <Lines>719</Lines>
  <Paragraphs>294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Solution Detailed Design</vt:lpstr>
    </vt:vector>
  </TitlesOfParts>
  <Company>Nationale-Nederlanden</Company>
  <LinksUpToDate>false</LinksUpToDate>
  <CharactersWithSpaces>4417</CharactersWithSpaces>
  <SharedDoc>false</SharedDoc>
  <HLinks>
    <vt:vector size="84" baseType="variant"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_Toc339372865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_Toc339372864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_Toc339372863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_Toc339372862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_Toc339372861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_Toc339372860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_Toc339372859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_Toc339372858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_Toc339372857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_Toc339372856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_Toc339372855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_Toc339372854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_Toc339372853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_Toc339372852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Detailed Design</dc:title>
  <dc:subject>IJA_TiBeT2_ExceptionLog</dc:subject>
  <dc:creator>Leeuwenburgh, P. (Peter)</dc:creator>
  <cp:lastModifiedBy>Leeuwenburgh, P. (Peter)</cp:lastModifiedBy>
  <cp:revision>29</cp:revision>
  <cp:lastPrinted>2012-04-17T12:16:00Z</cp:lastPrinted>
  <dcterms:created xsi:type="dcterms:W3CDTF">2013-03-20T10:35:00Z</dcterms:created>
  <dcterms:modified xsi:type="dcterms:W3CDTF">2013-03-22T10:11:00Z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0.1.0</vt:lpwstr>
  </property>
  <property fmtid="{D5CDD505-2E9C-101B-9397-08002B2CF9AE}" pid="3" name="Template Version">
    <vt:lpwstr>2.1.0</vt:lpwstr>
  </property>
  <property fmtid="{D5CDD505-2E9C-101B-9397-08002B2CF9AE}" pid="4" name="Owner">
    <vt:lpwstr>DINN X86 Migration</vt:lpwstr>
  </property>
  <property fmtid="{D5CDD505-2E9C-101B-9397-08002B2CF9AE}" pid="5" name="Status">
    <vt:lpwstr>Draft</vt:lpwstr>
  </property>
</Properties>
</file>