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7DA" w:rsidRDefault="001D758A" w:rsidP="008622BB">
      <w:pPr>
        <w:rPr>
          <w:lang w:val="en-US"/>
        </w:rPr>
      </w:pPr>
      <w:r w:rsidRPr="001D758A">
        <w:rPr>
          <w:rFonts w:cs="Arial"/>
          <w:color w:val="FF0000"/>
          <w:sz w:val="30"/>
          <w:szCs w:val="30"/>
          <w:shd w:val="clear" w:color="auto" w:fill="FFFFFF"/>
        </w:rPr>
        <w:t>Evaluate an experiment analysis</w:t>
      </w:r>
    </w:p>
    <w:p w:rsidR="006177DA" w:rsidRDefault="006177DA" w:rsidP="008622BB">
      <w:pPr>
        <w:rPr>
          <w:lang w:val="en-US"/>
        </w:rPr>
      </w:pPr>
    </w:p>
    <w:p w:rsidR="004961E3" w:rsidRPr="00F02A16" w:rsidRDefault="004961E3" w:rsidP="008622BB">
      <w:pPr>
        <w:rPr>
          <w:szCs w:val="20"/>
          <w:lang w:val="en-US"/>
        </w:rPr>
      </w:pPr>
      <w:r w:rsidRPr="00F02A16">
        <w:rPr>
          <w:szCs w:val="20"/>
          <w:lang w:val="en-US"/>
        </w:rPr>
        <w:t>The Sith Lords are concerned that their recruiting slogan, "Give In to Your Anger," isn't very effective. Darth Vader develops an alternative slogan, "Together We Can Rule the Galaxy." They compare the slogans on two groups of 50 captured droids each. In one group, Emperor Palpatine delivers the "Anger" slogan. In the other, Dark Vader presents the "Together" slogan. 20 droids convert to the Dark Side after hearing Palpatine's slogan, while only 5 droids convert after hearing Vader's. The Sith's data scientist concludes that "Anger" is a more effective slogan and should continue to be used.</w:t>
      </w:r>
    </w:p>
    <w:p w:rsidR="001D758A" w:rsidRPr="00F02A16" w:rsidRDefault="001D758A" w:rsidP="008622BB">
      <w:pPr>
        <w:rPr>
          <w:szCs w:val="20"/>
          <w:lang w:val="en-US"/>
        </w:rPr>
      </w:pPr>
    </w:p>
    <w:p w:rsidR="001D758A" w:rsidRPr="00F02A16" w:rsidRDefault="008622BB" w:rsidP="003262B6">
      <w:pPr>
        <w:pStyle w:val="ListParagraph"/>
        <w:numPr>
          <w:ilvl w:val="0"/>
          <w:numId w:val="18"/>
        </w:numPr>
        <w:ind w:left="360"/>
        <w:rPr>
          <w:szCs w:val="20"/>
          <w:lang w:val="en-US"/>
        </w:rPr>
      </w:pPr>
      <w:r w:rsidRPr="00F02A16">
        <w:rPr>
          <w:szCs w:val="20"/>
          <w:lang w:val="en-US"/>
        </w:rPr>
        <w:t>Are the two groups of 50 captured droids identical?</w:t>
      </w:r>
    </w:p>
    <w:p w:rsidR="001D758A" w:rsidRPr="00F02A16" w:rsidRDefault="001D758A" w:rsidP="003262B6">
      <w:pPr>
        <w:pStyle w:val="ListParagraph"/>
        <w:numPr>
          <w:ilvl w:val="0"/>
          <w:numId w:val="18"/>
        </w:numPr>
        <w:ind w:left="360"/>
        <w:rPr>
          <w:szCs w:val="20"/>
          <w:lang w:val="en-US"/>
        </w:rPr>
      </w:pPr>
      <w:r w:rsidRPr="00F02A16">
        <w:rPr>
          <w:szCs w:val="20"/>
          <w:lang w:val="en-US"/>
        </w:rPr>
        <w:t>Understand Profile of droids groups</w:t>
      </w:r>
    </w:p>
    <w:p w:rsidR="001D758A" w:rsidRPr="00F02A16" w:rsidRDefault="001D758A" w:rsidP="003262B6">
      <w:pPr>
        <w:pStyle w:val="ListParagraph"/>
        <w:numPr>
          <w:ilvl w:val="0"/>
          <w:numId w:val="18"/>
        </w:numPr>
        <w:ind w:left="360"/>
        <w:rPr>
          <w:szCs w:val="20"/>
          <w:lang w:val="en-US"/>
        </w:rPr>
      </w:pPr>
      <w:r w:rsidRPr="00F02A16">
        <w:rPr>
          <w:szCs w:val="20"/>
          <w:lang w:val="en-US"/>
        </w:rPr>
        <w:t xml:space="preserve">Is this result statically robust? </w:t>
      </w:r>
      <w:r w:rsidRPr="00F02A16">
        <w:rPr>
          <w:szCs w:val="20"/>
          <w:lang w:val="en-US"/>
        </w:rPr>
        <w:t>A/B test</w:t>
      </w:r>
    </w:p>
    <w:p w:rsidR="001D758A" w:rsidRPr="00F02A16" w:rsidRDefault="001D758A" w:rsidP="00C42836">
      <w:pPr>
        <w:pStyle w:val="ListParagraph"/>
        <w:numPr>
          <w:ilvl w:val="0"/>
          <w:numId w:val="18"/>
        </w:numPr>
        <w:ind w:left="360"/>
        <w:rPr>
          <w:szCs w:val="20"/>
          <w:lang w:val="en-US"/>
        </w:rPr>
      </w:pPr>
      <w:r w:rsidRPr="00F02A16">
        <w:rPr>
          <w:szCs w:val="20"/>
          <w:lang w:val="en-US"/>
        </w:rPr>
        <w:t>Can we extrapolate this result with a good level of confidence?</w:t>
      </w:r>
    </w:p>
    <w:p w:rsidR="001D758A" w:rsidRPr="00F02A16" w:rsidRDefault="001D758A" w:rsidP="001D758A">
      <w:pPr>
        <w:pStyle w:val="ListParagraph"/>
        <w:ind w:left="360"/>
        <w:rPr>
          <w:szCs w:val="20"/>
          <w:lang w:val="en-US"/>
        </w:rPr>
      </w:pPr>
    </w:p>
    <w:p w:rsidR="001D758A" w:rsidRPr="00F02A16" w:rsidRDefault="001D758A" w:rsidP="001D758A">
      <w:pPr>
        <w:pStyle w:val="ListParagraph"/>
        <w:ind w:left="360"/>
        <w:rPr>
          <w:szCs w:val="20"/>
          <w:lang w:val="en-US"/>
        </w:rPr>
      </w:pPr>
    </w:p>
    <w:p w:rsidR="008622BB" w:rsidRPr="00F02A16" w:rsidRDefault="008622BB" w:rsidP="008622BB">
      <w:pPr>
        <w:rPr>
          <w:szCs w:val="20"/>
          <w:lang w:val="en-US"/>
        </w:rPr>
      </w:pPr>
      <w:r w:rsidRPr="00F02A16">
        <w:rPr>
          <w:szCs w:val="20"/>
          <w:lang w:val="en-US"/>
        </w:rPr>
        <w:t>In the past, the Jedi have had difficulty with public relations. They send two envoys, Jar Jar Binks and Mace Windu, to four friendly and four unfriendly planets respectively, with the goal of promoting favorable feelings toward the Jedi. Upon their return, the envoys learn that Jar Jar was much more effective than Windu: Over 75% of the people surveyed said their attitudes had become more favorable after speaking with Jar Jar, while only 65% said their attitudes had become more favorable after speaking with Windu. This makes Windu angry, because he is sure that he had a better success rate than Jar Jar on every planet. The Jedi choose Jar Jar to be their representative in the future.</w:t>
      </w:r>
    </w:p>
    <w:p w:rsidR="008622BB" w:rsidRPr="00F02A16" w:rsidRDefault="008622BB" w:rsidP="001D758A">
      <w:pPr>
        <w:rPr>
          <w:szCs w:val="20"/>
          <w:lang w:val="en-US"/>
        </w:rPr>
      </w:pPr>
    </w:p>
    <w:p w:rsidR="001D758A" w:rsidRPr="00F02A16" w:rsidRDefault="001D758A" w:rsidP="001D758A">
      <w:pPr>
        <w:pStyle w:val="ListParagraph"/>
        <w:numPr>
          <w:ilvl w:val="0"/>
          <w:numId w:val="18"/>
        </w:numPr>
        <w:rPr>
          <w:szCs w:val="20"/>
          <w:lang w:val="en-US"/>
        </w:rPr>
      </w:pPr>
      <w:r w:rsidRPr="00F02A16">
        <w:rPr>
          <w:szCs w:val="20"/>
          <w:lang w:val="en-US"/>
        </w:rPr>
        <w:t>Have the planets the same level of unfriendliness?</w:t>
      </w:r>
    </w:p>
    <w:p w:rsidR="001D758A" w:rsidRPr="00F02A16" w:rsidRDefault="001D758A" w:rsidP="001D758A">
      <w:pPr>
        <w:pStyle w:val="ListParagraph"/>
        <w:numPr>
          <w:ilvl w:val="0"/>
          <w:numId w:val="18"/>
        </w:numPr>
        <w:rPr>
          <w:szCs w:val="20"/>
          <w:lang w:val="en-US"/>
        </w:rPr>
      </w:pPr>
      <w:r w:rsidRPr="00F02A16">
        <w:rPr>
          <w:szCs w:val="20"/>
          <w:lang w:val="en-US"/>
        </w:rPr>
        <w:t>Could we compare</w:t>
      </w:r>
    </w:p>
    <w:p w:rsidR="001D758A" w:rsidRPr="00F02A16" w:rsidRDefault="001D758A" w:rsidP="001D758A">
      <w:pPr>
        <w:pStyle w:val="ListParagraph"/>
        <w:numPr>
          <w:ilvl w:val="0"/>
          <w:numId w:val="18"/>
        </w:numPr>
        <w:rPr>
          <w:szCs w:val="20"/>
          <w:lang w:val="en-US"/>
        </w:rPr>
      </w:pPr>
      <w:r w:rsidRPr="00F02A16">
        <w:rPr>
          <w:szCs w:val="20"/>
          <w:lang w:val="en-US"/>
        </w:rPr>
        <w:t>What was the size to the population of these 4 planets</w:t>
      </w:r>
    </w:p>
    <w:p w:rsidR="001D758A" w:rsidRPr="00F02A16" w:rsidRDefault="001D758A" w:rsidP="001D758A">
      <w:pPr>
        <w:pStyle w:val="ListParagraph"/>
        <w:numPr>
          <w:ilvl w:val="0"/>
          <w:numId w:val="18"/>
        </w:numPr>
        <w:rPr>
          <w:szCs w:val="20"/>
          <w:lang w:val="en-US"/>
        </w:rPr>
      </w:pPr>
      <w:r w:rsidRPr="00F02A16">
        <w:rPr>
          <w:szCs w:val="20"/>
          <w:lang w:val="en-US"/>
        </w:rPr>
        <w:t>How different the 4 planets were? (deviation)</w:t>
      </w:r>
    </w:p>
    <w:p w:rsidR="001D758A" w:rsidRPr="00F02A16" w:rsidRDefault="001D758A" w:rsidP="001D758A">
      <w:pPr>
        <w:pStyle w:val="ListParagraph"/>
        <w:numPr>
          <w:ilvl w:val="0"/>
          <w:numId w:val="18"/>
        </w:numPr>
        <w:rPr>
          <w:szCs w:val="20"/>
          <w:lang w:val="en-US"/>
        </w:rPr>
      </w:pPr>
      <w:r w:rsidRPr="00F02A16">
        <w:rPr>
          <w:szCs w:val="20"/>
          <w:lang w:val="en-US"/>
        </w:rPr>
        <w:t>Are the results statically robust? A/B test</w:t>
      </w:r>
    </w:p>
    <w:p w:rsidR="003057E9" w:rsidRPr="00F02A16" w:rsidRDefault="003057E9" w:rsidP="001D758A">
      <w:pPr>
        <w:pStyle w:val="ListParagraph"/>
        <w:numPr>
          <w:ilvl w:val="0"/>
          <w:numId w:val="18"/>
        </w:numPr>
        <w:rPr>
          <w:szCs w:val="20"/>
          <w:lang w:val="en-US"/>
        </w:rPr>
      </w:pPr>
      <w:r w:rsidRPr="00F02A16">
        <w:rPr>
          <w:szCs w:val="20"/>
          <w:lang w:val="en-US"/>
        </w:rPr>
        <w:t xml:space="preserve">Need to investigate potential outliers </w:t>
      </w:r>
      <w:r w:rsidRPr="00F02A16">
        <w:rPr>
          <w:szCs w:val="20"/>
          <w:lang w:val="en-US"/>
        </w:rPr>
        <w:t>planets</w:t>
      </w:r>
    </w:p>
    <w:p w:rsidR="001D758A" w:rsidRPr="00F02A16" w:rsidRDefault="001D758A" w:rsidP="001D758A">
      <w:pPr>
        <w:rPr>
          <w:szCs w:val="20"/>
          <w:lang w:val="en-US"/>
        </w:rPr>
      </w:pPr>
    </w:p>
    <w:p w:rsidR="001D758A" w:rsidRPr="00F02A16" w:rsidRDefault="001D758A" w:rsidP="001D758A">
      <w:pPr>
        <w:rPr>
          <w:szCs w:val="20"/>
          <w:lang w:val="en-US"/>
        </w:rPr>
      </w:pPr>
      <w:r w:rsidRPr="00F02A16">
        <w:rPr>
          <w:szCs w:val="20"/>
          <w:lang w:val="en-US"/>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rsidR="001D758A" w:rsidRPr="00F02A16" w:rsidRDefault="001D758A" w:rsidP="001D758A">
      <w:pPr>
        <w:pStyle w:val="ListParagraph"/>
        <w:numPr>
          <w:ilvl w:val="0"/>
          <w:numId w:val="18"/>
        </w:numPr>
        <w:rPr>
          <w:szCs w:val="20"/>
          <w:lang w:val="en-US"/>
        </w:rPr>
      </w:pPr>
      <w:r w:rsidRPr="00F02A16">
        <w:rPr>
          <w:szCs w:val="20"/>
          <w:lang w:val="en-US"/>
        </w:rPr>
        <w:t>Need to put these results in context of the</w:t>
      </w:r>
      <w:r w:rsidR="001077BA" w:rsidRPr="00F02A16">
        <w:rPr>
          <w:szCs w:val="20"/>
          <w:lang w:val="en-US"/>
        </w:rPr>
        <w:t xml:space="preserve"> overall satisfaction level for each country</w:t>
      </w:r>
    </w:p>
    <w:p w:rsidR="001077BA" w:rsidRPr="00F02A16" w:rsidRDefault="001077BA" w:rsidP="001D758A">
      <w:pPr>
        <w:pStyle w:val="ListParagraph"/>
        <w:numPr>
          <w:ilvl w:val="0"/>
          <w:numId w:val="18"/>
        </w:numPr>
        <w:rPr>
          <w:szCs w:val="20"/>
          <w:lang w:val="en-US"/>
        </w:rPr>
      </w:pPr>
      <w:r w:rsidRPr="00F02A16">
        <w:rPr>
          <w:szCs w:val="20"/>
          <w:lang w:val="en-US"/>
        </w:rPr>
        <w:t>Need to understand whether these results over/under index performance of the country</w:t>
      </w:r>
    </w:p>
    <w:p w:rsidR="001077BA" w:rsidRPr="00F02A16" w:rsidRDefault="001077BA" w:rsidP="001D758A">
      <w:pPr>
        <w:pStyle w:val="ListParagraph"/>
        <w:numPr>
          <w:ilvl w:val="0"/>
          <w:numId w:val="18"/>
        </w:numPr>
        <w:rPr>
          <w:szCs w:val="20"/>
          <w:lang w:val="en-US"/>
        </w:rPr>
      </w:pPr>
      <w:r w:rsidRPr="00F02A16">
        <w:rPr>
          <w:szCs w:val="20"/>
          <w:lang w:val="en-US"/>
        </w:rPr>
        <w:t>The groups being very different, we need to present the profile of the different responders (age, ..) and ensure it is similar to avoid facing Simpson’s Paradox</w:t>
      </w:r>
    </w:p>
    <w:p w:rsidR="001077BA" w:rsidRPr="00F02A16" w:rsidRDefault="001077BA" w:rsidP="001D758A">
      <w:pPr>
        <w:pStyle w:val="ListParagraph"/>
        <w:numPr>
          <w:ilvl w:val="0"/>
          <w:numId w:val="18"/>
        </w:numPr>
        <w:rPr>
          <w:szCs w:val="20"/>
          <w:lang w:val="en-US"/>
        </w:rPr>
      </w:pPr>
      <w:r w:rsidRPr="00F02A16">
        <w:rPr>
          <w:szCs w:val="20"/>
          <w:lang w:val="en-US"/>
        </w:rPr>
        <w:t>Recommend to present the results by countries and by department relative to overall performance</w:t>
      </w:r>
    </w:p>
    <w:p w:rsidR="003057E9" w:rsidRPr="00F02A16" w:rsidRDefault="003057E9" w:rsidP="003057E9">
      <w:pPr>
        <w:pStyle w:val="ListParagraph"/>
        <w:numPr>
          <w:ilvl w:val="0"/>
          <w:numId w:val="18"/>
        </w:numPr>
        <w:rPr>
          <w:szCs w:val="20"/>
          <w:lang w:val="en-US"/>
        </w:rPr>
      </w:pPr>
      <w:r w:rsidRPr="00F02A16">
        <w:rPr>
          <w:szCs w:val="20"/>
          <w:lang w:val="en-US"/>
        </w:rPr>
        <w:t xml:space="preserve">Need to investigate potential outliers </w:t>
      </w:r>
      <w:r w:rsidRPr="00F02A16">
        <w:rPr>
          <w:szCs w:val="20"/>
          <w:lang w:val="en-US"/>
        </w:rPr>
        <w:t>employees</w:t>
      </w:r>
      <w:r w:rsidRPr="00F02A16">
        <w:rPr>
          <w:szCs w:val="20"/>
          <w:lang w:val="en-US"/>
        </w:rPr>
        <w:t xml:space="preserve"> </w:t>
      </w:r>
    </w:p>
    <w:p w:rsidR="003057E9" w:rsidRPr="00F02A16" w:rsidRDefault="003057E9" w:rsidP="003057E9">
      <w:pPr>
        <w:pStyle w:val="ListParagraph"/>
        <w:ind w:left="1080"/>
        <w:rPr>
          <w:szCs w:val="20"/>
          <w:lang w:val="en-US"/>
        </w:rPr>
      </w:pPr>
    </w:p>
    <w:p w:rsidR="001077BA" w:rsidRPr="00F02A16" w:rsidRDefault="001077BA" w:rsidP="001077BA">
      <w:pPr>
        <w:pStyle w:val="ListParagraph"/>
        <w:ind w:left="1080"/>
        <w:rPr>
          <w:szCs w:val="20"/>
          <w:lang w:val="en-US"/>
        </w:rPr>
      </w:pPr>
    </w:p>
    <w:p w:rsidR="001077BA" w:rsidRPr="00F02A16" w:rsidRDefault="001077BA" w:rsidP="001077BA">
      <w:pPr>
        <w:rPr>
          <w:szCs w:val="20"/>
          <w:lang w:val="en-US"/>
        </w:rPr>
      </w:pPr>
      <w:r w:rsidRPr="00F02A16">
        <w:rPr>
          <w:szCs w:val="20"/>
          <w:lang w:val="en-US"/>
        </w:rP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rsidR="001077BA" w:rsidRPr="00F02A16" w:rsidRDefault="001077BA" w:rsidP="001077BA">
      <w:pPr>
        <w:pStyle w:val="ListParagraph"/>
        <w:numPr>
          <w:ilvl w:val="0"/>
          <w:numId w:val="18"/>
        </w:numPr>
        <w:rPr>
          <w:szCs w:val="20"/>
          <w:lang w:val="en-US"/>
        </w:rPr>
      </w:pPr>
      <w:r w:rsidRPr="00F02A16">
        <w:rPr>
          <w:szCs w:val="20"/>
          <w:lang w:val="en-US"/>
        </w:rPr>
        <w:t>Is there a way to understand activity level before the installation of the app</w:t>
      </w:r>
    </w:p>
    <w:p w:rsidR="001077BA" w:rsidRPr="00F02A16" w:rsidRDefault="001077BA" w:rsidP="001077BA">
      <w:pPr>
        <w:pStyle w:val="ListParagraph"/>
        <w:numPr>
          <w:ilvl w:val="0"/>
          <w:numId w:val="18"/>
        </w:numPr>
        <w:rPr>
          <w:szCs w:val="20"/>
          <w:lang w:val="en-US"/>
        </w:rPr>
      </w:pPr>
      <w:r w:rsidRPr="00F02A16">
        <w:rPr>
          <w:szCs w:val="20"/>
          <w:lang w:val="en-US"/>
        </w:rPr>
        <w:t>People installing the app are more likely to have already a high activity level</w:t>
      </w:r>
    </w:p>
    <w:p w:rsidR="001077BA" w:rsidRPr="00F02A16" w:rsidRDefault="001077BA" w:rsidP="001077BA">
      <w:pPr>
        <w:pStyle w:val="ListParagraph"/>
        <w:numPr>
          <w:ilvl w:val="0"/>
          <w:numId w:val="18"/>
        </w:numPr>
        <w:rPr>
          <w:szCs w:val="20"/>
          <w:lang w:val="en-US"/>
        </w:rPr>
      </w:pPr>
      <w:r w:rsidRPr="00F02A16">
        <w:rPr>
          <w:szCs w:val="20"/>
          <w:lang w:val="en-US"/>
        </w:rPr>
        <w:t>Ideally, we will need to understand how this compares with people with similar profile that are not installing the app</w:t>
      </w:r>
    </w:p>
    <w:p w:rsidR="001077BA" w:rsidRPr="00F02A16" w:rsidRDefault="001077BA" w:rsidP="001077BA">
      <w:pPr>
        <w:pStyle w:val="ListParagraph"/>
        <w:numPr>
          <w:ilvl w:val="0"/>
          <w:numId w:val="18"/>
        </w:numPr>
        <w:rPr>
          <w:szCs w:val="20"/>
          <w:lang w:val="en-US"/>
        </w:rPr>
      </w:pPr>
      <w:r w:rsidRPr="00F02A16">
        <w:rPr>
          <w:szCs w:val="20"/>
          <w:lang w:val="en-US"/>
        </w:rPr>
        <w:t>Need to understand for each group the app has been the most beneficial</w:t>
      </w:r>
    </w:p>
    <w:p w:rsidR="009C3FB0" w:rsidRPr="00F02A16" w:rsidRDefault="009C3FB0" w:rsidP="001077BA">
      <w:pPr>
        <w:pStyle w:val="ListParagraph"/>
        <w:numPr>
          <w:ilvl w:val="0"/>
          <w:numId w:val="18"/>
        </w:numPr>
        <w:rPr>
          <w:szCs w:val="20"/>
          <w:lang w:val="en-US"/>
        </w:rPr>
      </w:pPr>
      <w:r w:rsidRPr="00F02A16">
        <w:rPr>
          <w:szCs w:val="20"/>
          <w:lang w:val="en-US"/>
        </w:rPr>
        <w:t>Simpson paradox could bias the results</w:t>
      </w:r>
    </w:p>
    <w:p w:rsidR="009C3FB0" w:rsidRPr="00F02A16" w:rsidRDefault="003057E9" w:rsidP="005C3002">
      <w:pPr>
        <w:pStyle w:val="ListParagraph"/>
        <w:numPr>
          <w:ilvl w:val="0"/>
          <w:numId w:val="18"/>
        </w:numPr>
        <w:rPr>
          <w:szCs w:val="20"/>
          <w:lang w:val="en-US"/>
        </w:rPr>
      </w:pPr>
      <w:r w:rsidRPr="00F02A16">
        <w:rPr>
          <w:szCs w:val="20"/>
          <w:lang w:val="en-US"/>
        </w:rPr>
        <w:t xml:space="preserve">Need to investigate potential outliers </w:t>
      </w:r>
      <w:r w:rsidRPr="00F02A16">
        <w:rPr>
          <w:szCs w:val="20"/>
          <w:lang w:val="en-US"/>
        </w:rPr>
        <w:t>subscribers</w:t>
      </w:r>
      <w:r w:rsidRPr="00F02A16">
        <w:rPr>
          <w:szCs w:val="20"/>
          <w:lang w:val="en-US"/>
        </w:rPr>
        <w:t xml:space="preserve"> </w:t>
      </w:r>
      <w:bookmarkStart w:id="0" w:name="_GoBack"/>
      <w:bookmarkEnd w:id="0"/>
    </w:p>
    <w:p w:rsidR="009C3FB0" w:rsidRPr="00F02A16" w:rsidRDefault="009C3FB0" w:rsidP="009C3FB0">
      <w:pPr>
        <w:rPr>
          <w:szCs w:val="20"/>
          <w:lang w:val="en-US"/>
        </w:rPr>
      </w:pPr>
    </w:p>
    <w:p w:rsidR="009C3FB0" w:rsidRPr="00F02A16" w:rsidRDefault="009C3FB0" w:rsidP="009C3FB0">
      <w:pPr>
        <w:rPr>
          <w:szCs w:val="20"/>
          <w:lang w:val="en-US"/>
        </w:rPr>
      </w:pPr>
      <w:r w:rsidRPr="00F02A16">
        <w:rPr>
          <w:szCs w:val="20"/>
          <w:lang w:val="en-US"/>
        </w:rPr>
        <w:t>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easier, and discards it.</w:t>
      </w:r>
    </w:p>
    <w:p w:rsidR="009C3FB0" w:rsidRPr="00F02A16" w:rsidRDefault="003057E9" w:rsidP="009C3FB0">
      <w:pPr>
        <w:pStyle w:val="ListParagraph"/>
        <w:numPr>
          <w:ilvl w:val="0"/>
          <w:numId w:val="18"/>
        </w:numPr>
        <w:rPr>
          <w:szCs w:val="20"/>
          <w:lang w:val="en-US"/>
        </w:rPr>
      </w:pPr>
      <w:r w:rsidRPr="00F02A16">
        <w:rPr>
          <w:szCs w:val="20"/>
          <w:lang w:val="en-US"/>
        </w:rPr>
        <w:t>The test B could have been taken students having more intellectual faculties</w:t>
      </w:r>
    </w:p>
    <w:p w:rsidR="003057E9" w:rsidRPr="00F02A16" w:rsidRDefault="003057E9" w:rsidP="009C3FB0">
      <w:pPr>
        <w:pStyle w:val="ListParagraph"/>
        <w:numPr>
          <w:ilvl w:val="0"/>
          <w:numId w:val="18"/>
        </w:numPr>
        <w:rPr>
          <w:szCs w:val="20"/>
          <w:lang w:val="en-US"/>
        </w:rPr>
      </w:pPr>
      <w:r w:rsidRPr="00F02A16">
        <w:rPr>
          <w:szCs w:val="20"/>
          <w:lang w:val="en-US"/>
        </w:rPr>
        <w:t>Need to understand which students took each version of the test</w:t>
      </w:r>
    </w:p>
    <w:p w:rsidR="003057E9" w:rsidRPr="00F02A16" w:rsidRDefault="003057E9" w:rsidP="009C3FB0">
      <w:pPr>
        <w:pStyle w:val="ListParagraph"/>
        <w:numPr>
          <w:ilvl w:val="0"/>
          <w:numId w:val="18"/>
        </w:numPr>
        <w:rPr>
          <w:szCs w:val="20"/>
          <w:lang w:val="en-US"/>
        </w:rPr>
      </w:pPr>
      <w:r w:rsidRPr="00F02A16">
        <w:rPr>
          <w:szCs w:val="20"/>
          <w:lang w:val="en-US"/>
        </w:rPr>
        <w:t>Need to run a significance test (ANOVA) to validate that the results of test B significantly higher</w:t>
      </w:r>
    </w:p>
    <w:p w:rsidR="003057E9" w:rsidRPr="00F02A16" w:rsidRDefault="003057E9" w:rsidP="009C3FB0">
      <w:pPr>
        <w:pStyle w:val="ListParagraph"/>
        <w:numPr>
          <w:ilvl w:val="0"/>
          <w:numId w:val="18"/>
        </w:numPr>
        <w:rPr>
          <w:szCs w:val="20"/>
          <w:lang w:val="en-US"/>
        </w:rPr>
      </w:pPr>
      <w:r w:rsidRPr="00F02A16">
        <w:rPr>
          <w:szCs w:val="20"/>
          <w:lang w:val="en-US"/>
        </w:rPr>
        <w:t xml:space="preserve">Need to investigate potential outliers students </w:t>
      </w:r>
    </w:p>
    <w:sectPr w:rsidR="003057E9" w:rsidRPr="00F02A16" w:rsidSect="009D7F00">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CBD" w:rsidRDefault="005A4CBD">
      <w:r>
        <w:separator/>
      </w:r>
    </w:p>
  </w:endnote>
  <w:endnote w:type="continuationSeparator" w:id="0">
    <w:p w:rsidR="005A4CBD" w:rsidRDefault="005A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CBD" w:rsidRDefault="005A4CBD">
      <w:r>
        <w:separator/>
      </w:r>
    </w:p>
  </w:footnote>
  <w:footnote w:type="continuationSeparator" w:id="0">
    <w:p w:rsidR="005A4CBD" w:rsidRDefault="005A4C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A4A469E"/>
    <w:lvl w:ilvl="0">
      <w:start w:val="1"/>
      <w:numFmt w:val="decimal"/>
      <w:lvlText w:val="%1."/>
      <w:lvlJc w:val="left"/>
      <w:pPr>
        <w:tabs>
          <w:tab w:val="num" w:pos="1492"/>
        </w:tabs>
        <w:ind w:left="1492" w:hanging="360"/>
      </w:pPr>
    </w:lvl>
  </w:abstractNum>
  <w:abstractNum w:abstractNumId="1">
    <w:nsid w:val="FFFFFF7D"/>
    <w:multiLevelType w:val="singleLevel"/>
    <w:tmpl w:val="2C284528"/>
    <w:lvl w:ilvl="0">
      <w:start w:val="1"/>
      <w:numFmt w:val="decimal"/>
      <w:lvlText w:val="%1."/>
      <w:lvlJc w:val="left"/>
      <w:pPr>
        <w:tabs>
          <w:tab w:val="num" w:pos="1209"/>
        </w:tabs>
        <w:ind w:left="1209" w:hanging="360"/>
      </w:pPr>
    </w:lvl>
  </w:abstractNum>
  <w:abstractNum w:abstractNumId="2">
    <w:nsid w:val="FFFFFF7E"/>
    <w:multiLevelType w:val="singleLevel"/>
    <w:tmpl w:val="2F5EADB4"/>
    <w:lvl w:ilvl="0">
      <w:start w:val="1"/>
      <w:numFmt w:val="decimal"/>
      <w:lvlText w:val="%1."/>
      <w:lvlJc w:val="left"/>
      <w:pPr>
        <w:tabs>
          <w:tab w:val="num" w:pos="926"/>
        </w:tabs>
        <w:ind w:left="926" w:hanging="360"/>
      </w:pPr>
    </w:lvl>
  </w:abstractNum>
  <w:abstractNum w:abstractNumId="3">
    <w:nsid w:val="FFFFFF7F"/>
    <w:multiLevelType w:val="singleLevel"/>
    <w:tmpl w:val="7CA68934"/>
    <w:lvl w:ilvl="0">
      <w:start w:val="1"/>
      <w:numFmt w:val="decimal"/>
      <w:lvlText w:val="%1."/>
      <w:lvlJc w:val="left"/>
      <w:pPr>
        <w:tabs>
          <w:tab w:val="num" w:pos="643"/>
        </w:tabs>
        <w:ind w:left="643" w:hanging="360"/>
      </w:pPr>
    </w:lvl>
  </w:abstractNum>
  <w:abstractNum w:abstractNumId="4">
    <w:nsid w:val="FFFFFF80"/>
    <w:multiLevelType w:val="singleLevel"/>
    <w:tmpl w:val="127221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16CF70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5402E0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782291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E40F0AC"/>
    <w:lvl w:ilvl="0">
      <w:start w:val="1"/>
      <w:numFmt w:val="decimal"/>
      <w:lvlText w:val="%1."/>
      <w:lvlJc w:val="left"/>
      <w:pPr>
        <w:tabs>
          <w:tab w:val="num" w:pos="360"/>
        </w:tabs>
        <w:ind w:left="360" w:hanging="360"/>
      </w:pPr>
    </w:lvl>
  </w:abstractNum>
  <w:abstractNum w:abstractNumId="9">
    <w:nsid w:val="FFFFFF89"/>
    <w:multiLevelType w:val="singleLevel"/>
    <w:tmpl w:val="0E508736"/>
    <w:lvl w:ilvl="0">
      <w:start w:val="1"/>
      <w:numFmt w:val="bullet"/>
      <w:lvlText w:val=""/>
      <w:lvlJc w:val="left"/>
      <w:pPr>
        <w:tabs>
          <w:tab w:val="num" w:pos="360"/>
        </w:tabs>
        <w:ind w:left="360" w:hanging="360"/>
      </w:pPr>
      <w:rPr>
        <w:rFonts w:ascii="Symbol" w:hAnsi="Symbol" w:hint="default"/>
      </w:rPr>
    </w:lvl>
  </w:abstractNum>
  <w:abstractNum w:abstractNumId="10">
    <w:nsid w:val="01471C42"/>
    <w:multiLevelType w:val="hybridMultilevel"/>
    <w:tmpl w:val="73F03FD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1">
    <w:nsid w:val="05B34885"/>
    <w:multiLevelType w:val="multilevel"/>
    <w:tmpl w:val="ADDC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E43771"/>
    <w:multiLevelType w:val="hybridMultilevel"/>
    <w:tmpl w:val="5672BF48"/>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nsid w:val="0ECB402B"/>
    <w:multiLevelType w:val="multilevel"/>
    <w:tmpl w:val="E6C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534979"/>
    <w:multiLevelType w:val="hybridMultilevel"/>
    <w:tmpl w:val="3148EC4A"/>
    <w:lvl w:ilvl="0" w:tplc="B52E3AB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527A1A"/>
    <w:multiLevelType w:val="hybridMultilevel"/>
    <w:tmpl w:val="0FA2396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6">
    <w:nsid w:val="51711A3B"/>
    <w:multiLevelType w:val="hybridMultilevel"/>
    <w:tmpl w:val="1F0429AA"/>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7">
    <w:nsid w:val="652B6D90"/>
    <w:multiLevelType w:val="hybridMultilevel"/>
    <w:tmpl w:val="A912A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2"/>
  </w:num>
  <w:num w:numId="13">
    <w:abstractNumId w:val="16"/>
  </w:num>
  <w:num w:numId="14">
    <w:abstractNumId w:val="10"/>
  </w:num>
  <w:num w:numId="15">
    <w:abstractNumId w:val="15"/>
  </w:num>
  <w:num w:numId="1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6F"/>
    <w:rsid w:val="000006C3"/>
    <w:rsid w:val="00011BAA"/>
    <w:rsid w:val="000143F7"/>
    <w:rsid w:val="000177C5"/>
    <w:rsid w:val="0002155F"/>
    <w:rsid w:val="00023DC5"/>
    <w:rsid w:val="00040944"/>
    <w:rsid w:val="00041566"/>
    <w:rsid w:val="00043EED"/>
    <w:rsid w:val="0004511C"/>
    <w:rsid w:val="000512B4"/>
    <w:rsid w:val="00052123"/>
    <w:rsid w:val="00053F32"/>
    <w:rsid w:val="000553A6"/>
    <w:rsid w:val="00055C5D"/>
    <w:rsid w:val="0006410C"/>
    <w:rsid w:val="00072CD0"/>
    <w:rsid w:val="00095253"/>
    <w:rsid w:val="00096684"/>
    <w:rsid w:val="000A34D9"/>
    <w:rsid w:val="000A38E1"/>
    <w:rsid w:val="000A68E2"/>
    <w:rsid w:val="000C1395"/>
    <w:rsid w:val="000C5E3C"/>
    <w:rsid w:val="000C631F"/>
    <w:rsid w:val="000D18DD"/>
    <w:rsid w:val="000E74FF"/>
    <w:rsid w:val="000F132F"/>
    <w:rsid w:val="000F4AB6"/>
    <w:rsid w:val="000F4C30"/>
    <w:rsid w:val="00101E4D"/>
    <w:rsid w:val="001077BA"/>
    <w:rsid w:val="00112F16"/>
    <w:rsid w:val="001218DD"/>
    <w:rsid w:val="001310CA"/>
    <w:rsid w:val="0013358A"/>
    <w:rsid w:val="00143AEA"/>
    <w:rsid w:val="0016322E"/>
    <w:rsid w:val="00174AD8"/>
    <w:rsid w:val="0017510D"/>
    <w:rsid w:val="001856C5"/>
    <w:rsid w:val="001877E3"/>
    <w:rsid w:val="00192442"/>
    <w:rsid w:val="00192A99"/>
    <w:rsid w:val="001A39AD"/>
    <w:rsid w:val="001A40F5"/>
    <w:rsid w:val="001A516E"/>
    <w:rsid w:val="001B78CA"/>
    <w:rsid w:val="001C7B1D"/>
    <w:rsid w:val="001D4B64"/>
    <w:rsid w:val="001D758A"/>
    <w:rsid w:val="001E2EB0"/>
    <w:rsid w:val="001F0FD6"/>
    <w:rsid w:val="001F15CD"/>
    <w:rsid w:val="002047D7"/>
    <w:rsid w:val="0020550D"/>
    <w:rsid w:val="00206FA8"/>
    <w:rsid w:val="00233B08"/>
    <w:rsid w:val="002351B0"/>
    <w:rsid w:val="00240473"/>
    <w:rsid w:val="00243D73"/>
    <w:rsid w:val="00263EDA"/>
    <w:rsid w:val="002759D4"/>
    <w:rsid w:val="00276B73"/>
    <w:rsid w:val="002813F3"/>
    <w:rsid w:val="00282489"/>
    <w:rsid w:val="00285D99"/>
    <w:rsid w:val="002860CF"/>
    <w:rsid w:val="00286A35"/>
    <w:rsid w:val="002A59C2"/>
    <w:rsid w:val="002B1B70"/>
    <w:rsid w:val="002B7602"/>
    <w:rsid w:val="002C6183"/>
    <w:rsid w:val="002C6452"/>
    <w:rsid w:val="002F2705"/>
    <w:rsid w:val="002F3720"/>
    <w:rsid w:val="002F4BD5"/>
    <w:rsid w:val="00304DB5"/>
    <w:rsid w:val="003057E9"/>
    <w:rsid w:val="00306875"/>
    <w:rsid w:val="00317580"/>
    <w:rsid w:val="00330E28"/>
    <w:rsid w:val="00340AB0"/>
    <w:rsid w:val="0034351D"/>
    <w:rsid w:val="00353904"/>
    <w:rsid w:val="00373DFD"/>
    <w:rsid w:val="003829B9"/>
    <w:rsid w:val="003927B0"/>
    <w:rsid w:val="003A5CFE"/>
    <w:rsid w:val="003C4660"/>
    <w:rsid w:val="003D4FB1"/>
    <w:rsid w:val="003E3168"/>
    <w:rsid w:val="003E67E7"/>
    <w:rsid w:val="003F7577"/>
    <w:rsid w:val="0040051D"/>
    <w:rsid w:val="0040543E"/>
    <w:rsid w:val="00405D5C"/>
    <w:rsid w:val="00410220"/>
    <w:rsid w:val="00413912"/>
    <w:rsid w:val="004234E8"/>
    <w:rsid w:val="0043058D"/>
    <w:rsid w:val="00433E18"/>
    <w:rsid w:val="00435293"/>
    <w:rsid w:val="0043674C"/>
    <w:rsid w:val="0044468A"/>
    <w:rsid w:val="004457BC"/>
    <w:rsid w:val="0044758C"/>
    <w:rsid w:val="004557AC"/>
    <w:rsid w:val="00460E0B"/>
    <w:rsid w:val="0046366E"/>
    <w:rsid w:val="00465265"/>
    <w:rsid w:val="00465568"/>
    <w:rsid w:val="00467C0C"/>
    <w:rsid w:val="004746FB"/>
    <w:rsid w:val="00481EAF"/>
    <w:rsid w:val="00482DA5"/>
    <w:rsid w:val="004961E3"/>
    <w:rsid w:val="00496547"/>
    <w:rsid w:val="004965B4"/>
    <w:rsid w:val="004A4A28"/>
    <w:rsid w:val="004B0E14"/>
    <w:rsid w:val="004B5403"/>
    <w:rsid w:val="004B57B0"/>
    <w:rsid w:val="004B666D"/>
    <w:rsid w:val="004C2C7A"/>
    <w:rsid w:val="004C3BB2"/>
    <w:rsid w:val="004C532C"/>
    <w:rsid w:val="004D3485"/>
    <w:rsid w:val="004E59F3"/>
    <w:rsid w:val="004F4AC9"/>
    <w:rsid w:val="0050380B"/>
    <w:rsid w:val="005047DB"/>
    <w:rsid w:val="0050698F"/>
    <w:rsid w:val="00514AA8"/>
    <w:rsid w:val="0051535B"/>
    <w:rsid w:val="00523E2B"/>
    <w:rsid w:val="005318AB"/>
    <w:rsid w:val="005351FE"/>
    <w:rsid w:val="00545702"/>
    <w:rsid w:val="00551B8A"/>
    <w:rsid w:val="00551C64"/>
    <w:rsid w:val="005654A4"/>
    <w:rsid w:val="0057186E"/>
    <w:rsid w:val="00572EEA"/>
    <w:rsid w:val="005839BC"/>
    <w:rsid w:val="005915BB"/>
    <w:rsid w:val="00591AB7"/>
    <w:rsid w:val="00591ECF"/>
    <w:rsid w:val="00594270"/>
    <w:rsid w:val="005A2332"/>
    <w:rsid w:val="005A4CBD"/>
    <w:rsid w:val="005B1733"/>
    <w:rsid w:val="005D2AD5"/>
    <w:rsid w:val="005D3609"/>
    <w:rsid w:val="005E0051"/>
    <w:rsid w:val="005E620F"/>
    <w:rsid w:val="005F25CC"/>
    <w:rsid w:val="005F326D"/>
    <w:rsid w:val="005F60EE"/>
    <w:rsid w:val="0061136E"/>
    <w:rsid w:val="0061340B"/>
    <w:rsid w:val="006176B2"/>
    <w:rsid w:val="006177DA"/>
    <w:rsid w:val="00620CAE"/>
    <w:rsid w:val="00625EEC"/>
    <w:rsid w:val="00627F00"/>
    <w:rsid w:val="00635832"/>
    <w:rsid w:val="00644145"/>
    <w:rsid w:val="006445D2"/>
    <w:rsid w:val="00645940"/>
    <w:rsid w:val="00652421"/>
    <w:rsid w:val="00657EBD"/>
    <w:rsid w:val="0066125A"/>
    <w:rsid w:val="00662CEE"/>
    <w:rsid w:val="00671C70"/>
    <w:rsid w:val="00671D89"/>
    <w:rsid w:val="006775CE"/>
    <w:rsid w:val="00680F8C"/>
    <w:rsid w:val="0069250E"/>
    <w:rsid w:val="00693B95"/>
    <w:rsid w:val="00695193"/>
    <w:rsid w:val="006A4FDF"/>
    <w:rsid w:val="006A7BE2"/>
    <w:rsid w:val="006A7EBB"/>
    <w:rsid w:val="006C17F9"/>
    <w:rsid w:val="006C1A6D"/>
    <w:rsid w:val="006C76A0"/>
    <w:rsid w:val="006F02C8"/>
    <w:rsid w:val="006F74E4"/>
    <w:rsid w:val="0070102A"/>
    <w:rsid w:val="007125B7"/>
    <w:rsid w:val="00717FD9"/>
    <w:rsid w:val="00723285"/>
    <w:rsid w:val="00725B25"/>
    <w:rsid w:val="00726638"/>
    <w:rsid w:val="00727449"/>
    <w:rsid w:val="00732D64"/>
    <w:rsid w:val="0073666F"/>
    <w:rsid w:val="0074002C"/>
    <w:rsid w:val="00742643"/>
    <w:rsid w:val="007501F4"/>
    <w:rsid w:val="00753ABC"/>
    <w:rsid w:val="00765012"/>
    <w:rsid w:val="007670BF"/>
    <w:rsid w:val="007679FD"/>
    <w:rsid w:val="00767D10"/>
    <w:rsid w:val="007805A7"/>
    <w:rsid w:val="007A6786"/>
    <w:rsid w:val="007B178E"/>
    <w:rsid w:val="007B6465"/>
    <w:rsid w:val="007C1837"/>
    <w:rsid w:val="007C34BA"/>
    <w:rsid w:val="007C4B2C"/>
    <w:rsid w:val="007F1521"/>
    <w:rsid w:val="007F5880"/>
    <w:rsid w:val="008019F7"/>
    <w:rsid w:val="008067D8"/>
    <w:rsid w:val="00822162"/>
    <w:rsid w:val="00834DE1"/>
    <w:rsid w:val="00842365"/>
    <w:rsid w:val="008455F6"/>
    <w:rsid w:val="00855EDA"/>
    <w:rsid w:val="0085735D"/>
    <w:rsid w:val="008622BB"/>
    <w:rsid w:val="00872E7A"/>
    <w:rsid w:val="008965CE"/>
    <w:rsid w:val="008A2BE2"/>
    <w:rsid w:val="008C1EE7"/>
    <w:rsid w:val="008D04B8"/>
    <w:rsid w:val="008D083A"/>
    <w:rsid w:val="008D186F"/>
    <w:rsid w:val="008E64DC"/>
    <w:rsid w:val="008F0485"/>
    <w:rsid w:val="00910C36"/>
    <w:rsid w:val="00912CC5"/>
    <w:rsid w:val="009159C7"/>
    <w:rsid w:val="009228F8"/>
    <w:rsid w:val="009236B5"/>
    <w:rsid w:val="009246F6"/>
    <w:rsid w:val="00927AEB"/>
    <w:rsid w:val="009307A9"/>
    <w:rsid w:val="0094166B"/>
    <w:rsid w:val="00942FF9"/>
    <w:rsid w:val="009458DD"/>
    <w:rsid w:val="009671DD"/>
    <w:rsid w:val="00987EA9"/>
    <w:rsid w:val="009A3A2F"/>
    <w:rsid w:val="009A3AB9"/>
    <w:rsid w:val="009B0D71"/>
    <w:rsid w:val="009B5508"/>
    <w:rsid w:val="009B7227"/>
    <w:rsid w:val="009B79F2"/>
    <w:rsid w:val="009C3FB0"/>
    <w:rsid w:val="009D318D"/>
    <w:rsid w:val="009D5040"/>
    <w:rsid w:val="009D5CFF"/>
    <w:rsid w:val="009D6618"/>
    <w:rsid w:val="009D7F00"/>
    <w:rsid w:val="009E1868"/>
    <w:rsid w:val="009E70A0"/>
    <w:rsid w:val="009F469E"/>
    <w:rsid w:val="00A03353"/>
    <w:rsid w:val="00A0387F"/>
    <w:rsid w:val="00A0751F"/>
    <w:rsid w:val="00A07D7F"/>
    <w:rsid w:val="00A114AA"/>
    <w:rsid w:val="00A20E09"/>
    <w:rsid w:val="00A40527"/>
    <w:rsid w:val="00A4475D"/>
    <w:rsid w:val="00A53D93"/>
    <w:rsid w:val="00A5613B"/>
    <w:rsid w:val="00A56C3C"/>
    <w:rsid w:val="00A57FD4"/>
    <w:rsid w:val="00A60186"/>
    <w:rsid w:val="00A6174C"/>
    <w:rsid w:val="00A73014"/>
    <w:rsid w:val="00A76607"/>
    <w:rsid w:val="00A830ED"/>
    <w:rsid w:val="00A93AC8"/>
    <w:rsid w:val="00A94239"/>
    <w:rsid w:val="00AB3358"/>
    <w:rsid w:val="00AB5204"/>
    <w:rsid w:val="00AC0344"/>
    <w:rsid w:val="00AC2C8F"/>
    <w:rsid w:val="00AC3C6C"/>
    <w:rsid w:val="00AC5A97"/>
    <w:rsid w:val="00AD3F7C"/>
    <w:rsid w:val="00AE4907"/>
    <w:rsid w:val="00AE5215"/>
    <w:rsid w:val="00AF23AC"/>
    <w:rsid w:val="00AF7CE9"/>
    <w:rsid w:val="00B01289"/>
    <w:rsid w:val="00B014ED"/>
    <w:rsid w:val="00B02EB2"/>
    <w:rsid w:val="00B06822"/>
    <w:rsid w:val="00B10229"/>
    <w:rsid w:val="00B1034A"/>
    <w:rsid w:val="00B14970"/>
    <w:rsid w:val="00B217D8"/>
    <w:rsid w:val="00B451E9"/>
    <w:rsid w:val="00B54812"/>
    <w:rsid w:val="00B55440"/>
    <w:rsid w:val="00B763A2"/>
    <w:rsid w:val="00B90F43"/>
    <w:rsid w:val="00B91EED"/>
    <w:rsid w:val="00BA5C71"/>
    <w:rsid w:val="00BB18D4"/>
    <w:rsid w:val="00BB1DCD"/>
    <w:rsid w:val="00BB4115"/>
    <w:rsid w:val="00BC146D"/>
    <w:rsid w:val="00BC2FFA"/>
    <w:rsid w:val="00BC594D"/>
    <w:rsid w:val="00BD71AD"/>
    <w:rsid w:val="00BE4823"/>
    <w:rsid w:val="00BE5571"/>
    <w:rsid w:val="00C0004C"/>
    <w:rsid w:val="00C118A7"/>
    <w:rsid w:val="00C25658"/>
    <w:rsid w:val="00C34DE9"/>
    <w:rsid w:val="00C40827"/>
    <w:rsid w:val="00C434A0"/>
    <w:rsid w:val="00C4686E"/>
    <w:rsid w:val="00C52D12"/>
    <w:rsid w:val="00C52FE5"/>
    <w:rsid w:val="00C6274D"/>
    <w:rsid w:val="00C71E81"/>
    <w:rsid w:val="00C74CDD"/>
    <w:rsid w:val="00C817AA"/>
    <w:rsid w:val="00C82B82"/>
    <w:rsid w:val="00C8611F"/>
    <w:rsid w:val="00C8791A"/>
    <w:rsid w:val="00C97355"/>
    <w:rsid w:val="00CA38A3"/>
    <w:rsid w:val="00CD1139"/>
    <w:rsid w:val="00CD21C0"/>
    <w:rsid w:val="00CD7BC4"/>
    <w:rsid w:val="00CE3C5A"/>
    <w:rsid w:val="00CE401D"/>
    <w:rsid w:val="00CE648A"/>
    <w:rsid w:val="00D142AD"/>
    <w:rsid w:val="00D15F41"/>
    <w:rsid w:val="00D16ECE"/>
    <w:rsid w:val="00D40205"/>
    <w:rsid w:val="00D44291"/>
    <w:rsid w:val="00D475C3"/>
    <w:rsid w:val="00D54B86"/>
    <w:rsid w:val="00D71667"/>
    <w:rsid w:val="00D72DC8"/>
    <w:rsid w:val="00D906D3"/>
    <w:rsid w:val="00D90C2B"/>
    <w:rsid w:val="00D912A3"/>
    <w:rsid w:val="00D966A2"/>
    <w:rsid w:val="00DB2DD7"/>
    <w:rsid w:val="00DC1738"/>
    <w:rsid w:val="00DC5071"/>
    <w:rsid w:val="00DC5789"/>
    <w:rsid w:val="00DC6595"/>
    <w:rsid w:val="00DD625D"/>
    <w:rsid w:val="00DD6ADC"/>
    <w:rsid w:val="00DD7E98"/>
    <w:rsid w:val="00DE3864"/>
    <w:rsid w:val="00DF760C"/>
    <w:rsid w:val="00E13141"/>
    <w:rsid w:val="00E21353"/>
    <w:rsid w:val="00E238BF"/>
    <w:rsid w:val="00E265CF"/>
    <w:rsid w:val="00E32169"/>
    <w:rsid w:val="00E364B0"/>
    <w:rsid w:val="00E36D6D"/>
    <w:rsid w:val="00E43A4C"/>
    <w:rsid w:val="00E43C53"/>
    <w:rsid w:val="00E51492"/>
    <w:rsid w:val="00E53213"/>
    <w:rsid w:val="00E66237"/>
    <w:rsid w:val="00E82173"/>
    <w:rsid w:val="00E9020E"/>
    <w:rsid w:val="00E97F01"/>
    <w:rsid w:val="00EA0555"/>
    <w:rsid w:val="00EA7DFB"/>
    <w:rsid w:val="00EB0899"/>
    <w:rsid w:val="00EC1FB7"/>
    <w:rsid w:val="00EC7758"/>
    <w:rsid w:val="00ED204B"/>
    <w:rsid w:val="00ED2551"/>
    <w:rsid w:val="00EE2814"/>
    <w:rsid w:val="00EF005E"/>
    <w:rsid w:val="00EF6DA8"/>
    <w:rsid w:val="00EF7144"/>
    <w:rsid w:val="00F01B80"/>
    <w:rsid w:val="00F02A16"/>
    <w:rsid w:val="00F02F4C"/>
    <w:rsid w:val="00F05DAD"/>
    <w:rsid w:val="00F122FD"/>
    <w:rsid w:val="00F17B2D"/>
    <w:rsid w:val="00F36B14"/>
    <w:rsid w:val="00F36E51"/>
    <w:rsid w:val="00F448C3"/>
    <w:rsid w:val="00F462B8"/>
    <w:rsid w:val="00F54064"/>
    <w:rsid w:val="00F6324C"/>
    <w:rsid w:val="00F72A3B"/>
    <w:rsid w:val="00F75A20"/>
    <w:rsid w:val="00F90807"/>
    <w:rsid w:val="00F933CC"/>
    <w:rsid w:val="00FA3C4E"/>
    <w:rsid w:val="00FB0DE4"/>
    <w:rsid w:val="00FC1287"/>
    <w:rsid w:val="00FD76FE"/>
    <w:rsid w:val="00FE19D0"/>
    <w:rsid w:val="00FE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24A429-8646-49F2-8D76-1BD320C8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60"/>
    <w:rPr>
      <w:rFonts w:ascii="Arial" w:hAnsi="Arial"/>
      <w:szCs w:val="24"/>
      <w:lang w:val="en-GB"/>
    </w:rPr>
  </w:style>
  <w:style w:type="paragraph" w:styleId="Heading1">
    <w:name w:val="heading 1"/>
    <w:basedOn w:val="Normal"/>
    <w:next w:val="Normal"/>
    <w:link w:val="Heading1Char"/>
    <w:autoRedefine/>
    <w:qFormat/>
    <w:rsid w:val="003C4660"/>
    <w:pPr>
      <w:keepNext/>
      <w:spacing w:before="240" w:after="60"/>
      <w:outlineLvl w:val="0"/>
    </w:pPr>
    <w:rPr>
      <w:rFonts w:cs="Arial"/>
      <w:b/>
      <w:bCs/>
      <w:color w:val="A31A7E" w:themeColor="accent1"/>
      <w:kern w:val="32"/>
      <w:sz w:val="32"/>
      <w:szCs w:val="32"/>
    </w:rPr>
  </w:style>
  <w:style w:type="paragraph" w:styleId="Heading2">
    <w:name w:val="heading 2"/>
    <w:basedOn w:val="Normal"/>
    <w:next w:val="Normal"/>
    <w:autoRedefine/>
    <w:qFormat/>
    <w:rsid w:val="003C4660"/>
    <w:pPr>
      <w:keepNext/>
      <w:spacing w:before="240" w:after="60"/>
      <w:outlineLvl w:val="1"/>
    </w:pPr>
    <w:rPr>
      <w:rFonts w:cs="Arial"/>
      <w:b/>
      <w:bCs/>
      <w:iCs/>
      <w:sz w:val="24"/>
      <w:szCs w:val="28"/>
    </w:rPr>
  </w:style>
  <w:style w:type="paragraph" w:styleId="Heading3">
    <w:name w:val="heading 3"/>
    <w:basedOn w:val="Normal"/>
    <w:next w:val="Normal"/>
    <w:autoRedefine/>
    <w:qFormat/>
    <w:rsid w:val="003C4660"/>
    <w:pPr>
      <w:keepNext/>
      <w:spacing w:before="240" w:after="60"/>
      <w:outlineLvl w:val="2"/>
    </w:pPr>
    <w:rPr>
      <w:rFonts w:cs="Arial"/>
      <w:b/>
      <w:bCs/>
      <w:color w:val="A31A7E"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3A2F"/>
    <w:rPr>
      <w:sz w:val="14"/>
    </w:rPr>
  </w:style>
  <w:style w:type="paragraph" w:styleId="Footer">
    <w:name w:val="footer"/>
    <w:basedOn w:val="Normal"/>
    <w:rsid w:val="009A3A2F"/>
    <w:rPr>
      <w:sz w:val="12"/>
    </w:rPr>
  </w:style>
  <w:style w:type="paragraph" w:styleId="Title">
    <w:name w:val="Title"/>
    <w:aliases w:val="Large Title"/>
    <w:basedOn w:val="Heading1"/>
    <w:next w:val="Subtitle"/>
    <w:link w:val="TitleChar"/>
    <w:autoRedefine/>
    <w:qFormat/>
    <w:rsid w:val="003C4660"/>
    <w:pPr>
      <w:spacing w:before="0"/>
    </w:pPr>
    <w:rPr>
      <w:bCs w:val="0"/>
      <w:sz w:val="56"/>
    </w:rPr>
  </w:style>
  <w:style w:type="paragraph" w:styleId="Subtitle">
    <w:name w:val="Subtitle"/>
    <w:basedOn w:val="Heading3"/>
    <w:next w:val="Normal"/>
    <w:rsid w:val="001F15CD"/>
    <w:pPr>
      <w:spacing w:before="0"/>
      <w:outlineLvl w:val="1"/>
    </w:pPr>
  </w:style>
  <w:style w:type="table" w:styleId="TableGrid">
    <w:name w:val="Table Grid"/>
    <w:basedOn w:val="TableNormal"/>
    <w:rsid w:val="009A3A2F"/>
    <w:rPr>
      <w:rFonts w:ascii="Arial" w:hAnsi="Arial"/>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66237"/>
    <w:rPr>
      <w:rFonts w:ascii="Arial" w:hAnsi="Arial"/>
      <w:b/>
      <w:sz w:val="14"/>
    </w:rPr>
  </w:style>
  <w:style w:type="paragraph" w:styleId="BalloonText">
    <w:name w:val="Balloon Text"/>
    <w:basedOn w:val="Normal"/>
    <w:link w:val="BalloonTextChar"/>
    <w:rsid w:val="00C71E81"/>
    <w:rPr>
      <w:rFonts w:ascii="Tahoma" w:hAnsi="Tahoma" w:cs="Tahoma"/>
      <w:sz w:val="16"/>
      <w:szCs w:val="16"/>
    </w:rPr>
  </w:style>
  <w:style w:type="character" w:customStyle="1" w:styleId="BalloonTextChar">
    <w:name w:val="Balloon Text Char"/>
    <w:basedOn w:val="DefaultParagraphFont"/>
    <w:link w:val="BalloonText"/>
    <w:rsid w:val="00C71E81"/>
    <w:rPr>
      <w:rFonts w:ascii="Tahoma" w:hAnsi="Tahoma" w:cs="Tahoma"/>
      <w:sz w:val="16"/>
      <w:szCs w:val="16"/>
      <w:lang w:val="en-GB"/>
    </w:rPr>
  </w:style>
  <w:style w:type="character" w:styleId="Emphasis">
    <w:name w:val="Emphasis"/>
    <w:basedOn w:val="DefaultParagraphFont"/>
    <w:uiPriority w:val="20"/>
    <w:qFormat/>
    <w:rsid w:val="001F15CD"/>
    <w:rPr>
      <w:i/>
      <w:iCs/>
    </w:rPr>
  </w:style>
  <w:style w:type="paragraph" w:customStyle="1" w:styleId="SmallTitle">
    <w:name w:val="Small Title"/>
    <w:link w:val="SmallTitleChar"/>
    <w:autoRedefine/>
    <w:qFormat/>
    <w:rsid w:val="003C4660"/>
    <w:rPr>
      <w:rFonts w:ascii="Arial" w:hAnsi="Arial" w:cs="Arial"/>
      <w:b/>
      <w:color w:val="363534" w:themeColor="text2"/>
      <w:kern w:val="32"/>
      <w:sz w:val="32"/>
      <w:szCs w:val="32"/>
      <w:lang w:val="en-CA"/>
    </w:rPr>
  </w:style>
  <w:style w:type="character" w:customStyle="1" w:styleId="SmallTitleChar">
    <w:name w:val="Small Title Char"/>
    <w:basedOn w:val="TitleChar"/>
    <w:link w:val="SmallTitle"/>
    <w:rsid w:val="003C4660"/>
    <w:rPr>
      <w:rFonts w:ascii="Arial" w:hAnsi="Arial" w:cs="Arial"/>
      <w:b/>
      <w:bCs w:val="0"/>
      <w:color w:val="363534" w:themeColor="text2"/>
      <w:kern w:val="32"/>
      <w:sz w:val="32"/>
      <w:szCs w:val="32"/>
      <w:lang w:val="en-CA"/>
    </w:rPr>
  </w:style>
  <w:style w:type="character" w:customStyle="1" w:styleId="Heading1Char">
    <w:name w:val="Heading 1 Char"/>
    <w:basedOn w:val="DefaultParagraphFont"/>
    <w:link w:val="Heading1"/>
    <w:rsid w:val="003C4660"/>
    <w:rPr>
      <w:rFonts w:ascii="Arial" w:hAnsi="Arial" w:cs="Arial"/>
      <w:b/>
      <w:bCs/>
      <w:color w:val="A31A7E" w:themeColor="accent1"/>
      <w:kern w:val="32"/>
      <w:sz w:val="32"/>
      <w:szCs w:val="32"/>
      <w:lang w:val="en-CA"/>
    </w:rPr>
  </w:style>
  <w:style w:type="character" w:customStyle="1" w:styleId="TitleChar">
    <w:name w:val="Title Char"/>
    <w:aliases w:val="Large Title Char"/>
    <w:basedOn w:val="Heading1Char"/>
    <w:link w:val="Title"/>
    <w:rsid w:val="003C4660"/>
    <w:rPr>
      <w:rFonts w:ascii="Arial" w:hAnsi="Arial" w:cs="Arial"/>
      <w:b/>
      <w:bCs w:val="0"/>
      <w:color w:val="A31A7E" w:themeColor="accent1"/>
      <w:kern w:val="32"/>
      <w:sz w:val="56"/>
      <w:szCs w:val="32"/>
      <w:lang w:val="en-GB"/>
    </w:rPr>
  </w:style>
  <w:style w:type="paragraph" w:styleId="BodyText">
    <w:name w:val="Body Text"/>
    <w:basedOn w:val="Normal"/>
    <w:link w:val="BodyTextChar"/>
    <w:rsid w:val="001F15CD"/>
    <w:pPr>
      <w:spacing w:after="120"/>
    </w:pPr>
  </w:style>
  <w:style w:type="character" w:customStyle="1" w:styleId="BodyTextChar">
    <w:name w:val="Body Text Char"/>
    <w:basedOn w:val="DefaultParagraphFont"/>
    <w:link w:val="BodyText"/>
    <w:rsid w:val="001F15CD"/>
    <w:rPr>
      <w:rFonts w:ascii="Arial" w:hAnsi="Arial"/>
      <w:sz w:val="18"/>
      <w:szCs w:val="24"/>
      <w:lang w:val="en-GB"/>
    </w:rPr>
  </w:style>
  <w:style w:type="character" w:styleId="Strong">
    <w:name w:val="Strong"/>
    <w:basedOn w:val="DefaultParagraphFont"/>
    <w:uiPriority w:val="22"/>
    <w:qFormat/>
    <w:rsid w:val="0073666F"/>
    <w:rPr>
      <w:b/>
      <w:bCs/>
    </w:rPr>
  </w:style>
  <w:style w:type="character" w:customStyle="1" w:styleId="apple-converted-space">
    <w:name w:val="apple-converted-space"/>
    <w:basedOn w:val="DefaultParagraphFont"/>
    <w:rsid w:val="0073666F"/>
  </w:style>
  <w:style w:type="paragraph" w:styleId="ListParagraph">
    <w:name w:val="List Paragraph"/>
    <w:basedOn w:val="Normal"/>
    <w:uiPriority w:val="34"/>
    <w:rsid w:val="00736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30486">
      <w:bodyDiv w:val="1"/>
      <w:marLeft w:val="0"/>
      <w:marRight w:val="0"/>
      <w:marTop w:val="0"/>
      <w:marBottom w:val="0"/>
      <w:divBdr>
        <w:top w:val="none" w:sz="0" w:space="0" w:color="auto"/>
        <w:left w:val="none" w:sz="0" w:space="0" w:color="auto"/>
        <w:bottom w:val="none" w:sz="0" w:space="0" w:color="auto"/>
        <w:right w:val="none" w:sz="0" w:space="0" w:color="auto"/>
      </w:divBdr>
    </w:div>
    <w:div w:id="486018114">
      <w:bodyDiv w:val="1"/>
      <w:marLeft w:val="0"/>
      <w:marRight w:val="0"/>
      <w:marTop w:val="0"/>
      <w:marBottom w:val="0"/>
      <w:divBdr>
        <w:top w:val="none" w:sz="0" w:space="0" w:color="auto"/>
        <w:left w:val="none" w:sz="0" w:space="0" w:color="auto"/>
        <w:bottom w:val="none" w:sz="0" w:space="0" w:color="auto"/>
        <w:right w:val="none" w:sz="0" w:space="0" w:color="auto"/>
      </w:divBdr>
    </w:div>
    <w:div w:id="563835411">
      <w:bodyDiv w:val="1"/>
      <w:marLeft w:val="0"/>
      <w:marRight w:val="0"/>
      <w:marTop w:val="0"/>
      <w:marBottom w:val="0"/>
      <w:divBdr>
        <w:top w:val="none" w:sz="0" w:space="0" w:color="auto"/>
        <w:left w:val="none" w:sz="0" w:space="0" w:color="auto"/>
        <w:bottom w:val="none" w:sz="0" w:space="0" w:color="auto"/>
        <w:right w:val="none" w:sz="0" w:space="0" w:color="auto"/>
      </w:divBdr>
    </w:div>
    <w:div w:id="618143110">
      <w:bodyDiv w:val="1"/>
      <w:marLeft w:val="0"/>
      <w:marRight w:val="0"/>
      <w:marTop w:val="0"/>
      <w:marBottom w:val="0"/>
      <w:divBdr>
        <w:top w:val="none" w:sz="0" w:space="0" w:color="auto"/>
        <w:left w:val="none" w:sz="0" w:space="0" w:color="auto"/>
        <w:bottom w:val="none" w:sz="0" w:space="0" w:color="auto"/>
        <w:right w:val="none" w:sz="0" w:space="0" w:color="auto"/>
      </w:divBdr>
    </w:div>
    <w:div w:id="870069349">
      <w:bodyDiv w:val="1"/>
      <w:marLeft w:val="0"/>
      <w:marRight w:val="0"/>
      <w:marTop w:val="0"/>
      <w:marBottom w:val="0"/>
      <w:divBdr>
        <w:top w:val="none" w:sz="0" w:space="0" w:color="auto"/>
        <w:left w:val="none" w:sz="0" w:space="0" w:color="auto"/>
        <w:bottom w:val="none" w:sz="0" w:space="0" w:color="auto"/>
        <w:right w:val="none" w:sz="0" w:space="0" w:color="auto"/>
      </w:divBdr>
    </w:div>
    <w:div w:id="1409957950">
      <w:bodyDiv w:val="1"/>
      <w:marLeft w:val="0"/>
      <w:marRight w:val="0"/>
      <w:marTop w:val="0"/>
      <w:marBottom w:val="0"/>
      <w:divBdr>
        <w:top w:val="none" w:sz="0" w:space="0" w:color="auto"/>
        <w:left w:val="none" w:sz="0" w:space="0" w:color="auto"/>
        <w:bottom w:val="none" w:sz="0" w:space="0" w:color="auto"/>
        <w:right w:val="none" w:sz="0" w:space="0" w:color="auto"/>
      </w:divBdr>
    </w:div>
    <w:div w:id="1424961363">
      <w:bodyDiv w:val="1"/>
      <w:marLeft w:val="0"/>
      <w:marRight w:val="0"/>
      <w:marTop w:val="0"/>
      <w:marBottom w:val="0"/>
      <w:divBdr>
        <w:top w:val="none" w:sz="0" w:space="0" w:color="auto"/>
        <w:left w:val="none" w:sz="0" w:space="0" w:color="auto"/>
        <w:bottom w:val="none" w:sz="0" w:space="0" w:color="auto"/>
        <w:right w:val="none" w:sz="0" w:space="0" w:color="auto"/>
      </w:divBdr>
    </w:div>
    <w:div w:id="1583874570">
      <w:bodyDiv w:val="1"/>
      <w:marLeft w:val="0"/>
      <w:marRight w:val="0"/>
      <w:marTop w:val="0"/>
      <w:marBottom w:val="0"/>
      <w:divBdr>
        <w:top w:val="none" w:sz="0" w:space="0" w:color="auto"/>
        <w:left w:val="none" w:sz="0" w:space="0" w:color="auto"/>
        <w:bottom w:val="none" w:sz="0" w:space="0" w:color="auto"/>
        <w:right w:val="none" w:sz="0" w:space="0" w:color="auto"/>
      </w:divBdr>
    </w:div>
    <w:div w:id="21271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dunnhumby">
  <a:themeElements>
    <a:clrScheme name="dunnhumby">
      <a:dk1>
        <a:srgbClr val="363534"/>
      </a:dk1>
      <a:lt1>
        <a:sysClr val="window" lastClr="FFFFFF"/>
      </a:lt1>
      <a:dk2>
        <a:srgbClr val="363534"/>
      </a:dk2>
      <a:lt2>
        <a:srgbClr val="FFFFFF"/>
      </a:lt2>
      <a:accent1>
        <a:srgbClr val="A31A7E"/>
      </a:accent1>
      <a:accent2>
        <a:srgbClr val="B19B00"/>
      </a:accent2>
      <a:accent3>
        <a:srgbClr val="009B74"/>
      </a:accent3>
      <a:accent4>
        <a:srgbClr val="E17000"/>
      </a:accent4>
      <a:accent5>
        <a:srgbClr val="548DD4"/>
      </a:accent5>
      <a:accent6>
        <a:srgbClr val="BFBFBF"/>
      </a:accent6>
      <a:hlink>
        <a:srgbClr val="0000FF"/>
      </a:hlink>
      <a:folHlink>
        <a:srgbClr val="800080"/>
      </a:folHlink>
    </a:clrScheme>
    <a:fontScheme name="dunnhumby">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Diguet</dc:creator>
  <cp:keywords/>
  <dc:description/>
  <cp:lastModifiedBy>Vincent Diguet</cp:lastModifiedBy>
  <cp:revision>2</cp:revision>
  <cp:lastPrinted>1901-01-01T05:00:00Z</cp:lastPrinted>
  <dcterms:created xsi:type="dcterms:W3CDTF">2017-05-22T09:57:00Z</dcterms:created>
  <dcterms:modified xsi:type="dcterms:W3CDTF">2017-05-22T09:57:00Z</dcterms:modified>
</cp:coreProperties>
</file>