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3E1D" w:rsidRDefault="004C29EC">
      <w:pPr>
        <w:rPr>
          <w:rFonts w:ascii="Arial" w:hAnsi="Arial" w:cs="Arial"/>
          <w:i/>
          <w:iCs/>
          <w:sz w:val="36"/>
          <w:szCs w:val="20"/>
        </w:rPr>
      </w:pPr>
      <w:r>
        <w:rPr>
          <w:rFonts w:ascii="Arial" w:hAnsi="Arial" w:cs="Arial"/>
          <w:i/>
          <w:iCs/>
          <w:noProof/>
          <w:sz w:val="20"/>
          <w:szCs w:val="20"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-2540</wp:posOffset>
            </wp:positionV>
            <wp:extent cx="2141855" cy="6692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E1D" w:rsidRPr="00AE3E1D">
        <w:rPr>
          <w:rFonts w:ascii="Arial" w:hAnsi="Arial" w:cs="Arial"/>
          <w:i/>
          <w:iCs/>
          <w:sz w:val="36"/>
          <w:szCs w:val="20"/>
        </w:rPr>
        <w:t>Commande N°</w:t>
      </w:r>
      <w:r w:rsidR="009A5808">
        <w:rPr>
          <w:rFonts w:ascii="Arial" w:hAnsi="Arial" w:cs="Arial"/>
          <w:i/>
          <w:iCs/>
          <w:sz w:val="36"/>
          <w:szCs w:val="20"/>
        </w:rPr>
        <w:t xml:space="preserve"> 92407</w:t>
      </w:r>
    </w:p>
    <w:p w:rsidR="004C29EC" w:rsidRDefault="004C29EC">
      <w:pPr>
        <w:rPr>
          <w:rFonts w:ascii="Arial" w:hAnsi="Arial" w:cs="Arial"/>
          <w:i/>
          <w:iCs/>
          <w:sz w:val="36"/>
          <w:szCs w:val="20"/>
        </w:rPr>
      </w:pPr>
      <w:r>
        <w:rPr>
          <w:rFonts w:ascii="Arial" w:hAnsi="Arial" w:cs="Arial"/>
          <w:i/>
          <w:iCs/>
          <w:sz w:val="36"/>
          <w:szCs w:val="20"/>
        </w:rPr>
        <w:t xml:space="preserve">Date : </w:t>
      </w:r>
      <w:r w:rsidR="009A5808">
        <w:rPr>
          <w:rFonts w:ascii="Arial" w:hAnsi="Arial" w:cs="Arial"/>
          <w:i/>
          <w:iCs/>
          <w:sz w:val="36"/>
          <w:szCs w:val="20"/>
        </w:rPr>
        <w:t>01/10/2015</w:t>
      </w:r>
    </w:p>
    <w:p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27940</wp:posOffset>
                </wp:positionV>
                <wp:extent cx="2943225" cy="841375"/>
                <wp:effectExtent l="5715" t="11430" r="13335" b="139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livraison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pt;margin-top:2.2pt;width:231.7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FsLwIAAFwEAAAOAAAAZHJzL2Uyb0RvYy54bWysVE2P2yAQvVfqf0DcGyfepLux4qy22aaq&#10;tP2Qtr30hgHHqMBQILG3v74DzmbTD/VQ1QfEwPBm5r0Zr64Ho8lB+qDA1nQ2mVIiLQeh7K6mnz9t&#10;X1xREiKzgmmwsqYPMtDr9fNnq95VsoQOtJCeIIgNVe9q2sXoqqIIvJOGhQk4afGyBW9YRNPvCuFZ&#10;j+hGF+V0+rLowQvngcsQ8PR2vKTrjN+2kscPbRtkJLqmmFvMq89rk9ZivWLVzjPXKX5Mg/1DFoYp&#10;i0FPULcsMrL36jcoo7iHAG2ccDAFtK3iMteA1cymv1Rz3zEncy1ITnAnmsL/g+XvDx89UaKmJSWW&#10;GZToCwpFhCRRDlGSMlHUu1Ch571D3zi8ggGlzuUGdwf8ayAWNh2zO3njPfSdZAJTnKWXxdnTESck&#10;kKZ/BwJjsX2EDDS03iT+kBGC6CjVw0kezINwPCyX84uyXFDC8e5qPru4XOQQrHp87XyIbyQYkjY1&#10;9Sh/RmeHuxBTNqx6dEnBAmgltkrrbPhds9GeHBi2yjZ/R/Sf3LQlfU2XC8zj7xDT/P0JwqiIPa+V&#10;wSpOTqxKtL22IndkZEqPe0xZ2yOPibqRxDg0Q1Ytk5w4bkA8ILEexhbHkcRNB/47JT22d03Dtz3z&#10;khL91qI4y9l8nuYhG/PFZYmGP79pzm+Y5QhV00jJuN3EcYb2zqtdh5HGdrBwg4K2KnP9lNUxfWzh&#10;LMFx3NKMnNvZ6+mnsP4BAAD//wMAUEsDBBQABgAIAAAAIQBfn+Fd3gAAAAgBAAAPAAAAZHJzL2Rv&#10;d25yZXYueG1sTI/BTsMwEETvSPyDtUhcUOuUhpCGOBVCAtEbtAiubrJNIux1sN00/D3LCY6zM5p9&#10;U64na8SIPvSOFCzmCQik2jU9tQredo+zHESImhptHKGCbwywrs7PSl007kSvOG5jK7iEQqEVdDEO&#10;hZSh7tDqMHcDEnsH562OLH0rG69PXG6NvE6STFrdE3/o9IAPHdaf26NVkKfP40fYLF/e6+xgVvHq&#10;dnz68kpdXkz3dyAiTvEvDL/4jA4VM+3dkZogDOucp0QFaQqC7TRf3IDY832ZrUBWpfw/oPoBAAD/&#10;/wMAUEsBAi0AFAAGAAgAAAAhALaDOJL+AAAA4QEAABMAAAAAAAAAAAAAAAAAAAAAAFtDb250ZW50&#10;X1R5cGVzXS54bWxQSwECLQAUAAYACAAAACEAOP0h/9YAAACUAQAACwAAAAAAAAAAAAAAAAAvAQAA&#10;X3JlbHMvLnJlbHNQSwECLQAUAAYACAAAACEAnNMhbC8CAABcBAAADgAAAAAAAAAAAAAAAAAuAgAA&#10;ZHJzL2Uyb0RvYy54bWxQSwECLQAUAAYACAAAACEAX5/hXd4AAAAIAQAADwAAAAAAAAAAAAAAAACJ&#10;BAAAZHJzL2Rvd25yZXYueG1sUEsFBgAAAAAEAAQA8wAAAJQFAAAAAA==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livraison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27940</wp:posOffset>
                </wp:positionV>
                <wp:extent cx="3219450" cy="841375"/>
                <wp:effectExtent l="12700" t="11430" r="6350" b="1397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facturation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0.3pt;margin-top:2.2pt;width:253.5pt;height: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41MQIAAFwEAAAOAAAAZHJzL2Uyb0RvYy54bWysVE2P0zAQvSPxHyzfadpsy26jpqulSxHS&#10;8iEtXLg5tpNYOB5ju026v56x0y0RcELkYHk84+eZ92ayuR06TY7SeQWmpIvZnBJpOAhlmpJ+/bJ/&#10;dUOJD8wIpsHIkp6kp7fbly82vS1kDi1oIR1BEOOL3pa0DcEWWeZ5KzvmZ2ClQWcNrmMBTddkwrEe&#10;0Tud5fP566wHJ6wDLr3H0/vRSbcJv64lD5/q2stAdEkxt5BWl9Yqrtl2w4rGMdsqfk6D/UMWHVMG&#10;H71A3bPAyMGpP6A6xR14qMOMQ5dBXSsuUw1YzWL+WzWPLbMy1YLkeHuhyf8/WP7x+NkRJVA7Sgzr&#10;UKJvKBQRkgQ5BEnySFFvfYGRjxZjw/AGhhgey/X2Afh3TwzsWmYaeecc9K1kAlNcxJvZ5OqI4yNI&#10;1X8AgW+xQ4AENNSui4DICEF0lOp0kQfzIBwPr/LFerlCF0ffzXJxdb1KT7Di+bZ1PryT0JG4KalD&#10;+RM6Oz74ELNhxXNIyh60EnuldTJcU+20I0eGrbJP3xndT8O0IX1J16t8NRIw9fkpxDx9f4PoVMCe&#10;16rDKi5BrIi0vTUidWRgSo97TFmbM4+RupHEMFRDUu0iTwXihMQ6GFscRxI3LbgnSnps75L6Hwfm&#10;JCX6vUFx1ovlMs5DMpar6xwNN/VUUw8zHKFKGigZt7swztDBOtW0+NLYDgbuUNBaJa6j8mNW5/Sx&#10;hZME53GLMzK1U9Svn8L2JwAAAP//AwBQSwMEFAAGAAgAAAAhAP/3DpXfAAAACgEAAA8AAABkcnMv&#10;ZG93bnJldi54bWxMj0FPwzAMhe9I/IfISFwQS2Cl20rTCSGB4AYDwTVrvLYicUqTdeXf453gZvs9&#10;PX+vXE/eiRGH2AXScDVTIJDqYDtqNLy/PVwuQcRkyBoXCDX8YIR1dXpSmsKGA73iuEmN4BCKhdHQ&#10;ptQXUsa6RW/iLPRIrO3C4E3idWikHcyBw72T10rl0puO+ENrerxvsf7a7L2GZfY0fsbn+ctHne/c&#10;Kl0sxsfvQevzs+nuFkTCKf2Z4YjP6FAx0zbsyUbhNNxwOls1ZBmIo67Ugg9bnub5CmRVyv8Vql8A&#10;AAD//wMAUEsBAi0AFAAGAAgAAAAhALaDOJL+AAAA4QEAABMAAAAAAAAAAAAAAAAAAAAAAFtDb250&#10;ZW50X1R5cGVzXS54bWxQSwECLQAUAAYACAAAACEAOP0h/9YAAACUAQAACwAAAAAAAAAAAAAAAAAv&#10;AQAAX3JlbHMvLnJlbHNQSwECLQAUAAYACAAAACEAoeW+NTECAABcBAAADgAAAAAAAAAAAAAAAAAu&#10;AgAAZHJzL2Uyb0RvYy54bWxQSwECLQAUAAYACAAAACEA//cOld8AAAAKAQAADwAAAAAAAAAAAAAA&#10;AACLBAAAZHJzL2Rvd25yZXYueG1sUEsFBgAAAAAEAAQA8wAAAJcFAAAAAA==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facturation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Description de la commande</w:t>
      </w:r>
    </w:p>
    <w:tbl>
      <w:tblPr>
        <w:tblW w:w="103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3023"/>
        <w:gridCol w:w="1275"/>
        <w:gridCol w:w="1560"/>
        <w:gridCol w:w="1527"/>
        <w:gridCol w:w="741"/>
        <w:gridCol w:w="1417"/>
      </w:tblGrid>
      <w:tr w:rsidR="00940F2A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940F2A" w:rsidRPr="00940F2A" w:rsidTr="00AE3E1D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3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0F2A" w:rsidRPr="00940F2A" w:rsidRDefault="00940F2A" w:rsidP="00AE3E1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P U HT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TOTAL HT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TVA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TOTAL TTC</w:t>
            </w:r>
          </w:p>
        </w:tc>
      </w:tr>
      <w:tr w:rsidR="00AE3E1D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GIT01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A5808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Guitare qui sonne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A580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2000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2200</w:t>
            </w:r>
          </w:p>
        </w:tc>
      </w:tr>
      <w:tr w:rsidR="00AE3E1D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PIA07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Clavier midi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300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360</w:t>
            </w:r>
          </w:p>
        </w:tc>
      </w:tr>
      <w:tr w:rsidR="00AE3E1D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AE3E1D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AE3E1D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AE3E1D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B11AAE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B11AAE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B11AAE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B11AAE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AE3E1D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940F2A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TOTAL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0F2A" w:rsidRPr="00940F2A" w:rsidRDefault="009A5808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2300</w:t>
            </w:r>
            <w:r w:rsidR="00940F2A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0F2A" w:rsidRPr="00940F2A" w:rsidRDefault="009A5808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260</w:t>
            </w:r>
            <w:r w:rsidR="00940F2A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0F2A" w:rsidRPr="00940F2A" w:rsidRDefault="009A5808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2560</w:t>
            </w:r>
            <w:bookmarkStart w:id="0" w:name="_GoBack"/>
            <w:bookmarkEnd w:id="0"/>
            <w:r w:rsidR="00940F2A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940F2A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6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Pr="00AE3E1D" w:rsidRDefault="0046710F">
      <w:pPr>
        <w:rPr>
          <w:sz w:val="18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Solde payable 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 xml:space="preserve">sous 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«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d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élai de paiement » à réception de facture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,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 par «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m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ode de paiement »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.</w:t>
      </w:r>
    </w:p>
    <w:p w:rsidR="0046710F" w:rsidRPr="00AE3E1D" w:rsidRDefault="0046710F">
      <w:pPr>
        <w:rPr>
          <w:sz w:val="18"/>
        </w:rPr>
      </w:pPr>
    </w:p>
    <w:p w:rsidR="0046710F" w:rsidRPr="00AE3E1D" w:rsidRDefault="0046710F">
      <w:pPr>
        <w:rPr>
          <w:rFonts w:ascii="Arial" w:eastAsia="Arial" w:hAnsi="Arial" w:cs="Arial"/>
          <w:color w:val="000000"/>
          <w:sz w:val="14"/>
          <w:szCs w:val="19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>Pénalité de retard au taux annuel de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« nombre »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 %</w:t>
      </w:r>
    </w:p>
    <w:p w:rsidR="0046710F" w:rsidRPr="00AE3E1D" w:rsidRDefault="0046710F">
      <w:pPr>
        <w:rPr>
          <w:sz w:val="18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>En cas de retard de paiement, application d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’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une indemnité forfaitaire pour frais de recouvrement de 40 euros (article D. 441-5 du code du commerce)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.</w:t>
      </w:r>
    </w:p>
    <w:p w:rsidR="0046710F" w:rsidRPr="00AE3E1D" w:rsidRDefault="0046710F">
      <w:pPr>
        <w:rPr>
          <w:sz w:val="18"/>
        </w:rPr>
      </w:pPr>
    </w:p>
    <w:p w:rsidR="0046710F" w:rsidRPr="00AE3E1D" w:rsidRDefault="0046710F">
      <w:pPr>
        <w:rPr>
          <w:sz w:val="18"/>
        </w:rPr>
      </w:pPr>
    </w:p>
    <w:p w:rsidR="0046710F" w:rsidRPr="00AE3E1D" w:rsidRDefault="00AE3E1D" w:rsidP="003D1F1D">
      <w:pPr>
        <w:jc w:val="both"/>
        <w:rPr>
          <w:sz w:val="18"/>
        </w:rPr>
      </w:pPr>
      <w:proofErr w:type="spellStart"/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  <w:proofErr w:type="spellEnd"/>
    </w:p>
    <w:p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152" w:rsidRDefault="00947152" w:rsidP="002B3E08">
      <w:r>
        <w:separator/>
      </w:r>
    </w:p>
  </w:endnote>
  <w:endnote w:type="continuationSeparator" w:id="0">
    <w:p w:rsidR="00947152" w:rsidRDefault="00947152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152" w:rsidRDefault="00947152" w:rsidP="002B3E08">
      <w:r>
        <w:separator/>
      </w:r>
    </w:p>
  </w:footnote>
  <w:footnote w:type="continuationSeparator" w:id="0">
    <w:p w:rsidR="00947152" w:rsidRDefault="00947152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1D"/>
    <w:rsid w:val="00016B86"/>
    <w:rsid w:val="001115C0"/>
    <w:rsid w:val="001D5E51"/>
    <w:rsid w:val="002B3E08"/>
    <w:rsid w:val="003110CF"/>
    <w:rsid w:val="003B22EC"/>
    <w:rsid w:val="003D1F1D"/>
    <w:rsid w:val="0046710F"/>
    <w:rsid w:val="004C29EC"/>
    <w:rsid w:val="00940F2A"/>
    <w:rsid w:val="00947152"/>
    <w:rsid w:val="009A5808"/>
    <w:rsid w:val="00A73BEF"/>
    <w:rsid w:val="00AE3E1D"/>
    <w:rsid w:val="00B11AAE"/>
    <w:rsid w:val="00D117D2"/>
    <w:rsid w:val="00D4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frc</cp:lastModifiedBy>
  <cp:revision>6</cp:revision>
  <cp:lastPrinted>2015-12-07T13:24:00Z</cp:lastPrinted>
  <dcterms:created xsi:type="dcterms:W3CDTF">2015-12-07T13:17:00Z</dcterms:created>
  <dcterms:modified xsi:type="dcterms:W3CDTF">2015-12-07T13:48:00Z</dcterms:modified>
</cp:coreProperties>
</file>