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E1B" w:rsidRPr="00F5703E" w:rsidRDefault="00F5703E">
      <w:pPr>
        <w:rPr>
          <w:b/>
          <w:u w:val="single"/>
        </w:rPr>
      </w:pPr>
      <w:r w:rsidRPr="00F5703E">
        <w:rPr>
          <w:b/>
          <w:u w:val="single"/>
        </w:rPr>
        <w:t>Free Samples Webpage Content</w:t>
      </w:r>
    </w:p>
    <w:p w:rsidR="00F5703E" w:rsidRDefault="00F5703E">
      <w:r>
        <w:t>Try out our products, risk-free.</w:t>
      </w:r>
    </w:p>
    <w:p w:rsidR="00F5703E" w:rsidRDefault="00F5703E" w:rsidP="00F5703E">
      <w:proofErr w:type="spellStart"/>
      <w:proofErr w:type="gramStart"/>
      <w:r w:rsidRPr="00F5703E">
        <w:rPr>
          <w:b/>
        </w:rPr>
        <w:t>abm</w:t>
      </w:r>
      <w:proofErr w:type="spellEnd"/>
      <w:proofErr w:type="gramEnd"/>
      <w:r>
        <w:t xml:space="preserve"> offers high quality reagents that deliver reliable, consistent results at unbeatable prices. Test our products for yourself and we guarantee you will not regret making the switch! </w:t>
      </w:r>
    </w:p>
    <w:p w:rsidR="00F5703E" w:rsidRDefault="00F5703E" w:rsidP="00F5703E">
      <w:r>
        <w:t>Simply choose from the selection of free product samples below and complete the request form to test out our products free of charge. Please note that sample availability is limited and honored on a “first come first served” basis.</w:t>
      </w:r>
    </w:p>
    <w:tbl>
      <w:tblPr>
        <w:tblStyle w:val="TableGrid"/>
        <w:tblW w:w="0" w:type="auto"/>
        <w:tblLook w:val="04A0"/>
      </w:tblPr>
      <w:tblGrid>
        <w:gridCol w:w="3192"/>
        <w:gridCol w:w="3192"/>
        <w:gridCol w:w="3192"/>
      </w:tblGrid>
      <w:tr w:rsidR="00F5703E" w:rsidTr="00F5703E">
        <w:tc>
          <w:tcPr>
            <w:tcW w:w="3192" w:type="dxa"/>
          </w:tcPr>
          <w:p w:rsidR="00F5703E" w:rsidRDefault="00F5703E" w:rsidP="00F5703E">
            <w:commentRangeStart w:id="0"/>
            <w:proofErr w:type="spellStart"/>
            <w:r>
              <w:t>RNaseOFF</w:t>
            </w:r>
            <w:proofErr w:type="spellEnd"/>
            <w:r>
              <w:t xml:space="preserve"> </w:t>
            </w:r>
            <w:proofErr w:type="spellStart"/>
            <w:r>
              <w:t>Ribonuclease</w:t>
            </w:r>
            <w:proofErr w:type="spellEnd"/>
            <w:r>
              <w:t xml:space="preserve"> Inhibitor</w:t>
            </w:r>
          </w:p>
          <w:p w:rsidR="00F5703E" w:rsidRDefault="00F5703E" w:rsidP="00F5703E"/>
          <w:p w:rsidR="00F5703E" w:rsidRDefault="00F5703E" w:rsidP="00F5703E">
            <w:r>
              <w:t>Free Shipping</w:t>
            </w:r>
          </w:p>
          <w:p w:rsidR="00F5703E" w:rsidRDefault="00F5703E" w:rsidP="00F5703E"/>
          <w:p w:rsidR="00F5703E" w:rsidRDefault="00F5703E" w:rsidP="00F5703E">
            <w:r>
              <w:t>While Supplies Last</w:t>
            </w:r>
            <w:commentRangeEnd w:id="0"/>
            <w:r w:rsidR="00B53728">
              <w:rPr>
                <w:rStyle w:val="CommentReference"/>
              </w:rPr>
              <w:commentReference w:id="0"/>
            </w:r>
          </w:p>
        </w:tc>
        <w:tc>
          <w:tcPr>
            <w:tcW w:w="3192" w:type="dxa"/>
          </w:tcPr>
          <w:p w:rsidR="00F5703E" w:rsidRDefault="00F5703E" w:rsidP="00F5703E">
            <w:commentRangeStart w:id="1"/>
            <w:r>
              <w:t xml:space="preserve">5X All-In-One RT </w:t>
            </w:r>
            <w:proofErr w:type="spellStart"/>
            <w:r>
              <w:t>MasterMix</w:t>
            </w:r>
            <w:proofErr w:type="spellEnd"/>
          </w:p>
          <w:p w:rsidR="00F5703E" w:rsidRDefault="00F5703E" w:rsidP="00F5703E"/>
          <w:p w:rsidR="00F5703E" w:rsidRDefault="00F5703E" w:rsidP="00F5703E">
            <w:r>
              <w:t>Free Shipping</w:t>
            </w:r>
          </w:p>
          <w:p w:rsidR="00F5703E" w:rsidRDefault="00F5703E" w:rsidP="00F5703E"/>
          <w:p w:rsidR="00F5703E" w:rsidRDefault="00F5703E" w:rsidP="00F5703E">
            <w:r>
              <w:t>While Supplies Last</w:t>
            </w:r>
            <w:commentRangeEnd w:id="1"/>
            <w:r w:rsidR="00B53728">
              <w:rPr>
                <w:rStyle w:val="CommentReference"/>
              </w:rPr>
              <w:commentReference w:id="1"/>
            </w:r>
          </w:p>
        </w:tc>
        <w:tc>
          <w:tcPr>
            <w:tcW w:w="3192" w:type="dxa"/>
          </w:tcPr>
          <w:p w:rsidR="00F5703E" w:rsidRDefault="00F5703E" w:rsidP="00F5703E">
            <w:commentRangeStart w:id="2"/>
            <w:proofErr w:type="spellStart"/>
            <w:r>
              <w:t>Lentifectin</w:t>
            </w:r>
            <w:proofErr w:type="spellEnd"/>
            <w:r>
              <w:rPr>
                <w:rFonts w:cstheme="minorHAnsi"/>
              </w:rPr>
              <w:t>™</w:t>
            </w:r>
            <w:r>
              <w:t xml:space="preserve"> </w:t>
            </w:r>
            <w:proofErr w:type="spellStart"/>
            <w:r>
              <w:t>Transfection</w:t>
            </w:r>
            <w:proofErr w:type="spellEnd"/>
            <w:r>
              <w:t xml:space="preserve"> Reagent</w:t>
            </w:r>
          </w:p>
          <w:p w:rsidR="00F5703E" w:rsidRDefault="00F5703E" w:rsidP="00F5703E"/>
          <w:p w:rsidR="00F5703E" w:rsidRDefault="00F5703E" w:rsidP="00F5703E">
            <w:r>
              <w:t>Free Shipping</w:t>
            </w:r>
          </w:p>
          <w:p w:rsidR="00F5703E" w:rsidRDefault="00F5703E" w:rsidP="00F5703E"/>
          <w:p w:rsidR="00F5703E" w:rsidRDefault="00F5703E" w:rsidP="00F5703E">
            <w:r>
              <w:t>While Supplies Last</w:t>
            </w:r>
            <w:commentRangeEnd w:id="2"/>
            <w:r w:rsidR="00B53728">
              <w:rPr>
                <w:rStyle w:val="CommentReference"/>
              </w:rPr>
              <w:commentReference w:id="2"/>
            </w:r>
          </w:p>
        </w:tc>
      </w:tr>
      <w:tr w:rsidR="00F5703E" w:rsidTr="00F5703E">
        <w:tc>
          <w:tcPr>
            <w:tcW w:w="3192" w:type="dxa"/>
          </w:tcPr>
          <w:p w:rsidR="00F5703E" w:rsidRDefault="00F5703E" w:rsidP="00F5703E">
            <w:commentRangeStart w:id="3"/>
            <w:r>
              <w:t>Pro Ligation-Free Cloning Kit</w:t>
            </w:r>
          </w:p>
          <w:p w:rsidR="00F5703E" w:rsidRDefault="00F5703E" w:rsidP="00F5703E"/>
          <w:p w:rsidR="00F5703E" w:rsidRDefault="00F5703E" w:rsidP="00F5703E">
            <w:r>
              <w:t>Free Shipping</w:t>
            </w:r>
          </w:p>
          <w:p w:rsidR="00F5703E" w:rsidRDefault="00F5703E" w:rsidP="00F5703E"/>
          <w:p w:rsidR="00F5703E" w:rsidRDefault="00F5703E" w:rsidP="00F5703E">
            <w:r>
              <w:t>While Supplies Last</w:t>
            </w:r>
            <w:commentRangeEnd w:id="3"/>
            <w:r w:rsidR="00B53728">
              <w:rPr>
                <w:rStyle w:val="CommentReference"/>
              </w:rPr>
              <w:commentReference w:id="3"/>
            </w:r>
          </w:p>
        </w:tc>
        <w:tc>
          <w:tcPr>
            <w:tcW w:w="3192" w:type="dxa"/>
          </w:tcPr>
          <w:p w:rsidR="00F5703E" w:rsidRDefault="00F5703E" w:rsidP="00F5703E">
            <w:commentRangeStart w:id="4"/>
            <w:r>
              <w:t>Free Pack of 3 recombinant Growth Factors</w:t>
            </w:r>
          </w:p>
          <w:p w:rsidR="00F5703E" w:rsidRDefault="00F5703E" w:rsidP="00F5703E"/>
          <w:p w:rsidR="00F5703E" w:rsidRDefault="00F5703E" w:rsidP="00F5703E">
            <w:r>
              <w:t>Free Shipping</w:t>
            </w:r>
          </w:p>
          <w:p w:rsidR="00F5703E" w:rsidRDefault="00F5703E" w:rsidP="00F5703E"/>
          <w:p w:rsidR="00F5703E" w:rsidRDefault="00F5703E" w:rsidP="00F5703E">
            <w:r>
              <w:t>While Supplies Last</w:t>
            </w:r>
            <w:commentRangeEnd w:id="4"/>
            <w:r w:rsidR="00B53728">
              <w:rPr>
                <w:rStyle w:val="CommentReference"/>
              </w:rPr>
              <w:commentReference w:id="4"/>
            </w:r>
          </w:p>
        </w:tc>
        <w:tc>
          <w:tcPr>
            <w:tcW w:w="3192" w:type="dxa"/>
          </w:tcPr>
          <w:p w:rsidR="00F5703E" w:rsidRDefault="00F5703E" w:rsidP="00F5703E"/>
        </w:tc>
      </w:tr>
    </w:tbl>
    <w:p w:rsidR="00F5703E" w:rsidRDefault="00F5703E" w:rsidP="00F5703E"/>
    <w:p w:rsidR="00F5703E" w:rsidRPr="00F5703E" w:rsidRDefault="00F5703E" w:rsidP="00F5703E">
      <w:pPr>
        <w:rPr>
          <w:b/>
        </w:rPr>
      </w:pPr>
      <w:r w:rsidRPr="00F5703E">
        <w:rPr>
          <w:b/>
        </w:rPr>
        <w:t>Request your free samples.</w:t>
      </w:r>
    </w:p>
    <w:p w:rsidR="00F5703E" w:rsidRDefault="00F5703E" w:rsidP="00F5703E">
      <w:r>
        <w:t>Complete the following form to request your free samples.</w:t>
      </w:r>
    </w:p>
    <w:p w:rsidR="00F5703E" w:rsidRDefault="00F5703E" w:rsidP="00F5703E">
      <w:r>
        <w:t xml:space="preserve">[Embed the </w:t>
      </w:r>
      <w:proofErr w:type="spellStart"/>
      <w:r>
        <w:t>HubSpot</w:t>
      </w:r>
      <w:proofErr w:type="spellEnd"/>
      <w:r>
        <w:t xml:space="preserve"> code below]</w:t>
      </w:r>
    </w:p>
    <w:p w:rsidR="00F5703E" w:rsidRDefault="00F5703E" w:rsidP="00F5703E">
      <w:r>
        <w:t xml:space="preserve">&lt;!--[if </w:t>
      </w:r>
      <w:proofErr w:type="spellStart"/>
      <w:r>
        <w:t>lte</w:t>
      </w:r>
      <w:proofErr w:type="spellEnd"/>
      <w:r>
        <w:t xml:space="preserve"> IE 8]&gt;</w:t>
      </w:r>
    </w:p>
    <w:p w:rsidR="00F5703E" w:rsidRDefault="00F5703E" w:rsidP="00F5703E">
      <w:r>
        <w:t xml:space="preserve">&lt;script </w:t>
      </w:r>
      <w:proofErr w:type="spellStart"/>
      <w:r>
        <w:t>charset</w:t>
      </w:r>
      <w:proofErr w:type="spellEnd"/>
      <w:r>
        <w:t>="utf-8" type="text/</w:t>
      </w:r>
      <w:proofErr w:type="spellStart"/>
      <w:r>
        <w:t>javascript</w:t>
      </w:r>
      <w:proofErr w:type="spellEnd"/>
      <w:r>
        <w:t xml:space="preserve">" </w:t>
      </w:r>
      <w:proofErr w:type="spellStart"/>
      <w:r>
        <w:t>src</w:t>
      </w:r>
      <w:proofErr w:type="spellEnd"/>
      <w:r>
        <w:t>="//js.hsforms.net/forms/v2-legacy.js"&gt;&lt;/script&gt;</w:t>
      </w:r>
    </w:p>
    <w:p w:rsidR="00F5703E" w:rsidRDefault="00F5703E" w:rsidP="00F5703E">
      <w:proofErr w:type="gramStart"/>
      <w:r>
        <w:t>&lt;![</w:t>
      </w:r>
      <w:proofErr w:type="spellStart"/>
      <w:proofErr w:type="gramEnd"/>
      <w:r>
        <w:t>endif</w:t>
      </w:r>
      <w:proofErr w:type="spellEnd"/>
      <w:r>
        <w:t>]--&gt;</w:t>
      </w:r>
    </w:p>
    <w:p w:rsidR="00F5703E" w:rsidRDefault="00F5703E" w:rsidP="00F5703E">
      <w:r>
        <w:t xml:space="preserve">&lt;script </w:t>
      </w:r>
      <w:proofErr w:type="spellStart"/>
      <w:r>
        <w:t>charset</w:t>
      </w:r>
      <w:proofErr w:type="spellEnd"/>
      <w:r>
        <w:t>="utf-8" type="text/</w:t>
      </w:r>
      <w:proofErr w:type="spellStart"/>
      <w:r>
        <w:t>javascript</w:t>
      </w:r>
      <w:proofErr w:type="spellEnd"/>
      <w:r>
        <w:t xml:space="preserve">" </w:t>
      </w:r>
      <w:proofErr w:type="spellStart"/>
      <w:r>
        <w:t>src</w:t>
      </w:r>
      <w:proofErr w:type="spellEnd"/>
      <w:r>
        <w:t>="//js.hsforms.net/forms/v2.js"&gt;&lt;/script&gt;</w:t>
      </w:r>
    </w:p>
    <w:p w:rsidR="00F5703E" w:rsidRDefault="00F5703E" w:rsidP="00F5703E">
      <w:r>
        <w:t>&lt;</w:t>
      </w:r>
      <w:proofErr w:type="gramStart"/>
      <w:r>
        <w:t>script</w:t>
      </w:r>
      <w:proofErr w:type="gramEnd"/>
      <w:r>
        <w:t>&gt;</w:t>
      </w:r>
    </w:p>
    <w:p w:rsidR="00F5703E" w:rsidRDefault="00F5703E" w:rsidP="00F5703E">
      <w:r>
        <w:t xml:space="preserve">  </w:t>
      </w:r>
      <w:proofErr w:type="spellStart"/>
      <w:proofErr w:type="gramStart"/>
      <w:r>
        <w:t>hbspt.forms.create</w:t>
      </w:r>
      <w:proofErr w:type="spellEnd"/>
      <w:r>
        <w:t>({</w:t>
      </w:r>
      <w:proofErr w:type="gramEnd"/>
    </w:p>
    <w:p w:rsidR="00F5703E" w:rsidRDefault="00F5703E" w:rsidP="00F5703E">
      <w:r>
        <w:tab/>
      </w:r>
      <w:proofErr w:type="spellStart"/>
      <w:proofErr w:type="gramStart"/>
      <w:r>
        <w:t>portalId</w:t>
      </w:r>
      <w:proofErr w:type="spellEnd"/>
      <w:proofErr w:type="gramEnd"/>
      <w:r>
        <w:t>: "2427226",</w:t>
      </w:r>
    </w:p>
    <w:p w:rsidR="00F5703E" w:rsidRDefault="00F5703E" w:rsidP="00F5703E">
      <w:r>
        <w:tab/>
      </w:r>
      <w:proofErr w:type="spellStart"/>
      <w:proofErr w:type="gramStart"/>
      <w:r>
        <w:t>formId</w:t>
      </w:r>
      <w:proofErr w:type="spellEnd"/>
      <w:proofErr w:type="gramEnd"/>
      <w:r>
        <w:t>: "46e0cec4-3528-4578-bc03-38302a0609d1"</w:t>
      </w:r>
    </w:p>
    <w:p w:rsidR="00F5703E" w:rsidRDefault="00F5703E" w:rsidP="00F5703E">
      <w:r>
        <w:t>});</w:t>
      </w:r>
    </w:p>
    <w:p w:rsidR="00F5703E" w:rsidRDefault="00F5703E" w:rsidP="00F5703E">
      <w:r>
        <w:lastRenderedPageBreak/>
        <w:t>&lt;/script&gt;</w:t>
      </w:r>
    </w:p>
    <w:sectPr w:rsidR="00F5703E" w:rsidSect="00767E1B">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Sharon" w:date="2018-08-24T16:29:00Z" w:initials="S">
    <w:p w:rsidR="00B53728" w:rsidRDefault="00B53728">
      <w:pPr>
        <w:pStyle w:val="CommentText"/>
      </w:pPr>
      <w:r>
        <w:rPr>
          <w:rStyle w:val="CommentReference"/>
        </w:rPr>
        <w:annotationRef/>
      </w:r>
      <w:r>
        <w:t>URL:</w:t>
      </w:r>
    </w:p>
    <w:p w:rsidR="00B53728" w:rsidRDefault="00B53728">
      <w:pPr>
        <w:pStyle w:val="CommentText"/>
      </w:pPr>
      <w:r w:rsidRPr="00B53728">
        <w:t>https://new.abmgood.com/rnaseoff-ribonuclease-inhibitor-249</w:t>
      </w:r>
    </w:p>
  </w:comment>
  <w:comment w:id="1" w:author="Sharon" w:date="2018-08-24T16:29:00Z" w:initials="S">
    <w:p w:rsidR="00B53728" w:rsidRDefault="00B53728">
      <w:pPr>
        <w:pStyle w:val="CommentText"/>
      </w:pPr>
      <w:r>
        <w:rPr>
          <w:rStyle w:val="CommentReference"/>
        </w:rPr>
        <w:annotationRef/>
      </w:r>
      <w:r w:rsidRPr="00B53728">
        <w:t>https://new.abmgood.com/5x-all-in-one-rt-mastermix</w:t>
      </w:r>
    </w:p>
  </w:comment>
  <w:comment w:id="2" w:author="Sharon" w:date="2018-08-24T16:30:00Z" w:initials="S">
    <w:p w:rsidR="00B53728" w:rsidRDefault="00B53728">
      <w:pPr>
        <w:pStyle w:val="CommentText"/>
      </w:pPr>
      <w:r>
        <w:rPr>
          <w:rStyle w:val="CommentReference"/>
        </w:rPr>
        <w:annotationRef/>
      </w:r>
      <w:r w:rsidRPr="00B53728">
        <w:t>https://new.abmgood.com/lentifectin-transfection-reagent-g074</w:t>
      </w:r>
    </w:p>
  </w:comment>
  <w:comment w:id="3" w:author="Sharon" w:date="2018-08-24T16:30:00Z" w:initials="S">
    <w:p w:rsidR="00B53728" w:rsidRDefault="00B53728">
      <w:pPr>
        <w:pStyle w:val="CommentText"/>
      </w:pPr>
      <w:r>
        <w:rPr>
          <w:rStyle w:val="CommentReference"/>
        </w:rPr>
        <w:annotationRef/>
      </w:r>
      <w:r w:rsidRPr="00B53728">
        <w:t>https://new.abmgood.com/pro-ligation-free-cloning-kit</w:t>
      </w:r>
    </w:p>
  </w:comment>
  <w:comment w:id="4" w:author="Sharon" w:date="2018-08-24T16:31:00Z" w:initials="S">
    <w:p w:rsidR="00B53728" w:rsidRDefault="00B53728">
      <w:pPr>
        <w:pStyle w:val="CommentText"/>
      </w:pPr>
      <w:r>
        <w:rPr>
          <w:rStyle w:val="CommentReference"/>
        </w:rPr>
        <w:annotationRef/>
      </w:r>
      <w:r w:rsidRPr="00EE5488">
        <w:t>https://new.abmgood.com</w:t>
      </w:r>
      <w:r>
        <w:t>/free-growth-factors</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useFELayout/>
  </w:compat>
  <w:rsids>
    <w:rsidRoot w:val="00F5703E"/>
    <w:rsid w:val="006D3BA8"/>
    <w:rsid w:val="00767E1B"/>
    <w:rsid w:val="00B53728"/>
    <w:rsid w:val="00EE3719"/>
    <w:rsid w:val="00F570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E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5703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53728"/>
    <w:rPr>
      <w:sz w:val="16"/>
      <w:szCs w:val="16"/>
    </w:rPr>
  </w:style>
  <w:style w:type="paragraph" w:styleId="CommentText">
    <w:name w:val="annotation text"/>
    <w:basedOn w:val="Normal"/>
    <w:link w:val="CommentTextChar"/>
    <w:uiPriority w:val="99"/>
    <w:semiHidden/>
    <w:unhideWhenUsed/>
    <w:rsid w:val="00B53728"/>
    <w:pPr>
      <w:spacing w:line="240" w:lineRule="auto"/>
    </w:pPr>
    <w:rPr>
      <w:sz w:val="20"/>
      <w:szCs w:val="20"/>
    </w:rPr>
  </w:style>
  <w:style w:type="character" w:customStyle="1" w:styleId="CommentTextChar">
    <w:name w:val="Comment Text Char"/>
    <w:basedOn w:val="DefaultParagraphFont"/>
    <w:link w:val="CommentText"/>
    <w:uiPriority w:val="99"/>
    <w:semiHidden/>
    <w:rsid w:val="00B53728"/>
    <w:rPr>
      <w:sz w:val="20"/>
      <w:szCs w:val="20"/>
    </w:rPr>
  </w:style>
  <w:style w:type="paragraph" w:styleId="CommentSubject">
    <w:name w:val="annotation subject"/>
    <w:basedOn w:val="CommentText"/>
    <w:next w:val="CommentText"/>
    <w:link w:val="CommentSubjectChar"/>
    <w:uiPriority w:val="99"/>
    <w:semiHidden/>
    <w:unhideWhenUsed/>
    <w:rsid w:val="00B53728"/>
    <w:rPr>
      <w:b/>
      <w:bCs/>
    </w:rPr>
  </w:style>
  <w:style w:type="character" w:customStyle="1" w:styleId="CommentSubjectChar">
    <w:name w:val="Comment Subject Char"/>
    <w:basedOn w:val="CommentTextChar"/>
    <w:link w:val="CommentSubject"/>
    <w:uiPriority w:val="99"/>
    <w:semiHidden/>
    <w:rsid w:val="00B53728"/>
    <w:rPr>
      <w:b/>
      <w:bCs/>
    </w:rPr>
  </w:style>
  <w:style w:type="paragraph" w:styleId="BalloonText">
    <w:name w:val="Balloon Text"/>
    <w:basedOn w:val="Normal"/>
    <w:link w:val="BalloonTextChar"/>
    <w:uiPriority w:val="99"/>
    <w:semiHidden/>
    <w:unhideWhenUsed/>
    <w:rsid w:val="00B53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7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Chong</dc:creator>
  <cp:keywords/>
  <dc:description/>
  <cp:lastModifiedBy>Sharon</cp:lastModifiedBy>
  <cp:revision>2</cp:revision>
  <dcterms:created xsi:type="dcterms:W3CDTF">2018-06-08T19:21:00Z</dcterms:created>
  <dcterms:modified xsi:type="dcterms:W3CDTF">2018-08-24T23:31:00Z</dcterms:modified>
</cp:coreProperties>
</file>