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A6" w:rsidRDefault="00035D69" w:rsidP="00FC53A6">
      <w:r>
        <w:rPr>
          <w:b/>
        </w:rPr>
        <w:t>Homepage</w:t>
      </w:r>
      <w:r w:rsidR="00D2231B">
        <w:rPr>
          <w:b/>
        </w:rPr>
        <w:br/>
      </w:r>
      <w:r w:rsidR="000E21AC">
        <w:rPr>
          <w:b/>
        </w:rPr>
        <w:br/>
      </w:r>
      <w:r w:rsidR="00BD3B4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6.1pt">
            <v:imagedata r:id="rId5" o:title="Homepage-edits-v1-1"/>
          </v:shape>
        </w:pict>
      </w:r>
    </w:p>
    <w:p w:rsidR="00386ABE" w:rsidRDefault="00386ABE"/>
    <w:p w:rsidR="000E21AC" w:rsidRPr="00FC53A6" w:rsidRDefault="000E21AC" w:rsidP="00FC53A6">
      <w:pPr>
        <w:spacing w:after="0"/>
      </w:pPr>
      <w:r w:rsidRPr="000E21AC">
        <w:t>Notes:</w:t>
      </w:r>
    </w:p>
    <w:p w:rsidR="000E21AC" w:rsidRPr="000E21AC" w:rsidRDefault="000E21AC" w:rsidP="000E21AC">
      <w:pPr>
        <w:numPr>
          <w:ilvl w:val="0"/>
          <w:numId w:val="1"/>
        </w:numPr>
        <w:spacing w:after="0"/>
        <w:rPr>
          <w:b/>
          <w:highlight w:val="yellow"/>
        </w:rPr>
      </w:pPr>
      <w:r w:rsidRPr="000E21AC">
        <w:rPr>
          <w:b/>
          <w:highlight w:val="yellow"/>
        </w:rPr>
        <w:t xml:space="preserve">A: </w:t>
      </w:r>
      <w:r w:rsidR="00FC53A6">
        <w:rPr>
          <w:b/>
        </w:rPr>
        <w:t>Banner</w:t>
      </w:r>
    </w:p>
    <w:p w:rsidR="000E21AC" w:rsidRPr="000E21AC" w:rsidRDefault="00FC53A6" w:rsidP="000E21AC">
      <w:pPr>
        <w:numPr>
          <w:ilvl w:val="1"/>
          <w:numId w:val="1"/>
        </w:numPr>
        <w:spacing w:after="0"/>
      </w:pPr>
      <w:r>
        <w:t>H</w:t>
      </w:r>
      <w:r w:rsidRPr="00FC53A6">
        <w:t>eight</w:t>
      </w:r>
      <w:r>
        <w:t>: 600px (image can be cut off/cropped)</w:t>
      </w:r>
      <w:r w:rsidR="000E21AC">
        <w:br/>
      </w:r>
    </w:p>
    <w:p w:rsidR="000E21AC" w:rsidRPr="000E21AC" w:rsidRDefault="000E21AC" w:rsidP="000E21AC">
      <w:pPr>
        <w:numPr>
          <w:ilvl w:val="0"/>
          <w:numId w:val="1"/>
        </w:numPr>
        <w:spacing w:after="0"/>
        <w:rPr>
          <w:b/>
          <w:highlight w:val="yellow"/>
        </w:rPr>
      </w:pPr>
      <w:r>
        <w:rPr>
          <w:b/>
          <w:highlight w:val="yellow"/>
        </w:rPr>
        <w:t>B</w:t>
      </w:r>
      <w:r w:rsidRPr="000E21AC">
        <w:rPr>
          <w:b/>
          <w:highlight w:val="yellow"/>
        </w:rPr>
        <w:t xml:space="preserve">: </w:t>
      </w:r>
      <w:r w:rsidR="00FC53A6">
        <w:rPr>
          <w:b/>
        </w:rPr>
        <w:t>Heading</w:t>
      </w:r>
    </w:p>
    <w:p w:rsidR="00FC53A6" w:rsidRDefault="00FC53A6" w:rsidP="00FC53A6">
      <w:pPr>
        <w:numPr>
          <w:ilvl w:val="1"/>
          <w:numId w:val="1"/>
        </w:numPr>
        <w:spacing w:after="0"/>
      </w:pPr>
      <w:r>
        <w:t>font-size: 3.5em (46px)</w:t>
      </w:r>
    </w:p>
    <w:p w:rsidR="00FC53A6" w:rsidRDefault="00FC53A6" w:rsidP="00FC53A6">
      <w:pPr>
        <w:numPr>
          <w:ilvl w:val="1"/>
          <w:numId w:val="1"/>
        </w:numPr>
        <w:spacing w:after="0"/>
      </w:pPr>
      <w:r>
        <w:t>font-weight: 700</w:t>
      </w:r>
    </w:p>
    <w:p w:rsidR="000E21AC" w:rsidRDefault="00FC53A6" w:rsidP="00FC53A6">
      <w:pPr>
        <w:numPr>
          <w:ilvl w:val="1"/>
          <w:numId w:val="1"/>
        </w:numPr>
        <w:spacing w:after="0"/>
      </w:pPr>
      <w:r>
        <w:t>line-height: 135%</w:t>
      </w:r>
      <w:r w:rsidR="00C40E6A">
        <w:br/>
      </w:r>
    </w:p>
    <w:p w:rsidR="00FC53A6" w:rsidRDefault="00FC53A6" w:rsidP="00FC53A6">
      <w:pPr>
        <w:spacing w:after="0"/>
      </w:pPr>
    </w:p>
    <w:p w:rsidR="00FC53A6" w:rsidRPr="000E21AC" w:rsidRDefault="00700F5C" w:rsidP="00FC53A6">
      <w:pPr>
        <w:spacing w:after="0"/>
      </w:pPr>
      <w:r>
        <w:rPr>
          <w:b/>
          <w:noProof/>
        </w:rPr>
        <w:lastRenderedPageBreak/>
        <w:drawing>
          <wp:inline distT="0" distB="0" distL="0" distR="0">
            <wp:extent cx="5939790" cy="3808730"/>
            <wp:effectExtent l="19050" t="0" r="3810" b="0"/>
            <wp:docPr id="15" name="Picture 15" descr="C:\Users\Helen Chen\AppData\Local\Microsoft\Windows\INetCache\Content.Word\Homepage-edits-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 Chen\AppData\Local\Microsoft\Windows\INetCache\Content.Word\Homepage-edits-v1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E21AC" w:rsidRPr="004126AE" w:rsidRDefault="000E21AC" w:rsidP="004126AE">
      <w:pPr>
        <w:numPr>
          <w:ilvl w:val="0"/>
          <w:numId w:val="1"/>
        </w:numPr>
        <w:spacing w:after="0"/>
        <w:rPr>
          <w:b/>
          <w:highlight w:val="yellow"/>
        </w:rPr>
      </w:pPr>
      <w:r w:rsidRPr="00C40E6A">
        <w:rPr>
          <w:b/>
          <w:highlight w:val="yellow"/>
        </w:rPr>
        <w:t>C:</w:t>
      </w:r>
      <w:r w:rsidR="00C40E6A">
        <w:rPr>
          <w:b/>
          <w:highlight w:val="yellow"/>
        </w:rPr>
        <w:t xml:space="preserve"> </w:t>
      </w:r>
      <w:r w:rsidR="00700F5C">
        <w:rPr>
          <w:b/>
        </w:rPr>
        <w:t>Headings</w:t>
      </w:r>
    </w:p>
    <w:p w:rsidR="00700F5C" w:rsidRDefault="00700F5C" w:rsidP="00700F5C">
      <w:pPr>
        <w:numPr>
          <w:ilvl w:val="1"/>
          <w:numId w:val="1"/>
        </w:numPr>
        <w:spacing w:after="0"/>
      </w:pPr>
      <w:r>
        <w:t>Remove uppercase</w:t>
      </w:r>
    </w:p>
    <w:p w:rsidR="00700F5C" w:rsidRDefault="00700F5C" w:rsidP="00700F5C">
      <w:pPr>
        <w:numPr>
          <w:ilvl w:val="1"/>
          <w:numId w:val="1"/>
        </w:numPr>
        <w:spacing w:after="0"/>
      </w:pPr>
      <w:r>
        <w:t>color: #000</w:t>
      </w:r>
    </w:p>
    <w:p w:rsidR="00700F5C" w:rsidRDefault="00700F5C" w:rsidP="00700F5C">
      <w:pPr>
        <w:numPr>
          <w:ilvl w:val="1"/>
          <w:numId w:val="1"/>
        </w:numPr>
        <w:spacing w:after="0"/>
      </w:pPr>
      <w:r>
        <w:t>border: 1px solid #</w:t>
      </w:r>
      <w:proofErr w:type="spellStart"/>
      <w:r>
        <w:t>babcbe</w:t>
      </w:r>
      <w:proofErr w:type="spellEnd"/>
    </w:p>
    <w:p w:rsidR="000E21AC" w:rsidRDefault="00700F5C" w:rsidP="00700F5C">
      <w:pPr>
        <w:numPr>
          <w:ilvl w:val="1"/>
          <w:numId w:val="1"/>
        </w:numPr>
        <w:spacing w:after="0"/>
      </w:pPr>
      <w:r>
        <w:t xml:space="preserve">font-size: 2.15em (28px) </w:t>
      </w:r>
    </w:p>
    <w:p w:rsidR="00700F5C" w:rsidRDefault="00700F5C" w:rsidP="00700F5C">
      <w:pPr>
        <w:numPr>
          <w:ilvl w:val="1"/>
          <w:numId w:val="1"/>
        </w:numPr>
        <w:spacing w:after="0"/>
      </w:pPr>
      <w:r>
        <w:t xml:space="preserve">Add </w:t>
      </w:r>
      <w:r w:rsidRPr="00700F5C">
        <w:rPr>
          <w:u w:val="single"/>
        </w:rPr>
        <w:t>50px</w:t>
      </w:r>
      <w:r w:rsidRPr="00700F5C">
        <w:t xml:space="preserve"> space </w:t>
      </w:r>
      <w:r>
        <w:t>between the banner at the top and “Popular Categories”</w:t>
      </w:r>
    </w:p>
    <w:p w:rsidR="00700F5C" w:rsidRPr="00700F5C" w:rsidRDefault="00700F5C" w:rsidP="00700F5C">
      <w:pPr>
        <w:spacing w:after="0"/>
      </w:pPr>
    </w:p>
    <w:p w:rsidR="00700F5C" w:rsidRPr="00700F5C" w:rsidRDefault="00700F5C" w:rsidP="00700F5C">
      <w:pPr>
        <w:numPr>
          <w:ilvl w:val="0"/>
          <w:numId w:val="1"/>
        </w:numPr>
        <w:spacing w:after="0"/>
        <w:rPr>
          <w:b/>
        </w:rPr>
      </w:pPr>
      <w:r>
        <w:rPr>
          <w:b/>
          <w:highlight w:val="yellow"/>
        </w:rPr>
        <w:t>D</w:t>
      </w:r>
      <w:r w:rsidRPr="00700F5C">
        <w:rPr>
          <w:b/>
          <w:highlight w:val="yellow"/>
        </w:rPr>
        <w:t>:</w:t>
      </w:r>
      <w:r w:rsidRPr="00700F5C">
        <w:rPr>
          <w:b/>
        </w:rPr>
        <w:t xml:space="preserve"> </w:t>
      </w:r>
      <w:r>
        <w:rPr>
          <w:b/>
        </w:rPr>
        <w:t>Icons</w:t>
      </w:r>
    </w:p>
    <w:p w:rsidR="00700F5C" w:rsidRDefault="00700F5C" w:rsidP="00D2231B">
      <w:pPr>
        <w:numPr>
          <w:ilvl w:val="1"/>
          <w:numId w:val="1"/>
        </w:numPr>
        <w:spacing w:after="0"/>
      </w:pPr>
      <w:r>
        <w:t>Is there space to</w:t>
      </w:r>
      <w:r w:rsidR="00D2231B">
        <w:t xml:space="preserve"> keep the icon image the same size, but increase the padding between the icon and the circle</w:t>
      </w:r>
      <w:r>
        <w:t xml:space="preserve">? </w:t>
      </w:r>
      <w:proofErr w:type="spellStart"/>
      <w:r>
        <w:t>Eg</w:t>
      </w:r>
      <w:proofErr w:type="spellEnd"/>
      <w:r>
        <w:t xml:space="preserve">. </w:t>
      </w:r>
      <w:r w:rsidR="00D2231B">
        <w:t xml:space="preserve">Have more padding like the </w:t>
      </w:r>
      <w:proofErr w:type="spellStart"/>
      <w:r w:rsidR="00D2231B">
        <w:t>mockup</w:t>
      </w:r>
      <w:proofErr w:type="spellEnd"/>
      <w:r w:rsidR="00D2231B">
        <w:t xml:space="preserve"> here, or similar to the icons on the Resources &amp; Support page:</w:t>
      </w:r>
      <w:r>
        <w:t xml:space="preserve"> </w:t>
      </w:r>
      <w:r w:rsidR="00D2231B">
        <w:br/>
      </w:r>
      <w:r w:rsidR="00D2231B">
        <w:br/>
      </w:r>
      <w:r w:rsidR="00D2231B">
        <w:rPr>
          <w:noProof/>
        </w:rPr>
        <w:drawing>
          <wp:inline distT="0" distB="0" distL="0" distR="0">
            <wp:extent cx="5943600" cy="10085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5C" w:rsidRDefault="00700F5C" w:rsidP="00700F5C">
      <w:pPr>
        <w:numPr>
          <w:ilvl w:val="1"/>
          <w:numId w:val="1"/>
        </w:numPr>
        <w:spacing w:after="0"/>
      </w:pPr>
      <w:r>
        <w:t>Make border color and size same as the ones on Resources &amp; Support Page</w:t>
      </w:r>
    </w:p>
    <w:p w:rsidR="007A517A" w:rsidRDefault="00700F5C" w:rsidP="00700F5C">
      <w:pPr>
        <w:numPr>
          <w:ilvl w:val="2"/>
          <w:numId w:val="1"/>
        </w:numPr>
        <w:spacing w:after="0"/>
      </w:pPr>
      <w:r>
        <w:t xml:space="preserve">border: </w:t>
      </w:r>
      <w:r w:rsidRPr="00700F5C">
        <w:t>3px solid #808083</w:t>
      </w:r>
    </w:p>
    <w:p w:rsidR="00700F5C" w:rsidRDefault="007A517A" w:rsidP="007A517A">
      <w:pPr>
        <w:numPr>
          <w:ilvl w:val="1"/>
          <w:numId w:val="1"/>
        </w:numPr>
        <w:spacing w:after="0"/>
      </w:pPr>
      <w:r>
        <w:lastRenderedPageBreak/>
        <w:t>Since the icon images are .</w:t>
      </w:r>
      <w:proofErr w:type="spellStart"/>
      <w:r>
        <w:t>svg</w:t>
      </w:r>
      <w:proofErr w:type="spellEnd"/>
      <w:r>
        <w:t xml:space="preserve"> files, is it possible to have it change color to </w:t>
      </w:r>
      <w:r w:rsidRPr="007A517A">
        <w:rPr>
          <w:u w:val="single"/>
        </w:rPr>
        <w:t>#ef6331</w:t>
      </w:r>
      <w:r w:rsidRPr="007A517A">
        <w:t xml:space="preserve"> on hover</w:t>
      </w:r>
      <w:r>
        <w:t xml:space="preserve"> like seen here: </w:t>
      </w:r>
      <w:hyperlink r:id="rId8" w:anchor="article-header-id-1" w:history="1">
        <w:r>
          <w:rPr>
            <w:rStyle w:val="Hyperlink"/>
          </w:rPr>
          <w:t>https://css-tricks.com/almanac/properties/f/fill/#article-header-id-1</w:t>
        </w:r>
      </w:hyperlink>
      <w:r w:rsidR="00700F5C">
        <w:br/>
      </w:r>
    </w:p>
    <w:p w:rsidR="00700F5C" w:rsidRPr="00700F5C" w:rsidRDefault="00700F5C" w:rsidP="00700F5C">
      <w:pPr>
        <w:numPr>
          <w:ilvl w:val="0"/>
          <w:numId w:val="1"/>
        </w:numPr>
        <w:spacing w:after="0"/>
        <w:rPr>
          <w:b/>
        </w:rPr>
      </w:pPr>
      <w:r>
        <w:rPr>
          <w:b/>
          <w:highlight w:val="yellow"/>
        </w:rPr>
        <w:t>E</w:t>
      </w:r>
      <w:r w:rsidRPr="00700F5C">
        <w:rPr>
          <w:b/>
          <w:highlight w:val="yellow"/>
        </w:rPr>
        <w:t>:</w:t>
      </w:r>
      <w:r w:rsidRPr="00700F5C">
        <w:rPr>
          <w:b/>
        </w:rPr>
        <w:t xml:space="preserve"> Headings</w:t>
      </w:r>
    </w:p>
    <w:p w:rsidR="00700F5C" w:rsidRDefault="00700F5C" w:rsidP="00700F5C">
      <w:pPr>
        <w:numPr>
          <w:ilvl w:val="1"/>
          <w:numId w:val="1"/>
        </w:numPr>
        <w:spacing w:after="0"/>
      </w:pPr>
      <w:r>
        <w:t>Remove bottom border under the text</w:t>
      </w:r>
    </w:p>
    <w:p w:rsidR="00700F5C" w:rsidRPr="00700F5C" w:rsidRDefault="00700F5C" w:rsidP="00700F5C">
      <w:pPr>
        <w:numPr>
          <w:ilvl w:val="1"/>
          <w:numId w:val="1"/>
        </w:numPr>
        <w:spacing w:after="0"/>
      </w:pPr>
      <w:r>
        <w:t>color: #000</w:t>
      </w:r>
    </w:p>
    <w:p w:rsidR="00700F5C" w:rsidRDefault="00700F5C" w:rsidP="00700F5C">
      <w:pPr>
        <w:spacing w:after="0"/>
      </w:pPr>
    </w:p>
    <w:p w:rsidR="002054DF" w:rsidRDefault="002054DF" w:rsidP="00700F5C">
      <w:pPr>
        <w:spacing w:after="0"/>
      </w:pPr>
    </w:p>
    <w:p w:rsidR="002054DF" w:rsidRDefault="002054DF" w:rsidP="00700F5C">
      <w:pPr>
        <w:spacing w:after="0"/>
      </w:pPr>
      <w:r>
        <w:t xml:space="preserve">The middle section is actually not </w:t>
      </w:r>
      <w:proofErr w:type="gramStart"/>
      <w:r>
        <w:t>correct,</w:t>
      </w:r>
      <w:proofErr w:type="gramEnd"/>
      <w:r>
        <w:t xml:space="preserve"> it is supposed to have a grey background (</w:t>
      </w:r>
      <w:r w:rsidRPr="002054DF">
        <w:rPr>
          <w:u w:val="single"/>
        </w:rPr>
        <w:t>#f1f2f2</w:t>
      </w:r>
      <w:r w:rsidRPr="002054DF">
        <w:t>)</w:t>
      </w:r>
      <w:r>
        <w:t xml:space="preserve"> like the testimonials section on the Resources &amp; Support page:</w:t>
      </w:r>
    </w:p>
    <w:p w:rsidR="002054DF" w:rsidRDefault="002054DF" w:rsidP="00700F5C">
      <w:pPr>
        <w:spacing w:after="0"/>
      </w:pPr>
    </w:p>
    <w:p w:rsidR="002054DF" w:rsidRDefault="002054DF" w:rsidP="00700F5C">
      <w:pPr>
        <w:spacing w:after="0"/>
      </w:pPr>
      <w:r>
        <w:rPr>
          <w:noProof/>
        </w:rPr>
        <w:drawing>
          <wp:inline distT="0" distB="0" distL="0" distR="0">
            <wp:extent cx="5943600" cy="41803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DF" w:rsidRPr="002054DF" w:rsidRDefault="002054DF" w:rsidP="002054DF">
      <w:pPr>
        <w:spacing w:after="0"/>
      </w:pPr>
      <w:r w:rsidRPr="002054DF">
        <w:t>Is it possib</w:t>
      </w:r>
      <w:r>
        <w:t>le to implement this background color?</w:t>
      </w:r>
    </w:p>
    <w:p w:rsidR="002054DF" w:rsidRDefault="002054DF" w:rsidP="00700F5C">
      <w:pPr>
        <w:spacing w:after="0"/>
      </w:pPr>
    </w:p>
    <w:sectPr w:rsidR="002054DF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3576D"/>
    <w:multiLevelType w:val="hybridMultilevel"/>
    <w:tmpl w:val="EB7C7F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957E59"/>
    <w:multiLevelType w:val="hybridMultilevel"/>
    <w:tmpl w:val="D8C49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F00AD"/>
    <w:multiLevelType w:val="hybridMultilevel"/>
    <w:tmpl w:val="4F98E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1AC"/>
    <w:rsid w:val="00035D69"/>
    <w:rsid w:val="000E21AC"/>
    <w:rsid w:val="001D30C2"/>
    <w:rsid w:val="001E09A3"/>
    <w:rsid w:val="002054DF"/>
    <w:rsid w:val="00286B34"/>
    <w:rsid w:val="002A1D53"/>
    <w:rsid w:val="003626C4"/>
    <w:rsid w:val="00386ABE"/>
    <w:rsid w:val="004126AE"/>
    <w:rsid w:val="00547943"/>
    <w:rsid w:val="00632419"/>
    <w:rsid w:val="00700F5C"/>
    <w:rsid w:val="007A517A"/>
    <w:rsid w:val="009666BA"/>
    <w:rsid w:val="00A142D2"/>
    <w:rsid w:val="00B523C1"/>
    <w:rsid w:val="00BD3B4C"/>
    <w:rsid w:val="00C2043C"/>
    <w:rsid w:val="00C243D0"/>
    <w:rsid w:val="00C40E6A"/>
    <w:rsid w:val="00D2231B"/>
    <w:rsid w:val="00D81957"/>
    <w:rsid w:val="00DD25AA"/>
    <w:rsid w:val="00F46576"/>
    <w:rsid w:val="00F9321E"/>
    <w:rsid w:val="00FC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paragraph" w:styleId="Heading1">
    <w:name w:val="heading 1"/>
    <w:basedOn w:val="Normal"/>
    <w:next w:val="Normal"/>
    <w:link w:val="Heading1Char"/>
    <w:uiPriority w:val="9"/>
    <w:qFormat/>
    <w:rsid w:val="00632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f/fi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Chen</dc:creator>
  <cp:lastModifiedBy>Helen Chen</cp:lastModifiedBy>
  <cp:revision>2</cp:revision>
  <dcterms:created xsi:type="dcterms:W3CDTF">2019-04-23T19:08:00Z</dcterms:created>
  <dcterms:modified xsi:type="dcterms:W3CDTF">2019-04-23T19:08:00Z</dcterms:modified>
</cp:coreProperties>
</file>