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86E10" w14:textId="77777777" w:rsidR="00681E6A" w:rsidRDefault="00A442C7" w:rsidP="00A442C7">
      <w:pPr>
        <w:pStyle w:val="Title"/>
      </w:pPr>
      <w:r>
        <w:t>Bootstrap</w:t>
      </w:r>
    </w:p>
    <w:p w14:paraId="14086E11" w14:textId="77777777" w:rsidR="009402DF" w:rsidRDefault="009402DF" w:rsidP="0074729C">
      <w:pPr>
        <w:pStyle w:val="NoSpacing"/>
        <w:rPr>
          <w:b/>
          <w:sz w:val="18"/>
        </w:rPr>
      </w:pPr>
      <w:r>
        <w:rPr>
          <w:b/>
          <w:sz w:val="18"/>
        </w:rPr>
        <w:t>Grid</w:t>
      </w:r>
    </w:p>
    <w:p w14:paraId="14086E12" w14:textId="77777777" w:rsidR="0098258D" w:rsidRPr="009402DF" w:rsidRDefault="0098258D" w:rsidP="009402DF">
      <w:pPr>
        <w:pStyle w:val="NoSpacing"/>
        <w:numPr>
          <w:ilvl w:val="0"/>
          <w:numId w:val="5"/>
        </w:numPr>
        <w:rPr>
          <w:b/>
          <w:sz w:val="18"/>
        </w:rPr>
      </w:pPr>
      <w:r>
        <w:rPr>
          <w:b/>
          <w:sz w:val="18"/>
        </w:rPr>
        <w:t>V</w:t>
      </w:r>
      <w:r w:rsidR="009402DF">
        <w:rPr>
          <w:b/>
          <w:sz w:val="18"/>
        </w:rPr>
        <w:t xml:space="preserve">isual Breakpoints: </w:t>
      </w:r>
      <w:r w:rsidRPr="009402DF">
        <w:rPr>
          <w:sz w:val="18"/>
        </w:rPr>
        <w:t xml:space="preserve"> </w:t>
      </w:r>
      <w:r w:rsidRPr="00A63ADB">
        <w:rPr>
          <w:b/>
          <w:color w:val="FF0000"/>
          <w:sz w:val="18"/>
        </w:rPr>
        <w:t>&lt; 768px</w:t>
      </w:r>
      <w:r w:rsidR="00840B95" w:rsidRPr="009402DF">
        <w:rPr>
          <w:sz w:val="18"/>
        </w:rPr>
        <w:t xml:space="preserve"> (xs)</w:t>
      </w:r>
      <w:r w:rsidRPr="009402DF">
        <w:rPr>
          <w:sz w:val="18"/>
        </w:rPr>
        <w:t>,</w:t>
      </w:r>
      <w:r w:rsidRPr="00A63ADB">
        <w:rPr>
          <w:b/>
          <w:color w:val="FF0000"/>
          <w:sz w:val="18"/>
        </w:rPr>
        <w:t xml:space="preserve"> &gt;=</w:t>
      </w:r>
      <w:r w:rsidRPr="009402DF">
        <w:rPr>
          <w:sz w:val="18"/>
        </w:rPr>
        <w:t xml:space="preserve"> 768px</w:t>
      </w:r>
      <w:r w:rsidR="00840B95" w:rsidRPr="009402DF">
        <w:rPr>
          <w:sz w:val="18"/>
        </w:rPr>
        <w:t xml:space="preserve"> (sm)</w:t>
      </w:r>
      <w:r w:rsidRPr="009402DF">
        <w:rPr>
          <w:sz w:val="18"/>
        </w:rPr>
        <w:t>, &gt;= 992px</w:t>
      </w:r>
      <w:r w:rsidR="00840B95" w:rsidRPr="009402DF">
        <w:rPr>
          <w:sz w:val="18"/>
        </w:rPr>
        <w:t xml:space="preserve"> (md)</w:t>
      </w:r>
      <w:r w:rsidRPr="009402DF">
        <w:rPr>
          <w:sz w:val="18"/>
        </w:rPr>
        <w:t>, &gt;= 1200px</w:t>
      </w:r>
      <w:r w:rsidR="00840B95" w:rsidRPr="009402DF">
        <w:rPr>
          <w:sz w:val="18"/>
        </w:rPr>
        <w:t xml:space="preserve"> (lg)</w:t>
      </w:r>
    </w:p>
    <w:p w14:paraId="14086E13" w14:textId="77777777" w:rsidR="0033531A" w:rsidRDefault="009402DF" w:rsidP="009402DF">
      <w:pPr>
        <w:pStyle w:val="NoSpacing"/>
        <w:numPr>
          <w:ilvl w:val="0"/>
          <w:numId w:val="5"/>
        </w:numPr>
        <w:rPr>
          <w:b/>
          <w:sz w:val="18"/>
        </w:rPr>
      </w:pPr>
      <w:r>
        <w:rPr>
          <w:b/>
          <w:sz w:val="18"/>
        </w:rPr>
        <w:t>.contianer vs .container-fluid</w:t>
      </w:r>
      <w:r w:rsidR="0018653C">
        <w:rPr>
          <w:b/>
          <w:sz w:val="18"/>
        </w:rPr>
        <w:t>:</w:t>
      </w:r>
      <w:r w:rsidR="0018653C" w:rsidRPr="0018653C">
        <w:rPr>
          <w:sz w:val="18"/>
        </w:rPr>
        <w:t xml:space="preserve"> </w:t>
      </w:r>
      <w:r w:rsidR="0018653C" w:rsidRPr="00EB3C67">
        <w:rPr>
          <w:b/>
          <w:sz w:val="18"/>
        </w:rPr>
        <w:t>fixed size width</w:t>
      </w:r>
      <w:r w:rsidR="0018653C" w:rsidRPr="0018653C">
        <w:rPr>
          <w:sz w:val="18"/>
        </w:rPr>
        <w:t xml:space="preserve"> vs 100% </w:t>
      </w:r>
      <w:r w:rsidR="0018653C" w:rsidRPr="00EB3C67">
        <w:rPr>
          <w:b/>
          <w:sz w:val="18"/>
        </w:rPr>
        <w:t>full width</w:t>
      </w:r>
    </w:p>
    <w:p w14:paraId="14086E14" w14:textId="77777777" w:rsidR="007F739B" w:rsidRPr="007F739B" w:rsidRDefault="007F739B" w:rsidP="009402DF">
      <w:pPr>
        <w:pStyle w:val="NoSpacing"/>
        <w:numPr>
          <w:ilvl w:val="0"/>
          <w:numId w:val="5"/>
        </w:numPr>
        <w:rPr>
          <w:b/>
          <w:sz w:val="18"/>
        </w:rPr>
      </w:pPr>
      <w:r>
        <w:rPr>
          <w:b/>
          <w:sz w:val="18"/>
        </w:rPr>
        <w:t xml:space="preserve">sm+ </w:t>
      </w:r>
      <w:r w:rsidR="0033531A">
        <w:rPr>
          <w:b/>
          <w:sz w:val="18"/>
        </w:rPr>
        <w:t xml:space="preserve">Column </w:t>
      </w:r>
      <w:r>
        <w:rPr>
          <w:b/>
          <w:sz w:val="18"/>
        </w:rPr>
        <w:t>Re-</w:t>
      </w:r>
      <w:r w:rsidR="0033531A">
        <w:rPr>
          <w:b/>
          <w:sz w:val="18"/>
        </w:rPr>
        <w:t>Ordering:</w:t>
      </w:r>
      <w:r w:rsidR="0033531A" w:rsidRPr="0033531A">
        <w:rPr>
          <w:sz w:val="18"/>
        </w:rPr>
        <w:t xml:space="preserve"> </w:t>
      </w:r>
    </w:p>
    <w:p w14:paraId="14086E15" w14:textId="77777777" w:rsidR="00BA5CE5" w:rsidRPr="00502C41" w:rsidRDefault="007F739B" w:rsidP="00502C41">
      <w:pPr>
        <w:pStyle w:val="NoSpacing"/>
        <w:numPr>
          <w:ilvl w:val="1"/>
          <w:numId w:val="5"/>
        </w:numPr>
        <w:rPr>
          <w:b/>
          <w:sz w:val="18"/>
        </w:rPr>
      </w:pPr>
      <w:r>
        <w:rPr>
          <w:sz w:val="18"/>
        </w:rPr>
        <w:t xml:space="preserve">For </w:t>
      </w:r>
      <w:r w:rsidRPr="00502C41">
        <w:rPr>
          <w:b/>
          <w:sz w:val="18"/>
        </w:rPr>
        <w:t>mobile-first xs</w:t>
      </w:r>
      <w:r>
        <w:rPr>
          <w:sz w:val="18"/>
        </w:rPr>
        <w:t xml:space="preserve"> device, </w:t>
      </w:r>
      <w:r w:rsidRPr="00F672A3">
        <w:rPr>
          <w:b/>
          <w:i/>
          <w:sz w:val="18"/>
        </w:rPr>
        <w:t>‘Col Content’</w:t>
      </w:r>
      <w:r w:rsidRPr="00F672A3">
        <w:rPr>
          <w:b/>
          <w:sz w:val="18"/>
        </w:rPr>
        <w:t xml:space="preserve"> </w:t>
      </w:r>
      <w:r w:rsidRPr="00F672A3">
        <w:rPr>
          <w:sz w:val="18"/>
        </w:rPr>
        <w:t>comes</w:t>
      </w:r>
      <w:r w:rsidRPr="00F672A3">
        <w:rPr>
          <w:b/>
          <w:sz w:val="18"/>
        </w:rPr>
        <w:t xml:space="preserve"> 1</w:t>
      </w:r>
      <w:r w:rsidRPr="00F672A3">
        <w:rPr>
          <w:b/>
          <w:sz w:val="18"/>
          <w:vertAlign w:val="superscript"/>
        </w:rPr>
        <w:t>st</w:t>
      </w:r>
      <w:r>
        <w:rPr>
          <w:sz w:val="18"/>
        </w:rPr>
        <w:t xml:space="preserve">. For anything other than xs, </w:t>
      </w:r>
      <w:r w:rsidRPr="00F672A3">
        <w:rPr>
          <w:b/>
          <w:i/>
          <w:sz w:val="18"/>
        </w:rPr>
        <w:t xml:space="preserve">‘Col </w:t>
      </w:r>
      <w:r w:rsidR="00F672A3" w:rsidRPr="00F672A3">
        <w:rPr>
          <w:b/>
          <w:i/>
          <w:sz w:val="18"/>
        </w:rPr>
        <w:t>Sidebar</w:t>
      </w:r>
      <w:r w:rsidRPr="00F672A3">
        <w:rPr>
          <w:b/>
          <w:i/>
          <w:sz w:val="18"/>
        </w:rPr>
        <w:t>’</w:t>
      </w:r>
      <w:r>
        <w:rPr>
          <w:sz w:val="18"/>
        </w:rPr>
        <w:t xml:space="preserve"> should become </w:t>
      </w:r>
      <w:r w:rsidR="00F672A3" w:rsidRPr="00F672A3">
        <w:rPr>
          <w:b/>
          <w:sz w:val="18"/>
        </w:rPr>
        <w:t>1</w:t>
      </w:r>
      <w:r w:rsidR="00F672A3" w:rsidRPr="00F672A3">
        <w:rPr>
          <w:b/>
          <w:sz w:val="18"/>
          <w:vertAlign w:val="superscript"/>
        </w:rPr>
        <w:t>st</w:t>
      </w:r>
      <w:r w:rsidR="00F672A3">
        <w:rPr>
          <w:sz w:val="18"/>
        </w:rPr>
        <w:t>.</w:t>
      </w:r>
    </w:p>
    <w:p w14:paraId="14086E16" w14:textId="77777777" w:rsidR="009402DF" w:rsidRPr="00BA5CE5" w:rsidRDefault="00BA5CE5" w:rsidP="00BA5CE5">
      <w:pPr>
        <w:pStyle w:val="NoSpacing"/>
        <w:numPr>
          <w:ilvl w:val="1"/>
          <w:numId w:val="5"/>
        </w:numPr>
        <w:rPr>
          <w:sz w:val="18"/>
        </w:rPr>
      </w:pPr>
      <w:r w:rsidRPr="00BA5CE5">
        <w:rPr>
          <w:sz w:val="18"/>
        </w:rPr>
        <w:t>&lt;div class=”</w:t>
      </w:r>
      <w:r w:rsidR="00E967EC">
        <w:rPr>
          <w:sz w:val="18"/>
        </w:rPr>
        <w:t>col-</w:t>
      </w:r>
      <w:r w:rsidR="00E967EC" w:rsidRPr="00E967EC">
        <w:rPr>
          <w:b/>
          <w:sz w:val="18"/>
        </w:rPr>
        <w:t>sm</w:t>
      </w:r>
      <w:r w:rsidRPr="00E967EC">
        <w:rPr>
          <w:b/>
          <w:sz w:val="18"/>
        </w:rPr>
        <w:t>-8</w:t>
      </w:r>
      <w:r>
        <w:rPr>
          <w:sz w:val="18"/>
        </w:rPr>
        <w:t xml:space="preserve"> </w:t>
      </w:r>
      <w:r w:rsidR="00E967EC">
        <w:rPr>
          <w:sz w:val="18"/>
        </w:rPr>
        <w:t>col-</w:t>
      </w:r>
      <w:r w:rsidR="00E967EC" w:rsidRPr="00E967EC">
        <w:rPr>
          <w:b/>
          <w:sz w:val="18"/>
        </w:rPr>
        <w:t>sm-push-4</w:t>
      </w:r>
      <w:r w:rsidRPr="00BA5CE5">
        <w:rPr>
          <w:sz w:val="18"/>
        </w:rPr>
        <w:t xml:space="preserve">”&gt; </w:t>
      </w:r>
      <w:r w:rsidR="00502C41" w:rsidRPr="00F672A3">
        <w:rPr>
          <w:b/>
          <w:i/>
          <w:sz w:val="18"/>
        </w:rPr>
        <w:t>Col Content</w:t>
      </w:r>
      <w:r w:rsidRPr="00BA5CE5">
        <w:rPr>
          <w:sz w:val="18"/>
        </w:rPr>
        <w:t xml:space="preserve"> &lt;/div&gt;</w:t>
      </w:r>
      <w:r>
        <w:rPr>
          <w:sz w:val="18"/>
        </w:rPr>
        <w:t xml:space="preserve"> </w:t>
      </w:r>
      <w:r w:rsidRPr="00BA5CE5">
        <w:rPr>
          <w:sz w:val="18"/>
        </w:rPr>
        <w:t>&lt;div class=”</w:t>
      </w:r>
      <w:r w:rsidR="00E967EC">
        <w:rPr>
          <w:sz w:val="18"/>
        </w:rPr>
        <w:t>col-</w:t>
      </w:r>
      <w:r w:rsidR="00E967EC" w:rsidRPr="00E967EC">
        <w:rPr>
          <w:b/>
          <w:sz w:val="18"/>
        </w:rPr>
        <w:t>sm</w:t>
      </w:r>
      <w:r w:rsidRPr="00E967EC">
        <w:rPr>
          <w:b/>
          <w:sz w:val="18"/>
        </w:rPr>
        <w:t>-4</w:t>
      </w:r>
      <w:r>
        <w:rPr>
          <w:sz w:val="18"/>
        </w:rPr>
        <w:t xml:space="preserve"> col-</w:t>
      </w:r>
      <w:r w:rsidRPr="00E967EC">
        <w:rPr>
          <w:b/>
          <w:sz w:val="18"/>
        </w:rPr>
        <w:t>sm-pull</w:t>
      </w:r>
      <w:r w:rsidR="00E967EC" w:rsidRPr="00E967EC">
        <w:rPr>
          <w:b/>
          <w:sz w:val="18"/>
        </w:rPr>
        <w:t>-8</w:t>
      </w:r>
      <w:r w:rsidRPr="00BA5CE5">
        <w:rPr>
          <w:sz w:val="18"/>
        </w:rPr>
        <w:t xml:space="preserve">”&gt; </w:t>
      </w:r>
      <w:r w:rsidR="0095542D" w:rsidRPr="00F672A3">
        <w:rPr>
          <w:b/>
          <w:i/>
          <w:sz w:val="18"/>
        </w:rPr>
        <w:t>Col Sidebar</w:t>
      </w:r>
      <w:r w:rsidRPr="00BA5CE5">
        <w:rPr>
          <w:sz w:val="18"/>
        </w:rPr>
        <w:t xml:space="preserve"> &lt;/div&gt;</w:t>
      </w:r>
      <w:r>
        <w:rPr>
          <w:sz w:val="18"/>
        </w:rPr>
        <w:t xml:space="preserve"> </w:t>
      </w:r>
      <w:r w:rsidR="0033531A" w:rsidRPr="00BA5CE5">
        <w:rPr>
          <w:sz w:val="18"/>
        </w:rPr>
        <w:t xml:space="preserve"> </w:t>
      </w:r>
    </w:p>
    <w:p w14:paraId="14086E17" w14:textId="77777777" w:rsidR="00320606" w:rsidRDefault="00320606" w:rsidP="00320606">
      <w:pPr>
        <w:pStyle w:val="NoSpacing"/>
        <w:rPr>
          <w:b/>
          <w:sz w:val="18"/>
        </w:rPr>
      </w:pPr>
      <w:r>
        <w:rPr>
          <w:b/>
          <w:sz w:val="18"/>
        </w:rPr>
        <w:t>Grid Patterns</w:t>
      </w:r>
    </w:p>
    <w:p w14:paraId="14086E18" w14:textId="77777777" w:rsidR="00320606" w:rsidRDefault="00320606" w:rsidP="003D5002">
      <w:pPr>
        <w:pStyle w:val="NoSpacing"/>
        <w:numPr>
          <w:ilvl w:val="0"/>
          <w:numId w:val="6"/>
        </w:numPr>
        <w:rPr>
          <w:b/>
          <w:sz w:val="18"/>
        </w:rPr>
      </w:pPr>
      <w:r>
        <w:rPr>
          <w:b/>
          <w:sz w:val="18"/>
        </w:rPr>
        <w:t>Mostly Fluid</w:t>
      </w:r>
      <w:r w:rsidR="00B16580">
        <w:rPr>
          <w:b/>
          <w:sz w:val="18"/>
        </w:rPr>
        <w:t xml:space="preserve">: </w:t>
      </w:r>
      <w:r w:rsidR="00B16580" w:rsidRPr="00B16580">
        <w:rPr>
          <w:sz w:val="18"/>
        </w:rPr>
        <w:t xml:space="preserve"> A multi-column layout structure doesn't change its core layout until the xs visual breakpoint occurs</w:t>
      </w:r>
      <w:r w:rsidR="003D5002">
        <w:rPr>
          <w:sz w:val="18"/>
        </w:rPr>
        <w:t xml:space="preserve"> </w:t>
      </w:r>
      <w:r w:rsidR="003D5002" w:rsidRPr="003D5002">
        <w:rPr>
          <w:sz w:val="18"/>
        </w:rPr>
        <w:t>and column stacked vertically down</w:t>
      </w:r>
      <w:r w:rsidR="003D5002">
        <w:rPr>
          <w:sz w:val="18"/>
        </w:rPr>
        <w:t>.</w:t>
      </w:r>
    </w:p>
    <w:p w14:paraId="14086E19" w14:textId="77777777" w:rsidR="00320606" w:rsidRPr="003D5002" w:rsidRDefault="00320606" w:rsidP="003D5002">
      <w:pPr>
        <w:pStyle w:val="NoSpacing"/>
        <w:numPr>
          <w:ilvl w:val="0"/>
          <w:numId w:val="6"/>
        </w:numPr>
        <w:rPr>
          <w:sz w:val="18"/>
        </w:rPr>
      </w:pPr>
      <w:r>
        <w:rPr>
          <w:b/>
          <w:sz w:val="18"/>
        </w:rPr>
        <w:t>Column Drop</w:t>
      </w:r>
      <w:r w:rsidR="003D5002">
        <w:rPr>
          <w:b/>
          <w:sz w:val="18"/>
        </w:rPr>
        <w:t xml:space="preserve">: </w:t>
      </w:r>
      <w:r w:rsidR="003D5002" w:rsidRPr="003D5002">
        <w:rPr>
          <w:sz w:val="18"/>
        </w:rPr>
        <w:t>A multi-column layout drops a column after each visual breakpoint occurs</w:t>
      </w:r>
      <w:r w:rsidR="003D5002">
        <w:rPr>
          <w:sz w:val="18"/>
        </w:rPr>
        <w:t xml:space="preserve"> </w:t>
      </w:r>
      <w:r w:rsidR="003D5002" w:rsidRPr="003D5002">
        <w:rPr>
          <w:sz w:val="18"/>
        </w:rPr>
        <w:t xml:space="preserve">and </w:t>
      </w:r>
      <w:r w:rsidR="00894FDA">
        <w:rPr>
          <w:sz w:val="18"/>
        </w:rPr>
        <w:t xml:space="preserve">dropped </w:t>
      </w:r>
      <w:r w:rsidR="003D5002" w:rsidRPr="003D5002">
        <w:rPr>
          <w:sz w:val="18"/>
        </w:rPr>
        <w:t>column stacked vertically down</w:t>
      </w:r>
      <w:r w:rsidR="00894FDA">
        <w:rPr>
          <w:sz w:val="18"/>
        </w:rPr>
        <w:t>.</w:t>
      </w:r>
      <w:r w:rsidR="003D5002" w:rsidRPr="003D5002">
        <w:rPr>
          <w:sz w:val="18"/>
        </w:rPr>
        <w:t xml:space="preserve"> </w:t>
      </w:r>
    </w:p>
    <w:p w14:paraId="14086E1A" w14:textId="77777777" w:rsidR="00320606" w:rsidRDefault="00320606" w:rsidP="009634B2">
      <w:pPr>
        <w:pStyle w:val="NoSpacing"/>
        <w:numPr>
          <w:ilvl w:val="0"/>
          <w:numId w:val="6"/>
        </w:numPr>
        <w:rPr>
          <w:sz w:val="18"/>
        </w:rPr>
      </w:pPr>
      <w:r>
        <w:rPr>
          <w:b/>
          <w:sz w:val="18"/>
        </w:rPr>
        <w:t>Layout Shifter</w:t>
      </w:r>
      <w:r w:rsidR="009634B2">
        <w:rPr>
          <w:b/>
          <w:sz w:val="18"/>
        </w:rPr>
        <w:t xml:space="preserve">: </w:t>
      </w:r>
      <w:r w:rsidR="009634B2">
        <w:rPr>
          <w:sz w:val="18"/>
        </w:rPr>
        <w:t>Di</w:t>
      </w:r>
      <w:r w:rsidR="009634B2" w:rsidRPr="009634B2">
        <w:rPr>
          <w:sz w:val="18"/>
        </w:rPr>
        <w:t>fferent layouts are used for different screen sizes</w:t>
      </w:r>
      <w:r w:rsidR="0026734F">
        <w:rPr>
          <w:sz w:val="18"/>
        </w:rPr>
        <w:t xml:space="preserve">. e.g. A left navigation column shift to the top for sm/xs. </w:t>
      </w:r>
    </w:p>
    <w:p w14:paraId="14086E1B" w14:textId="77777777" w:rsidR="00423A90" w:rsidRPr="00C13F45" w:rsidRDefault="00D15210" w:rsidP="00423A90">
      <w:pPr>
        <w:pStyle w:val="NoSpacing"/>
        <w:numPr>
          <w:ilvl w:val="1"/>
          <w:numId w:val="6"/>
        </w:numPr>
        <w:rPr>
          <w:sz w:val="18"/>
        </w:rPr>
      </w:pPr>
      <w:r w:rsidRPr="00C13F45">
        <w:rPr>
          <w:b/>
          <w:sz w:val="18"/>
        </w:rPr>
        <w:t>Show top</w:t>
      </w:r>
      <w:r w:rsidRPr="00C13F45">
        <w:rPr>
          <w:sz w:val="18"/>
        </w:rPr>
        <w:t xml:space="preserve"> navigation colum</w:t>
      </w:r>
      <w:r w:rsidR="00466F00" w:rsidRPr="00C13F45">
        <w:rPr>
          <w:sz w:val="18"/>
        </w:rPr>
        <w:t xml:space="preserve">n at </w:t>
      </w:r>
      <w:r w:rsidRPr="00C13F45">
        <w:rPr>
          <w:sz w:val="18"/>
        </w:rPr>
        <w:t>&lt;div class=”</w:t>
      </w:r>
      <w:r w:rsidRPr="00A63ADB">
        <w:rPr>
          <w:b/>
          <w:color w:val="FF0000"/>
          <w:sz w:val="18"/>
        </w:rPr>
        <w:t>visible-sm</w:t>
      </w:r>
      <w:r w:rsidR="00466F00" w:rsidRPr="00A63ADB">
        <w:rPr>
          <w:b/>
          <w:color w:val="FF0000"/>
          <w:sz w:val="18"/>
        </w:rPr>
        <w:t>-block</w:t>
      </w:r>
      <w:r w:rsidR="00466F00" w:rsidRPr="00C13F45">
        <w:rPr>
          <w:sz w:val="18"/>
        </w:rPr>
        <w:t xml:space="preserve"> </w:t>
      </w:r>
      <w:r w:rsidRPr="00C13F45">
        <w:rPr>
          <w:sz w:val="18"/>
        </w:rPr>
        <w:t>”&gt; … &lt;/div&gt;</w:t>
      </w:r>
    </w:p>
    <w:p w14:paraId="14086E1C" w14:textId="77777777" w:rsidR="00466F00" w:rsidRPr="00C13F45" w:rsidRDefault="00466F00" w:rsidP="00423A90">
      <w:pPr>
        <w:pStyle w:val="NoSpacing"/>
        <w:numPr>
          <w:ilvl w:val="1"/>
          <w:numId w:val="6"/>
        </w:numPr>
        <w:rPr>
          <w:sz w:val="18"/>
        </w:rPr>
      </w:pPr>
      <w:r w:rsidRPr="00C13F45">
        <w:rPr>
          <w:b/>
          <w:sz w:val="18"/>
        </w:rPr>
        <w:t>Hide left</w:t>
      </w:r>
      <w:r w:rsidRPr="00C13F45">
        <w:rPr>
          <w:sz w:val="18"/>
        </w:rPr>
        <w:t xml:space="preserve"> navigation column &lt;div class=”</w:t>
      </w:r>
      <w:r w:rsidRPr="00A63ADB">
        <w:rPr>
          <w:b/>
          <w:color w:val="FF0000"/>
          <w:sz w:val="18"/>
        </w:rPr>
        <w:t>hidden-sm-block</w:t>
      </w:r>
      <w:r w:rsidRPr="00C13F45">
        <w:rPr>
          <w:sz w:val="18"/>
        </w:rPr>
        <w:t xml:space="preserve"> ”&gt; … &lt;/div&gt;</w:t>
      </w:r>
    </w:p>
    <w:p w14:paraId="14086E1D" w14:textId="77777777" w:rsidR="00320606" w:rsidRPr="00B918C3" w:rsidRDefault="007D2515" w:rsidP="00320606">
      <w:pPr>
        <w:pStyle w:val="NoSpacing"/>
        <w:numPr>
          <w:ilvl w:val="0"/>
          <w:numId w:val="6"/>
        </w:numPr>
        <w:rPr>
          <w:sz w:val="18"/>
        </w:rPr>
      </w:pPr>
      <w:r>
        <w:rPr>
          <w:b/>
          <w:sz w:val="18"/>
        </w:rPr>
        <w:t>Content Reflow</w:t>
      </w:r>
      <w:r w:rsidR="00182B3B">
        <w:rPr>
          <w:b/>
          <w:sz w:val="18"/>
        </w:rPr>
        <w:t xml:space="preserve"> using Media Queries</w:t>
      </w:r>
      <w:r>
        <w:rPr>
          <w:b/>
          <w:sz w:val="18"/>
        </w:rPr>
        <w:t>:</w:t>
      </w:r>
      <w:r w:rsidR="00B918C3">
        <w:rPr>
          <w:b/>
          <w:sz w:val="18"/>
        </w:rPr>
        <w:t xml:space="preserve"> </w:t>
      </w:r>
      <w:r w:rsidR="00B918C3" w:rsidRPr="00B918C3">
        <w:rPr>
          <w:sz w:val="18"/>
        </w:rPr>
        <w:t xml:space="preserve">change content flow </w:t>
      </w:r>
      <w:r w:rsidR="00B918C3" w:rsidRPr="00182B3B">
        <w:rPr>
          <w:b/>
          <w:sz w:val="18"/>
        </w:rPr>
        <w:t xml:space="preserve">inline </w:t>
      </w:r>
      <w:r w:rsidR="00B918C3" w:rsidRPr="00182B3B">
        <w:rPr>
          <w:b/>
          <w:sz w:val="18"/>
        </w:rPr>
        <w:sym w:font="Wingdings" w:char="F0DF"/>
      </w:r>
      <w:r w:rsidR="00B918C3" w:rsidRPr="00182B3B">
        <w:rPr>
          <w:b/>
          <w:sz w:val="18"/>
        </w:rPr>
        <w:sym w:font="Wingdings" w:char="F0E0"/>
      </w:r>
      <w:r w:rsidR="00B918C3" w:rsidRPr="00182B3B">
        <w:rPr>
          <w:b/>
          <w:sz w:val="18"/>
        </w:rPr>
        <w:t xml:space="preserve"> block &amp; resize</w:t>
      </w:r>
      <w:r w:rsidR="00B918C3" w:rsidRPr="00B918C3">
        <w:rPr>
          <w:sz w:val="18"/>
        </w:rPr>
        <w:t xml:space="preserve"> at visual breakpoints</w:t>
      </w:r>
      <w:r w:rsidRPr="00B918C3">
        <w:rPr>
          <w:sz w:val="18"/>
        </w:rPr>
        <w:t xml:space="preserve"> </w:t>
      </w:r>
    </w:p>
    <w:p w14:paraId="14086E1E" w14:textId="77777777" w:rsidR="00B918C3" w:rsidRPr="00B918C3" w:rsidRDefault="006112A1" w:rsidP="0081098A">
      <w:pPr>
        <w:pStyle w:val="NoSpacing"/>
        <w:numPr>
          <w:ilvl w:val="1"/>
          <w:numId w:val="6"/>
        </w:numPr>
        <w:rPr>
          <w:sz w:val="18"/>
        </w:rPr>
      </w:pPr>
      <w:r w:rsidRPr="006112A1">
        <w:rPr>
          <w:b/>
          <w:color w:val="FF0000"/>
          <w:sz w:val="18"/>
        </w:rPr>
        <w:t>Mobile 1</w:t>
      </w:r>
      <w:r w:rsidRPr="006112A1">
        <w:rPr>
          <w:b/>
          <w:color w:val="FF0000"/>
          <w:sz w:val="18"/>
          <w:vertAlign w:val="superscript"/>
        </w:rPr>
        <w:t>st</w:t>
      </w:r>
      <w:r>
        <w:rPr>
          <w:sz w:val="18"/>
        </w:rPr>
        <w:t xml:space="preserve"> </w:t>
      </w:r>
      <w:r w:rsidR="00B918C3" w:rsidRPr="00B918C3">
        <w:rPr>
          <w:sz w:val="18"/>
        </w:rPr>
        <w:t>Custom reflow at</w:t>
      </w:r>
      <w:r>
        <w:rPr>
          <w:sz w:val="18"/>
        </w:rPr>
        <w:t xml:space="preserve"> sm md lg</w:t>
      </w:r>
      <w:r w:rsidR="00B918C3" w:rsidRPr="00B918C3">
        <w:rPr>
          <w:sz w:val="18"/>
        </w:rPr>
        <w:t xml:space="preserve">  device</w:t>
      </w:r>
      <w:r>
        <w:rPr>
          <w:sz w:val="18"/>
        </w:rPr>
        <w:t>s</w:t>
      </w:r>
      <w:r w:rsidR="00B918C3">
        <w:rPr>
          <w:sz w:val="18"/>
        </w:rPr>
        <w:t>:</w:t>
      </w:r>
    </w:p>
    <w:p w14:paraId="14086E1F" w14:textId="77777777" w:rsidR="0081098A" w:rsidRPr="00182B3B" w:rsidRDefault="00182B3B" w:rsidP="00182B3B">
      <w:pPr>
        <w:pStyle w:val="NoSpacing"/>
        <w:ind w:left="1440"/>
        <w:rPr>
          <w:sz w:val="18"/>
        </w:rPr>
      </w:pPr>
      <w:r w:rsidRPr="00182B3B">
        <w:rPr>
          <w:b/>
          <w:sz w:val="18"/>
        </w:rPr>
        <w:t xml:space="preserve">@media </w:t>
      </w:r>
      <w:r w:rsidR="00E932A4">
        <w:rPr>
          <w:b/>
          <w:sz w:val="18"/>
        </w:rPr>
        <w:t xml:space="preserve">all and </w:t>
      </w:r>
      <w:r w:rsidR="006112A1">
        <w:rPr>
          <w:b/>
          <w:sz w:val="18"/>
        </w:rPr>
        <w:t>(</w:t>
      </w:r>
      <w:r w:rsidR="006112A1" w:rsidRPr="006112A1">
        <w:rPr>
          <w:b/>
          <w:color w:val="FF0000"/>
          <w:sz w:val="18"/>
        </w:rPr>
        <w:t>min-width:</w:t>
      </w:r>
      <w:r w:rsidR="006112A1">
        <w:rPr>
          <w:b/>
          <w:sz w:val="18"/>
        </w:rPr>
        <w:t xml:space="preserve"> 768</w:t>
      </w:r>
      <w:r w:rsidR="00B918C3" w:rsidRPr="00182B3B">
        <w:rPr>
          <w:b/>
          <w:sz w:val="18"/>
        </w:rPr>
        <w:t>x)</w:t>
      </w:r>
      <w:r w:rsidR="00B918C3" w:rsidRPr="00182B3B">
        <w:rPr>
          <w:sz w:val="18"/>
        </w:rPr>
        <w:t xml:space="preserve"> {</w:t>
      </w:r>
      <w:r w:rsidR="006112A1">
        <w:rPr>
          <w:sz w:val="18"/>
        </w:rPr>
        <w:t xml:space="preserve"> </w:t>
      </w:r>
    </w:p>
    <w:p w14:paraId="14086E20" w14:textId="77777777" w:rsidR="00B918C3" w:rsidRDefault="00182B3B" w:rsidP="00182B3B">
      <w:pPr>
        <w:pStyle w:val="NoSpacing"/>
        <w:ind w:left="2160"/>
        <w:rPr>
          <w:sz w:val="18"/>
        </w:rPr>
      </w:pPr>
      <w:r>
        <w:rPr>
          <w:sz w:val="18"/>
        </w:rPr>
        <w:t xml:space="preserve">.myclass </w:t>
      </w:r>
      <w:r w:rsidRPr="00182B3B">
        <w:rPr>
          <w:b/>
          <w:sz w:val="18"/>
        </w:rPr>
        <w:t>hx</w:t>
      </w:r>
      <w:r>
        <w:rPr>
          <w:sz w:val="18"/>
        </w:rPr>
        <w:t xml:space="preserve"> { </w:t>
      </w:r>
      <w:r w:rsidR="007F091F">
        <w:rPr>
          <w:b/>
          <w:sz w:val="18"/>
        </w:rPr>
        <w:t>display: x</w:t>
      </w:r>
      <w:r w:rsidRPr="00182B3B">
        <w:rPr>
          <w:b/>
          <w:sz w:val="18"/>
        </w:rPr>
        <w:t>;</w:t>
      </w:r>
      <w:r>
        <w:rPr>
          <w:sz w:val="18"/>
        </w:rPr>
        <w:t xml:space="preserve"> }</w:t>
      </w:r>
      <w:r w:rsidR="007F091F">
        <w:rPr>
          <w:sz w:val="18"/>
        </w:rPr>
        <w:t xml:space="preserve"> // for xs device, use display: inline; to minimize the overall size</w:t>
      </w:r>
    </w:p>
    <w:p w14:paraId="14086E21" w14:textId="77777777" w:rsidR="00182B3B" w:rsidRDefault="00182B3B" w:rsidP="00182B3B">
      <w:pPr>
        <w:pStyle w:val="NoSpacing"/>
        <w:ind w:left="2160"/>
        <w:rPr>
          <w:sz w:val="18"/>
        </w:rPr>
      </w:pPr>
      <w:r>
        <w:rPr>
          <w:sz w:val="18"/>
        </w:rPr>
        <w:t xml:space="preserve">.myclass </w:t>
      </w:r>
      <w:r w:rsidRPr="00182B3B">
        <w:rPr>
          <w:b/>
          <w:sz w:val="18"/>
        </w:rPr>
        <w:t>a</w:t>
      </w:r>
      <w:r>
        <w:rPr>
          <w:sz w:val="18"/>
        </w:rPr>
        <w:t xml:space="preserve"> { </w:t>
      </w:r>
      <w:r w:rsidR="007F091F">
        <w:rPr>
          <w:b/>
          <w:sz w:val="18"/>
        </w:rPr>
        <w:t>display: x</w:t>
      </w:r>
      <w:r w:rsidRPr="00182B3B">
        <w:rPr>
          <w:b/>
          <w:sz w:val="18"/>
        </w:rPr>
        <w:t>;</w:t>
      </w:r>
      <w:r>
        <w:rPr>
          <w:sz w:val="18"/>
        </w:rPr>
        <w:t xml:space="preserve"> }</w:t>
      </w:r>
      <w:r w:rsidR="007F091F">
        <w:rPr>
          <w:sz w:val="18"/>
        </w:rPr>
        <w:t xml:space="preserve"> // </w:t>
      </w:r>
    </w:p>
    <w:p w14:paraId="14086E22" w14:textId="77777777" w:rsidR="00182B3B" w:rsidRDefault="00182B3B" w:rsidP="00182B3B">
      <w:pPr>
        <w:pStyle w:val="NoSpacing"/>
        <w:ind w:left="2160"/>
        <w:rPr>
          <w:sz w:val="18"/>
        </w:rPr>
      </w:pPr>
      <w:r>
        <w:rPr>
          <w:sz w:val="18"/>
        </w:rPr>
        <w:t xml:space="preserve">.myclass </w:t>
      </w:r>
      <w:r w:rsidRPr="00182B3B">
        <w:rPr>
          <w:b/>
          <w:sz w:val="18"/>
        </w:rPr>
        <w:t>img</w:t>
      </w:r>
      <w:r>
        <w:rPr>
          <w:sz w:val="18"/>
        </w:rPr>
        <w:t xml:space="preserve"> {</w:t>
      </w:r>
    </w:p>
    <w:p w14:paraId="14086E23" w14:textId="77777777" w:rsidR="00182B3B" w:rsidRPr="00182B3B" w:rsidRDefault="00182B3B" w:rsidP="00182B3B">
      <w:pPr>
        <w:pStyle w:val="NoSpacing"/>
        <w:ind w:left="2880"/>
        <w:rPr>
          <w:b/>
          <w:sz w:val="18"/>
        </w:rPr>
      </w:pPr>
      <w:r w:rsidRPr="00182B3B">
        <w:rPr>
          <w:b/>
          <w:sz w:val="18"/>
        </w:rPr>
        <w:t xml:space="preserve">width: </w:t>
      </w:r>
      <w:r w:rsidR="006112A1">
        <w:rPr>
          <w:b/>
          <w:sz w:val="18"/>
        </w:rPr>
        <w:t>100</w:t>
      </w:r>
      <w:r w:rsidRPr="00182B3B">
        <w:rPr>
          <w:b/>
          <w:sz w:val="18"/>
        </w:rPr>
        <w:t>%;</w:t>
      </w:r>
    </w:p>
    <w:p w14:paraId="14086E24" w14:textId="77777777" w:rsidR="00182B3B" w:rsidRDefault="006112A1" w:rsidP="00182B3B">
      <w:pPr>
        <w:pStyle w:val="NoSpacing"/>
        <w:ind w:left="2880"/>
        <w:rPr>
          <w:sz w:val="18"/>
        </w:rPr>
      </w:pPr>
      <w:r>
        <w:rPr>
          <w:b/>
          <w:sz w:val="18"/>
        </w:rPr>
        <w:t>height: 100</w:t>
      </w:r>
      <w:r w:rsidR="00182B3B" w:rsidRPr="00182B3B">
        <w:rPr>
          <w:b/>
          <w:sz w:val="18"/>
        </w:rPr>
        <w:t>%;</w:t>
      </w:r>
    </w:p>
    <w:p w14:paraId="14086E25" w14:textId="77777777" w:rsidR="00182B3B" w:rsidRDefault="00182B3B" w:rsidP="00182B3B">
      <w:pPr>
        <w:pStyle w:val="NoSpacing"/>
        <w:ind w:left="2880"/>
        <w:rPr>
          <w:sz w:val="18"/>
        </w:rPr>
      </w:pPr>
      <w:r>
        <w:rPr>
          <w:sz w:val="18"/>
        </w:rPr>
        <w:t>margin: …;</w:t>
      </w:r>
    </w:p>
    <w:p w14:paraId="14086E26" w14:textId="77777777" w:rsidR="00182B3B" w:rsidRPr="00182B3B" w:rsidRDefault="00182B3B" w:rsidP="00182B3B">
      <w:pPr>
        <w:pStyle w:val="NoSpacing"/>
        <w:ind w:left="2160"/>
        <w:rPr>
          <w:sz w:val="18"/>
        </w:rPr>
      </w:pPr>
      <w:r>
        <w:rPr>
          <w:sz w:val="18"/>
        </w:rPr>
        <w:t>}</w:t>
      </w:r>
    </w:p>
    <w:p w14:paraId="14086E27" w14:textId="77777777" w:rsidR="00B918C3" w:rsidRPr="00182B3B" w:rsidRDefault="00B918C3" w:rsidP="00182B3B">
      <w:pPr>
        <w:pStyle w:val="NoSpacing"/>
        <w:ind w:left="1440"/>
        <w:rPr>
          <w:sz w:val="18"/>
        </w:rPr>
      </w:pPr>
      <w:r w:rsidRPr="00182B3B">
        <w:rPr>
          <w:sz w:val="18"/>
        </w:rPr>
        <w:t>}</w:t>
      </w:r>
    </w:p>
    <w:p w14:paraId="14086E28" w14:textId="77777777" w:rsidR="00F82B85" w:rsidRPr="00F82B85" w:rsidRDefault="00320606" w:rsidP="00F82B85">
      <w:pPr>
        <w:pStyle w:val="NoSpacing"/>
        <w:numPr>
          <w:ilvl w:val="0"/>
          <w:numId w:val="6"/>
        </w:numPr>
        <w:rPr>
          <w:b/>
          <w:sz w:val="18"/>
        </w:rPr>
      </w:pPr>
      <w:r>
        <w:rPr>
          <w:b/>
          <w:sz w:val="18"/>
        </w:rPr>
        <w:t xml:space="preserve">Same-height </w:t>
      </w:r>
      <w:r w:rsidR="00F82B85">
        <w:rPr>
          <w:b/>
          <w:sz w:val="18"/>
        </w:rPr>
        <w:t xml:space="preserve">responsive </w:t>
      </w:r>
      <w:r>
        <w:rPr>
          <w:b/>
          <w:sz w:val="18"/>
        </w:rPr>
        <w:t>columns</w:t>
      </w:r>
      <w:r w:rsidR="00F82B85">
        <w:rPr>
          <w:b/>
          <w:sz w:val="18"/>
        </w:rPr>
        <w:t xml:space="preserve"> </w:t>
      </w:r>
      <w:hyperlink r:id="rId7" w:history="1">
        <w:r w:rsidR="00F82B85" w:rsidRPr="00F82B85">
          <w:rPr>
            <w:rStyle w:val="Hyperlink"/>
            <w:b/>
            <w:sz w:val="18"/>
          </w:rPr>
          <w:t>link</w:t>
        </w:r>
      </w:hyperlink>
      <w:r w:rsidR="00F82B85">
        <w:rPr>
          <w:b/>
          <w:sz w:val="18"/>
        </w:rPr>
        <w:t xml:space="preserve"> </w:t>
      </w:r>
    </w:p>
    <w:p w14:paraId="14086E29" w14:textId="5439C5E0" w:rsidR="0098258D" w:rsidRDefault="00F46891" w:rsidP="0074729C">
      <w:pPr>
        <w:pStyle w:val="NoSpacing"/>
        <w:rPr>
          <w:b/>
          <w:sz w:val="18"/>
        </w:rPr>
      </w:pPr>
      <w:r>
        <w:rPr>
          <w:b/>
          <w:sz w:val="18"/>
        </w:rPr>
        <w:t>N</w:t>
      </w:r>
      <w:r w:rsidR="0098258D">
        <w:rPr>
          <w:b/>
          <w:sz w:val="18"/>
        </w:rPr>
        <w:t>av</w:t>
      </w:r>
      <w:r w:rsidR="00E50C09">
        <w:rPr>
          <w:b/>
          <w:sz w:val="18"/>
        </w:rPr>
        <w:t>bar</w:t>
      </w:r>
      <w:r>
        <w:rPr>
          <w:b/>
          <w:sz w:val="18"/>
        </w:rPr>
        <w:t xml:space="preserve"> </w:t>
      </w:r>
    </w:p>
    <w:p w14:paraId="14086E2A" w14:textId="6EC26541" w:rsidR="00FC3E78" w:rsidRDefault="00E50C09" w:rsidP="00E50C09">
      <w:pPr>
        <w:pStyle w:val="NoSpacing"/>
        <w:numPr>
          <w:ilvl w:val="0"/>
          <w:numId w:val="6"/>
        </w:numPr>
        <w:rPr>
          <w:b/>
          <w:sz w:val="18"/>
        </w:rPr>
      </w:pPr>
      <w:r>
        <w:rPr>
          <w:b/>
          <w:sz w:val="18"/>
        </w:rPr>
        <w:t>Style Classes</w:t>
      </w:r>
      <w:r w:rsidRPr="00E50C09">
        <w:rPr>
          <w:b/>
          <w:sz w:val="18"/>
        </w:rPr>
        <w:t xml:space="preserve">: </w:t>
      </w:r>
      <w:r w:rsidR="00AE2266">
        <w:rPr>
          <w:b/>
          <w:sz w:val="18"/>
        </w:rPr>
        <w:t>p.s. Not using data-toggle</w:t>
      </w:r>
    </w:p>
    <w:p w14:paraId="14086E2B" w14:textId="494A7EBB" w:rsidR="00942E2D" w:rsidRDefault="004119C4" w:rsidP="00FC3E78">
      <w:pPr>
        <w:pStyle w:val="NoSpacing"/>
        <w:numPr>
          <w:ilvl w:val="1"/>
          <w:numId w:val="6"/>
        </w:numPr>
        <w:rPr>
          <w:b/>
          <w:sz w:val="18"/>
        </w:rPr>
      </w:pPr>
      <w:r>
        <w:rPr>
          <w:b/>
          <w:sz w:val="18"/>
        </w:rPr>
        <w:t xml:space="preserve">.navbar-header </w:t>
      </w:r>
      <w:r w:rsidRPr="00F77FAC">
        <w:rPr>
          <w:b/>
          <w:color w:val="FF0000"/>
          <w:sz w:val="18"/>
        </w:rPr>
        <w:t>&gt;</w:t>
      </w:r>
      <w:r w:rsidR="000A0D43">
        <w:rPr>
          <w:b/>
          <w:sz w:val="18"/>
        </w:rPr>
        <w:t xml:space="preserve"> </w:t>
      </w:r>
      <w:r w:rsidR="000A0D43" w:rsidRPr="008940DE">
        <w:rPr>
          <w:b/>
          <w:color w:val="FF0000"/>
          <w:sz w:val="18"/>
        </w:rPr>
        <w:t>.navbar-toggle</w:t>
      </w:r>
      <w:r w:rsidR="00F60FC7">
        <w:rPr>
          <w:b/>
          <w:color w:val="FF0000"/>
          <w:sz w:val="18"/>
        </w:rPr>
        <w:t>.collapsed</w:t>
      </w:r>
      <w:r w:rsidR="000A0D43">
        <w:rPr>
          <w:b/>
          <w:sz w:val="18"/>
        </w:rPr>
        <w:t xml:space="preserve"> (burger)</w:t>
      </w:r>
      <w:r w:rsidR="00571390">
        <w:rPr>
          <w:b/>
          <w:sz w:val="18"/>
        </w:rPr>
        <w:t xml:space="preserve"> / </w:t>
      </w:r>
      <w:r w:rsidR="00571390" w:rsidRPr="00E50C09">
        <w:rPr>
          <w:b/>
          <w:sz w:val="18"/>
        </w:rPr>
        <w:t>.navbar-brand</w:t>
      </w:r>
      <w:r w:rsidR="00FA5C15">
        <w:rPr>
          <w:b/>
          <w:sz w:val="18"/>
        </w:rPr>
        <w:t xml:space="preserve"> </w:t>
      </w:r>
      <w:r w:rsidR="00290B67" w:rsidRPr="00290B67">
        <w:rPr>
          <w:sz w:val="18"/>
        </w:rPr>
        <w:t>// group brand &amp; burger together</w:t>
      </w:r>
      <w:r w:rsidR="00290B67">
        <w:rPr>
          <w:sz w:val="18"/>
        </w:rPr>
        <w:t xml:space="preserve"> </w:t>
      </w:r>
      <w:r w:rsidR="00290B67" w:rsidRPr="00213C5A">
        <w:rPr>
          <w:b/>
          <w:sz w:val="18"/>
        </w:rPr>
        <w:t xml:space="preserve">under </w:t>
      </w:r>
      <w:r w:rsidR="005B254A">
        <w:rPr>
          <w:b/>
          <w:sz w:val="18"/>
        </w:rPr>
        <w:t>.</w:t>
      </w:r>
      <w:r w:rsidR="00213C5A">
        <w:rPr>
          <w:b/>
          <w:sz w:val="18"/>
        </w:rPr>
        <w:t>navbar-</w:t>
      </w:r>
      <w:r w:rsidR="00290B67" w:rsidRPr="00213C5A">
        <w:rPr>
          <w:b/>
          <w:sz w:val="18"/>
        </w:rPr>
        <w:t>header</w:t>
      </w:r>
    </w:p>
    <w:p w14:paraId="14086E2C" w14:textId="062F85AE" w:rsidR="00E50C09" w:rsidRDefault="005346A7" w:rsidP="00FC3E78">
      <w:pPr>
        <w:pStyle w:val="NoSpacing"/>
        <w:numPr>
          <w:ilvl w:val="1"/>
          <w:numId w:val="6"/>
        </w:numPr>
        <w:rPr>
          <w:b/>
          <w:sz w:val="18"/>
        </w:rPr>
      </w:pPr>
      <w:r>
        <w:rPr>
          <w:b/>
          <w:sz w:val="18"/>
        </w:rPr>
        <w:t>.collapse</w:t>
      </w:r>
      <w:r w:rsidR="00BB44F4">
        <w:rPr>
          <w:b/>
          <w:sz w:val="18"/>
        </w:rPr>
        <w:t xml:space="preserve">.navbar-collapse </w:t>
      </w:r>
      <w:r w:rsidR="00BB44F4" w:rsidRPr="00F77FAC">
        <w:rPr>
          <w:b/>
          <w:color w:val="FF0000"/>
          <w:sz w:val="18"/>
        </w:rPr>
        <w:t>&gt;</w:t>
      </w:r>
      <w:r w:rsidR="00F77FAC">
        <w:rPr>
          <w:b/>
          <w:sz w:val="18"/>
        </w:rPr>
        <w:t xml:space="preserve"> </w:t>
      </w:r>
      <w:r w:rsidR="000A0D43">
        <w:rPr>
          <w:b/>
          <w:sz w:val="18"/>
        </w:rPr>
        <w:t xml:space="preserve"> </w:t>
      </w:r>
      <w:r w:rsidR="003568C6">
        <w:rPr>
          <w:b/>
          <w:sz w:val="18"/>
        </w:rPr>
        <w:t>ul</w:t>
      </w:r>
      <w:r w:rsidR="007744A8">
        <w:rPr>
          <w:b/>
          <w:sz w:val="18"/>
        </w:rPr>
        <w:t>.nav</w:t>
      </w:r>
      <w:r w:rsidR="00E50C09" w:rsidRPr="00E50C09">
        <w:rPr>
          <w:b/>
          <w:sz w:val="18"/>
        </w:rPr>
        <w:t>.navbar-nav</w:t>
      </w:r>
      <w:r w:rsidR="004227E3">
        <w:rPr>
          <w:b/>
          <w:sz w:val="18"/>
        </w:rPr>
        <w:t xml:space="preserve"> [.navbar-left </w:t>
      </w:r>
      <w:r w:rsidR="004227E3" w:rsidRPr="00E50C09">
        <w:rPr>
          <w:b/>
          <w:sz w:val="18"/>
        </w:rPr>
        <w:t xml:space="preserve"> .navbar-right</w:t>
      </w:r>
      <w:r w:rsidR="004227E3">
        <w:rPr>
          <w:b/>
          <w:sz w:val="18"/>
        </w:rPr>
        <w:t>]</w:t>
      </w:r>
      <w:r w:rsidR="00E50C09" w:rsidRPr="00E50C09">
        <w:rPr>
          <w:b/>
          <w:sz w:val="18"/>
        </w:rPr>
        <w:t xml:space="preserve">  / .navbar-form </w:t>
      </w:r>
      <w:r w:rsidR="004227E3">
        <w:rPr>
          <w:b/>
          <w:sz w:val="18"/>
        </w:rPr>
        <w:t xml:space="preserve">[.navbar-left </w:t>
      </w:r>
      <w:r w:rsidR="004227E3" w:rsidRPr="00E50C09">
        <w:rPr>
          <w:b/>
          <w:sz w:val="18"/>
        </w:rPr>
        <w:t xml:space="preserve"> .navbar-right</w:t>
      </w:r>
      <w:r w:rsidR="004227E3">
        <w:rPr>
          <w:b/>
          <w:sz w:val="18"/>
        </w:rPr>
        <w:t>]</w:t>
      </w:r>
    </w:p>
    <w:p w14:paraId="14086E2D" w14:textId="77777777" w:rsidR="00611073" w:rsidRDefault="00611073" w:rsidP="00FC3E78">
      <w:pPr>
        <w:pStyle w:val="NoSpacing"/>
        <w:numPr>
          <w:ilvl w:val="1"/>
          <w:numId w:val="6"/>
        </w:numPr>
        <w:rPr>
          <w:b/>
          <w:sz w:val="18"/>
        </w:rPr>
      </w:pPr>
      <w:r>
        <w:rPr>
          <w:b/>
          <w:sz w:val="18"/>
        </w:rPr>
        <w:t xml:space="preserve">Others: </w:t>
      </w:r>
      <w:r w:rsidR="00183BBE">
        <w:rPr>
          <w:b/>
          <w:sz w:val="18"/>
        </w:rPr>
        <w:t>.</w:t>
      </w:r>
      <w:r>
        <w:rPr>
          <w:b/>
          <w:sz w:val="18"/>
        </w:rPr>
        <w:t xml:space="preserve">navbar-inverse </w:t>
      </w:r>
      <w:r w:rsidR="00183BBE">
        <w:rPr>
          <w:b/>
          <w:sz w:val="18"/>
        </w:rPr>
        <w:t>/ .navbar-fixed-top</w:t>
      </w:r>
      <w:r w:rsidR="009A5BED">
        <w:rPr>
          <w:b/>
          <w:sz w:val="18"/>
        </w:rPr>
        <w:t xml:space="preserve"> </w:t>
      </w:r>
    </w:p>
    <w:p w14:paraId="14086E2E" w14:textId="77777777" w:rsidR="00E50C09" w:rsidRDefault="00E50C09" w:rsidP="00E50C09">
      <w:pPr>
        <w:pStyle w:val="NoSpacing"/>
        <w:numPr>
          <w:ilvl w:val="0"/>
          <w:numId w:val="6"/>
        </w:numPr>
        <w:rPr>
          <w:b/>
          <w:sz w:val="18"/>
        </w:rPr>
      </w:pPr>
      <w:r>
        <w:rPr>
          <w:b/>
          <w:sz w:val="18"/>
        </w:rPr>
        <w:t>Code:</w:t>
      </w:r>
      <w:r w:rsidRPr="00E50C09">
        <w:rPr>
          <w:sz w:val="18"/>
        </w:rPr>
        <w:t xml:space="preserve"> copy from </w:t>
      </w:r>
      <w:hyperlink r:id="rId8" w:anchor="navbar" w:history="1">
        <w:r w:rsidRPr="00E50C09">
          <w:rPr>
            <w:rStyle w:val="Hyperlink"/>
            <w:b/>
            <w:sz w:val="18"/>
          </w:rPr>
          <w:t>bootstrap components navbar</w:t>
        </w:r>
      </w:hyperlink>
    </w:p>
    <w:p w14:paraId="14086E30" w14:textId="6AE2D9E2" w:rsidR="00E50C09" w:rsidRPr="004F18C5" w:rsidRDefault="002D3350" w:rsidP="004F18C5">
      <w:pPr>
        <w:pStyle w:val="NoSpacing"/>
        <w:numPr>
          <w:ilvl w:val="0"/>
          <w:numId w:val="6"/>
        </w:numPr>
        <w:rPr>
          <w:b/>
          <w:sz w:val="18"/>
        </w:rPr>
      </w:pPr>
      <w:r>
        <w:rPr>
          <w:b/>
          <w:sz w:val="18"/>
        </w:rPr>
        <w:t xml:space="preserve">Animated Fixed Header: </w:t>
      </w:r>
      <w:r w:rsidR="00FE7685">
        <w:rPr>
          <w:b/>
          <w:sz w:val="18"/>
        </w:rPr>
        <w:t>a</w:t>
      </w:r>
      <w:r w:rsidR="00FE3B08">
        <w:rPr>
          <w:b/>
          <w:sz w:val="18"/>
        </w:rPr>
        <w:t xml:space="preserve"> fixed header that animated its height </w:t>
      </w:r>
      <w:r w:rsidR="00FE3B08" w:rsidRPr="00F45B5D">
        <w:rPr>
          <w:b/>
          <w:sz w:val="18"/>
        </w:rPr>
        <w:t>when scroll</w:t>
      </w:r>
      <w:r w:rsidR="00FE3B08">
        <w:rPr>
          <w:b/>
          <w:sz w:val="18"/>
        </w:rPr>
        <w:t xml:space="preserve"> – </w:t>
      </w:r>
      <w:hyperlink r:id="rId9" w:history="1">
        <w:r w:rsidR="00FE3B08" w:rsidRPr="00FE3B08">
          <w:rPr>
            <w:rStyle w:val="Hyperlink"/>
            <w:b/>
            <w:sz w:val="18"/>
          </w:rPr>
          <w:t>AnimatedHeader</w:t>
        </w:r>
      </w:hyperlink>
      <w:r w:rsidR="00FE3B08">
        <w:rPr>
          <w:b/>
          <w:sz w:val="18"/>
        </w:rPr>
        <w:t xml:space="preserve"> </w:t>
      </w:r>
      <w:hyperlink r:id="rId10" w:history="1">
        <w:r w:rsidR="00CF747A" w:rsidRPr="00CF747A">
          <w:rPr>
            <w:rStyle w:val="Hyperlink"/>
            <w:b/>
            <w:sz w:val="18"/>
          </w:rPr>
          <w:t>demo</w:t>
        </w:r>
      </w:hyperlink>
      <w:r w:rsidR="00CF747A" w:rsidRPr="004F18C5">
        <w:rPr>
          <w:b/>
          <w:sz w:val="18"/>
        </w:rPr>
        <w:t xml:space="preserve"> </w:t>
      </w:r>
    </w:p>
    <w:p w14:paraId="14086E31" w14:textId="767C7831" w:rsidR="00A442C7" w:rsidRPr="00A81B09" w:rsidRDefault="0074729C" w:rsidP="0074729C">
      <w:pPr>
        <w:pStyle w:val="NoSpacing"/>
        <w:rPr>
          <w:b/>
          <w:sz w:val="18"/>
        </w:rPr>
      </w:pPr>
      <w:r w:rsidRPr="00A81B09">
        <w:rPr>
          <w:b/>
          <w:sz w:val="18"/>
        </w:rPr>
        <w:t>Collapse</w:t>
      </w:r>
      <w:r w:rsidR="00A73A97">
        <w:rPr>
          <w:b/>
          <w:sz w:val="18"/>
        </w:rPr>
        <w:t xml:space="preserve"> – using a/button &amp; div</w:t>
      </w:r>
    </w:p>
    <w:p w14:paraId="14086E32" w14:textId="716ADED4" w:rsidR="0074729C" w:rsidRPr="00A81B09" w:rsidRDefault="00AF00CD" w:rsidP="0074729C">
      <w:pPr>
        <w:pStyle w:val="NoSpacing"/>
        <w:numPr>
          <w:ilvl w:val="0"/>
          <w:numId w:val="1"/>
        </w:numPr>
        <w:rPr>
          <w:sz w:val="18"/>
        </w:rPr>
      </w:pPr>
      <w:r w:rsidRPr="00F554A1">
        <w:rPr>
          <w:color w:val="FF0000"/>
          <w:sz w:val="18"/>
        </w:rPr>
        <w:t>&lt;a</w:t>
      </w:r>
      <w:r>
        <w:rPr>
          <w:sz w:val="18"/>
        </w:rPr>
        <w:t xml:space="preserve"> </w:t>
      </w:r>
      <w:r w:rsidR="0074729C" w:rsidRPr="00F554A1">
        <w:rPr>
          <w:b/>
          <w:color w:val="FF0000"/>
          <w:sz w:val="18"/>
        </w:rPr>
        <w:t>href</w:t>
      </w:r>
      <w:r w:rsidR="0074729C" w:rsidRPr="00A81B09">
        <w:rPr>
          <w:b/>
          <w:sz w:val="18"/>
        </w:rPr>
        <w:t>=</w:t>
      </w:r>
      <w:r w:rsidR="0074729C" w:rsidRPr="00A81B09">
        <w:rPr>
          <w:sz w:val="18"/>
        </w:rPr>
        <w:t>"</w:t>
      </w:r>
      <w:r w:rsidR="0074729C" w:rsidRPr="00A81B09">
        <w:rPr>
          <w:i/>
          <w:sz w:val="18"/>
        </w:rPr>
        <w:t>#target</w:t>
      </w:r>
      <w:r w:rsidR="0074729C" w:rsidRPr="00A81B09">
        <w:rPr>
          <w:sz w:val="18"/>
        </w:rPr>
        <w:t>"</w:t>
      </w:r>
      <w:r w:rsidR="007D5D9A">
        <w:rPr>
          <w:sz w:val="18"/>
        </w:rPr>
        <w:t xml:space="preserve"> </w:t>
      </w:r>
      <w:r w:rsidR="007D5D9A" w:rsidRPr="00F554A1">
        <w:rPr>
          <w:b/>
          <w:color w:val="FF0000"/>
          <w:sz w:val="18"/>
        </w:rPr>
        <w:t>data-toggle</w:t>
      </w:r>
      <w:r w:rsidR="007D5D9A" w:rsidRPr="00A81B09">
        <w:rPr>
          <w:b/>
          <w:sz w:val="18"/>
        </w:rPr>
        <w:t>="collapse"</w:t>
      </w:r>
      <w:r>
        <w:rPr>
          <w:sz w:val="18"/>
        </w:rPr>
        <w:t>&gt;</w:t>
      </w:r>
      <w:r w:rsidR="0074729C" w:rsidRPr="00A81B09">
        <w:rPr>
          <w:sz w:val="18"/>
        </w:rPr>
        <w:t xml:space="preserve"> </w:t>
      </w:r>
      <w:r w:rsidRPr="00F554A1">
        <w:rPr>
          <w:color w:val="FF0000"/>
          <w:sz w:val="18"/>
        </w:rPr>
        <w:t>&lt;button</w:t>
      </w:r>
      <w:r>
        <w:rPr>
          <w:sz w:val="18"/>
        </w:rPr>
        <w:t xml:space="preserve"> </w:t>
      </w:r>
      <w:r w:rsidR="0074729C" w:rsidRPr="00F554A1">
        <w:rPr>
          <w:b/>
          <w:color w:val="FF0000"/>
          <w:sz w:val="18"/>
        </w:rPr>
        <w:t>data-target</w:t>
      </w:r>
      <w:r w:rsidR="0074729C" w:rsidRPr="00A81B09">
        <w:rPr>
          <w:sz w:val="18"/>
        </w:rPr>
        <w:t>="</w:t>
      </w:r>
      <w:r w:rsidR="0074729C" w:rsidRPr="00A81B09">
        <w:rPr>
          <w:i/>
          <w:sz w:val="18"/>
        </w:rPr>
        <w:t>#target</w:t>
      </w:r>
      <w:r w:rsidR="0074729C" w:rsidRPr="00A81B09">
        <w:rPr>
          <w:sz w:val="18"/>
        </w:rPr>
        <w:t>"</w:t>
      </w:r>
      <w:r w:rsidR="007D5D9A">
        <w:rPr>
          <w:sz w:val="18"/>
        </w:rPr>
        <w:t xml:space="preserve"> </w:t>
      </w:r>
      <w:r w:rsidR="007D5D9A" w:rsidRPr="00F554A1">
        <w:rPr>
          <w:b/>
          <w:color w:val="FF0000"/>
          <w:sz w:val="18"/>
        </w:rPr>
        <w:t>data-toggle</w:t>
      </w:r>
      <w:r w:rsidR="007D5D9A" w:rsidRPr="00A81B09">
        <w:rPr>
          <w:b/>
          <w:sz w:val="18"/>
        </w:rPr>
        <w:t>="collapse"</w:t>
      </w:r>
      <w:r>
        <w:rPr>
          <w:sz w:val="18"/>
        </w:rPr>
        <w:t>&gt;</w:t>
      </w:r>
      <w:r w:rsidR="0074729C" w:rsidRPr="00A81B09">
        <w:rPr>
          <w:sz w:val="18"/>
        </w:rPr>
        <w:t xml:space="preserve"> </w:t>
      </w:r>
    </w:p>
    <w:p w14:paraId="14086E33" w14:textId="77777777" w:rsidR="0074729C" w:rsidRPr="00A81B09" w:rsidRDefault="0074729C" w:rsidP="0074729C">
      <w:pPr>
        <w:pStyle w:val="NoSpacing"/>
        <w:numPr>
          <w:ilvl w:val="0"/>
          <w:numId w:val="1"/>
        </w:numPr>
        <w:rPr>
          <w:sz w:val="18"/>
        </w:rPr>
      </w:pPr>
      <w:r w:rsidRPr="00A81B09">
        <w:rPr>
          <w:sz w:val="18"/>
        </w:rPr>
        <w:t>&lt;div id=”</w:t>
      </w:r>
      <w:r w:rsidRPr="00A81B09">
        <w:rPr>
          <w:i/>
          <w:sz w:val="18"/>
        </w:rPr>
        <w:t>target</w:t>
      </w:r>
      <w:r w:rsidRPr="00A81B09">
        <w:rPr>
          <w:sz w:val="18"/>
        </w:rPr>
        <w:t xml:space="preserve">” </w:t>
      </w:r>
      <w:r w:rsidRPr="00A81B09">
        <w:rPr>
          <w:b/>
          <w:sz w:val="18"/>
        </w:rPr>
        <w:t>class=”</w:t>
      </w:r>
      <w:r w:rsidRPr="00C953D6">
        <w:rPr>
          <w:b/>
          <w:color w:val="FF0000"/>
          <w:sz w:val="18"/>
        </w:rPr>
        <w:t>collapse</w:t>
      </w:r>
      <w:r w:rsidRPr="00A81B09">
        <w:rPr>
          <w:b/>
          <w:sz w:val="18"/>
        </w:rPr>
        <w:t>”</w:t>
      </w:r>
      <w:r w:rsidRPr="00A81B09">
        <w:rPr>
          <w:sz w:val="18"/>
        </w:rPr>
        <w:t xml:space="preserve"> &gt; … &lt;/div&gt;</w:t>
      </w:r>
    </w:p>
    <w:p w14:paraId="14086E34" w14:textId="77777777" w:rsidR="000A1842" w:rsidRPr="00A81B09" w:rsidRDefault="000A1842" w:rsidP="000A1842">
      <w:pPr>
        <w:pStyle w:val="NoSpacing"/>
        <w:numPr>
          <w:ilvl w:val="0"/>
          <w:numId w:val="1"/>
        </w:numPr>
        <w:rPr>
          <w:sz w:val="18"/>
        </w:rPr>
      </w:pPr>
      <w:r w:rsidRPr="00A81B09">
        <w:rPr>
          <w:b/>
          <w:sz w:val="18"/>
        </w:rPr>
        <w:t>RadioButtons</w:t>
      </w:r>
      <w:r w:rsidRPr="00A81B09">
        <w:rPr>
          <w:sz w:val="18"/>
        </w:rPr>
        <w:t xml:space="preserve"> trigger show/hide Collapse div #target</w:t>
      </w:r>
    </w:p>
    <w:p w14:paraId="14086E35" w14:textId="77777777" w:rsidR="000A1842" w:rsidRPr="00A81B09" w:rsidRDefault="000A1842" w:rsidP="000A1842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$('#radio1').on("click", function () {</w:t>
      </w:r>
    </w:p>
    <w:p w14:paraId="14086E36" w14:textId="77777777" w:rsidR="000A1842" w:rsidRPr="00A81B09" w:rsidRDefault="000A1842" w:rsidP="000A1842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$('#target')</w:t>
      </w:r>
      <w:r w:rsidRPr="00A81B09">
        <w:rPr>
          <w:b/>
          <w:sz w:val="18"/>
        </w:rPr>
        <w:t>.collapse('show')</w:t>
      </w:r>
      <w:r w:rsidRPr="00A81B09">
        <w:rPr>
          <w:sz w:val="18"/>
        </w:rPr>
        <w:t>;</w:t>
      </w:r>
    </w:p>
    <w:p w14:paraId="14086E37" w14:textId="77777777" w:rsidR="000A1842" w:rsidRPr="00A81B09" w:rsidRDefault="000A1842" w:rsidP="000A1842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});</w:t>
      </w:r>
    </w:p>
    <w:p w14:paraId="14086E38" w14:textId="77777777" w:rsidR="000A1842" w:rsidRPr="00A81B09" w:rsidRDefault="000A1842" w:rsidP="000A1842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$('#radio2').on("click", function () {</w:t>
      </w:r>
    </w:p>
    <w:p w14:paraId="14086E39" w14:textId="77777777" w:rsidR="000A1842" w:rsidRPr="00A81B09" w:rsidRDefault="000A1842" w:rsidP="000A1842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$('#target')</w:t>
      </w:r>
      <w:r w:rsidRPr="00A81B09">
        <w:rPr>
          <w:b/>
          <w:sz w:val="18"/>
        </w:rPr>
        <w:t>.collapse('hide')</w:t>
      </w:r>
      <w:r w:rsidRPr="00A81B09">
        <w:rPr>
          <w:sz w:val="18"/>
        </w:rPr>
        <w:t>;</w:t>
      </w:r>
    </w:p>
    <w:p w14:paraId="14086E3A" w14:textId="77777777" w:rsidR="000A1842" w:rsidRPr="00A81B09" w:rsidRDefault="000A1842" w:rsidP="000A1842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});</w:t>
      </w:r>
    </w:p>
    <w:p w14:paraId="14086E3B" w14:textId="77777777" w:rsidR="000A1842" w:rsidRPr="00A81B09" w:rsidRDefault="003A7565" w:rsidP="000A1842">
      <w:pPr>
        <w:pStyle w:val="NoSpacing"/>
        <w:numPr>
          <w:ilvl w:val="0"/>
          <w:numId w:val="4"/>
        </w:numPr>
        <w:rPr>
          <w:sz w:val="18"/>
        </w:rPr>
      </w:pPr>
      <w:r w:rsidRPr="00A81B09">
        <w:rPr>
          <w:b/>
          <w:sz w:val="18"/>
        </w:rPr>
        <w:t>Checkbox</w:t>
      </w:r>
      <w:r w:rsidR="00BC7FAF" w:rsidRPr="00A81B09">
        <w:rPr>
          <w:sz w:val="18"/>
        </w:rPr>
        <w:t xml:space="preserve"> trigger show/hide Collapse div #target</w:t>
      </w:r>
    </w:p>
    <w:p w14:paraId="14086E3C" w14:textId="77777777" w:rsidR="00BC7FAF" w:rsidRPr="00A81B09" w:rsidRDefault="00BC7FAF" w:rsidP="00BC7FAF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$('#checkbox1').on("click", function () {</w:t>
      </w:r>
    </w:p>
    <w:p w14:paraId="14086E3D" w14:textId="77777777" w:rsidR="00BC7FAF" w:rsidRPr="00A81B09" w:rsidRDefault="00BC7FAF" w:rsidP="00BC7FAF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if(</w:t>
      </w:r>
      <w:r w:rsidRPr="00A81B09">
        <w:rPr>
          <w:b/>
          <w:sz w:val="18"/>
        </w:rPr>
        <w:t>$(this).is(":checked")</w:t>
      </w:r>
      <w:r w:rsidRPr="00A81B09">
        <w:rPr>
          <w:sz w:val="18"/>
        </w:rPr>
        <w:t>)</w:t>
      </w:r>
    </w:p>
    <w:p w14:paraId="14086E3E" w14:textId="77777777" w:rsidR="00BC7FAF" w:rsidRPr="00A81B09" w:rsidRDefault="00BC7FAF" w:rsidP="00BC7FAF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$('#target')</w:t>
      </w:r>
      <w:r w:rsidRPr="00A81B09">
        <w:rPr>
          <w:b/>
          <w:sz w:val="18"/>
        </w:rPr>
        <w:t>.collapse('show')</w:t>
      </w:r>
      <w:r w:rsidRPr="00A81B09">
        <w:rPr>
          <w:sz w:val="18"/>
        </w:rPr>
        <w:t>;</w:t>
      </w:r>
    </w:p>
    <w:p w14:paraId="14086E3F" w14:textId="77777777" w:rsidR="00BC7FAF" w:rsidRPr="00A81B09" w:rsidRDefault="00BC7FAF" w:rsidP="00BC7FAF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else</w:t>
      </w:r>
    </w:p>
    <w:p w14:paraId="14086E40" w14:textId="77777777" w:rsidR="00BC7FAF" w:rsidRPr="00A81B09" w:rsidRDefault="00BC7FAF" w:rsidP="00BC7FAF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$('#target')</w:t>
      </w:r>
      <w:r w:rsidRPr="00A81B09">
        <w:rPr>
          <w:b/>
          <w:sz w:val="18"/>
        </w:rPr>
        <w:t>.collapse('hide')</w:t>
      </w:r>
      <w:r w:rsidRPr="00A81B09">
        <w:rPr>
          <w:sz w:val="18"/>
        </w:rPr>
        <w:t>;</w:t>
      </w:r>
    </w:p>
    <w:p w14:paraId="14086E42" w14:textId="1BCDAF43" w:rsidR="000A1842" w:rsidRDefault="00BC7FAF" w:rsidP="004F18C5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});</w:t>
      </w:r>
    </w:p>
    <w:p w14:paraId="6364B6E1" w14:textId="355D993C" w:rsidR="001F7A52" w:rsidRPr="00B376CE" w:rsidRDefault="001F7A52" w:rsidP="001F7A52">
      <w:pPr>
        <w:pStyle w:val="NoSpacing"/>
        <w:rPr>
          <w:b/>
          <w:sz w:val="18"/>
        </w:rPr>
      </w:pPr>
      <w:r w:rsidRPr="00B376CE">
        <w:rPr>
          <w:b/>
          <w:sz w:val="18"/>
        </w:rPr>
        <w:t>Dropdown</w:t>
      </w:r>
      <w:r w:rsidR="006922BE">
        <w:rPr>
          <w:b/>
          <w:sz w:val="18"/>
        </w:rPr>
        <w:t xml:space="preserve"> – using div &amp; button &amp; ul</w:t>
      </w:r>
    </w:p>
    <w:p w14:paraId="3A00FDFF" w14:textId="1A62EC9E" w:rsidR="001F7A52" w:rsidRPr="008A23DA" w:rsidRDefault="008A23DA" w:rsidP="001F7A52">
      <w:pPr>
        <w:pStyle w:val="NoSpacing"/>
        <w:numPr>
          <w:ilvl w:val="0"/>
          <w:numId w:val="4"/>
        </w:numPr>
        <w:rPr>
          <w:b/>
          <w:color w:val="FF0000"/>
          <w:sz w:val="18"/>
        </w:rPr>
      </w:pPr>
      <w:r w:rsidRPr="008A23DA">
        <w:rPr>
          <w:b/>
          <w:color w:val="FF0000"/>
          <w:sz w:val="18"/>
        </w:rPr>
        <w:t>.dropdown &gt; button.dropdown-toggle &gt; ul.dropdown-menu</w:t>
      </w:r>
    </w:p>
    <w:p w14:paraId="34479BAA" w14:textId="77777777" w:rsidR="001F7A52" w:rsidRPr="001F7A52" w:rsidRDefault="001F7A52" w:rsidP="001F7A52">
      <w:pPr>
        <w:pStyle w:val="NoSpacing"/>
        <w:ind w:left="720"/>
        <w:rPr>
          <w:sz w:val="18"/>
        </w:rPr>
      </w:pPr>
      <w:r w:rsidRPr="001F7A52">
        <w:rPr>
          <w:sz w:val="18"/>
        </w:rPr>
        <w:t>&lt;div class="</w:t>
      </w:r>
      <w:r w:rsidRPr="001D678C">
        <w:rPr>
          <w:b/>
          <w:color w:val="FF0000"/>
          <w:sz w:val="18"/>
        </w:rPr>
        <w:t>dropdown</w:t>
      </w:r>
      <w:r w:rsidRPr="001F7A52">
        <w:rPr>
          <w:sz w:val="18"/>
        </w:rPr>
        <w:t>"&gt;</w:t>
      </w:r>
    </w:p>
    <w:p w14:paraId="27331772" w14:textId="14FC93DA" w:rsidR="001F7A52" w:rsidRPr="001F7A52" w:rsidRDefault="001F7A52" w:rsidP="001F7A52">
      <w:pPr>
        <w:pStyle w:val="NoSpacing"/>
        <w:ind w:left="720"/>
        <w:rPr>
          <w:sz w:val="18"/>
        </w:rPr>
      </w:pPr>
      <w:r w:rsidRPr="001F7A52">
        <w:rPr>
          <w:sz w:val="18"/>
        </w:rPr>
        <w:t xml:space="preserve"> </w:t>
      </w:r>
      <w:r>
        <w:rPr>
          <w:sz w:val="18"/>
        </w:rPr>
        <w:t xml:space="preserve">  </w:t>
      </w:r>
      <w:r w:rsidRPr="001F7A52">
        <w:rPr>
          <w:sz w:val="18"/>
        </w:rPr>
        <w:t xml:space="preserve"> </w:t>
      </w:r>
      <w:r w:rsidRPr="001D678C">
        <w:rPr>
          <w:b/>
          <w:sz w:val="18"/>
        </w:rPr>
        <w:t>&lt;button</w:t>
      </w:r>
      <w:r w:rsidRPr="001F7A52">
        <w:rPr>
          <w:sz w:val="18"/>
        </w:rPr>
        <w:t xml:space="preserve"> class="btn btn-default </w:t>
      </w:r>
      <w:r w:rsidRPr="001D678C">
        <w:rPr>
          <w:b/>
          <w:color w:val="FF0000"/>
          <w:sz w:val="18"/>
        </w:rPr>
        <w:t>dropdown-toggle</w:t>
      </w:r>
      <w:r w:rsidRPr="001F7A52">
        <w:rPr>
          <w:sz w:val="18"/>
        </w:rPr>
        <w:t xml:space="preserve">" </w:t>
      </w:r>
      <w:r w:rsidRPr="001D678C">
        <w:rPr>
          <w:b/>
          <w:color w:val="FF0000"/>
          <w:sz w:val="18"/>
        </w:rPr>
        <w:t>data-toggle="dropdown"</w:t>
      </w:r>
      <w:r w:rsidRPr="001F7A52">
        <w:rPr>
          <w:sz w:val="18"/>
        </w:rPr>
        <w:t>&gt;</w:t>
      </w:r>
      <w:r>
        <w:rPr>
          <w:sz w:val="18"/>
        </w:rPr>
        <w:t xml:space="preserve"> </w:t>
      </w:r>
      <w:r w:rsidRPr="001F7A52">
        <w:rPr>
          <w:sz w:val="18"/>
        </w:rPr>
        <w:t>Dropdown &lt;span class="caret"&gt;&lt;/span&gt;  &lt;/button&gt;</w:t>
      </w:r>
    </w:p>
    <w:p w14:paraId="6E174ADA" w14:textId="38C0BFD4" w:rsidR="001F7A52" w:rsidRPr="001F7A52" w:rsidRDefault="001F7A52" w:rsidP="001F7A52">
      <w:pPr>
        <w:pStyle w:val="NoSpacing"/>
        <w:ind w:left="720"/>
        <w:rPr>
          <w:sz w:val="18"/>
        </w:rPr>
      </w:pPr>
      <w:r w:rsidRPr="001F7A52">
        <w:rPr>
          <w:sz w:val="18"/>
        </w:rPr>
        <w:t xml:space="preserve">  </w:t>
      </w:r>
      <w:r>
        <w:rPr>
          <w:sz w:val="18"/>
        </w:rPr>
        <w:t xml:space="preserve">  </w:t>
      </w:r>
      <w:r w:rsidRPr="00293C9A">
        <w:rPr>
          <w:b/>
          <w:sz w:val="18"/>
        </w:rPr>
        <w:t>&lt;ul</w:t>
      </w:r>
      <w:r w:rsidRPr="001F7A52">
        <w:rPr>
          <w:sz w:val="18"/>
        </w:rPr>
        <w:t xml:space="preserve"> class="</w:t>
      </w:r>
      <w:r w:rsidRPr="001D678C">
        <w:rPr>
          <w:b/>
          <w:color w:val="FF0000"/>
          <w:sz w:val="18"/>
        </w:rPr>
        <w:t>dropdown-menu</w:t>
      </w:r>
      <w:r w:rsidRPr="001F7A52">
        <w:rPr>
          <w:sz w:val="18"/>
        </w:rPr>
        <w:t>" &gt;</w:t>
      </w:r>
    </w:p>
    <w:p w14:paraId="0E9F7041" w14:textId="558BF33E" w:rsidR="001F7A52" w:rsidRPr="001F7A52" w:rsidRDefault="001F7A52" w:rsidP="001F7A52">
      <w:pPr>
        <w:pStyle w:val="NoSpacing"/>
        <w:ind w:left="720"/>
        <w:rPr>
          <w:sz w:val="18"/>
        </w:rPr>
      </w:pPr>
      <w:r w:rsidRPr="001F7A52">
        <w:rPr>
          <w:sz w:val="18"/>
        </w:rPr>
        <w:t xml:space="preserve">    </w:t>
      </w:r>
      <w:r>
        <w:rPr>
          <w:sz w:val="18"/>
        </w:rPr>
        <w:t xml:space="preserve">    </w:t>
      </w:r>
      <w:r w:rsidRPr="001F7A52">
        <w:rPr>
          <w:sz w:val="18"/>
        </w:rPr>
        <w:t>&lt;li&gt;</w:t>
      </w:r>
      <w:r w:rsidRPr="00E75054">
        <w:rPr>
          <w:b/>
          <w:color w:val="FF0000"/>
          <w:sz w:val="18"/>
        </w:rPr>
        <w:t xml:space="preserve">&lt;a </w:t>
      </w:r>
      <w:r w:rsidRPr="001F7A52">
        <w:rPr>
          <w:sz w:val="18"/>
        </w:rPr>
        <w:t>href="#"&gt;Action&lt;/a&gt;&lt;/li&gt;</w:t>
      </w:r>
    </w:p>
    <w:p w14:paraId="726BA37F" w14:textId="60B94D0D" w:rsidR="001F7A52" w:rsidRPr="001F7A52" w:rsidRDefault="001F7A52" w:rsidP="001F7A52">
      <w:pPr>
        <w:pStyle w:val="NoSpacing"/>
        <w:ind w:left="720"/>
        <w:rPr>
          <w:sz w:val="18"/>
        </w:rPr>
      </w:pPr>
      <w:r w:rsidRPr="001F7A52">
        <w:rPr>
          <w:sz w:val="18"/>
        </w:rPr>
        <w:t xml:space="preserve">    </w:t>
      </w:r>
      <w:r>
        <w:rPr>
          <w:sz w:val="18"/>
        </w:rPr>
        <w:t xml:space="preserve">    </w:t>
      </w:r>
      <w:r w:rsidRPr="001F7A52">
        <w:rPr>
          <w:sz w:val="18"/>
        </w:rPr>
        <w:t xml:space="preserve">&lt;li  </w:t>
      </w:r>
      <w:r w:rsidRPr="007D479C">
        <w:rPr>
          <w:b/>
          <w:color w:val="FF0000"/>
          <w:sz w:val="18"/>
        </w:rPr>
        <w:t>class="divider"</w:t>
      </w:r>
      <w:r w:rsidRPr="001F7A52">
        <w:rPr>
          <w:sz w:val="18"/>
        </w:rPr>
        <w:t>&gt;&lt;/li&gt;</w:t>
      </w:r>
    </w:p>
    <w:p w14:paraId="266C26D7" w14:textId="07E30826" w:rsidR="001F7A52" w:rsidRPr="001F7A52" w:rsidRDefault="001F7A52" w:rsidP="001F7A52">
      <w:pPr>
        <w:pStyle w:val="NoSpacing"/>
        <w:ind w:left="720"/>
        <w:rPr>
          <w:sz w:val="18"/>
        </w:rPr>
      </w:pPr>
      <w:r w:rsidRPr="001F7A52">
        <w:rPr>
          <w:sz w:val="18"/>
        </w:rPr>
        <w:t xml:space="preserve">    </w:t>
      </w:r>
      <w:r>
        <w:rPr>
          <w:sz w:val="18"/>
        </w:rPr>
        <w:t xml:space="preserve">    </w:t>
      </w:r>
      <w:r w:rsidRPr="001F7A52">
        <w:rPr>
          <w:sz w:val="18"/>
        </w:rPr>
        <w:t>&lt;li&gt;&lt;a href="#"&gt;Separated link&lt;/a&gt;&lt;/li&gt;</w:t>
      </w:r>
    </w:p>
    <w:p w14:paraId="1E1AC892" w14:textId="2BBC457D" w:rsidR="001F7A52" w:rsidRPr="001F7A52" w:rsidRDefault="001F7A52" w:rsidP="001F7A52">
      <w:pPr>
        <w:pStyle w:val="NoSpacing"/>
        <w:ind w:left="720"/>
        <w:rPr>
          <w:sz w:val="18"/>
        </w:rPr>
      </w:pPr>
      <w:r w:rsidRPr="001F7A52">
        <w:rPr>
          <w:sz w:val="18"/>
        </w:rPr>
        <w:t xml:space="preserve">  </w:t>
      </w:r>
      <w:r>
        <w:rPr>
          <w:sz w:val="18"/>
        </w:rPr>
        <w:t xml:space="preserve">  </w:t>
      </w:r>
      <w:r w:rsidRPr="001F7A52">
        <w:rPr>
          <w:sz w:val="18"/>
        </w:rPr>
        <w:t>&lt;/ul&gt;</w:t>
      </w:r>
    </w:p>
    <w:p w14:paraId="4D63C97A" w14:textId="048D40F1" w:rsidR="001F7A52" w:rsidRDefault="001F7A52" w:rsidP="001F7A52">
      <w:pPr>
        <w:pStyle w:val="NoSpacing"/>
        <w:ind w:left="720"/>
        <w:rPr>
          <w:b/>
          <w:sz w:val="18"/>
        </w:rPr>
      </w:pPr>
      <w:r w:rsidRPr="001F7A52">
        <w:rPr>
          <w:sz w:val="18"/>
        </w:rPr>
        <w:t>&lt;/div&gt;</w:t>
      </w:r>
    </w:p>
    <w:p w14:paraId="14086E43" w14:textId="3584DFCB" w:rsidR="00EC36EF" w:rsidRPr="00A81B09" w:rsidRDefault="005C1AF9" w:rsidP="00EC36EF">
      <w:pPr>
        <w:pStyle w:val="NoSpacing"/>
        <w:rPr>
          <w:b/>
          <w:sz w:val="18"/>
        </w:rPr>
      </w:pPr>
      <w:r w:rsidRPr="00A81B09">
        <w:rPr>
          <w:b/>
          <w:sz w:val="18"/>
        </w:rPr>
        <w:t>Accordian</w:t>
      </w:r>
      <w:r w:rsidR="00A112C6">
        <w:rPr>
          <w:b/>
          <w:sz w:val="18"/>
        </w:rPr>
        <w:t xml:space="preserve"> – using </w:t>
      </w:r>
      <w:r w:rsidR="008217CF">
        <w:rPr>
          <w:b/>
          <w:sz w:val="18"/>
        </w:rPr>
        <w:t xml:space="preserve">panel-group &amp; </w:t>
      </w:r>
      <w:r w:rsidR="00A112C6">
        <w:rPr>
          <w:b/>
          <w:sz w:val="18"/>
        </w:rPr>
        <w:t>panel</w:t>
      </w:r>
      <w:r w:rsidR="008217CF">
        <w:rPr>
          <w:b/>
          <w:sz w:val="18"/>
        </w:rPr>
        <w:t>s</w:t>
      </w:r>
    </w:p>
    <w:p w14:paraId="14086E44" w14:textId="77777777" w:rsidR="005C1AF9" w:rsidRPr="00A81B09" w:rsidRDefault="006C72DA" w:rsidP="006C72DA">
      <w:pPr>
        <w:pStyle w:val="NoSpacing"/>
        <w:numPr>
          <w:ilvl w:val="0"/>
          <w:numId w:val="2"/>
        </w:numPr>
        <w:rPr>
          <w:sz w:val="18"/>
        </w:rPr>
      </w:pPr>
      <w:r w:rsidRPr="00A81B09">
        <w:rPr>
          <w:sz w:val="18"/>
        </w:rPr>
        <w:lastRenderedPageBreak/>
        <w:t>Host: &lt;div class="</w:t>
      </w:r>
      <w:r w:rsidRPr="008A2624">
        <w:rPr>
          <w:b/>
          <w:color w:val="FF0000"/>
          <w:sz w:val="18"/>
        </w:rPr>
        <w:t>panel-group</w:t>
      </w:r>
      <w:r w:rsidRPr="00A81B09">
        <w:rPr>
          <w:sz w:val="18"/>
        </w:rPr>
        <w:t>" id="</w:t>
      </w:r>
      <w:r w:rsidRPr="00A81B09">
        <w:rPr>
          <w:i/>
          <w:sz w:val="18"/>
        </w:rPr>
        <w:t>accordion1</w:t>
      </w:r>
      <w:r w:rsidRPr="00A81B09">
        <w:rPr>
          <w:sz w:val="18"/>
        </w:rPr>
        <w:t>"&gt;</w:t>
      </w:r>
    </w:p>
    <w:p w14:paraId="14086E45" w14:textId="77777777" w:rsidR="006C72DA" w:rsidRPr="00A81B09" w:rsidRDefault="0059710E" w:rsidP="006C72DA">
      <w:pPr>
        <w:pStyle w:val="NoSpacing"/>
        <w:numPr>
          <w:ilvl w:val="0"/>
          <w:numId w:val="2"/>
        </w:numPr>
        <w:rPr>
          <w:sz w:val="18"/>
        </w:rPr>
      </w:pPr>
      <w:r w:rsidRPr="00A81B09">
        <w:rPr>
          <w:sz w:val="18"/>
        </w:rPr>
        <w:t>Header &amp; Body</w:t>
      </w:r>
    </w:p>
    <w:p w14:paraId="14086E46" w14:textId="77777777" w:rsidR="0059710E" w:rsidRPr="00A81B09" w:rsidRDefault="0059710E" w:rsidP="0059710E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&lt;div class="</w:t>
      </w:r>
      <w:r w:rsidRPr="008A2624">
        <w:rPr>
          <w:b/>
          <w:color w:val="FF0000"/>
          <w:sz w:val="18"/>
        </w:rPr>
        <w:t>panel</w:t>
      </w:r>
      <w:r w:rsidRPr="00A81B09">
        <w:rPr>
          <w:b/>
          <w:sz w:val="18"/>
        </w:rPr>
        <w:t xml:space="preserve"> panel-default</w:t>
      </w:r>
      <w:r w:rsidRPr="00A81B09">
        <w:rPr>
          <w:sz w:val="18"/>
        </w:rPr>
        <w:t>"&gt;</w:t>
      </w:r>
    </w:p>
    <w:p w14:paraId="14086E47" w14:textId="77777777" w:rsidR="0059710E" w:rsidRPr="00A81B09" w:rsidRDefault="0059710E" w:rsidP="0059710E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    &lt;div class="</w:t>
      </w:r>
      <w:r w:rsidRPr="008A2624">
        <w:rPr>
          <w:b/>
          <w:color w:val="FF0000"/>
          <w:sz w:val="18"/>
        </w:rPr>
        <w:t>panel-heading</w:t>
      </w:r>
      <w:r w:rsidRPr="00A81B09">
        <w:rPr>
          <w:sz w:val="18"/>
        </w:rPr>
        <w:t>"&gt;</w:t>
      </w:r>
    </w:p>
    <w:p w14:paraId="14086E48" w14:textId="77777777" w:rsidR="0059710E" w:rsidRPr="00A81B09" w:rsidRDefault="0059710E" w:rsidP="0059710E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        &lt;a </w:t>
      </w:r>
      <w:r w:rsidRPr="00A81B09">
        <w:rPr>
          <w:b/>
          <w:sz w:val="18"/>
        </w:rPr>
        <w:t>data-parent</w:t>
      </w:r>
      <w:r w:rsidRPr="00A81B09">
        <w:rPr>
          <w:sz w:val="18"/>
        </w:rPr>
        <w:t>="</w:t>
      </w:r>
      <w:r w:rsidRPr="00A81B09">
        <w:rPr>
          <w:i/>
          <w:sz w:val="18"/>
        </w:rPr>
        <w:t>#accordion1</w:t>
      </w:r>
      <w:r w:rsidRPr="00A81B09">
        <w:rPr>
          <w:sz w:val="18"/>
        </w:rPr>
        <w:t xml:space="preserve">" </w:t>
      </w:r>
      <w:r w:rsidRPr="00A81B09">
        <w:rPr>
          <w:b/>
          <w:sz w:val="18"/>
        </w:rPr>
        <w:t>data-toggle="collapse" href</w:t>
      </w:r>
      <w:r w:rsidRPr="00A81B09">
        <w:rPr>
          <w:sz w:val="18"/>
        </w:rPr>
        <w:t>="</w:t>
      </w:r>
      <w:r w:rsidRPr="002F062F">
        <w:rPr>
          <w:b/>
          <w:i/>
          <w:sz w:val="18"/>
        </w:rPr>
        <w:t>#collapse1</w:t>
      </w:r>
      <w:r w:rsidRPr="00A81B09">
        <w:rPr>
          <w:sz w:val="18"/>
        </w:rPr>
        <w:t>"&gt;</w:t>
      </w:r>
    </w:p>
    <w:p w14:paraId="14086E49" w14:textId="77777777" w:rsidR="0059710E" w:rsidRPr="00A81B09" w:rsidRDefault="0059710E" w:rsidP="0059710E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            My Heading 1</w:t>
      </w:r>
    </w:p>
    <w:p w14:paraId="14086E4A" w14:textId="77777777" w:rsidR="0059710E" w:rsidRPr="00A81B09" w:rsidRDefault="0059710E" w:rsidP="0059710E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        &lt;/a&gt;</w:t>
      </w:r>
    </w:p>
    <w:p w14:paraId="14086E4B" w14:textId="77777777" w:rsidR="0059710E" w:rsidRPr="00A81B09" w:rsidRDefault="0059710E" w:rsidP="0059710E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    &lt;/div&gt;</w:t>
      </w:r>
    </w:p>
    <w:p w14:paraId="14086E4C" w14:textId="77777777" w:rsidR="0059710E" w:rsidRPr="00A81B09" w:rsidRDefault="0059710E" w:rsidP="0059710E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    &lt;div id="</w:t>
      </w:r>
      <w:r w:rsidRPr="002F062F">
        <w:rPr>
          <w:b/>
          <w:i/>
          <w:sz w:val="18"/>
        </w:rPr>
        <w:t>collapse1</w:t>
      </w:r>
      <w:r w:rsidRPr="00A81B09">
        <w:rPr>
          <w:sz w:val="18"/>
        </w:rPr>
        <w:t>" class="</w:t>
      </w:r>
      <w:r w:rsidRPr="00A81B09">
        <w:rPr>
          <w:b/>
          <w:sz w:val="18"/>
        </w:rPr>
        <w:t xml:space="preserve">panel-collapse collapse </w:t>
      </w:r>
      <w:r w:rsidR="00E47561" w:rsidRPr="00A81B09">
        <w:rPr>
          <w:b/>
          <w:sz w:val="18"/>
        </w:rPr>
        <w:t>[</w:t>
      </w:r>
      <w:r w:rsidRPr="00A81B09">
        <w:rPr>
          <w:b/>
          <w:sz w:val="18"/>
        </w:rPr>
        <w:t>in</w:t>
      </w:r>
      <w:r w:rsidR="00E47561" w:rsidRPr="00A81B09">
        <w:rPr>
          <w:b/>
          <w:sz w:val="18"/>
        </w:rPr>
        <w:t>]</w:t>
      </w:r>
      <w:r w:rsidRPr="00A81B09">
        <w:rPr>
          <w:sz w:val="18"/>
        </w:rPr>
        <w:t>"&gt;</w:t>
      </w:r>
      <w:r w:rsidR="00E47561" w:rsidRPr="00A81B09">
        <w:rPr>
          <w:sz w:val="18"/>
        </w:rPr>
        <w:t xml:space="preserve"> // optional </w:t>
      </w:r>
      <w:r w:rsidR="00E47561" w:rsidRPr="00A81B09">
        <w:rPr>
          <w:b/>
          <w:sz w:val="18"/>
        </w:rPr>
        <w:t>in: show</w:t>
      </w:r>
    </w:p>
    <w:p w14:paraId="14086E4D" w14:textId="66EB3B1C" w:rsidR="0059710E" w:rsidRPr="00A81B09" w:rsidRDefault="0059710E" w:rsidP="0059710E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        &lt;div class=</w:t>
      </w:r>
      <w:r w:rsidR="0039678E" w:rsidRPr="00A81B09">
        <w:rPr>
          <w:sz w:val="18"/>
        </w:rPr>
        <w:t>”</w:t>
      </w:r>
      <w:r w:rsidRPr="008A2624">
        <w:rPr>
          <w:b/>
          <w:color w:val="FF0000"/>
          <w:sz w:val="18"/>
        </w:rPr>
        <w:t>panel-body</w:t>
      </w:r>
      <w:r w:rsidR="0039678E" w:rsidRPr="00A81B09">
        <w:rPr>
          <w:sz w:val="18"/>
        </w:rPr>
        <w:t>“</w:t>
      </w:r>
      <w:r w:rsidRPr="00A81B09">
        <w:rPr>
          <w:sz w:val="18"/>
        </w:rPr>
        <w:t>&gt;</w:t>
      </w:r>
    </w:p>
    <w:p w14:paraId="14086E4E" w14:textId="77777777" w:rsidR="0059710E" w:rsidRPr="00A81B09" w:rsidRDefault="0059710E" w:rsidP="0059710E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            </w:t>
      </w:r>
      <w:r w:rsidR="0039678E" w:rsidRPr="00A81B09">
        <w:rPr>
          <w:sz w:val="18"/>
        </w:rPr>
        <w:t>…</w:t>
      </w:r>
      <w:r w:rsidRPr="00A81B09">
        <w:rPr>
          <w:sz w:val="18"/>
        </w:rPr>
        <w:t xml:space="preserve"> </w:t>
      </w:r>
    </w:p>
    <w:p w14:paraId="14086E4F" w14:textId="77777777" w:rsidR="0059710E" w:rsidRPr="00A81B09" w:rsidRDefault="0059710E" w:rsidP="0059710E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        &lt;/div&gt;</w:t>
      </w:r>
    </w:p>
    <w:p w14:paraId="14086E50" w14:textId="77777777" w:rsidR="0059710E" w:rsidRPr="00A81B09" w:rsidRDefault="0059710E" w:rsidP="0059710E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    &lt;/div&gt;</w:t>
      </w:r>
    </w:p>
    <w:p w14:paraId="14086E51" w14:textId="77777777" w:rsidR="0059710E" w:rsidRPr="00A81B09" w:rsidRDefault="0059710E" w:rsidP="0059710E">
      <w:pPr>
        <w:pStyle w:val="NoSpacing"/>
        <w:ind w:left="720"/>
        <w:rPr>
          <w:sz w:val="18"/>
        </w:rPr>
      </w:pPr>
      <w:r w:rsidRPr="00A81B09">
        <w:rPr>
          <w:sz w:val="18"/>
        </w:rPr>
        <w:t xml:space="preserve">            &lt;/div&gt;</w:t>
      </w:r>
    </w:p>
    <w:p w14:paraId="14086E52" w14:textId="458A4956" w:rsidR="0059710E" w:rsidRPr="00A81B09" w:rsidRDefault="0039678E" w:rsidP="0039678E">
      <w:pPr>
        <w:pStyle w:val="NoSpacing"/>
        <w:rPr>
          <w:b/>
          <w:sz w:val="18"/>
        </w:rPr>
      </w:pPr>
      <w:r w:rsidRPr="00A81B09">
        <w:rPr>
          <w:b/>
          <w:sz w:val="18"/>
        </w:rPr>
        <w:t>Tab</w:t>
      </w:r>
      <w:r w:rsidR="00A112C6">
        <w:rPr>
          <w:b/>
          <w:sz w:val="18"/>
        </w:rPr>
        <w:t xml:space="preserve"> – using ul &amp; div</w:t>
      </w:r>
      <w:r w:rsidR="008217CF">
        <w:rPr>
          <w:b/>
          <w:sz w:val="18"/>
        </w:rPr>
        <w:t>s</w:t>
      </w:r>
    </w:p>
    <w:p w14:paraId="14086E53" w14:textId="6E48CE6C" w:rsidR="0039678E" w:rsidRPr="00A81B09" w:rsidRDefault="00EE324B" w:rsidP="0039678E">
      <w:pPr>
        <w:pStyle w:val="NoSpacing"/>
        <w:numPr>
          <w:ilvl w:val="0"/>
          <w:numId w:val="3"/>
        </w:numPr>
        <w:rPr>
          <w:sz w:val="18"/>
        </w:rPr>
      </w:pPr>
      <w:r w:rsidRPr="00A81B09">
        <w:rPr>
          <w:sz w:val="18"/>
        </w:rPr>
        <w:t>Nav Tabs</w:t>
      </w:r>
      <w:r w:rsidR="00D332BE" w:rsidRPr="00A81B09">
        <w:rPr>
          <w:sz w:val="18"/>
        </w:rPr>
        <w:t xml:space="preserve"> – </w:t>
      </w:r>
      <w:r w:rsidR="00D332BE" w:rsidRPr="0008054F">
        <w:rPr>
          <w:b/>
          <w:color w:val="FF0000"/>
          <w:sz w:val="18"/>
        </w:rPr>
        <w:t>ul .nav.nav-tabs &gt; li</w:t>
      </w:r>
      <w:r w:rsidR="00A31515">
        <w:rPr>
          <w:b/>
          <w:color w:val="FF0000"/>
          <w:sz w:val="18"/>
        </w:rPr>
        <w:t xml:space="preserve"> &gt; a</w:t>
      </w:r>
    </w:p>
    <w:p w14:paraId="14086E54" w14:textId="77777777" w:rsidR="00EE324B" w:rsidRPr="00A81B09" w:rsidRDefault="00EE324B" w:rsidP="00EE324B">
      <w:pPr>
        <w:pStyle w:val="NoSpacing"/>
        <w:rPr>
          <w:sz w:val="18"/>
        </w:rPr>
      </w:pPr>
      <w:r w:rsidRPr="00A81B09">
        <w:rPr>
          <w:sz w:val="18"/>
        </w:rPr>
        <w:t xml:space="preserve">            &lt;</w:t>
      </w:r>
      <w:r w:rsidRPr="00A81B09">
        <w:rPr>
          <w:b/>
          <w:sz w:val="18"/>
        </w:rPr>
        <w:t>ul</w:t>
      </w:r>
      <w:r w:rsidRPr="00A81B09">
        <w:rPr>
          <w:sz w:val="18"/>
        </w:rPr>
        <w:t xml:space="preserve"> class="</w:t>
      </w:r>
      <w:r w:rsidRPr="0008054F">
        <w:rPr>
          <w:b/>
          <w:sz w:val="18"/>
        </w:rPr>
        <w:t>nav nav-tabs</w:t>
      </w:r>
      <w:r w:rsidRPr="00A81B09">
        <w:rPr>
          <w:sz w:val="18"/>
        </w:rPr>
        <w:t>"&gt;</w:t>
      </w:r>
    </w:p>
    <w:p w14:paraId="14086E55" w14:textId="77777777" w:rsidR="00EE324B" w:rsidRPr="00A81B09" w:rsidRDefault="00EE324B" w:rsidP="00EE324B">
      <w:pPr>
        <w:pStyle w:val="NoSpacing"/>
        <w:rPr>
          <w:sz w:val="18"/>
        </w:rPr>
      </w:pPr>
      <w:r w:rsidRPr="00A81B09">
        <w:rPr>
          <w:sz w:val="18"/>
        </w:rPr>
        <w:t xml:space="preserve">                &lt;</w:t>
      </w:r>
      <w:r w:rsidRPr="00A81B09">
        <w:rPr>
          <w:b/>
          <w:sz w:val="18"/>
        </w:rPr>
        <w:t>li</w:t>
      </w:r>
      <w:r w:rsidRPr="00A81B09">
        <w:rPr>
          <w:sz w:val="18"/>
        </w:rPr>
        <w:t xml:space="preserve"> class="</w:t>
      </w:r>
      <w:r w:rsidR="009E79DA" w:rsidRPr="00A81B09">
        <w:rPr>
          <w:b/>
          <w:sz w:val="18"/>
        </w:rPr>
        <w:t>[</w:t>
      </w:r>
      <w:r w:rsidRPr="00A81B09">
        <w:rPr>
          <w:b/>
          <w:sz w:val="18"/>
        </w:rPr>
        <w:t>active</w:t>
      </w:r>
      <w:r w:rsidR="009E79DA" w:rsidRPr="00A81B09">
        <w:rPr>
          <w:b/>
          <w:sz w:val="18"/>
        </w:rPr>
        <w:t>]</w:t>
      </w:r>
      <w:r w:rsidRPr="00A81B09">
        <w:rPr>
          <w:sz w:val="18"/>
        </w:rPr>
        <w:t>"&gt;</w:t>
      </w:r>
    </w:p>
    <w:p w14:paraId="14086E56" w14:textId="77777777" w:rsidR="00EE324B" w:rsidRPr="00A81B09" w:rsidRDefault="00EE324B" w:rsidP="00EE324B">
      <w:pPr>
        <w:pStyle w:val="NoSpacing"/>
        <w:rPr>
          <w:sz w:val="18"/>
        </w:rPr>
      </w:pPr>
      <w:r w:rsidRPr="00A81B09">
        <w:rPr>
          <w:sz w:val="18"/>
        </w:rPr>
        <w:t xml:space="preserve">                    &lt;a </w:t>
      </w:r>
      <w:r w:rsidRPr="00A81B09">
        <w:rPr>
          <w:b/>
          <w:sz w:val="18"/>
        </w:rPr>
        <w:t>data-toggle="</w:t>
      </w:r>
      <w:r w:rsidRPr="002C65D1">
        <w:rPr>
          <w:b/>
          <w:color w:val="FF0000"/>
          <w:sz w:val="18"/>
        </w:rPr>
        <w:t>tab</w:t>
      </w:r>
      <w:r w:rsidRPr="00A81B09">
        <w:rPr>
          <w:b/>
          <w:sz w:val="18"/>
        </w:rPr>
        <w:t>"</w:t>
      </w:r>
      <w:r w:rsidRPr="00A81B09">
        <w:rPr>
          <w:sz w:val="18"/>
        </w:rPr>
        <w:t xml:space="preserve"> href="</w:t>
      </w:r>
      <w:r w:rsidRPr="007E6C1D">
        <w:rPr>
          <w:b/>
          <w:i/>
          <w:sz w:val="18"/>
        </w:rPr>
        <w:t>#tabpane1</w:t>
      </w:r>
      <w:r w:rsidRPr="00A81B09">
        <w:rPr>
          <w:sz w:val="18"/>
        </w:rPr>
        <w:t>"&gt;Tab 1&lt;/a&gt;</w:t>
      </w:r>
    </w:p>
    <w:p w14:paraId="14086E57" w14:textId="77777777" w:rsidR="00EE324B" w:rsidRPr="00A81B09" w:rsidRDefault="009E79DA" w:rsidP="00EE324B">
      <w:pPr>
        <w:pStyle w:val="NoSpacing"/>
        <w:rPr>
          <w:sz w:val="18"/>
        </w:rPr>
      </w:pPr>
      <w:r w:rsidRPr="00A81B09">
        <w:rPr>
          <w:sz w:val="18"/>
        </w:rPr>
        <w:t xml:space="preserve">                &lt;/li&gt;</w:t>
      </w:r>
    </w:p>
    <w:p w14:paraId="14086E58" w14:textId="77777777" w:rsidR="00EE324B" w:rsidRPr="00A81B09" w:rsidRDefault="00EE324B" w:rsidP="00EE324B">
      <w:pPr>
        <w:pStyle w:val="NoSpacing"/>
        <w:rPr>
          <w:sz w:val="18"/>
        </w:rPr>
      </w:pPr>
      <w:r w:rsidRPr="00A81B09">
        <w:rPr>
          <w:sz w:val="18"/>
        </w:rPr>
        <w:t xml:space="preserve">            &lt;/ul&gt;</w:t>
      </w:r>
    </w:p>
    <w:p w14:paraId="14086E59" w14:textId="77777777" w:rsidR="00EE324B" w:rsidRPr="00A81B09" w:rsidRDefault="00EE324B" w:rsidP="0039678E">
      <w:pPr>
        <w:pStyle w:val="NoSpacing"/>
        <w:numPr>
          <w:ilvl w:val="0"/>
          <w:numId w:val="3"/>
        </w:numPr>
        <w:rPr>
          <w:sz w:val="18"/>
        </w:rPr>
      </w:pPr>
      <w:r w:rsidRPr="00A81B09">
        <w:rPr>
          <w:sz w:val="18"/>
        </w:rPr>
        <w:t>Tab Panes</w:t>
      </w:r>
      <w:r w:rsidR="007145AA" w:rsidRPr="00A81B09">
        <w:rPr>
          <w:sz w:val="18"/>
        </w:rPr>
        <w:t xml:space="preserve"> – </w:t>
      </w:r>
      <w:r w:rsidR="00D332BE" w:rsidRPr="00755BB0">
        <w:rPr>
          <w:color w:val="FF0000"/>
          <w:sz w:val="18"/>
        </w:rPr>
        <w:t>.</w:t>
      </w:r>
      <w:r w:rsidR="007145AA" w:rsidRPr="00755BB0">
        <w:rPr>
          <w:b/>
          <w:color w:val="FF0000"/>
          <w:sz w:val="18"/>
        </w:rPr>
        <w:t>tab-</w:t>
      </w:r>
      <w:r w:rsidR="00D332BE" w:rsidRPr="00755BB0">
        <w:rPr>
          <w:b/>
          <w:color w:val="FF0000"/>
          <w:sz w:val="18"/>
        </w:rPr>
        <w:t xml:space="preserve">content </w:t>
      </w:r>
      <w:r w:rsidR="007145AA" w:rsidRPr="00755BB0">
        <w:rPr>
          <w:b/>
          <w:color w:val="FF0000"/>
          <w:sz w:val="18"/>
        </w:rPr>
        <w:t xml:space="preserve">&gt; </w:t>
      </w:r>
      <w:r w:rsidR="00D332BE" w:rsidRPr="00755BB0">
        <w:rPr>
          <w:b/>
          <w:color w:val="FF0000"/>
          <w:sz w:val="18"/>
        </w:rPr>
        <w:t>.</w:t>
      </w:r>
      <w:r w:rsidR="007145AA" w:rsidRPr="00755BB0">
        <w:rPr>
          <w:b/>
          <w:color w:val="FF0000"/>
          <w:sz w:val="18"/>
        </w:rPr>
        <w:t>tab-pane</w:t>
      </w:r>
      <w:r w:rsidR="00D332BE" w:rsidRPr="00A81B09">
        <w:rPr>
          <w:sz w:val="18"/>
        </w:rPr>
        <w:t xml:space="preserve"> </w:t>
      </w:r>
    </w:p>
    <w:p w14:paraId="14086E5A" w14:textId="77777777" w:rsidR="00EE324B" w:rsidRPr="00A81B09" w:rsidRDefault="00EE324B" w:rsidP="00EE324B">
      <w:pPr>
        <w:pStyle w:val="NoSpacing"/>
        <w:rPr>
          <w:sz w:val="18"/>
        </w:rPr>
      </w:pPr>
      <w:r w:rsidRPr="00A81B09">
        <w:rPr>
          <w:sz w:val="18"/>
        </w:rPr>
        <w:t xml:space="preserve">            &lt;div class="</w:t>
      </w:r>
      <w:r w:rsidRPr="00A81B09">
        <w:rPr>
          <w:b/>
          <w:sz w:val="18"/>
        </w:rPr>
        <w:t>tab-content</w:t>
      </w:r>
      <w:r w:rsidRPr="00A81B09">
        <w:rPr>
          <w:sz w:val="18"/>
        </w:rPr>
        <w:t>"&gt;</w:t>
      </w:r>
    </w:p>
    <w:p w14:paraId="14086E5B" w14:textId="77777777" w:rsidR="00EE324B" w:rsidRPr="00A81B09" w:rsidRDefault="00EE324B" w:rsidP="00EE324B">
      <w:pPr>
        <w:pStyle w:val="NoSpacing"/>
        <w:rPr>
          <w:sz w:val="18"/>
        </w:rPr>
      </w:pPr>
      <w:r w:rsidRPr="00A81B09">
        <w:rPr>
          <w:sz w:val="18"/>
        </w:rPr>
        <w:t xml:space="preserve">                &lt;div class="</w:t>
      </w:r>
      <w:r w:rsidRPr="00A81B09">
        <w:rPr>
          <w:b/>
          <w:sz w:val="18"/>
        </w:rPr>
        <w:t xml:space="preserve">tab-pane </w:t>
      </w:r>
      <w:r w:rsidR="009E79DA" w:rsidRPr="00A81B09">
        <w:rPr>
          <w:b/>
          <w:sz w:val="18"/>
        </w:rPr>
        <w:t>[</w:t>
      </w:r>
      <w:r w:rsidRPr="00A81B09">
        <w:rPr>
          <w:b/>
          <w:sz w:val="18"/>
        </w:rPr>
        <w:t>active</w:t>
      </w:r>
      <w:r w:rsidR="009E79DA" w:rsidRPr="00A81B09">
        <w:rPr>
          <w:b/>
          <w:sz w:val="18"/>
        </w:rPr>
        <w:t>]</w:t>
      </w:r>
      <w:r w:rsidRPr="00A81B09">
        <w:rPr>
          <w:sz w:val="18"/>
        </w:rPr>
        <w:t>" id="</w:t>
      </w:r>
      <w:r w:rsidRPr="007E6C1D">
        <w:rPr>
          <w:b/>
          <w:i/>
          <w:sz w:val="18"/>
        </w:rPr>
        <w:t>tabpane1</w:t>
      </w:r>
      <w:r w:rsidRPr="00A81B09">
        <w:rPr>
          <w:sz w:val="18"/>
        </w:rPr>
        <w:t>"&gt;</w:t>
      </w:r>
      <w:r w:rsidR="002B0543" w:rsidRPr="00A81B09">
        <w:rPr>
          <w:sz w:val="18"/>
        </w:rPr>
        <w:t xml:space="preserve">  // optional: </w:t>
      </w:r>
      <w:r w:rsidR="002B0543" w:rsidRPr="00A81B09">
        <w:rPr>
          <w:b/>
          <w:sz w:val="18"/>
        </w:rPr>
        <w:t>active</w:t>
      </w:r>
      <w:r w:rsidR="002B0543" w:rsidRPr="00A81B09">
        <w:rPr>
          <w:sz w:val="18"/>
        </w:rPr>
        <w:t xml:space="preserve"> </w:t>
      </w:r>
    </w:p>
    <w:p w14:paraId="14086E5C" w14:textId="77777777" w:rsidR="00EE324B" w:rsidRPr="00A81B09" w:rsidRDefault="00EE324B" w:rsidP="00EE324B">
      <w:pPr>
        <w:pStyle w:val="NoSpacing"/>
        <w:ind w:left="720" w:firstLine="720"/>
        <w:rPr>
          <w:sz w:val="18"/>
        </w:rPr>
      </w:pPr>
      <w:r w:rsidRPr="00A81B09">
        <w:rPr>
          <w:sz w:val="18"/>
        </w:rPr>
        <w:t>…</w:t>
      </w:r>
    </w:p>
    <w:p w14:paraId="14086E5D" w14:textId="77777777" w:rsidR="00EE324B" w:rsidRPr="00A81B09" w:rsidRDefault="009E79DA" w:rsidP="00EE324B">
      <w:pPr>
        <w:pStyle w:val="NoSpacing"/>
        <w:rPr>
          <w:sz w:val="18"/>
        </w:rPr>
      </w:pPr>
      <w:r w:rsidRPr="00A81B09">
        <w:rPr>
          <w:sz w:val="18"/>
        </w:rPr>
        <w:t xml:space="preserve">                &lt;/div&gt;</w:t>
      </w:r>
    </w:p>
    <w:p w14:paraId="14086E5E" w14:textId="77777777" w:rsidR="00EE324B" w:rsidRDefault="00EE324B" w:rsidP="00EE324B">
      <w:pPr>
        <w:pStyle w:val="NoSpacing"/>
        <w:rPr>
          <w:sz w:val="18"/>
        </w:rPr>
      </w:pPr>
      <w:r w:rsidRPr="00A81B09">
        <w:rPr>
          <w:sz w:val="18"/>
        </w:rPr>
        <w:t xml:space="preserve">            &lt;/div&gt;</w:t>
      </w:r>
    </w:p>
    <w:p w14:paraId="1AF2C784" w14:textId="6EDCDD6E" w:rsidR="008E318D" w:rsidRPr="008E318D" w:rsidRDefault="008E318D" w:rsidP="00EE324B">
      <w:pPr>
        <w:pStyle w:val="NoSpacing"/>
        <w:rPr>
          <w:b/>
          <w:sz w:val="18"/>
        </w:rPr>
      </w:pPr>
      <w:r w:rsidRPr="008E318D">
        <w:rPr>
          <w:b/>
          <w:sz w:val="18"/>
        </w:rPr>
        <w:t>Image</w:t>
      </w:r>
    </w:p>
    <w:p w14:paraId="14086E5F" w14:textId="6824C3DB" w:rsidR="00986297" w:rsidRPr="00315942" w:rsidRDefault="00986297" w:rsidP="008E318D">
      <w:pPr>
        <w:pStyle w:val="NoSpacing"/>
        <w:numPr>
          <w:ilvl w:val="0"/>
          <w:numId w:val="3"/>
        </w:numPr>
        <w:rPr>
          <w:sz w:val="18"/>
        </w:rPr>
      </w:pPr>
      <w:r>
        <w:rPr>
          <w:b/>
          <w:sz w:val="18"/>
        </w:rPr>
        <w:t>Responsive</w:t>
      </w:r>
      <w:r w:rsidR="0070697B">
        <w:rPr>
          <w:b/>
          <w:sz w:val="18"/>
        </w:rPr>
        <w:t xml:space="preserve">:  </w:t>
      </w:r>
      <w:r w:rsidRPr="0070697B">
        <w:rPr>
          <w:b/>
          <w:sz w:val="18"/>
        </w:rPr>
        <w:t>&lt;img</w:t>
      </w:r>
      <w:r w:rsidRPr="00315942">
        <w:rPr>
          <w:sz w:val="18"/>
        </w:rPr>
        <w:t xml:space="preserve"> class="</w:t>
      </w:r>
      <w:r w:rsidRPr="00315942">
        <w:rPr>
          <w:b/>
          <w:sz w:val="18"/>
        </w:rPr>
        <w:t>img img-responsive</w:t>
      </w:r>
      <w:r w:rsidRPr="00315942">
        <w:rPr>
          <w:sz w:val="18"/>
        </w:rPr>
        <w:t>" src="abc.JPG" /&gt;</w:t>
      </w:r>
    </w:p>
    <w:p w14:paraId="14086E60" w14:textId="77777777" w:rsidR="00804E41" w:rsidRPr="0070697B" w:rsidRDefault="00804E41" w:rsidP="008E318D">
      <w:pPr>
        <w:pStyle w:val="NoSpacing"/>
        <w:numPr>
          <w:ilvl w:val="0"/>
          <w:numId w:val="3"/>
        </w:numPr>
        <w:rPr>
          <w:b/>
          <w:sz w:val="18"/>
        </w:rPr>
      </w:pPr>
      <w:r>
        <w:rPr>
          <w:b/>
          <w:sz w:val="18"/>
        </w:rPr>
        <w:t>Thumbnail</w:t>
      </w:r>
      <w:r w:rsidR="0070697B">
        <w:rPr>
          <w:b/>
          <w:sz w:val="18"/>
        </w:rPr>
        <w:t xml:space="preserve">: </w:t>
      </w:r>
      <w:r w:rsidRPr="0070697B">
        <w:rPr>
          <w:b/>
          <w:sz w:val="18"/>
        </w:rPr>
        <w:t>&lt;img</w:t>
      </w:r>
      <w:r w:rsidRPr="00315942">
        <w:rPr>
          <w:sz w:val="18"/>
        </w:rPr>
        <w:t xml:space="preserve"> class="</w:t>
      </w:r>
      <w:r w:rsidRPr="00315942">
        <w:rPr>
          <w:b/>
          <w:sz w:val="18"/>
        </w:rPr>
        <w:t>img-thumbnail</w:t>
      </w:r>
      <w:r w:rsidRPr="00315942">
        <w:rPr>
          <w:sz w:val="18"/>
        </w:rPr>
        <w:t>" src="abc.JPG" /&gt;</w:t>
      </w:r>
    </w:p>
    <w:p w14:paraId="14086E61" w14:textId="77777777" w:rsidR="0070697B" w:rsidRDefault="0070697B" w:rsidP="0070697B">
      <w:pPr>
        <w:pStyle w:val="NoSpacing"/>
        <w:rPr>
          <w:sz w:val="18"/>
        </w:rPr>
      </w:pPr>
      <w:r>
        <w:rPr>
          <w:b/>
          <w:sz w:val="18"/>
        </w:rPr>
        <w:t xml:space="preserve">Table &amp; [responsive]:  </w:t>
      </w:r>
      <w:r w:rsidRPr="0070697B">
        <w:rPr>
          <w:b/>
          <w:sz w:val="18"/>
        </w:rPr>
        <w:t>&lt;table</w:t>
      </w:r>
      <w:r w:rsidRPr="0070697B">
        <w:rPr>
          <w:sz w:val="18"/>
        </w:rPr>
        <w:t xml:space="preserve"> class=”</w:t>
      </w:r>
      <w:r w:rsidRPr="0070697B">
        <w:rPr>
          <w:b/>
          <w:sz w:val="18"/>
        </w:rPr>
        <w:t>table [table-responsive]</w:t>
      </w:r>
      <w:r w:rsidRPr="0070697B">
        <w:rPr>
          <w:sz w:val="18"/>
        </w:rPr>
        <w:t xml:space="preserve">”&gt; … </w:t>
      </w:r>
    </w:p>
    <w:p w14:paraId="14086E62" w14:textId="77777777" w:rsidR="00E8485E" w:rsidRPr="00E8485E" w:rsidRDefault="00E8485E" w:rsidP="0070697B">
      <w:pPr>
        <w:pStyle w:val="NoSpacing"/>
        <w:rPr>
          <w:b/>
          <w:sz w:val="18"/>
        </w:rPr>
      </w:pPr>
      <w:r w:rsidRPr="00E8485E">
        <w:rPr>
          <w:b/>
          <w:sz w:val="18"/>
        </w:rPr>
        <w:t>Popover</w:t>
      </w:r>
    </w:p>
    <w:p w14:paraId="4474B096" w14:textId="77777777" w:rsidR="00AF2A1E" w:rsidRPr="00AF2A1E" w:rsidRDefault="00AF2A1E" w:rsidP="00AF2A1E">
      <w:pPr>
        <w:pStyle w:val="NoSpacing"/>
        <w:ind w:left="360"/>
        <w:rPr>
          <w:sz w:val="18"/>
        </w:rPr>
      </w:pPr>
      <w:r w:rsidRPr="00AF2A1E">
        <w:rPr>
          <w:b/>
          <w:sz w:val="18"/>
        </w:rPr>
        <w:t>&lt;div</w:t>
      </w:r>
      <w:r w:rsidRPr="00AF2A1E">
        <w:rPr>
          <w:sz w:val="18"/>
        </w:rPr>
        <w:t xml:space="preserve"> </w:t>
      </w:r>
      <w:r w:rsidRPr="008B4575">
        <w:rPr>
          <w:sz w:val="18"/>
        </w:rPr>
        <w:t>class="popoverEnable"</w:t>
      </w:r>
      <w:r w:rsidRPr="00AF2A1E">
        <w:rPr>
          <w:sz w:val="18"/>
        </w:rPr>
        <w:t>&gt;</w:t>
      </w:r>
    </w:p>
    <w:p w14:paraId="4BA7339F" w14:textId="481EE239" w:rsidR="00AF2A1E" w:rsidRPr="00AF2A1E" w:rsidRDefault="00AF2A1E" w:rsidP="00AF2A1E">
      <w:pPr>
        <w:pStyle w:val="NoSpacing"/>
        <w:ind w:left="360"/>
        <w:rPr>
          <w:sz w:val="18"/>
        </w:rPr>
      </w:pPr>
      <w:r w:rsidRPr="00AF2A1E">
        <w:rPr>
          <w:sz w:val="18"/>
        </w:rPr>
        <w:t xml:space="preserve">  </w:t>
      </w:r>
      <w:r w:rsidRPr="00AF2A1E">
        <w:rPr>
          <w:b/>
          <w:sz w:val="18"/>
        </w:rPr>
        <w:t>&lt;a</w:t>
      </w:r>
      <w:r w:rsidRPr="00AF2A1E">
        <w:rPr>
          <w:sz w:val="18"/>
        </w:rPr>
        <w:t xml:space="preserve"> tabindex="0" class="btn btn-primary" </w:t>
      </w:r>
      <w:r w:rsidRPr="00AF2A1E">
        <w:rPr>
          <w:b/>
          <w:sz w:val="18"/>
        </w:rPr>
        <w:t>data-toggle="popover" data-trigger="focus"</w:t>
      </w:r>
      <w:r w:rsidRPr="00AF2A1E">
        <w:rPr>
          <w:sz w:val="18"/>
        </w:rPr>
        <w:t xml:space="preserve"> title="Title"</w:t>
      </w:r>
      <w:r w:rsidRPr="00AF2A1E">
        <w:rPr>
          <w:b/>
          <w:sz w:val="18"/>
        </w:rPr>
        <w:t xml:space="preserve"> data-content</w:t>
      </w:r>
      <w:r w:rsidRPr="00AF2A1E">
        <w:rPr>
          <w:sz w:val="18"/>
        </w:rPr>
        <w:t xml:space="preserve">="Body"&gt;Dismissible popover&lt;/a&gt;  </w:t>
      </w:r>
    </w:p>
    <w:p w14:paraId="14086E63" w14:textId="68743F63" w:rsidR="00E8485E" w:rsidRDefault="00AF2A1E" w:rsidP="00AF2A1E">
      <w:pPr>
        <w:pStyle w:val="NoSpacing"/>
        <w:ind w:left="360"/>
        <w:rPr>
          <w:sz w:val="18"/>
        </w:rPr>
      </w:pPr>
      <w:r w:rsidRPr="00AF2A1E">
        <w:rPr>
          <w:sz w:val="18"/>
        </w:rPr>
        <w:t>&lt;/div&gt;</w:t>
      </w:r>
    </w:p>
    <w:p w14:paraId="63D96D16" w14:textId="4F8019E3" w:rsidR="00AF2A1E" w:rsidRPr="00AF2A1E" w:rsidRDefault="0060495E" w:rsidP="0060495E">
      <w:pPr>
        <w:pStyle w:val="NoSpacing"/>
        <w:numPr>
          <w:ilvl w:val="0"/>
          <w:numId w:val="9"/>
        </w:numPr>
        <w:rPr>
          <w:sz w:val="18"/>
        </w:rPr>
      </w:pPr>
      <w:r w:rsidRPr="0060495E">
        <w:rPr>
          <w:sz w:val="18"/>
        </w:rPr>
        <w:t>$('.popoverEnable [data-toggle="popover"]')</w:t>
      </w:r>
      <w:r w:rsidRPr="008B4575">
        <w:rPr>
          <w:b/>
          <w:color w:val="FF0000"/>
          <w:sz w:val="18"/>
        </w:rPr>
        <w:t>.popover()</w:t>
      </w:r>
      <w:r w:rsidR="008B4575">
        <w:rPr>
          <w:sz w:val="18"/>
        </w:rPr>
        <w:t>;</w:t>
      </w:r>
    </w:p>
    <w:p w14:paraId="14086E64" w14:textId="77777777" w:rsidR="00EE324B" w:rsidRPr="00986297" w:rsidRDefault="00FB6AEE" w:rsidP="002A6DED">
      <w:pPr>
        <w:pStyle w:val="NoSpacing"/>
        <w:rPr>
          <w:b/>
          <w:sz w:val="18"/>
        </w:rPr>
      </w:pPr>
      <w:r w:rsidRPr="00986297">
        <w:rPr>
          <w:b/>
          <w:sz w:val="18"/>
        </w:rPr>
        <w:t>Form</w:t>
      </w:r>
    </w:p>
    <w:p w14:paraId="5975DB80" w14:textId="5FE1EB36" w:rsidR="00446053" w:rsidRDefault="00446053" w:rsidP="00FB6AEE">
      <w:pPr>
        <w:pStyle w:val="NoSpacing"/>
        <w:numPr>
          <w:ilvl w:val="0"/>
          <w:numId w:val="3"/>
        </w:numPr>
        <w:rPr>
          <w:sz w:val="18"/>
        </w:rPr>
      </w:pPr>
      <w:r>
        <w:rPr>
          <w:sz w:val="18"/>
        </w:rPr>
        <w:t>Layout</w:t>
      </w:r>
    </w:p>
    <w:p w14:paraId="14086E65" w14:textId="1972B04B" w:rsidR="00FB6AEE" w:rsidRDefault="00446053" w:rsidP="00446053">
      <w:pPr>
        <w:pStyle w:val="NoSpacing"/>
        <w:numPr>
          <w:ilvl w:val="1"/>
          <w:numId w:val="3"/>
        </w:numPr>
        <w:rPr>
          <w:sz w:val="18"/>
        </w:rPr>
      </w:pPr>
      <w:r>
        <w:rPr>
          <w:sz w:val="18"/>
        </w:rPr>
        <w:t xml:space="preserve">Default </w:t>
      </w:r>
      <w:r w:rsidR="00FB6AEE">
        <w:rPr>
          <w:sz w:val="18"/>
        </w:rPr>
        <w:t>Basic : width 100%</w:t>
      </w:r>
      <w:r w:rsidR="005D1088">
        <w:rPr>
          <w:sz w:val="18"/>
        </w:rPr>
        <w:t xml:space="preserve"> block</w:t>
      </w:r>
      <w:r w:rsidR="00AB5CE4">
        <w:rPr>
          <w:sz w:val="18"/>
        </w:rPr>
        <w:t xml:space="preserve">  // label on top of input</w:t>
      </w:r>
    </w:p>
    <w:p w14:paraId="25CC9D76" w14:textId="23675A05" w:rsidR="00274335" w:rsidRDefault="00274335" w:rsidP="00446053">
      <w:pPr>
        <w:pStyle w:val="NoSpacing"/>
        <w:numPr>
          <w:ilvl w:val="1"/>
          <w:numId w:val="3"/>
        </w:numPr>
        <w:rPr>
          <w:sz w:val="18"/>
        </w:rPr>
      </w:pPr>
      <w:r w:rsidRPr="00C13F60">
        <w:rPr>
          <w:b/>
          <w:sz w:val="18"/>
        </w:rPr>
        <w:t>Horizontal</w:t>
      </w:r>
      <w:r w:rsidR="0063245F" w:rsidRPr="00C13F60">
        <w:rPr>
          <w:b/>
          <w:sz w:val="18"/>
        </w:rPr>
        <w:t xml:space="preserve"> (row/column)</w:t>
      </w:r>
      <w:r>
        <w:rPr>
          <w:sz w:val="18"/>
        </w:rPr>
        <w:t xml:space="preserve">: </w:t>
      </w:r>
      <w:r w:rsidRPr="00B162E2">
        <w:rPr>
          <w:b/>
          <w:sz w:val="18"/>
        </w:rPr>
        <w:t>&lt;form</w:t>
      </w:r>
      <w:r>
        <w:rPr>
          <w:sz w:val="18"/>
        </w:rPr>
        <w:t xml:space="preserve"> class=”</w:t>
      </w:r>
      <w:r w:rsidRPr="00DD6BBE">
        <w:rPr>
          <w:b/>
          <w:color w:val="FF0000"/>
          <w:sz w:val="18"/>
        </w:rPr>
        <w:t>form-horizontal</w:t>
      </w:r>
      <w:r>
        <w:rPr>
          <w:sz w:val="18"/>
        </w:rPr>
        <w:t>” &gt; … &lt;/div&gt;  // label &amp; input horizontal</w:t>
      </w:r>
    </w:p>
    <w:p w14:paraId="14086E66" w14:textId="75C99C10" w:rsidR="00FB6AEE" w:rsidRDefault="00FB6AEE" w:rsidP="00446053">
      <w:pPr>
        <w:pStyle w:val="NoSpacing"/>
        <w:numPr>
          <w:ilvl w:val="1"/>
          <w:numId w:val="3"/>
        </w:numPr>
        <w:rPr>
          <w:sz w:val="18"/>
        </w:rPr>
      </w:pPr>
      <w:r w:rsidRPr="00C13F60">
        <w:rPr>
          <w:b/>
          <w:sz w:val="18"/>
        </w:rPr>
        <w:t>Inline</w:t>
      </w:r>
      <w:r w:rsidR="00C13F60" w:rsidRPr="00C13F60">
        <w:rPr>
          <w:b/>
          <w:sz w:val="18"/>
        </w:rPr>
        <w:t xml:space="preserve"> ALL</w:t>
      </w:r>
      <w:r>
        <w:rPr>
          <w:sz w:val="18"/>
        </w:rPr>
        <w:t xml:space="preserve">: </w:t>
      </w:r>
      <w:r w:rsidR="00B162E2" w:rsidRPr="00B162E2">
        <w:rPr>
          <w:b/>
          <w:sz w:val="18"/>
        </w:rPr>
        <w:t>&lt;form</w:t>
      </w:r>
      <w:r w:rsidR="00B162E2">
        <w:rPr>
          <w:sz w:val="18"/>
        </w:rPr>
        <w:t xml:space="preserve"> class=”</w:t>
      </w:r>
      <w:r w:rsidRPr="00DD6BBE">
        <w:rPr>
          <w:b/>
          <w:color w:val="FF0000"/>
          <w:sz w:val="18"/>
        </w:rPr>
        <w:t>form-inline</w:t>
      </w:r>
      <w:r w:rsidR="00B162E2">
        <w:rPr>
          <w:sz w:val="18"/>
        </w:rPr>
        <w:t>” &gt; … &lt;/div&gt;</w:t>
      </w:r>
      <w:r w:rsidR="00BB0DAB">
        <w:rPr>
          <w:sz w:val="18"/>
        </w:rPr>
        <w:t xml:space="preserve"> // Everything within the form single line </w:t>
      </w:r>
    </w:p>
    <w:p w14:paraId="3F74BCF0" w14:textId="15F3E0DA" w:rsidR="00446053" w:rsidRDefault="003944A7" w:rsidP="00446053">
      <w:pPr>
        <w:pStyle w:val="NoSpacing"/>
        <w:numPr>
          <w:ilvl w:val="0"/>
          <w:numId w:val="3"/>
        </w:numPr>
        <w:rPr>
          <w:sz w:val="18"/>
        </w:rPr>
      </w:pPr>
      <w:r>
        <w:rPr>
          <w:sz w:val="18"/>
        </w:rPr>
        <w:t>Group Label &amp; control</w:t>
      </w:r>
      <w:r w:rsidR="00446053">
        <w:rPr>
          <w:sz w:val="18"/>
        </w:rPr>
        <w:t xml:space="preserve">: </w:t>
      </w:r>
      <w:r w:rsidR="00446053" w:rsidRPr="003944A7">
        <w:rPr>
          <w:b/>
          <w:sz w:val="18"/>
        </w:rPr>
        <w:t>.form-group</w:t>
      </w:r>
      <w:r>
        <w:rPr>
          <w:sz w:val="18"/>
        </w:rPr>
        <w:t xml:space="preserve">  e.g. &lt;div class=”</w:t>
      </w:r>
      <w:r w:rsidRPr="00DD6BBE">
        <w:rPr>
          <w:b/>
          <w:color w:val="FF0000"/>
          <w:sz w:val="18"/>
        </w:rPr>
        <w:t>form-group</w:t>
      </w:r>
      <w:r>
        <w:rPr>
          <w:sz w:val="18"/>
        </w:rPr>
        <w:t xml:space="preserve">”&gt; </w:t>
      </w:r>
      <w:r w:rsidRPr="003944A7">
        <w:rPr>
          <w:b/>
          <w:sz w:val="18"/>
        </w:rPr>
        <w:t>&lt;label</w:t>
      </w:r>
      <w:r>
        <w:rPr>
          <w:sz w:val="18"/>
        </w:rPr>
        <w:t xml:space="preserve">  </w:t>
      </w:r>
      <w:r w:rsidRPr="003944A7">
        <w:rPr>
          <w:b/>
          <w:sz w:val="18"/>
        </w:rPr>
        <w:t>for=”xyz”</w:t>
      </w:r>
      <w:r>
        <w:rPr>
          <w:sz w:val="18"/>
        </w:rPr>
        <w:t xml:space="preserve"> &gt;Age&lt;/label&gt; </w:t>
      </w:r>
      <w:r w:rsidRPr="003944A7">
        <w:rPr>
          <w:b/>
          <w:sz w:val="18"/>
        </w:rPr>
        <w:t>&lt;input</w:t>
      </w:r>
      <w:r>
        <w:rPr>
          <w:sz w:val="18"/>
        </w:rPr>
        <w:t xml:space="preserve"> … </w:t>
      </w:r>
      <w:r w:rsidRPr="003944A7">
        <w:rPr>
          <w:b/>
          <w:sz w:val="18"/>
        </w:rPr>
        <w:t>id=”xyz”</w:t>
      </w:r>
      <w:r>
        <w:rPr>
          <w:sz w:val="18"/>
        </w:rPr>
        <w:t>&gt; &lt;/div&gt;</w:t>
      </w:r>
    </w:p>
    <w:p w14:paraId="37FE7028" w14:textId="01FCF793" w:rsidR="003944A7" w:rsidRDefault="003944A7" w:rsidP="00446053">
      <w:pPr>
        <w:pStyle w:val="NoSpacing"/>
        <w:numPr>
          <w:ilvl w:val="0"/>
          <w:numId w:val="3"/>
        </w:numPr>
        <w:rPr>
          <w:sz w:val="18"/>
        </w:rPr>
      </w:pPr>
      <w:r>
        <w:rPr>
          <w:sz w:val="18"/>
        </w:rPr>
        <w:t xml:space="preserve">Controls: </w:t>
      </w:r>
      <w:r w:rsidR="00DE3EFB">
        <w:rPr>
          <w:b/>
          <w:sz w:val="18"/>
        </w:rPr>
        <w:t>.form-control</w:t>
      </w:r>
      <w:r>
        <w:rPr>
          <w:sz w:val="18"/>
        </w:rPr>
        <w:t xml:space="preserve">   e.g. </w:t>
      </w:r>
      <w:r w:rsidRPr="003944A7">
        <w:rPr>
          <w:b/>
          <w:sz w:val="18"/>
        </w:rPr>
        <w:t>&lt;input</w:t>
      </w:r>
      <w:r>
        <w:rPr>
          <w:sz w:val="18"/>
        </w:rPr>
        <w:t xml:space="preserve"> class=”</w:t>
      </w:r>
      <w:r w:rsidRPr="00DD6BBE">
        <w:rPr>
          <w:b/>
          <w:color w:val="FF0000"/>
          <w:sz w:val="18"/>
        </w:rPr>
        <w:t>form-control</w:t>
      </w:r>
      <w:r>
        <w:rPr>
          <w:sz w:val="18"/>
        </w:rPr>
        <w:t>” … &gt;</w:t>
      </w:r>
    </w:p>
    <w:p w14:paraId="14086E68" w14:textId="101A8DB7" w:rsidR="00F27E52" w:rsidRPr="00986297" w:rsidRDefault="00680FB4" w:rsidP="00F27E52">
      <w:pPr>
        <w:pStyle w:val="NoSpacing"/>
        <w:rPr>
          <w:b/>
          <w:sz w:val="18"/>
        </w:rPr>
      </w:pPr>
      <w:r>
        <w:rPr>
          <w:b/>
          <w:sz w:val="18"/>
        </w:rPr>
        <w:t>div.</w:t>
      </w:r>
      <w:r w:rsidR="00F27E52" w:rsidRPr="00986297">
        <w:rPr>
          <w:b/>
          <w:sz w:val="18"/>
        </w:rPr>
        <w:t>input-group</w:t>
      </w:r>
      <w:r w:rsidR="00762E60">
        <w:rPr>
          <w:b/>
          <w:sz w:val="18"/>
        </w:rPr>
        <w:t xml:space="preserve"> &gt; </w:t>
      </w:r>
      <w:r>
        <w:rPr>
          <w:b/>
          <w:sz w:val="18"/>
        </w:rPr>
        <w:t>div.</w:t>
      </w:r>
      <w:r w:rsidR="00762E60">
        <w:rPr>
          <w:b/>
          <w:sz w:val="18"/>
        </w:rPr>
        <w:t>input-group-addon</w:t>
      </w:r>
    </w:p>
    <w:p w14:paraId="14086E69" w14:textId="77777777" w:rsidR="00FB6AEE" w:rsidRDefault="00A57FC2" w:rsidP="00F27E52">
      <w:pPr>
        <w:pStyle w:val="NoSpacing"/>
        <w:numPr>
          <w:ilvl w:val="0"/>
          <w:numId w:val="8"/>
        </w:numPr>
        <w:rPr>
          <w:sz w:val="18"/>
        </w:rPr>
      </w:pPr>
      <w:r w:rsidRPr="006A4994">
        <w:rPr>
          <w:b/>
          <w:sz w:val="18"/>
        </w:rPr>
        <w:t>E</w:t>
      </w:r>
      <w:r w:rsidR="00F27E52" w:rsidRPr="006A4994">
        <w:rPr>
          <w:b/>
          <w:sz w:val="18"/>
        </w:rPr>
        <w:t>xtend</w:t>
      </w:r>
      <w:r w:rsidR="00F27E52" w:rsidRPr="00F27E52">
        <w:rPr>
          <w:sz w:val="18"/>
        </w:rPr>
        <w:t xml:space="preserve"> an input control place one add-on or button on either side of an input</w:t>
      </w:r>
    </w:p>
    <w:p w14:paraId="14086E6A" w14:textId="77777777" w:rsidR="00F27E52" w:rsidRPr="00F27E52" w:rsidRDefault="00F27E52" w:rsidP="00A57FC2">
      <w:pPr>
        <w:pStyle w:val="NoSpacing"/>
        <w:ind w:left="720"/>
        <w:rPr>
          <w:sz w:val="18"/>
        </w:rPr>
      </w:pPr>
      <w:r w:rsidRPr="008622BD">
        <w:rPr>
          <w:b/>
          <w:color w:val="FF0000"/>
          <w:sz w:val="18"/>
        </w:rPr>
        <w:t>&lt;div</w:t>
      </w:r>
      <w:r w:rsidRPr="00F27E52">
        <w:rPr>
          <w:sz w:val="18"/>
        </w:rPr>
        <w:t xml:space="preserve"> class="</w:t>
      </w:r>
      <w:r w:rsidRPr="008622BD">
        <w:rPr>
          <w:b/>
          <w:color w:val="FF0000"/>
          <w:sz w:val="18"/>
        </w:rPr>
        <w:t>input-group</w:t>
      </w:r>
      <w:r w:rsidRPr="00F27E52">
        <w:rPr>
          <w:sz w:val="18"/>
        </w:rPr>
        <w:t xml:space="preserve">"&gt;  </w:t>
      </w:r>
    </w:p>
    <w:p w14:paraId="14086E6B" w14:textId="77777777" w:rsidR="00F27E52" w:rsidRPr="00F27E52" w:rsidRDefault="00F27E52" w:rsidP="00A57FC2">
      <w:pPr>
        <w:pStyle w:val="NoSpacing"/>
        <w:ind w:left="720"/>
        <w:rPr>
          <w:sz w:val="18"/>
        </w:rPr>
      </w:pPr>
      <w:r w:rsidRPr="00F27E52">
        <w:rPr>
          <w:sz w:val="18"/>
        </w:rPr>
        <w:t xml:space="preserve">      &lt;input type="text" class="</w:t>
      </w:r>
      <w:r w:rsidRPr="008622BD">
        <w:rPr>
          <w:b/>
          <w:color w:val="FF0000"/>
          <w:sz w:val="18"/>
        </w:rPr>
        <w:t>form-control</w:t>
      </w:r>
      <w:r w:rsidRPr="00F27E52">
        <w:rPr>
          <w:sz w:val="18"/>
        </w:rPr>
        <w:t xml:space="preserve">" id="txtUsername" placeholder="username"&gt;  </w:t>
      </w:r>
    </w:p>
    <w:p w14:paraId="14086E6C" w14:textId="49A0AF69" w:rsidR="00F27E52" w:rsidRPr="00F27E52" w:rsidRDefault="00F27E52" w:rsidP="00A57FC2">
      <w:pPr>
        <w:pStyle w:val="NoSpacing"/>
        <w:ind w:left="720"/>
        <w:rPr>
          <w:sz w:val="18"/>
        </w:rPr>
      </w:pPr>
      <w:r w:rsidRPr="00F27E52">
        <w:rPr>
          <w:sz w:val="18"/>
        </w:rPr>
        <w:t xml:space="preserve">      </w:t>
      </w:r>
      <w:r w:rsidRPr="00B54D66">
        <w:rPr>
          <w:b/>
          <w:color w:val="FF0000"/>
          <w:sz w:val="18"/>
        </w:rPr>
        <w:t>&lt;div</w:t>
      </w:r>
      <w:r w:rsidRPr="00F27E52">
        <w:rPr>
          <w:sz w:val="18"/>
        </w:rPr>
        <w:t xml:space="preserve"> class="</w:t>
      </w:r>
      <w:r w:rsidRPr="00B54D66">
        <w:rPr>
          <w:b/>
          <w:color w:val="FF0000"/>
          <w:sz w:val="18"/>
        </w:rPr>
        <w:t>input-group-addon</w:t>
      </w:r>
      <w:r w:rsidRPr="00F27E52">
        <w:rPr>
          <w:sz w:val="18"/>
        </w:rPr>
        <w:t>"&gt;@</w:t>
      </w:r>
      <w:r w:rsidR="00FB4D71">
        <w:rPr>
          <w:sz w:val="18"/>
        </w:rPr>
        <w:t>hotmail</w:t>
      </w:r>
      <w:r w:rsidRPr="00F27E52">
        <w:rPr>
          <w:sz w:val="18"/>
        </w:rPr>
        <w:t xml:space="preserve">.com&lt;/div&gt;  </w:t>
      </w:r>
    </w:p>
    <w:p w14:paraId="14086E6E" w14:textId="54E3A253" w:rsidR="00A57FC2" w:rsidRPr="00F27E52" w:rsidRDefault="00F27E52" w:rsidP="005B7A0D">
      <w:pPr>
        <w:pStyle w:val="NoSpacing"/>
        <w:ind w:left="720"/>
        <w:rPr>
          <w:sz w:val="18"/>
        </w:rPr>
      </w:pPr>
      <w:r w:rsidRPr="00F27E52">
        <w:rPr>
          <w:sz w:val="18"/>
        </w:rPr>
        <w:t xml:space="preserve">&lt;/div&gt;  </w:t>
      </w:r>
    </w:p>
    <w:p w14:paraId="14086E6F" w14:textId="77777777" w:rsidR="00F27E52" w:rsidRPr="00922A04" w:rsidRDefault="00F84896" w:rsidP="00F27E52">
      <w:pPr>
        <w:pStyle w:val="NoSpacing"/>
        <w:ind w:left="45"/>
        <w:rPr>
          <w:b/>
          <w:sz w:val="18"/>
        </w:rPr>
      </w:pPr>
      <w:r w:rsidRPr="00922A04">
        <w:rPr>
          <w:b/>
          <w:sz w:val="18"/>
        </w:rPr>
        <w:t>Checkbox</w:t>
      </w:r>
      <w:r w:rsidR="00DC123B">
        <w:rPr>
          <w:b/>
          <w:sz w:val="18"/>
        </w:rPr>
        <w:t xml:space="preserve">, Radio Button, Add, Toggle Glyphs </w:t>
      </w:r>
    </w:p>
    <w:p w14:paraId="14086E70" w14:textId="77777777" w:rsidR="00F84896" w:rsidRDefault="00F84896" w:rsidP="00F84896">
      <w:pPr>
        <w:pStyle w:val="NoSpacing"/>
        <w:numPr>
          <w:ilvl w:val="0"/>
          <w:numId w:val="8"/>
        </w:numPr>
        <w:rPr>
          <w:sz w:val="18"/>
        </w:rPr>
      </w:pPr>
      <w:r>
        <w:rPr>
          <w:sz w:val="18"/>
        </w:rPr>
        <w:t>Inline</w:t>
      </w:r>
      <w:r w:rsidR="009B0C4E">
        <w:rPr>
          <w:sz w:val="18"/>
        </w:rPr>
        <w:t xml:space="preserve"> </w:t>
      </w:r>
      <w:r w:rsidR="009B0C4E" w:rsidRPr="009B0C4E">
        <w:rPr>
          <w:b/>
          <w:sz w:val="18"/>
        </w:rPr>
        <w:t>‘checkbox-inline’</w:t>
      </w:r>
      <w:r>
        <w:rPr>
          <w:sz w:val="18"/>
        </w:rPr>
        <w:t>: &lt;div class=”</w:t>
      </w:r>
      <w:r w:rsidRPr="00F84896">
        <w:rPr>
          <w:b/>
          <w:sz w:val="18"/>
        </w:rPr>
        <w:t>checkbox-inline</w:t>
      </w:r>
      <w:r>
        <w:rPr>
          <w:sz w:val="18"/>
        </w:rPr>
        <w:t>”&gt; &lt;input type=”checkbox” /&gt; Male &lt;/div&gt;</w:t>
      </w:r>
    </w:p>
    <w:p w14:paraId="14086E71" w14:textId="623280F1" w:rsidR="00F84896" w:rsidRDefault="00F84896" w:rsidP="00F84896">
      <w:pPr>
        <w:pStyle w:val="NoSpacing"/>
        <w:numPr>
          <w:ilvl w:val="0"/>
          <w:numId w:val="8"/>
        </w:numPr>
        <w:rPr>
          <w:sz w:val="18"/>
        </w:rPr>
      </w:pPr>
      <w:r w:rsidRPr="00581484">
        <w:rPr>
          <w:b/>
          <w:sz w:val="18"/>
        </w:rPr>
        <w:t>Verticle</w:t>
      </w:r>
      <w:r w:rsidR="009B0C4E">
        <w:rPr>
          <w:sz w:val="18"/>
        </w:rPr>
        <w:t xml:space="preserve"> </w:t>
      </w:r>
      <w:r w:rsidR="009B0C4E" w:rsidRPr="009B0C4E">
        <w:rPr>
          <w:b/>
          <w:sz w:val="18"/>
        </w:rPr>
        <w:t>‘checkbox’ &amp;</w:t>
      </w:r>
      <w:r w:rsidR="000E72DA">
        <w:rPr>
          <w:b/>
          <w:sz w:val="18"/>
        </w:rPr>
        <w:t xml:space="preserve"> Wrap /w</w:t>
      </w:r>
      <w:r w:rsidR="009B0C4E" w:rsidRPr="009B0C4E">
        <w:rPr>
          <w:b/>
          <w:sz w:val="18"/>
        </w:rPr>
        <w:t xml:space="preserve"> </w:t>
      </w:r>
      <w:r w:rsidR="009B0C4E" w:rsidRPr="006B15F9">
        <w:rPr>
          <w:b/>
          <w:color w:val="FF0000"/>
          <w:sz w:val="18"/>
        </w:rPr>
        <w:t>&lt;lable&gt;</w:t>
      </w:r>
      <w:r w:rsidR="009B0C4E">
        <w:rPr>
          <w:sz w:val="18"/>
        </w:rPr>
        <w:t xml:space="preserve"> </w:t>
      </w:r>
      <w:r>
        <w:rPr>
          <w:sz w:val="18"/>
        </w:rPr>
        <w:t>: &lt;div class=”</w:t>
      </w:r>
      <w:r w:rsidRPr="00F84896">
        <w:rPr>
          <w:b/>
          <w:sz w:val="18"/>
        </w:rPr>
        <w:t>checkbox</w:t>
      </w:r>
      <w:r>
        <w:rPr>
          <w:sz w:val="18"/>
        </w:rPr>
        <w:t xml:space="preserve">”&gt; </w:t>
      </w:r>
      <w:r w:rsidRPr="006B15F9">
        <w:rPr>
          <w:b/>
          <w:color w:val="FF0000"/>
          <w:sz w:val="18"/>
        </w:rPr>
        <w:t>&lt;label&gt;</w:t>
      </w:r>
      <w:r>
        <w:rPr>
          <w:sz w:val="18"/>
        </w:rPr>
        <w:t xml:space="preserve"> &lt;input type=”checkbox” /&gt; Male </w:t>
      </w:r>
      <w:r w:rsidRPr="00F84896">
        <w:rPr>
          <w:b/>
          <w:sz w:val="18"/>
        </w:rPr>
        <w:t>&lt;/label&gt;</w:t>
      </w:r>
      <w:r>
        <w:rPr>
          <w:sz w:val="18"/>
        </w:rPr>
        <w:t xml:space="preserve"> &lt;/div&gt;</w:t>
      </w:r>
    </w:p>
    <w:p w14:paraId="14086E72" w14:textId="2CAE71F5" w:rsidR="000D6F43" w:rsidRDefault="000E72DA" w:rsidP="000D6F43">
      <w:pPr>
        <w:pStyle w:val="NoSpacing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Wrap /w</w:t>
      </w:r>
      <w:r w:rsidR="00A1508F" w:rsidRPr="00A1508F">
        <w:rPr>
          <w:b/>
          <w:sz w:val="18"/>
        </w:rPr>
        <w:t xml:space="preserve"> a</w:t>
      </w:r>
      <w:r w:rsidR="00A1508F">
        <w:rPr>
          <w:b/>
          <w:sz w:val="18"/>
        </w:rPr>
        <w:t xml:space="preserve"> </w:t>
      </w:r>
      <w:r w:rsidR="007C1629">
        <w:rPr>
          <w:b/>
          <w:color w:val="FF0000"/>
          <w:sz w:val="18"/>
        </w:rPr>
        <w:t>Label B</w:t>
      </w:r>
      <w:r w:rsidR="00A1508F" w:rsidRPr="006B15F9">
        <w:rPr>
          <w:b/>
          <w:color w:val="FF0000"/>
          <w:sz w:val="18"/>
        </w:rPr>
        <w:t>utton</w:t>
      </w:r>
      <w:r w:rsidR="000D6F43" w:rsidRPr="00A1508F">
        <w:rPr>
          <w:sz w:val="18"/>
        </w:rPr>
        <w:t>: &lt;div class=”</w:t>
      </w:r>
      <w:r w:rsidR="000D6F43" w:rsidRPr="002F05B4">
        <w:rPr>
          <w:b/>
          <w:sz w:val="18"/>
        </w:rPr>
        <w:t>checkbox</w:t>
      </w:r>
      <w:r w:rsidR="002F05B4" w:rsidRPr="002F05B4">
        <w:rPr>
          <w:b/>
          <w:sz w:val="18"/>
        </w:rPr>
        <w:t>[</w:t>
      </w:r>
      <w:r w:rsidR="009C4F51" w:rsidRPr="002F05B4">
        <w:rPr>
          <w:b/>
          <w:sz w:val="18"/>
        </w:rPr>
        <w:t>-inline</w:t>
      </w:r>
      <w:r w:rsidR="002F05B4" w:rsidRPr="002F05B4">
        <w:rPr>
          <w:b/>
          <w:sz w:val="18"/>
        </w:rPr>
        <w:t>]</w:t>
      </w:r>
      <w:r w:rsidR="000D6F43" w:rsidRPr="00A1508F">
        <w:rPr>
          <w:sz w:val="18"/>
        </w:rPr>
        <w:t xml:space="preserve">”&gt; </w:t>
      </w:r>
      <w:r w:rsidR="000D6F43" w:rsidRPr="006B15F9">
        <w:rPr>
          <w:b/>
          <w:color w:val="FF0000"/>
          <w:sz w:val="18"/>
        </w:rPr>
        <w:t>&lt;label class=”btn btn-default”&gt;</w:t>
      </w:r>
      <w:r w:rsidR="000D6F43" w:rsidRPr="00A1508F">
        <w:rPr>
          <w:sz w:val="18"/>
        </w:rPr>
        <w:t>&lt;input type=”checkbox</w:t>
      </w:r>
      <w:r w:rsidR="00145A1B">
        <w:rPr>
          <w:sz w:val="18"/>
        </w:rPr>
        <w:t>”/&gt;</w:t>
      </w:r>
      <w:r w:rsidR="000D6F43" w:rsidRPr="00A1508F">
        <w:rPr>
          <w:sz w:val="18"/>
        </w:rPr>
        <w:t>Male&lt;/label&gt; &lt;/div&gt;</w:t>
      </w:r>
    </w:p>
    <w:p w14:paraId="14086E74" w14:textId="1272239D" w:rsidR="00027208" w:rsidRDefault="003305C9" w:rsidP="00027208">
      <w:pPr>
        <w:pStyle w:val="NoSpacing"/>
        <w:rPr>
          <w:sz w:val="18"/>
        </w:rPr>
      </w:pPr>
      <w:r>
        <w:rPr>
          <w:b/>
          <w:sz w:val="18"/>
        </w:rPr>
        <w:t xml:space="preserve">Reference &amp; Example: </w:t>
      </w:r>
      <w:r w:rsidR="00317028" w:rsidRPr="00317028">
        <w:rPr>
          <w:b/>
          <w:sz w:val="18"/>
        </w:rPr>
        <w:t>Github Doc</w:t>
      </w:r>
      <w:r w:rsidR="00317028">
        <w:rPr>
          <w:sz w:val="18"/>
        </w:rPr>
        <w:t xml:space="preserve"> </w:t>
      </w:r>
      <w:hyperlink r:id="rId11" w:anchor="bootstrap" w:history="1">
        <w:r w:rsidR="00317028" w:rsidRPr="00317028">
          <w:rPr>
            <w:rStyle w:val="Hyperlink"/>
            <w:sz w:val="18"/>
          </w:rPr>
          <w:t>Link</w:t>
        </w:r>
      </w:hyperlink>
      <w:r w:rsidR="00317028">
        <w:rPr>
          <w:sz w:val="18"/>
        </w:rPr>
        <w:t xml:space="preserve"> </w:t>
      </w:r>
      <w:bookmarkStart w:id="0" w:name="_GoBack"/>
      <w:bookmarkEnd w:id="0"/>
    </w:p>
    <w:p w14:paraId="190FB614" w14:textId="77777777" w:rsidR="00317028" w:rsidRPr="00A81B09" w:rsidRDefault="00317028" w:rsidP="00027208">
      <w:pPr>
        <w:pStyle w:val="NoSpacing"/>
        <w:rPr>
          <w:sz w:val="18"/>
        </w:rPr>
      </w:pPr>
    </w:p>
    <w:p w14:paraId="14086E75" w14:textId="77777777" w:rsidR="00F84896" w:rsidRPr="00A81B09" w:rsidRDefault="00F84896" w:rsidP="00364EAB">
      <w:pPr>
        <w:pStyle w:val="NoSpacing"/>
        <w:rPr>
          <w:sz w:val="18"/>
        </w:rPr>
      </w:pPr>
    </w:p>
    <w:p w14:paraId="14086E76" w14:textId="77777777" w:rsidR="00EC36EF" w:rsidRPr="00A81B09" w:rsidRDefault="00EC36EF" w:rsidP="00EC36EF">
      <w:pPr>
        <w:pStyle w:val="NoSpacing"/>
        <w:rPr>
          <w:sz w:val="18"/>
        </w:rPr>
      </w:pPr>
    </w:p>
    <w:sectPr w:rsidR="00EC36EF" w:rsidRPr="00A81B09" w:rsidSect="00A442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27E7"/>
    <w:multiLevelType w:val="hybridMultilevel"/>
    <w:tmpl w:val="3A0C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00274"/>
    <w:multiLevelType w:val="hybridMultilevel"/>
    <w:tmpl w:val="BC7E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114D3"/>
    <w:multiLevelType w:val="hybridMultilevel"/>
    <w:tmpl w:val="ABFEA8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73A1663"/>
    <w:multiLevelType w:val="hybridMultilevel"/>
    <w:tmpl w:val="2270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11E67"/>
    <w:multiLevelType w:val="hybridMultilevel"/>
    <w:tmpl w:val="A638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C967B4"/>
    <w:multiLevelType w:val="hybridMultilevel"/>
    <w:tmpl w:val="544E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27596"/>
    <w:multiLevelType w:val="hybridMultilevel"/>
    <w:tmpl w:val="36F8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3530F"/>
    <w:multiLevelType w:val="hybridMultilevel"/>
    <w:tmpl w:val="5728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228A4"/>
    <w:multiLevelType w:val="hybridMultilevel"/>
    <w:tmpl w:val="C488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C7"/>
    <w:rsid w:val="00027208"/>
    <w:rsid w:val="0008054F"/>
    <w:rsid w:val="00096418"/>
    <w:rsid w:val="000A0D43"/>
    <w:rsid w:val="000A1842"/>
    <w:rsid w:val="000D6F43"/>
    <w:rsid w:val="000E5132"/>
    <w:rsid w:val="000E5EE4"/>
    <w:rsid w:val="000E72DA"/>
    <w:rsid w:val="000F266E"/>
    <w:rsid w:val="00101488"/>
    <w:rsid w:val="001048A5"/>
    <w:rsid w:val="00131618"/>
    <w:rsid w:val="00145A1B"/>
    <w:rsid w:val="00182B3B"/>
    <w:rsid w:val="00183BBE"/>
    <w:rsid w:val="0018653C"/>
    <w:rsid w:val="001951F8"/>
    <w:rsid w:val="001D678C"/>
    <w:rsid w:val="001F7A52"/>
    <w:rsid w:val="00212FAB"/>
    <w:rsid w:val="00213C5A"/>
    <w:rsid w:val="0026734F"/>
    <w:rsid w:val="0027432E"/>
    <w:rsid w:val="00274335"/>
    <w:rsid w:val="00290B67"/>
    <w:rsid w:val="00293C9A"/>
    <w:rsid w:val="002A6DED"/>
    <w:rsid w:val="002B0543"/>
    <w:rsid w:val="002C65D1"/>
    <w:rsid w:val="002D3350"/>
    <w:rsid w:val="002F05B4"/>
    <w:rsid w:val="002F062F"/>
    <w:rsid w:val="003069B7"/>
    <w:rsid w:val="00315942"/>
    <w:rsid w:val="00317028"/>
    <w:rsid w:val="00320606"/>
    <w:rsid w:val="003305C9"/>
    <w:rsid w:val="0033531A"/>
    <w:rsid w:val="003568C6"/>
    <w:rsid w:val="00364EAB"/>
    <w:rsid w:val="003944A7"/>
    <w:rsid w:val="0039678E"/>
    <w:rsid w:val="003A7565"/>
    <w:rsid w:val="003A77AC"/>
    <w:rsid w:val="003B4D92"/>
    <w:rsid w:val="003C5943"/>
    <w:rsid w:val="003D060E"/>
    <w:rsid w:val="003D5002"/>
    <w:rsid w:val="004119C4"/>
    <w:rsid w:val="004227E3"/>
    <w:rsid w:val="00423A90"/>
    <w:rsid w:val="00446053"/>
    <w:rsid w:val="00450A24"/>
    <w:rsid w:val="00466F00"/>
    <w:rsid w:val="00485880"/>
    <w:rsid w:val="004A6DBB"/>
    <w:rsid w:val="004F18C5"/>
    <w:rsid w:val="00502C41"/>
    <w:rsid w:val="005346A7"/>
    <w:rsid w:val="00563883"/>
    <w:rsid w:val="00571390"/>
    <w:rsid w:val="00581484"/>
    <w:rsid w:val="0059710E"/>
    <w:rsid w:val="005B254A"/>
    <w:rsid w:val="005B7A0D"/>
    <w:rsid w:val="005C1AF9"/>
    <w:rsid w:val="005D1088"/>
    <w:rsid w:val="005E4B68"/>
    <w:rsid w:val="0060495E"/>
    <w:rsid w:val="00611073"/>
    <w:rsid w:val="006112A1"/>
    <w:rsid w:val="0063245F"/>
    <w:rsid w:val="00680FB4"/>
    <w:rsid w:val="00681E6A"/>
    <w:rsid w:val="006922BE"/>
    <w:rsid w:val="006A4994"/>
    <w:rsid w:val="006B15F9"/>
    <w:rsid w:val="006C72DA"/>
    <w:rsid w:val="006E2157"/>
    <w:rsid w:val="006F7129"/>
    <w:rsid w:val="007016F7"/>
    <w:rsid w:val="0070697B"/>
    <w:rsid w:val="007145AA"/>
    <w:rsid w:val="0074729C"/>
    <w:rsid w:val="00755BB0"/>
    <w:rsid w:val="007609C1"/>
    <w:rsid w:val="00762E60"/>
    <w:rsid w:val="007744A8"/>
    <w:rsid w:val="007A6F09"/>
    <w:rsid w:val="007C1629"/>
    <w:rsid w:val="007D2515"/>
    <w:rsid w:val="007D479C"/>
    <w:rsid w:val="007D5D9A"/>
    <w:rsid w:val="007D7D74"/>
    <w:rsid w:val="007E6C1D"/>
    <w:rsid w:val="007F091F"/>
    <w:rsid w:val="007F739B"/>
    <w:rsid w:val="00804E41"/>
    <w:rsid w:val="0081098A"/>
    <w:rsid w:val="008217CF"/>
    <w:rsid w:val="00840B95"/>
    <w:rsid w:val="008622BD"/>
    <w:rsid w:val="00863B68"/>
    <w:rsid w:val="008940DE"/>
    <w:rsid w:val="00894FDA"/>
    <w:rsid w:val="00897643"/>
    <w:rsid w:val="008A23DA"/>
    <w:rsid w:val="008A2624"/>
    <w:rsid w:val="008B4575"/>
    <w:rsid w:val="008E318D"/>
    <w:rsid w:val="00922A04"/>
    <w:rsid w:val="009402DF"/>
    <w:rsid w:val="00942E2D"/>
    <w:rsid w:val="0095542D"/>
    <w:rsid w:val="009634B2"/>
    <w:rsid w:val="0098258D"/>
    <w:rsid w:val="00986297"/>
    <w:rsid w:val="009A4AEC"/>
    <w:rsid w:val="009A57FD"/>
    <w:rsid w:val="009A5BED"/>
    <w:rsid w:val="009B0C4E"/>
    <w:rsid w:val="009C4F51"/>
    <w:rsid w:val="009E79DA"/>
    <w:rsid w:val="00A112C6"/>
    <w:rsid w:val="00A1508F"/>
    <w:rsid w:val="00A214A7"/>
    <w:rsid w:val="00A31515"/>
    <w:rsid w:val="00A35B8B"/>
    <w:rsid w:val="00A428BB"/>
    <w:rsid w:val="00A442C7"/>
    <w:rsid w:val="00A57FC2"/>
    <w:rsid w:val="00A63ADB"/>
    <w:rsid w:val="00A73A97"/>
    <w:rsid w:val="00A81B09"/>
    <w:rsid w:val="00AA0E7E"/>
    <w:rsid w:val="00AB5CE4"/>
    <w:rsid w:val="00AE2266"/>
    <w:rsid w:val="00AF00CD"/>
    <w:rsid w:val="00AF2A1E"/>
    <w:rsid w:val="00B162E2"/>
    <w:rsid w:val="00B16580"/>
    <w:rsid w:val="00B376CE"/>
    <w:rsid w:val="00B54D66"/>
    <w:rsid w:val="00B5595D"/>
    <w:rsid w:val="00B918C3"/>
    <w:rsid w:val="00BA5BE5"/>
    <w:rsid w:val="00BA5CE5"/>
    <w:rsid w:val="00BB0B3A"/>
    <w:rsid w:val="00BB0DAB"/>
    <w:rsid w:val="00BB44F4"/>
    <w:rsid w:val="00BC7FAF"/>
    <w:rsid w:val="00BF176D"/>
    <w:rsid w:val="00C13F45"/>
    <w:rsid w:val="00C13F60"/>
    <w:rsid w:val="00C54A7C"/>
    <w:rsid w:val="00C57CF5"/>
    <w:rsid w:val="00C86CF1"/>
    <w:rsid w:val="00C87860"/>
    <w:rsid w:val="00C90484"/>
    <w:rsid w:val="00C953D6"/>
    <w:rsid w:val="00CD58F4"/>
    <w:rsid w:val="00CF747A"/>
    <w:rsid w:val="00D15210"/>
    <w:rsid w:val="00D324EE"/>
    <w:rsid w:val="00D332BE"/>
    <w:rsid w:val="00D557DD"/>
    <w:rsid w:val="00DA2464"/>
    <w:rsid w:val="00DB6ACD"/>
    <w:rsid w:val="00DC123B"/>
    <w:rsid w:val="00DD6BBE"/>
    <w:rsid w:val="00DE3EFB"/>
    <w:rsid w:val="00E47561"/>
    <w:rsid w:val="00E50C09"/>
    <w:rsid w:val="00E75054"/>
    <w:rsid w:val="00E8485E"/>
    <w:rsid w:val="00E932A4"/>
    <w:rsid w:val="00E967EC"/>
    <w:rsid w:val="00EB3C67"/>
    <w:rsid w:val="00EC256C"/>
    <w:rsid w:val="00EC36EF"/>
    <w:rsid w:val="00EE324B"/>
    <w:rsid w:val="00F27E52"/>
    <w:rsid w:val="00F27F54"/>
    <w:rsid w:val="00F449FB"/>
    <w:rsid w:val="00F45B5D"/>
    <w:rsid w:val="00F46891"/>
    <w:rsid w:val="00F554A1"/>
    <w:rsid w:val="00F60FC7"/>
    <w:rsid w:val="00F672A3"/>
    <w:rsid w:val="00F67A0F"/>
    <w:rsid w:val="00F73756"/>
    <w:rsid w:val="00F77FAC"/>
    <w:rsid w:val="00F82B85"/>
    <w:rsid w:val="00F84896"/>
    <w:rsid w:val="00F85BAC"/>
    <w:rsid w:val="00FA5C15"/>
    <w:rsid w:val="00FB2FE0"/>
    <w:rsid w:val="00FB4D71"/>
    <w:rsid w:val="00FB6AEE"/>
    <w:rsid w:val="00FC3E78"/>
    <w:rsid w:val="00FE3B08"/>
    <w:rsid w:val="00FE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6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2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472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6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B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F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2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472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6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B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F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component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inimit.com/articles/solutions-tutorials/bootstrap-3-responsive-columns-of-same-heigh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incenthome/CSS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tympanus.net/Blueprints/AnimatedHeade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codrops/Animated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ACD4F-19D2-472C-B73A-D66F3704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Leung</dc:creator>
  <cp:lastModifiedBy>Vincent Leung</cp:lastModifiedBy>
  <cp:revision>221</cp:revision>
  <dcterms:created xsi:type="dcterms:W3CDTF">2016-04-13T13:34:00Z</dcterms:created>
  <dcterms:modified xsi:type="dcterms:W3CDTF">2016-04-27T14:35:00Z</dcterms:modified>
</cp:coreProperties>
</file>