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8CF" w:rsidRPr="007228CF" w:rsidRDefault="007228CF" w:rsidP="00EA43CF">
      <w:pPr>
        <w:spacing w:after="0"/>
        <w:rPr>
          <w:i/>
          <w:sz w:val="16"/>
          <w:szCs w:val="16"/>
          <w:u w:val="single"/>
        </w:rPr>
      </w:pPr>
      <w:r w:rsidRPr="007228CF">
        <w:rPr>
          <w:i/>
          <w:sz w:val="16"/>
          <w:szCs w:val="16"/>
          <w:u w:val="single"/>
        </w:rPr>
        <w:t>Less CSS</w:t>
      </w:r>
    </w:p>
    <w:p w:rsidR="005554D9" w:rsidRPr="007228CF" w:rsidRDefault="005554D9" w:rsidP="00EA43CF">
      <w:pPr>
        <w:pStyle w:val="ListParagraph"/>
        <w:numPr>
          <w:ilvl w:val="0"/>
          <w:numId w:val="1"/>
        </w:num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Variables</w:t>
      </w:r>
      <w:r w:rsidR="00DB6FE6" w:rsidRPr="007228CF">
        <w:rPr>
          <w:sz w:val="16"/>
          <w:szCs w:val="16"/>
        </w:rPr>
        <w:t xml:space="preserve">: </w:t>
      </w:r>
      <w:r w:rsidRPr="007228CF">
        <w:rPr>
          <w:sz w:val="16"/>
          <w:szCs w:val="16"/>
        </w:rPr>
        <w:t xml:space="preserve"> </w:t>
      </w:r>
      <w:r w:rsidRPr="007228CF">
        <w:rPr>
          <w:sz w:val="16"/>
          <w:szCs w:val="16"/>
          <w:highlight w:val="yellow"/>
        </w:rPr>
        <w:t>@name</w:t>
      </w:r>
      <w:r w:rsidR="00DB6FE6" w:rsidRPr="007228CF">
        <w:rPr>
          <w:sz w:val="16"/>
          <w:szCs w:val="16"/>
          <w:highlight w:val="yellow"/>
        </w:rPr>
        <w:t>:</w:t>
      </w:r>
    </w:p>
    <w:p w:rsidR="005554D9" w:rsidRPr="007228CF" w:rsidRDefault="005554D9" w:rsidP="00EA43CF">
      <w:p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@</w:t>
      </w:r>
      <w:proofErr w:type="spellStart"/>
      <w:r w:rsidRPr="007228CF">
        <w:rPr>
          <w:sz w:val="16"/>
          <w:szCs w:val="16"/>
        </w:rPr>
        <w:t>myVar</w:t>
      </w:r>
      <w:proofErr w:type="spellEnd"/>
      <w:r w:rsidRPr="007228CF">
        <w:rPr>
          <w:sz w:val="16"/>
          <w:szCs w:val="16"/>
        </w:rPr>
        <w:t>: #0000FF;</w:t>
      </w:r>
    </w:p>
    <w:p w:rsidR="005554D9" w:rsidRPr="007228CF" w:rsidRDefault="005554D9" w:rsidP="00EA43CF">
      <w:p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#</w:t>
      </w:r>
      <w:proofErr w:type="spellStart"/>
      <w:r w:rsidRPr="007228CF">
        <w:rPr>
          <w:sz w:val="16"/>
          <w:szCs w:val="16"/>
        </w:rPr>
        <w:t>usingIt</w:t>
      </w:r>
      <w:proofErr w:type="spellEnd"/>
      <w:r w:rsidRPr="007228CF">
        <w:rPr>
          <w:sz w:val="16"/>
          <w:szCs w:val="16"/>
        </w:rPr>
        <w:t xml:space="preserve"> </w:t>
      </w:r>
      <w:proofErr w:type="gramStart"/>
      <w:r w:rsidRPr="007228CF">
        <w:rPr>
          <w:sz w:val="16"/>
          <w:szCs w:val="16"/>
        </w:rPr>
        <w:t>{ prop</w:t>
      </w:r>
      <w:proofErr w:type="gramEnd"/>
      <w:r w:rsidRPr="007228CF">
        <w:rPr>
          <w:sz w:val="16"/>
          <w:szCs w:val="16"/>
        </w:rPr>
        <w:t>: @</w:t>
      </w:r>
      <w:proofErr w:type="spellStart"/>
      <w:r w:rsidRPr="007228CF">
        <w:rPr>
          <w:sz w:val="16"/>
          <w:szCs w:val="16"/>
        </w:rPr>
        <w:t>myVar</w:t>
      </w:r>
      <w:proofErr w:type="spellEnd"/>
      <w:r w:rsidRPr="007228CF">
        <w:rPr>
          <w:sz w:val="16"/>
          <w:szCs w:val="16"/>
        </w:rPr>
        <w:t>; … }</w:t>
      </w:r>
    </w:p>
    <w:p w:rsidR="003B42FD" w:rsidRPr="007228CF" w:rsidRDefault="003B42FD" w:rsidP="00EA43CF">
      <w:pPr>
        <w:pStyle w:val="ListParagraph"/>
        <w:numPr>
          <w:ilvl w:val="1"/>
          <w:numId w:val="1"/>
        </w:num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</w:rPr>
        <w:t xml:space="preserve">Nested Variables - </w:t>
      </w:r>
      <w:r w:rsidRPr="007228CF">
        <w:rPr>
          <w:sz w:val="16"/>
          <w:szCs w:val="16"/>
          <w:highlight w:val="yellow"/>
        </w:rPr>
        <w:t>@</w:t>
      </w:r>
      <w:r w:rsidRPr="007228CF">
        <w:rPr>
          <w:sz w:val="16"/>
          <w:szCs w:val="16"/>
        </w:rPr>
        <w:t>myVar2</w:t>
      </w:r>
      <w:r w:rsidRPr="007228CF">
        <w:rPr>
          <w:sz w:val="16"/>
          <w:szCs w:val="16"/>
          <w:highlight w:val="yellow"/>
        </w:rPr>
        <w:t>:@</w:t>
      </w:r>
      <w:proofErr w:type="spellStart"/>
      <w:r w:rsidRPr="007228CF">
        <w:rPr>
          <w:sz w:val="16"/>
          <w:szCs w:val="16"/>
        </w:rPr>
        <w:t>myVar</w:t>
      </w:r>
      <w:proofErr w:type="spellEnd"/>
      <w:r w:rsidRPr="007228CF">
        <w:rPr>
          <w:sz w:val="16"/>
          <w:szCs w:val="16"/>
        </w:rPr>
        <w:t>;</w:t>
      </w:r>
    </w:p>
    <w:p w:rsidR="005554D9" w:rsidRPr="007228CF" w:rsidRDefault="005554D9" w:rsidP="00EA43CF">
      <w:pPr>
        <w:pStyle w:val="ListParagraph"/>
        <w:numPr>
          <w:ilvl w:val="0"/>
          <w:numId w:val="1"/>
        </w:numPr>
        <w:spacing w:after="0"/>
        <w:ind w:left="360"/>
        <w:rPr>
          <w:sz w:val="16"/>
          <w:szCs w:val="16"/>
        </w:rPr>
      </w:pPr>
      <w:proofErr w:type="spellStart"/>
      <w:r w:rsidRPr="007228CF">
        <w:rPr>
          <w:sz w:val="16"/>
          <w:szCs w:val="16"/>
        </w:rPr>
        <w:t>Mixins</w:t>
      </w:r>
      <w:proofErr w:type="spellEnd"/>
      <w:r w:rsidR="00DB6FE6" w:rsidRPr="007228CF">
        <w:rPr>
          <w:sz w:val="16"/>
          <w:szCs w:val="16"/>
        </w:rPr>
        <w:t xml:space="preserve">: </w:t>
      </w:r>
      <w:r w:rsidRPr="007228CF">
        <w:rPr>
          <w:sz w:val="16"/>
          <w:szCs w:val="16"/>
        </w:rPr>
        <w:t xml:space="preserve"> </w:t>
      </w:r>
      <w:r w:rsidRPr="007228CF">
        <w:rPr>
          <w:sz w:val="16"/>
          <w:szCs w:val="16"/>
          <w:highlight w:val="yellow"/>
        </w:rPr>
        <w:t>.</w:t>
      </w:r>
      <w:r w:rsidR="00EA43CF" w:rsidRPr="007228CF">
        <w:rPr>
          <w:sz w:val="16"/>
          <w:szCs w:val="16"/>
          <w:highlight w:val="yellow"/>
        </w:rPr>
        <w:t>N</w:t>
      </w:r>
      <w:r w:rsidRPr="007228CF">
        <w:rPr>
          <w:sz w:val="16"/>
          <w:szCs w:val="16"/>
          <w:highlight w:val="yellow"/>
        </w:rPr>
        <w:t xml:space="preserve">ame </w:t>
      </w:r>
      <w:proofErr w:type="gramStart"/>
      <w:r w:rsidRPr="007228CF">
        <w:rPr>
          <w:sz w:val="16"/>
          <w:szCs w:val="16"/>
          <w:highlight w:val="yellow"/>
        </w:rPr>
        <w:t>{ …</w:t>
      </w:r>
      <w:proofErr w:type="gramEnd"/>
      <w:r w:rsidRPr="007228CF">
        <w:rPr>
          <w:sz w:val="16"/>
          <w:szCs w:val="16"/>
          <w:highlight w:val="yellow"/>
        </w:rPr>
        <w:t xml:space="preserve"> }</w:t>
      </w:r>
      <w:r w:rsidR="003B42FD" w:rsidRPr="007228CF">
        <w:rPr>
          <w:sz w:val="16"/>
          <w:szCs w:val="16"/>
        </w:rPr>
        <w:t xml:space="preserve"> // NOT a class </w:t>
      </w:r>
      <w:r w:rsidR="00BA583D" w:rsidRPr="007228CF">
        <w:rPr>
          <w:sz w:val="16"/>
          <w:szCs w:val="16"/>
        </w:rPr>
        <w:t xml:space="preserve">but a </w:t>
      </w:r>
      <w:proofErr w:type="spellStart"/>
      <w:r w:rsidR="00BA583D" w:rsidRPr="007228CF">
        <w:rPr>
          <w:sz w:val="16"/>
          <w:szCs w:val="16"/>
        </w:rPr>
        <w:t>M</w:t>
      </w:r>
      <w:r w:rsidR="003B42FD" w:rsidRPr="007228CF">
        <w:rPr>
          <w:sz w:val="16"/>
          <w:szCs w:val="16"/>
        </w:rPr>
        <w:t>ixin</w:t>
      </w:r>
      <w:proofErr w:type="spellEnd"/>
      <w:r w:rsidR="00EA43CF" w:rsidRPr="007228CF">
        <w:rPr>
          <w:sz w:val="16"/>
          <w:szCs w:val="16"/>
        </w:rPr>
        <w:t>. Use capital letter to differentiate</w:t>
      </w:r>
    </w:p>
    <w:p w:rsidR="005554D9" w:rsidRPr="007228CF" w:rsidRDefault="005554D9" w:rsidP="00EA43CF">
      <w:p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.</w:t>
      </w:r>
      <w:proofErr w:type="spellStart"/>
      <w:r w:rsidRPr="007228CF">
        <w:rPr>
          <w:sz w:val="16"/>
          <w:szCs w:val="16"/>
        </w:rPr>
        <w:t>myMI</w:t>
      </w:r>
      <w:proofErr w:type="spellEnd"/>
      <w:r w:rsidRPr="007228CF">
        <w:rPr>
          <w:sz w:val="16"/>
          <w:szCs w:val="16"/>
        </w:rPr>
        <w:t xml:space="preserve"> </w:t>
      </w:r>
      <w:proofErr w:type="gramStart"/>
      <w:r w:rsidRPr="007228CF">
        <w:rPr>
          <w:sz w:val="16"/>
          <w:szCs w:val="16"/>
        </w:rPr>
        <w:t>{ prop1:val1</w:t>
      </w:r>
      <w:proofErr w:type="gramEnd"/>
      <w:r w:rsidRPr="007228CF">
        <w:rPr>
          <w:sz w:val="16"/>
          <w:szCs w:val="16"/>
        </w:rPr>
        <w:t>; prop2:val2 … }</w:t>
      </w:r>
    </w:p>
    <w:p w:rsidR="005554D9" w:rsidRPr="007228CF" w:rsidRDefault="005554D9" w:rsidP="00EA43CF">
      <w:p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#</w:t>
      </w:r>
      <w:proofErr w:type="spellStart"/>
      <w:r w:rsidRPr="007228CF">
        <w:rPr>
          <w:sz w:val="16"/>
          <w:szCs w:val="16"/>
        </w:rPr>
        <w:t>usingIt</w:t>
      </w:r>
      <w:proofErr w:type="spellEnd"/>
      <w:r w:rsidRPr="007228CF">
        <w:rPr>
          <w:sz w:val="16"/>
          <w:szCs w:val="16"/>
        </w:rPr>
        <w:t xml:space="preserve"> </w:t>
      </w:r>
      <w:proofErr w:type="gramStart"/>
      <w:r w:rsidRPr="007228CF">
        <w:rPr>
          <w:sz w:val="16"/>
          <w:szCs w:val="16"/>
        </w:rPr>
        <w:t>{ .</w:t>
      </w:r>
      <w:proofErr w:type="spellStart"/>
      <w:proofErr w:type="gramEnd"/>
      <w:r w:rsidRPr="007228CF">
        <w:rPr>
          <w:sz w:val="16"/>
          <w:szCs w:val="16"/>
        </w:rPr>
        <w:t>myMI</w:t>
      </w:r>
      <w:proofErr w:type="spellEnd"/>
      <w:r w:rsidRPr="007228CF">
        <w:rPr>
          <w:sz w:val="16"/>
          <w:szCs w:val="16"/>
        </w:rPr>
        <w:t>; } // above styles props will be injected</w:t>
      </w:r>
    </w:p>
    <w:p w:rsidR="005554D9" w:rsidRPr="007228CF" w:rsidRDefault="00BA583D" w:rsidP="00EA43CF">
      <w:pPr>
        <w:pStyle w:val="ListParagraph"/>
        <w:numPr>
          <w:ilvl w:val="1"/>
          <w:numId w:val="1"/>
        </w:num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</w:rPr>
        <w:t>Parametric</w:t>
      </w:r>
      <w:r w:rsidR="005554D9" w:rsidRPr="007228CF">
        <w:rPr>
          <w:sz w:val="16"/>
          <w:szCs w:val="16"/>
        </w:rPr>
        <w:t xml:space="preserve"> </w:t>
      </w:r>
      <w:proofErr w:type="spellStart"/>
      <w:r w:rsidR="005554D9" w:rsidRPr="007228CF">
        <w:rPr>
          <w:sz w:val="16"/>
          <w:szCs w:val="16"/>
        </w:rPr>
        <w:t>Mixins</w:t>
      </w:r>
      <w:proofErr w:type="spellEnd"/>
      <w:r w:rsidR="00DB6FE6" w:rsidRPr="007228CF">
        <w:rPr>
          <w:sz w:val="16"/>
          <w:szCs w:val="16"/>
        </w:rPr>
        <w:t>:</w:t>
      </w:r>
      <w:r w:rsidR="005554D9" w:rsidRPr="007228CF">
        <w:rPr>
          <w:sz w:val="16"/>
          <w:szCs w:val="16"/>
        </w:rPr>
        <w:t xml:space="preserve"> </w:t>
      </w:r>
      <w:r w:rsidR="00DB6FE6" w:rsidRPr="007228CF">
        <w:rPr>
          <w:sz w:val="16"/>
          <w:szCs w:val="16"/>
        </w:rPr>
        <w:t xml:space="preserve"> </w:t>
      </w:r>
      <w:r w:rsidR="005554D9" w:rsidRPr="007228CF">
        <w:rPr>
          <w:sz w:val="16"/>
          <w:szCs w:val="16"/>
        </w:rPr>
        <w:t>.name</w:t>
      </w:r>
      <w:r w:rsidR="005554D9" w:rsidRPr="007228CF">
        <w:rPr>
          <w:sz w:val="16"/>
          <w:szCs w:val="16"/>
          <w:highlight w:val="yellow"/>
        </w:rPr>
        <w:t>(@</w:t>
      </w:r>
      <w:proofErr w:type="spellStart"/>
      <w:r w:rsidR="003B42FD" w:rsidRPr="007228CF">
        <w:rPr>
          <w:sz w:val="16"/>
          <w:szCs w:val="16"/>
          <w:highlight w:val="yellow"/>
        </w:rPr>
        <w:t>arg</w:t>
      </w:r>
      <w:proofErr w:type="spellEnd"/>
      <w:r w:rsidR="005554D9" w:rsidRPr="007228CF">
        <w:rPr>
          <w:sz w:val="16"/>
          <w:szCs w:val="16"/>
          <w:highlight w:val="yellow"/>
        </w:rPr>
        <w:t>)</w:t>
      </w:r>
      <w:r w:rsidRPr="007228CF">
        <w:rPr>
          <w:sz w:val="16"/>
          <w:szCs w:val="16"/>
        </w:rPr>
        <w:t xml:space="preserve"> { … </w:t>
      </w:r>
      <w:r w:rsidRPr="007228CF">
        <w:rPr>
          <w:sz w:val="16"/>
          <w:szCs w:val="16"/>
          <w:highlight w:val="yellow"/>
        </w:rPr>
        <w:t>:@</w:t>
      </w:r>
      <w:proofErr w:type="spellStart"/>
      <w:r w:rsidRPr="007228CF">
        <w:rPr>
          <w:sz w:val="16"/>
          <w:szCs w:val="16"/>
          <w:highlight w:val="yellow"/>
        </w:rPr>
        <w:t>arg</w:t>
      </w:r>
      <w:proofErr w:type="spellEnd"/>
      <w:r w:rsidRPr="007228CF">
        <w:rPr>
          <w:sz w:val="16"/>
          <w:szCs w:val="16"/>
          <w:highlight w:val="yellow"/>
        </w:rPr>
        <w:t>;</w:t>
      </w:r>
      <w:r w:rsidRPr="007228CF">
        <w:rPr>
          <w:sz w:val="16"/>
          <w:szCs w:val="16"/>
        </w:rPr>
        <w:t xml:space="preserve"> }</w:t>
      </w:r>
    </w:p>
    <w:p w:rsidR="003B42FD" w:rsidRPr="007228CF" w:rsidRDefault="003B42FD" w:rsidP="00EA43CF">
      <w:pPr>
        <w:spacing w:after="0"/>
        <w:ind w:left="360" w:firstLine="720"/>
        <w:rPr>
          <w:sz w:val="16"/>
          <w:szCs w:val="16"/>
        </w:rPr>
      </w:pPr>
      <w:r w:rsidRPr="007228CF">
        <w:rPr>
          <w:sz w:val="16"/>
          <w:szCs w:val="16"/>
        </w:rPr>
        <w:t>@</w:t>
      </w:r>
      <w:proofErr w:type="spellStart"/>
      <w:r w:rsidRPr="007228CF">
        <w:rPr>
          <w:sz w:val="16"/>
          <w:szCs w:val="16"/>
        </w:rPr>
        <w:t>myVar</w:t>
      </w:r>
      <w:proofErr w:type="spellEnd"/>
      <w:proofErr w:type="gramStart"/>
      <w:r w:rsidRPr="007228CF">
        <w:rPr>
          <w:sz w:val="16"/>
          <w:szCs w:val="16"/>
        </w:rPr>
        <w:t>:#</w:t>
      </w:r>
      <w:proofErr w:type="gramEnd"/>
      <w:r w:rsidRPr="007228CF">
        <w:rPr>
          <w:sz w:val="16"/>
          <w:szCs w:val="16"/>
        </w:rPr>
        <w:t>0000FF;</w:t>
      </w:r>
    </w:p>
    <w:p w:rsidR="003B42FD" w:rsidRPr="007228CF" w:rsidRDefault="003B42FD" w:rsidP="00EA43CF">
      <w:pPr>
        <w:spacing w:after="0"/>
        <w:ind w:left="360" w:firstLine="720"/>
        <w:rPr>
          <w:sz w:val="16"/>
          <w:szCs w:val="16"/>
        </w:rPr>
      </w:pPr>
      <w:r w:rsidRPr="007228CF">
        <w:rPr>
          <w:sz w:val="16"/>
          <w:szCs w:val="16"/>
        </w:rPr>
        <w:t>.</w:t>
      </w:r>
      <w:proofErr w:type="spellStart"/>
      <w:r w:rsidRPr="007228CF">
        <w:rPr>
          <w:sz w:val="16"/>
          <w:szCs w:val="16"/>
        </w:rPr>
        <w:t>myMI</w:t>
      </w:r>
      <w:proofErr w:type="spellEnd"/>
      <w:r w:rsidRPr="007228CF">
        <w:rPr>
          <w:sz w:val="16"/>
          <w:szCs w:val="16"/>
        </w:rPr>
        <w:t>(@</w:t>
      </w:r>
      <w:proofErr w:type="spellStart"/>
      <w:r w:rsidRPr="007228CF">
        <w:rPr>
          <w:sz w:val="16"/>
          <w:szCs w:val="16"/>
        </w:rPr>
        <w:t>myArg</w:t>
      </w:r>
      <w:proofErr w:type="spellEnd"/>
      <w:r w:rsidRPr="007228CF">
        <w:rPr>
          <w:sz w:val="16"/>
          <w:szCs w:val="16"/>
        </w:rPr>
        <w:t xml:space="preserve">) </w:t>
      </w:r>
      <w:proofErr w:type="gramStart"/>
      <w:r w:rsidRPr="007228CF">
        <w:rPr>
          <w:sz w:val="16"/>
          <w:szCs w:val="16"/>
        </w:rPr>
        <w:t>{ prop1</w:t>
      </w:r>
      <w:proofErr w:type="gramEnd"/>
      <w:r w:rsidRPr="007228CF">
        <w:rPr>
          <w:sz w:val="16"/>
          <w:szCs w:val="16"/>
        </w:rPr>
        <w:t>:@</w:t>
      </w:r>
      <w:proofErr w:type="spellStart"/>
      <w:r w:rsidRPr="007228CF">
        <w:rPr>
          <w:sz w:val="16"/>
          <w:szCs w:val="16"/>
        </w:rPr>
        <w:t>myArg</w:t>
      </w:r>
      <w:proofErr w:type="spellEnd"/>
      <w:r w:rsidRPr="007228CF">
        <w:rPr>
          <w:sz w:val="16"/>
          <w:szCs w:val="16"/>
        </w:rPr>
        <w:t xml:space="preserve"> … }</w:t>
      </w:r>
    </w:p>
    <w:p w:rsidR="00BA583D" w:rsidRPr="007228CF" w:rsidRDefault="00BA583D" w:rsidP="00EA43CF">
      <w:pPr>
        <w:spacing w:after="0"/>
        <w:ind w:left="360" w:firstLine="720"/>
        <w:rPr>
          <w:sz w:val="16"/>
          <w:szCs w:val="16"/>
        </w:rPr>
      </w:pPr>
      <w:r w:rsidRPr="007228CF">
        <w:rPr>
          <w:sz w:val="16"/>
          <w:szCs w:val="16"/>
        </w:rPr>
        <w:t>#</w:t>
      </w:r>
      <w:proofErr w:type="spellStart"/>
      <w:r w:rsidRPr="007228CF">
        <w:rPr>
          <w:sz w:val="16"/>
          <w:szCs w:val="16"/>
        </w:rPr>
        <w:t>usingIt</w:t>
      </w:r>
      <w:proofErr w:type="spellEnd"/>
      <w:r w:rsidRPr="007228CF">
        <w:rPr>
          <w:sz w:val="16"/>
          <w:szCs w:val="16"/>
        </w:rPr>
        <w:t xml:space="preserve"> </w:t>
      </w:r>
      <w:proofErr w:type="gramStart"/>
      <w:r w:rsidRPr="007228CF">
        <w:rPr>
          <w:sz w:val="16"/>
          <w:szCs w:val="16"/>
        </w:rPr>
        <w:t>{ .</w:t>
      </w:r>
      <w:proofErr w:type="spellStart"/>
      <w:proofErr w:type="gramEnd"/>
      <w:r w:rsidRPr="007228CF">
        <w:rPr>
          <w:sz w:val="16"/>
          <w:szCs w:val="16"/>
        </w:rPr>
        <w:t>myMI</w:t>
      </w:r>
      <w:proofErr w:type="spellEnd"/>
      <w:r w:rsidRPr="007228CF">
        <w:rPr>
          <w:sz w:val="16"/>
          <w:szCs w:val="16"/>
          <w:highlight w:val="yellow"/>
        </w:rPr>
        <w:t>(…)</w:t>
      </w:r>
      <w:r w:rsidRPr="007228CF">
        <w:rPr>
          <w:sz w:val="16"/>
          <w:szCs w:val="16"/>
        </w:rPr>
        <w:t>; }</w:t>
      </w:r>
    </w:p>
    <w:p w:rsidR="00BA583D" w:rsidRPr="007228CF" w:rsidRDefault="00BA583D" w:rsidP="00EA43CF">
      <w:pPr>
        <w:pStyle w:val="ListParagraph"/>
        <w:numPr>
          <w:ilvl w:val="1"/>
          <w:numId w:val="1"/>
        </w:num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</w:rPr>
        <w:t xml:space="preserve">Default value </w:t>
      </w:r>
      <w:proofErr w:type="spellStart"/>
      <w:r w:rsidRPr="007228CF">
        <w:rPr>
          <w:sz w:val="16"/>
          <w:szCs w:val="16"/>
        </w:rPr>
        <w:t>Mixin</w:t>
      </w:r>
      <w:proofErr w:type="spellEnd"/>
      <w:r w:rsidR="00DB6FE6" w:rsidRPr="007228CF">
        <w:rPr>
          <w:sz w:val="16"/>
          <w:szCs w:val="16"/>
        </w:rPr>
        <w:t>:</w:t>
      </w:r>
      <w:r w:rsidRPr="007228CF">
        <w:rPr>
          <w:sz w:val="16"/>
          <w:szCs w:val="16"/>
        </w:rPr>
        <w:t xml:space="preserve"> .name(@</w:t>
      </w:r>
      <w:proofErr w:type="spellStart"/>
      <w:r w:rsidRPr="007228CF">
        <w:rPr>
          <w:sz w:val="16"/>
          <w:szCs w:val="16"/>
        </w:rPr>
        <w:t>arg</w:t>
      </w:r>
      <w:proofErr w:type="spellEnd"/>
      <w:r w:rsidRPr="007228CF">
        <w:rPr>
          <w:sz w:val="16"/>
          <w:szCs w:val="16"/>
          <w:highlight w:val="yellow"/>
        </w:rPr>
        <w:t>:@</w:t>
      </w:r>
      <w:proofErr w:type="spellStart"/>
      <w:r w:rsidRPr="007228CF">
        <w:rPr>
          <w:sz w:val="16"/>
          <w:szCs w:val="16"/>
          <w:highlight w:val="yellow"/>
        </w:rPr>
        <w:t>myDefault</w:t>
      </w:r>
      <w:proofErr w:type="spellEnd"/>
      <w:r w:rsidRPr="007228CF">
        <w:rPr>
          <w:sz w:val="16"/>
          <w:szCs w:val="16"/>
        </w:rPr>
        <w:t>) { …:@</w:t>
      </w:r>
      <w:proofErr w:type="spellStart"/>
      <w:r w:rsidRPr="007228CF">
        <w:rPr>
          <w:sz w:val="16"/>
          <w:szCs w:val="16"/>
        </w:rPr>
        <w:t>arg</w:t>
      </w:r>
      <w:proofErr w:type="spellEnd"/>
      <w:r w:rsidRPr="007228CF">
        <w:rPr>
          <w:sz w:val="16"/>
          <w:szCs w:val="16"/>
        </w:rPr>
        <w:t>; }</w:t>
      </w:r>
    </w:p>
    <w:p w:rsidR="003B42FD" w:rsidRPr="007228CF" w:rsidRDefault="003B42FD" w:rsidP="00EA43CF">
      <w:pPr>
        <w:pStyle w:val="ListParagraph"/>
        <w:numPr>
          <w:ilvl w:val="1"/>
          <w:numId w:val="1"/>
        </w:num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</w:rPr>
        <w:t xml:space="preserve">Nested </w:t>
      </w:r>
      <w:proofErr w:type="spellStart"/>
      <w:r w:rsidRPr="007228CF">
        <w:rPr>
          <w:sz w:val="16"/>
          <w:szCs w:val="16"/>
        </w:rPr>
        <w:t>Mixins</w:t>
      </w:r>
      <w:proofErr w:type="spellEnd"/>
      <w:r w:rsidR="00DB6FE6" w:rsidRPr="007228CF">
        <w:rPr>
          <w:sz w:val="16"/>
          <w:szCs w:val="16"/>
        </w:rPr>
        <w:t>:</w:t>
      </w:r>
      <w:r w:rsidRPr="007228CF">
        <w:rPr>
          <w:sz w:val="16"/>
          <w:szCs w:val="16"/>
        </w:rPr>
        <w:t xml:space="preserve"> .myMI2 { .</w:t>
      </w:r>
      <w:proofErr w:type="spellStart"/>
      <w:r w:rsidRPr="007228CF">
        <w:rPr>
          <w:sz w:val="16"/>
          <w:szCs w:val="16"/>
        </w:rPr>
        <w:t>myMI</w:t>
      </w:r>
      <w:proofErr w:type="spellEnd"/>
      <w:r w:rsidRPr="007228CF">
        <w:rPr>
          <w:sz w:val="16"/>
          <w:szCs w:val="16"/>
        </w:rPr>
        <w:t>; … }</w:t>
      </w:r>
    </w:p>
    <w:p w:rsidR="00BA583D" w:rsidRPr="007228CF" w:rsidRDefault="00BA583D" w:rsidP="00EA43CF">
      <w:pPr>
        <w:pStyle w:val="ListParagraph"/>
        <w:numPr>
          <w:ilvl w:val="0"/>
          <w:numId w:val="1"/>
        </w:num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Operations</w:t>
      </w:r>
      <w:r w:rsidR="00DB6FE6" w:rsidRPr="007228CF">
        <w:rPr>
          <w:sz w:val="16"/>
          <w:szCs w:val="16"/>
        </w:rPr>
        <w:t>: @</w:t>
      </w:r>
      <w:proofErr w:type="spellStart"/>
      <w:r w:rsidR="00DB6FE6" w:rsidRPr="007228CF">
        <w:rPr>
          <w:sz w:val="16"/>
          <w:szCs w:val="16"/>
        </w:rPr>
        <w:t>myCalculateValue</w:t>
      </w:r>
      <w:proofErr w:type="spellEnd"/>
      <w:r w:rsidR="00DB6FE6" w:rsidRPr="007228CF">
        <w:rPr>
          <w:sz w:val="16"/>
          <w:szCs w:val="16"/>
        </w:rPr>
        <w:t>: @</w:t>
      </w:r>
      <w:proofErr w:type="spellStart"/>
      <w:r w:rsidR="00DB6FE6" w:rsidRPr="007228CF">
        <w:rPr>
          <w:sz w:val="16"/>
          <w:szCs w:val="16"/>
        </w:rPr>
        <w:t>myValue</w:t>
      </w:r>
      <w:proofErr w:type="spellEnd"/>
      <w:r w:rsidR="00DB6FE6" w:rsidRPr="007228CF">
        <w:rPr>
          <w:sz w:val="16"/>
          <w:szCs w:val="16"/>
        </w:rPr>
        <w:t xml:space="preserve"> </w:t>
      </w:r>
      <w:r w:rsidR="00DB6FE6" w:rsidRPr="007228CF">
        <w:rPr>
          <w:sz w:val="16"/>
          <w:szCs w:val="16"/>
          <w:highlight w:val="yellow"/>
        </w:rPr>
        <w:t>* 2</w:t>
      </w:r>
      <w:r w:rsidR="00DB6FE6" w:rsidRPr="007228CF">
        <w:rPr>
          <w:sz w:val="16"/>
          <w:szCs w:val="16"/>
        </w:rPr>
        <w:t>;</w:t>
      </w:r>
    </w:p>
    <w:p w:rsidR="00DB6FE6" w:rsidRPr="007228CF" w:rsidRDefault="00DB6FE6" w:rsidP="00EA43CF">
      <w:pPr>
        <w:pStyle w:val="ListParagraph"/>
        <w:numPr>
          <w:ilvl w:val="0"/>
          <w:numId w:val="1"/>
        </w:num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functions:</w:t>
      </w:r>
      <w:r w:rsidR="00683958" w:rsidRPr="007228CF">
        <w:rPr>
          <w:sz w:val="16"/>
          <w:szCs w:val="16"/>
        </w:rPr>
        <w:t xml:space="preserve"> color/string/math</w:t>
      </w:r>
    </w:p>
    <w:p w:rsidR="00DB6FE6" w:rsidRPr="007228CF" w:rsidRDefault="00683958" w:rsidP="00EA43CF">
      <w:pPr>
        <w:pStyle w:val="ListParagraph"/>
        <w:numPr>
          <w:ilvl w:val="1"/>
          <w:numId w:val="1"/>
        </w:num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</w:rPr>
        <w:t>http://lesscss.org/functions/</w:t>
      </w:r>
    </w:p>
    <w:p w:rsidR="00DB6FE6" w:rsidRPr="007228CF" w:rsidRDefault="00EA43CF" w:rsidP="00EA43CF">
      <w:pPr>
        <w:pStyle w:val="ListParagraph"/>
        <w:numPr>
          <w:ilvl w:val="0"/>
          <w:numId w:val="1"/>
        </w:num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Nested rules: use</w:t>
      </w:r>
      <w:r w:rsidR="00DB6FE6" w:rsidRPr="007228CF">
        <w:rPr>
          <w:sz w:val="16"/>
          <w:szCs w:val="16"/>
        </w:rPr>
        <w:t xml:space="preserve"> indentation</w:t>
      </w:r>
      <w:r w:rsidRPr="007228CF">
        <w:rPr>
          <w:sz w:val="16"/>
          <w:szCs w:val="16"/>
        </w:rPr>
        <w:t xml:space="preserve"> to simplify</w:t>
      </w:r>
      <w:r w:rsidR="00683958" w:rsidRPr="007228CF">
        <w:rPr>
          <w:sz w:val="16"/>
          <w:szCs w:val="16"/>
        </w:rPr>
        <w:t>. Works for Media queries too!</w:t>
      </w:r>
    </w:p>
    <w:p w:rsidR="00DB6FE6" w:rsidRPr="007228CF" w:rsidRDefault="00DB6FE6" w:rsidP="00EA43CF">
      <w:p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#header {</w:t>
      </w:r>
    </w:p>
    <w:p w:rsidR="00EA43CF" w:rsidRPr="007228CF" w:rsidRDefault="00EA43CF" w:rsidP="00EA43CF">
      <w:p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ab/>
        <w:t>// #header styles here</w:t>
      </w:r>
    </w:p>
    <w:p w:rsidR="00DB6FE6" w:rsidRPr="007228CF" w:rsidRDefault="00DB6FE6" w:rsidP="00EA43CF">
      <w:p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  <w:highlight w:val="yellow"/>
        </w:rPr>
        <w:t>h1 {</w:t>
      </w:r>
    </w:p>
    <w:p w:rsidR="00EA43CF" w:rsidRPr="007228CF" w:rsidRDefault="00EA43CF" w:rsidP="00EA43CF">
      <w:p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</w:rPr>
        <w:t xml:space="preserve">    // #header h1 styles here</w:t>
      </w:r>
    </w:p>
    <w:p w:rsidR="00DB6FE6" w:rsidRPr="007228CF" w:rsidRDefault="00DB6FE6" w:rsidP="00EA43CF">
      <w:p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  <w:highlight w:val="yellow"/>
        </w:rPr>
        <w:t>}</w:t>
      </w:r>
    </w:p>
    <w:p w:rsidR="00EA43CF" w:rsidRPr="007228CF" w:rsidRDefault="00DB6FE6" w:rsidP="00EA43CF">
      <w:p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}</w:t>
      </w:r>
    </w:p>
    <w:p w:rsidR="00DB6FE6" w:rsidRPr="007228CF" w:rsidRDefault="00EA43CF" w:rsidP="00EA43CF">
      <w:pPr>
        <w:pStyle w:val="ListParagraph"/>
        <w:numPr>
          <w:ilvl w:val="1"/>
          <w:numId w:val="1"/>
        </w:numPr>
        <w:spacing w:after="0"/>
        <w:ind w:left="1080"/>
        <w:rPr>
          <w:sz w:val="16"/>
          <w:szCs w:val="16"/>
        </w:rPr>
      </w:pPr>
      <w:r w:rsidRPr="007228CF">
        <w:rPr>
          <w:sz w:val="16"/>
          <w:szCs w:val="16"/>
        </w:rPr>
        <w:t xml:space="preserve">Pseudo class: </w:t>
      </w:r>
      <w:r w:rsidRPr="007228CF">
        <w:rPr>
          <w:sz w:val="16"/>
          <w:szCs w:val="16"/>
          <w:highlight w:val="yellow"/>
        </w:rPr>
        <w:t>&amp;:</w:t>
      </w:r>
      <w:proofErr w:type="spellStart"/>
      <w:r w:rsidRPr="007228CF">
        <w:rPr>
          <w:sz w:val="16"/>
          <w:szCs w:val="16"/>
        </w:rPr>
        <w:t>myPseduoClass</w:t>
      </w:r>
      <w:proofErr w:type="spellEnd"/>
    </w:p>
    <w:p w:rsidR="00EA43CF" w:rsidRPr="007228CF" w:rsidRDefault="00EA43CF" w:rsidP="00EA43CF">
      <w:pPr>
        <w:pStyle w:val="ListParagraph"/>
        <w:numPr>
          <w:ilvl w:val="2"/>
          <w:numId w:val="1"/>
        </w:numPr>
        <w:spacing w:after="0"/>
        <w:ind w:left="1800"/>
        <w:rPr>
          <w:sz w:val="16"/>
          <w:szCs w:val="16"/>
        </w:rPr>
      </w:pPr>
      <w:r w:rsidRPr="007228CF">
        <w:rPr>
          <w:sz w:val="16"/>
          <w:szCs w:val="16"/>
        </w:rPr>
        <w:t>&amp;:hover { … }</w:t>
      </w:r>
    </w:p>
    <w:p w:rsidR="00683958" w:rsidRPr="007228CF" w:rsidRDefault="00EA43CF" w:rsidP="007228CF">
      <w:pPr>
        <w:pStyle w:val="ListParagraph"/>
        <w:numPr>
          <w:ilvl w:val="0"/>
          <w:numId w:val="1"/>
        </w:numPr>
        <w:spacing w:after="0"/>
        <w:ind w:left="360"/>
        <w:rPr>
          <w:sz w:val="16"/>
          <w:szCs w:val="16"/>
        </w:rPr>
      </w:pPr>
      <w:r w:rsidRPr="007228CF">
        <w:rPr>
          <w:sz w:val="16"/>
          <w:szCs w:val="16"/>
        </w:rPr>
        <w:t>@import “filename”</w:t>
      </w:r>
    </w:p>
    <w:p w:rsidR="005554D9" w:rsidRPr="007228CF" w:rsidRDefault="005554D9" w:rsidP="00EA43CF">
      <w:pPr>
        <w:spacing w:after="0"/>
        <w:rPr>
          <w:sz w:val="16"/>
          <w:szCs w:val="16"/>
        </w:rPr>
      </w:pPr>
    </w:p>
    <w:sectPr w:rsidR="005554D9" w:rsidRPr="007228CF" w:rsidSect="005554D9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B12AC"/>
    <w:multiLevelType w:val="hybridMultilevel"/>
    <w:tmpl w:val="7284B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54D9"/>
    <w:rsid w:val="00156BF0"/>
    <w:rsid w:val="003B42FD"/>
    <w:rsid w:val="005554D9"/>
    <w:rsid w:val="00683958"/>
    <w:rsid w:val="007228CF"/>
    <w:rsid w:val="00BA583D"/>
    <w:rsid w:val="00DB6FE6"/>
    <w:rsid w:val="00EA4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4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4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5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9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1</cp:revision>
  <cp:lastPrinted>2015-01-29T14:54:00Z</cp:lastPrinted>
  <dcterms:created xsi:type="dcterms:W3CDTF">2015-01-29T13:41:00Z</dcterms:created>
  <dcterms:modified xsi:type="dcterms:W3CDTF">2015-01-29T14:54:00Z</dcterms:modified>
</cp:coreProperties>
</file>