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argetMode="Internal" Type="http://schemas.openxmlformats.org/officeDocument/2006/relationships/officeDocument"/><Relationship Id="rId2" Target="docProps/core.xml" TargetMode="Internal" Type="http://schemas.openxmlformats.org/package/2006/relationships/metadata/core-properties"/><Relationship Id="rId3" Target="docProps/app.xml" TargetMode="Internal" Type="http://schemas.openxmlformats.org/officeDocument/2006/relationships/extended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 mc:Ignorable="w14 wp14">
  <w:body>
    <w:p w:rsidP="009336D5" w:rsidR="00F045AB" w:rsidRDefault="00F045AB" w14:paraId="5457C656" w14:textId="77777777">
      <w:pPr>
        <w:rPr>
          <w:rFonts w:ascii="Times New Roman" w:cs="Times New Roman" w:hAnsi="Times New Roman"/>
          <w:sz w:val="26"/>
          <w:szCs w:val="26"/>
        </w:rPr>
      </w:pPr>
    </w:p>
    <w:p w:rsidP="00F045AB" w:rsidR="009336D5" w:rsidRDefault="00F43911" w:rsidRPr="00F045AB" w14:paraId="4660B0A0" w14:textId="77777777">
      <w:pPr>
        <w:rPr>
          <w:rFonts w:ascii="Times New Roman" w:cs="Times New Roman" w:hAnsi="Times New Roman"/>
          <w:sz w:val="24"/>
        </w:rPr>
      </w:pPr>
      <w:r w:rsidRPr="00F045AB">
        <w:rPr>
          <w:rFonts w:ascii="Times New Roman" w:cs="Times New Roman" w:hAnsi="Times New Roman"/>
          <w:noProof/>
          <w:sz w:val="24"/>
        </w:rPr>
        <w:drawing>
          <wp:anchor allowOverlap="1" behindDoc="0" distB="0" distL="114300" distR="114300" distT="0" layoutInCell="1" locked="0" relativeHeight="251658240" simplePos="0" wp14:anchorId="0D531A87" wp14:editId="482D58BA">
            <wp:simplePos x="0" y="0"/>
            <wp:positionH relativeFrom="margin">
              <wp:posOffset>800100</wp:posOffset>
            </wp:positionH>
            <wp:positionV relativeFrom="page">
              <wp:posOffset>914400</wp:posOffset>
            </wp:positionV>
            <wp:extent cx="4140200" cy="6807200"/>
            <wp:effectExtent b="0" l="0" r="0" t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5AB" w:rsidRPr="00F045AB">
        <w:rPr>
          <w:rFonts w:ascii="Times New Roman" w:cs="Times New Roman" w:hAnsi="Times New Roman"/>
          <w:sz w:val="24"/>
        </w:rPr>
        <w:t>In-text citation:</w:t>
      </w:r>
    </w:p>
    <w:p w:rsidP="00F045AB" w:rsidR="009336D5" w:rsidRDefault="009336D5" w:rsidRPr="00F045AB" w14:paraId="0664CCBC" w14:textId="77777777">
      <w:pPr>
        <w:rPr>
          <w:rFonts w:ascii="Times New Roman" w:cs="Times New Roman" w:hAnsi="Times New Roman"/>
          <w:sz w:val="24"/>
        </w:rPr>
      </w:pPr>
      <w:r w:rsidRPr="00F045AB">
        <w:rPr>
          <w:rFonts w:ascii="Times New Roman" w:cs="Times New Roman" w:hAnsi="Times New Roman"/>
          <w:sz w:val="24"/>
        </w:rPr>
        <w:t>(</w:t>
      </w:r>
      <w:proofErr w:type="spellStart"/>
      <w:r w:rsidRPr="00F045AB">
        <w:rPr>
          <w:rFonts w:ascii="Times New Roman" w:cs="Times New Roman" w:hAnsi="Times New Roman"/>
          <w:sz w:val="24"/>
        </w:rPr>
        <w:t>Huxham</w:t>
      </w:r>
      <w:proofErr w:type="spellEnd"/>
      <w:r w:rsidRPr="00F045AB">
        <w:rPr>
          <w:rFonts w:ascii="Times New Roman" w:cs="Times New Roman" w:hAnsi="Times New Roman"/>
          <w:sz w:val="24"/>
        </w:rPr>
        <w:t xml:space="preserve"> &amp; Vangen, 2005, p. 37)</w:t>
      </w:r>
    </w:p>
    <w:p w:rsidP="00F045AB" w:rsidR="009336D5" w:rsidRDefault="009336D5" w:rsidRPr="00F045AB" w14:paraId="640EFD45" w14:textId="77777777">
      <w:pPr>
        <w:rPr>
          <w:rFonts w:ascii="Times New Roman" w:cs="Times New Roman" w:hAnsi="Times New Roman"/>
          <w:sz w:val="24"/>
        </w:rPr>
      </w:pPr>
    </w:p>
    <w:p w:rsidP="00F045AB" w:rsidR="009336D5" w:rsidRDefault="009336D5" w:rsidRPr="00F045AB" w14:paraId="2E172A04" w14:textId="77777777">
      <w:pPr>
        <w:rPr>
          <w:rFonts w:ascii="Times New Roman" w:cs="Times New Roman" w:hAnsi="Times New Roman"/>
          <w:sz w:val="24"/>
        </w:rPr>
      </w:pPr>
      <w:r w:rsidRPr="00F045AB">
        <w:rPr>
          <w:rFonts w:ascii="Times New Roman" w:cs="Times New Roman" w:hAnsi="Times New Roman"/>
          <w:sz w:val="24"/>
        </w:rPr>
        <w:t>Full reference:</w:t>
      </w:r>
    </w:p>
    <w:p w:rsidP="00F045AB" w:rsidR="00000000" w:rsidRDefault="009336D5" w:rsidRPr="00F045AB" w14:paraId="49B3AF26" w14:textId="77777777">
      <w:pPr>
        <w:rPr>
          <w:rFonts w:ascii="Times New Roman" w:cs="Times New Roman" w:hAnsi="Times New Roman"/>
          <w:sz w:val="24"/>
        </w:rPr>
      </w:pPr>
      <w:proofErr w:type="spellStart"/>
      <w:r w:rsidRPr="00F045AB">
        <w:rPr>
          <w:rFonts w:ascii="Times New Roman" w:cs="Times New Roman" w:hAnsi="Times New Roman"/>
          <w:sz w:val="24"/>
        </w:rPr>
        <w:t>Huxham</w:t>
      </w:r>
      <w:proofErr w:type="spellEnd"/>
      <w:r w:rsidRPr="00F045AB">
        <w:rPr>
          <w:rFonts w:ascii="Times New Roman" w:cs="Times New Roman" w:hAnsi="Times New Roman"/>
          <w:sz w:val="24"/>
        </w:rPr>
        <w:t xml:space="preserve">, C., &amp; Vangen, S. (2005). </w:t>
      </w:r>
      <w:r w:rsidRPr="00F045AB">
        <w:rPr>
          <w:rFonts w:ascii="Times New Roman" w:cs="Times New Roman" w:hAnsi="Times New Roman"/>
          <w:i/>
          <w:sz w:val="24"/>
        </w:rPr>
        <w:t>Managing to collaborate: The theory and practice of collaborative advantage.</w:t>
      </w:r>
      <w:r w:rsidRPr="00F045AB">
        <w:rPr>
          <w:rFonts w:ascii="Times New Roman" w:cs="Times New Roman" w:hAnsi="Times New Roman"/>
          <w:sz w:val="24"/>
        </w:rPr>
        <w:t xml:space="preserve"> Taylor &amp; Francis.</w:t>
      </w:r>
    </w:p>
    <w:sectPr w:rsidR="00E75EA1" w:rsidRPr="00F045AB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Segoe UI">
    <w:panose1 w:val="020B0502040204020203"/>
    <w:charset w:val="00"/>
    <w:family w:val="swiss"/>
    <w:pitch w:val="variable"/>
    <w:sig w:csb0="000001DF" w:csb1="00000000" w:usb0="E10022FF" w:usb1="C000E47F" w:usb2="00000029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D5"/>
    <w:rsid w:val="003F310E"/>
    <w:rsid w:val="009336D5"/>
    <w:rsid w:val="00A97F65"/>
    <w:rsid w:val="00CB0AC1"/>
    <w:rsid w:val="00F045AB"/>
    <w:rsid w:val="00F4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15781AB"/>
  <w15:chartTrackingRefBased/>
  <w15:docId w15:val="{25B5AAC4-C827-49DA-9131-6D256E49B1D7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9336D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9336D5"/>
    <w:rPr>
      <w:rFonts w:ascii="Segoe UI" w:cs="Segoe UI" w:hAnsi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argetMode="Internal" Type="http://schemas.openxmlformats.org/officeDocument/2006/relationships/styles"/><Relationship Id="rId2" Target="settings.xml" TargetMode="Internal" Type="http://schemas.openxmlformats.org/officeDocument/2006/relationships/settings"/><Relationship Id="rId3" Target="webSettings.xml" TargetMode="Internal" Type="http://schemas.openxmlformats.org/officeDocument/2006/relationships/webSettings"/><Relationship Id="rId4" Target="media/image1.png" TargetMode="Internal" Type="http://schemas.openxmlformats.org/officeDocument/2006/relationships/image"/><Relationship Id="rId5" Target="fontTable.xml" TargetMode="Internal" Type="http://schemas.openxmlformats.org/officeDocument/2006/relationships/fontTable"/><Relationship Id="rId6" Target="theme/theme1.xml" TargetMode="Interna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University of Exeter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Bailey, Sarah</dc:creator>
  <cp:keywords/>
  <dc:description/>
  <cp:lastModifiedBy>Correia, Fernando</cp:lastModifiedBy>
  <cp:revision>2</cp:revision>
  <cp:lastPrinted>2020-02-25T16:37:00Z</cp:lastPrinted>
  <dcterms:created xsi:type="dcterms:W3CDTF">2023-11-04T14:50:00Z</dcterms:created>
  <dcterms:modified xsi:type="dcterms:W3CDTF">2023-11-04T14:50:00Z</dcterms:modified>
</cp:coreProperties>
</file>