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E6" w:rsidRDefault="00317BE6" w:rsidP="00317BE6">
      <w:pPr>
        <w:pStyle w:val="Title"/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958548" cy="2028825"/>
            <wp:effectExtent l="19050" t="0" r="13970" b="581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77" cy="22120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17BE6" w:rsidRPr="00F67B59" w:rsidRDefault="00317BE6" w:rsidP="00F67B59">
      <w:pPr>
        <w:pStyle w:val="Title"/>
        <w:spacing w:line="360" w:lineRule="auto"/>
        <w:rPr>
          <w:rFonts w:ascii="Arial" w:hAnsi="Arial" w:cs="Arial"/>
          <w:sz w:val="48"/>
          <w:szCs w:val="48"/>
        </w:rPr>
      </w:pPr>
      <w:r w:rsidRPr="00F67B59">
        <w:rPr>
          <w:rFonts w:ascii="Arial" w:hAnsi="Arial" w:cs="Arial"/>
          <w:sz w:val="48"/>
          <w:szCs w:val="48"/>
        </w:rPr>
        <w:t>TECHNICAL UNIVERSITY OF MOMBASA</w:t>
      </w:r>
    </w:p>
    <w:p w:rsidR="00317BE6" w:rsidRPr="00F67B59" w:rsidRDefault="00317BE6" w:rsidP="00F67B59">
      <w:pPr>
        <w:pStyle w:val="Heading2"/>
        <w:spacing w:line="360" w:lineRule="auto"/>
        <w:jc w:val="center"/>
        <w:rPr>
          <w:rFonts w:ascii="Arial" w:hAnsi="Arial" w:cs="Arial"/>
          <w:sz w:val="40"/>
          <w:szCs w:val="40"/>
        </w:rPr>
      </w:pPr>
      <w:bookmarkStart w:id="0" w:name="_Toc515623730"/>
      <w:bookmarkStart w:id="1" w:name="_Toc515623760"/>
      <w:bookmarkStart w:id="2" w:name="_Toc515972608"/>
      <w:r w:rsidRPr="00F67B59">
        <w:rPr>
          <w:rFonts w:ascii="Arial" w:hAnsi="Arial" w:cs="Arial"/>
          <w:sz w:val="40"/>
          <w:szCs w:val="40"/>
        </w:rPr>
        <w:t>PROJECT PROPOSAL</w:t>
      </w:r>
      <w:bookmarkEnd w:id="0"/>
      <w:bookmarkEnd w:id="1"/>
      <w:bookmarkEnd w:id="2"/>
    </w:p>
    <w:p w:rsidR="00317BE6" w:rsidRDefault="00317BE6" w:rsidP="00317BE6"/>
    <w:p w:rsidR="00317BE6" w:rsidRDefault="00317BE6" w:rsidP="00317BE6">
      <w:pPr>
        <w:spacing w:line="360" w:lineRule="auto"/>
        <w:jc w:val="center"/>
      </w:pPr>
    </w:p>
    <w:p w:rsidR="00317BE6" w:rsidRPr="00317BE6" w:rsidRDefault="00317BE6" w:rsidP="00317BE6">
      <w:pPr>
        <w:spacing w:line="360" w:lineRule="auto"/>
        <w:jc w:val="center"/>
        <w:rPr>
          <w:b/>
        </w:rPr>
      </w:pPr>
    </w:p>
    <w:p w:rsidR="00317BE6" w:rsidRPr="00317BE6" w:rsidRDefault="00317BE6" w:rsidP="00317B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17BE6">
        <w:rPr>
          <w:rFonts w:ascii="Arial" w:hAnsi="Arial" w:cs="Arial"/>
          <w:b/>
          <w:sz w:val="24"/>
          <w:szCs w:val="24"/>
        </w:rPr>
        <w:t>TITLE: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PAYROLL PROGRAM SYSTEM</w:t>
      </w:r>
    </w:p>
    <w:p w:rsidR="00317BE6" w:rsidRPr="00317BE6" w:rsidRDefault="00317BE6" w:rsidP="00317BE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17BE6"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17BE6">
        <w:rPr>
          <w:rFonts w:ascii="Arial" w:hAnsi="Arial" w:cs="Arial"/>
          <w:sz w:val="24"/>
          <w:szCs w:val="24"/>
        </w:rPr>
        <w:t>VINCENT MUTISYA KITAVI</w:t>
      </w:r>
    </w:p>
    <w:p w:rsidR="00317BE6" w:rsidRPr="00317BE6" w:rsidRDefault="00317BE6" w:rsidP="00317BE6">
      <w:pPr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17BE6">
        <w:rPr>
          <w:rFonts w:ascii="Arial" w:hAnsi="Arial" w:cs="Arial"/>
          <w:b/>
          <w:sz w:val="24"/>
          <w:szCs w:val="24"/>
        </w:rPr>
        <w:t>REG NO: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17BE6">
        <w:rPr>
          <w:rFonts w:ascii="Arial" w:hAnsi="Arial" w:cs="Arial"/>
          <w:sz w:val="24"/>
          <w:szCs w:val="24"/>
        </w:rPr>
        <w:t>BTIT/061J/2016</w:t>
      </w:r>
    </w:p>
    <w:p w:rsidR="00501978" w:rsidRDefault="00317BE6" w:rsidP="00317BE6">
      <w:pPr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  <w:r w:rsidRPr="00317BE6">
        <w:rPr>
          <w:rFonts w:ascii="Arial" w:hAnsi="Arial" w:cs="Arial"/>
          <w:b/>
          <w:sz w:val="24"/>
          <w:szCs w:val="24"/>
        </w:rPr>
        <w:t>DATE:</w:t>
      </w:r>
      <w:r w:rsidRPr="00317BE6">
        <w:rPr>
          <w:rFonts w:ascii="Arial" w:hAnsi="Arial" w:cs="Arial"/>
          <w:sz w:val="24"/>
          <w:szCs w:val="24"/>
        </w:rPr>
        <w:t xml:space="preserve"> 29-05-2018</w:t>
      </w:r>
    </w:p>
    <w:p w:rsidR="00501978" w:rsidRDefault="00501978" w:rsidP="00501978">
      <w:r>
        <w:br w:type="page"/>
      </w:r>
    </w:p>
    <w:p w:rsidR="00F67B59" w:rsidRDefault="00F67B59" w:rsidP="00501978">
      <w:pPr>
        <w:pStyle w:val="Heading1"/>
        <w:rPr>
          <w:rFonts w:ascii="Arial" w:hAnsi="Arial" w:cs="Arial"/>
          <w:sz w:val="24"/>
          <w:szCs w:val="24"/>
        </w:rPr>
      </w:pPr>
    </w:p>
    <w:p w:rsidR="007D2EE0" w:rsidRDefault="007D2EE0" w:rsidP="00F67B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29917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2EE0" w:rsidRDefault="007D2EE0" w:rsidP="00BA7D87">
          <w:pPr>
            <w:pStyle w:val="TOCHeading"/>
            <w:spacing w:line="480" w:lineRule="auto"/>
            <w:jc w:val="center"/>
          </w:pPr>
          <w:r>
            <w:t>Contents</w:t>
          </w:r>
        </w:p>
        <w:p w:rsidR="00BA7D87" w:rsidRDefault="007D2EE0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2608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PROJECT PROPOSAL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_Toc515972608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1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1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09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CHAPTER ONE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_Toc515972609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3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left" w:pos="880"/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0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1.0</w:t>
            </w:r>
            <w:r w:rsidR="00BA7D87">
              <w:rPr>
                <w:rFonts w:cstheme="minorBidi"/>
                <w:noProof/>
                <w:lang w:val="en-GB" w:eastAsia="en-GB"/>
              </w:rPr>
              <w:tab/>
            </w:r>
            <w:r w:rsidR="00BA7D87" w:rsidRPr="00BB1894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_Toc515972610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3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1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1.1 Problem solution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_Toc515972611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3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2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1.2 Objectives of study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_Toc515972612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4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3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1.2.1 General objective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_Toc515972613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4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4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1.2.2 Specific objective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_Toc515972614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4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5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1.3 Significance of the study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_Toc515972615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4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6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1.4 scope of the study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_Toc515972616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5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7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CHAPTER TWO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_Toc515972617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6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8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Chapter literature review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_Toc515972618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6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left" w:pos="880"/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19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2.0</w:t>
            </w:r>
            <w:r w:rsidR="00BA7D87">
              <w:rPr>
                <w:rFonts w:cstheme="minorBidi"/>
                <w:noProof/>
                <w:lang w:val="en-GB" w:eastAsia="en-GB"/>
              </w:rPr>
              <w:tab/>
            </w:r>
            <w:r w:rsidR="00BA7D87" w:rsidRPr="00BB1894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_Toc515972619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6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20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CHAPTER THREE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_Toc515972620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7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21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METHODOLOGY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_Toc515972621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7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left" w:pos="880"/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22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3.0</w:t>
            </w:r>
            <w:r w:rsidR="00BA7D87">
              <w:rPr>
                <w:rFonts w:cstheme="minorBidi"/>
                <w:noProof/>
                <w:lang w:val="en-GB" w:eastAsia="en-GB"/>
              </w:rPr>
              <w:tab/>
            </w:r>
            <w:r w:rsidR="00BA7D87" w:rsidRPr="00BB1894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_Toc515972622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7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left" w:pos="880"/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23" w:history="1">
            <w:r w:rsidR="00BA7D87" w:rsidRPr="00BB1894">
              <w:rPr>
                <w:rStyle w:val="Hyperlink"/>
                <w:rFonts w:ascii="Arial" w:hAnsi="Arial" w:cs="Arial"/>
                <w:noProof/>
              </w:rPr>
              <w:t>3.1</w:t>
            </w:r>
            <w:r w:rsidR="00BA7D87">
              <w:rPr>
                <w:rFonts w:cstheme="minorBidi"/>
                <w:noProof/>
                <w:lang w:val="en-GB" w:eastAsia="en-GB"/>
              </w:rPr>
              <w:tab/>
            </w:r>
            <w:r w:rsidR="00BA7D87" w:rsidRPr="00BB1894">
              <w:rPr>
                <w:rStyle w:val="Hyperlink"/>
                <w:rFonts w:ascii="Arial" w:hAnsi="Arial" w:cs="Arial"/>
                <w:noProof/>
              </w:rPr>
              <w:t>Input, process and output.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_Toc515972623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7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BA7D87" w:rsidRDefault="00CB466F" w:rsidP="00BA7D87">
          <w:pPr>
            <w:pStyle w:val="TOC2"/>
            <w:tabs>
              <w:tab w:val="right" w:leader="dot" w:pos="9016"/>
            </w:tabs>
            <w:spacing w:line="480" w:lineRule="auto"/>
            <w:rPr>
              <w:rFonts w:cstheme="minorBidi"/>
              <w:noProof/>
              <w:lang w:val="en-GB" w:eastAsia="en-GB"/>
            </w:rPr>
          </w:pPr>
          <w:hyperlink w:anchor="_Toc515972624" w:history="1">
            <w:r w:rsidR="00BA7D87" w:rsidRPr="00BB1894">
              <w:rPr>
                <w:rStyle w:val="Hyperlink"/>
                <w:noProof/>
              </w:rPr>
              <w:t>References</w:t>
            </w:r>
            <w:r w:rsidR="00BA7D87">
              <w:rPr>
                <w:noProof/>
                <w:webHidden/>
              </w:rPr>
              <w:tab/>
            </w:r>
            <w:r w:rsidR="00BA7D87">
              <w:rPr>
                <w:noProof/>
                <w:webHidden/>
              </w:rPr>
              <w:fldChar w:fldCharType="begin"/>
            </w:r>
            <w:r w:rsidR="00BA7D87">
              <w:rPr>
                <w:noProof/>
                <w:webHidden/>
              </w:rPr>
              <w:instrText xml:space="preserve"> PAGEREF _Toc515972624 \h </w:instrText>
            </w:r>
            <w:r w:rsidR="00BA7D87">
              <w:rPr>
                <w:noProof/>
                <w:webHidden/>
              </w:rPr>
            </w:r>
            <w:r w:rsidR="00BA7D87">
              <w:rPr>
                <w:noProof/>
                <w:webHidden/>
              </w:rPr>
              <w:fldChar w:fldCharType="separate"/>
            </w:r>
            <w:r w:rsidR="009B4EFE">
              <w:rPr>
                <w:noProof/>
                <w:webHidden/>
              </w:rPr>
              <w:t>9</w:t>
            </w:r>
            <w:r w:rsidR="00BA7D87">
              <w:rPr>
                <w:noProof/>
                <w:webHidden/>
              </w:rPr>
              <w:fldChar w:fldCharType="end"/>
            </w:r>
          </w:hyperlink>
        </w:p>
        <w:p w:rsidR="007D2EE0" w:rsidRDefault="007D2EE0" w:rsidP="00BA7D8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7B59" w:rsidRDefault="00F67B59" w:rsidP="00BA7D87">
      <w:pPr>
        <w:spacing w:line="480" w:lineRule="auto"/>
      </w:pPr>
    </w:p>
    <w:p w:rsidR="007D2EE0" w:rsidRDefault="007D2EE0" w:rsidP="00BA7D87">
      <w:pPr>
        <w:spacing w:line="480" w:lineRule="auto"/>
      </w:pPr>
    </w:p>
    <w:p w:rsidR="007D2EE0" w:rsidRDefault="007D2EE0" w:rsidP="00BA7D87">
      <w:pPr>
        <w:spacing w:line="480" w:lineRule="auto"/>
      </w:pPr>
    </w:p>
    <w:p w:rsidR="00317BE6" w:rsidRPr="00F67B59" w:rsidRDefault="00F67B59" w:rsidP="00BA7D87">
      <w:pPr>
        <w:pStyle w:val="Heading1"/>
        <w:spacing w:line="480" w:lineRule="auto"/>
        <w:jc w:val="center"/>
        <w:rPr>
          <w:rFonts w:ascii="Arial" w:hAnsi="Arial" w:cs="Arial"/>
        </w:rPr>
      </w:pPr>
      <w:bookmarkStart w:id="3" w:name="_Toc515972609"/>
      <w:r w:rsidRPr="00F67B59">
        <w:rPr>
          <w:rFonts w:ascii="Arial" w:hAnsi="Arial" w:cs="Arial"/>
        </w:rPr>
        <w:t>CHAPTER ONE</w:t>
      </w:r>
      <w:bookmarkEnd w:id="3"/>
    </w:p>
    <w:p w:rsidR="00F67B59" w:rsidRPr="00236301" w:rsidRDefault="00F67B59" w:rsidP="00BA7D87">
      <w:pPr>
        <w:pStyle w:val="ListParagraph"/>
        <w:numPr>
          <w:ilvl w:val="0"/>
          <w:numId w:val="1"/>
        </w:numPr>
        <w:spacing w:line="480" w:lineRule="auto"/>
        <w:outlineLvl w:val="1"/>
        <w:rPr>
          <w:rFonts w:ascii="Arial" w:hAnsi="Arial" w:cs="Arial"/>
          <w:sz w:val="32"/>
          <w:szCs w:val="32"/>
        </w:rPr>
      </w:pPr>
      <w:bookmarkStart w:id="4" w:name="_Toc515972610"/>
      <w:r w:rsidRPr="00236301">
        <w:rPr>
          <w:rFonts w:ascii="Arial" w:hAnsi="Arial" w:cs="Arial"/>
          <w:sz w:val="32"/>
          <w:szCs w:val="32"/>
        </w:rPr>
        <w:t>Introduction</w:t>
      </w:r>
      <w:bookmarkEnd w:id="4"/>
    </w:p>
    <w:p w:rsidR="00D140F6" w:rsidRPr="00D140F6" w:rsidRDefault="00C1678C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40F6">
        <w:rPr>
          <w:rFonts w:ascii="Times New Roman" w:hAnsi="Times New Roman" w:cs="Times New Roman"/>
          <w:sz w:val="24"/>
          <w:szCs w:val="24"/>
        </w:rPr>
        <w:t xml:space="preserve">My project </w:t>
      </w:r>
      <w:r w:rsidRPr="00664040">
        <w:rPr>
          <w:rFonts w:ascii="Times New Roman" w:hAnsi="Times New Roman" w:cs="Times New Roman"/>
          <w:b/>
          <w:sz w:val="24"/>
          <w:szCs w:val="24"/>
        </w:rPr>
        <w:t>Payroll Program System</w:t>
      </w:r>
      <w:r w:rsidRPr="00D140F6">
        <w:rPr>
          <w:rFonts w:ascii="Times New Roman" w:hAnsi="Times New Roman" w:cs="Times New Roman"/>
          <w:sz w:val="24"/>
          <w:szCs w:val="24"/>
        </w:rPr>
        <w:t xml:space="preserve"> will come up with a system program that will calculate and process employees’ payment tasks in relation to human resource management. Some of the aspects included</w:t>
      </w:r>
      <w:r w:rsidR="00664040">
        <w:rPr>
          <w:rFonts w:ascii="Times New Roman" w:hAnsi="Times New Roman" w:cs="Times New Roman"/>
          <w:sz w:val="24"/>
          <w:szCs w:val="24"/>
        </w:rPr>
        <w:t xml:space="preserve"> in the project </w:t>
      </w:r>
      <w:r w:rsidRPr="00D140F6">
        <w:rPr>
          <w:rFonts w:ascii="Times New Roman" w:hAnsi="Times New Roman" w:cs="Times New Roman"/>
          <w:sz w:val="24"/>
          <w:szCs w:val="24"/>
        </w:rPr>
        <w:t xml:space="preserve">are the calculation of taxable and pensionable pay </w:t>
      </w:r>
      <w:r w:rsidR="00664040">
        <w:rPr>
          <w:rFonts w:ascii="Times New Roman" w:hAnsi="Times New Roman" w:cs="Times New Roman"/>
          <w:sz w:val="24"/>
          <w:szCs w:val="24"/>
        </w:rPr>
        <w:t xml:space="preserve">which will be </w:t>
      </w:r>
      <w:r w:rsidRPr="00D140F6">
        <w:rPr>
          <w:rFonts w:ascii="Times New Roman" w:hAnsi="Times New Roman" w:cs="Times New Roman"/>
          <w:sz w:val="24"/>
          <w:szCs w:val="24"/>
        </w:rPr>
        <w:t>derived from the combination of other payment tasks such basic salaries, overtime payment, tax period and list of other more aspects that are composed in employee payment processes.</w:t>
      </w:r>
      <w:r w:rsidRPr="00D140F6">
        <w:rPr>
          <w:rFonts w:ascii="Times New Roman" w:hAnsi="Times New Roman" w:cs="Times New Roman"/>
          <w:sz w:val="24"/>
          <w:szCs w:val="24"/>
        </w:rPr>
        <w:br/>
        <w:t xml:space="preserve">The general problem that has made me come up with this program is a lot of </w:t>
      </w:r>
      <w:r w:rsidR="00664040">
        <w:rPr>
          <w:rFonts w:ascii="Times New Roman" w:hAnsi="Times New Roman" w:cs="Times New Roman"/>
          <w:sz w:val="24"/>
          <w:szCs w:val="24"/>
        </w:rPr>
        <w:t xml:space="preserve">the </w:t>
      </w:r>
      <w:r w:rsidRPr="00D140F6">
        <w:rPr>
          <w:rFonts w:ascii="Times New Roman" w:hAnsi="Times New Roman" w:cs="Times New Roman"/>
          <w:sz w:val="24"/>
          <w:szCs w:val="24"/>
        </w:rPr>
        <w:t>time wasted in manual calculation of bulk employees’ payment tasks</w:t>
      </w:r>
      <w:r w:rsidR="00664040">
        <w:rPr>
          <w:rFonts w:ascii="Times New Roman" w:hAnsi="Times New Roman" w:cs="Times New Roman"/>
          <w:sz w:val="24"/>
          <w:szCs w:val="24"/>
        </w:rPr>
        <w:t xml:space="preserve"> and use of slow payroll systems</w:t>
      </w:r>
      <w:r w:rsidR="00606ACD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D140F6">
        <w:rPr>
          <w:rFonts w:ascii="Times New Roman" w:hAnsi="Times New Roman" w:cs="Times New Roman"/>
          <w:sz w:val="24"/>
          <w:szCs w:val="24"/>
        </w:rPr>
        <w:t xml:space="preserve"> result</w:t>
      </w:r>
      <w:r w:rsidR="00606ACD">
        <w:rPr>
          <w:rFonts w:ascii="Times New Roman" w:hAnsi="Times New Roman" w:cs="Times New Roman"/>
          <w:sz w:val="24"/>
          <w:szCs w:val="24"/>
        </w:rPr>
        <w:t>ing</w:t>
      </w:r>
      <w:r w:rsidRPr="00D140F6">
        <w:rPr>
          <w:rFonts w:ascii="Times New Roman" w:hAnsi="Times New Roman" w:cs="Times New Roman"/>
          <w:sz w:val="24"/>
          <w:szCs w:val="24"/>
        </w:rPr>
        <w:t xml:space="preserve"> to missed deadlines or incorrect fillings of taxes bringing about to a fine or a jail time. Also, it is a c</w:t>
      </w:r>
      <w:r w:rsidR="00606ACD">
        <w:rPr>
          <w:rFonts w:ascii="Times New Roman" w:hAnsi="Times New Roman" w:cs="Times New Roman"/>
          <w:sz w:val="24"/>
          <w:szCs w:val="24"/>
        </w:rPr>
        <w:t xml:space="preserve">hallenge to big companies with </w:t>
      </w:r>
      <w:r w:rsidRPr="00D140F6">
        <w:rPr>
          <w:rFonts w:ascii="Times New Roman" w:hAnsi="Times New Roman" w:cs="Times New Roman"/>
          <w:sz w:val="24"/>
          <w:szCs w:val="24"/>
        </w:rPr>
        <w:t xml:space="preserve">large number of employees </w:t>
      </w:r>
      <w:r w:rsidR="00606ACD">
        <w:rPr>
          <w:rFonts w:ascii="Times New Roman" w:hAnsi="Times New Roman" w:cs="Times New Roman"/>
          <w:sz w:val="24"/>
          <w:szCs w:val="24"/>
        </w:rPr>
        <w:t>to hire</w:t>
      </w:r>
      <w:r w:rsidRPr="00D140F6">
        <w:rPr>
          <w:rFonts w:ascii="Times New Roman" w:hAnsi="Times New Roman" w:cs="Times New Roman"/>
          <w:sz w:val="24"/>
          <w:szCs w:val="24"/>
        </w:rPr>
        <w:t xml:space="preserve"> a group of accountants to manage payment </w:t>
      </w:r>
      <w:r w:rsidR="00606ACD">
        <w:rPr>
          <w:rFonts w:ascii="Times New Roman" w:hAnsi="Times New Roman" w:cs="Times New Roman"/>
          <w:sz w:val="24"/>
          <w:szCs w:val="24"/>
        </w:rPr>
        <w:t>records</w:t>
      </w:r>
      <w:r w:rsidRPr="00D140F6">
        <w:rPr>
          <w:rFonts w:ascii="Times New Roman" w:hAnsi="Times New Roman" w:cs="Times New Roman"/>
          <w:sz w:val="24"/>
          <w:szCs w:val="24"/>
        </w:rPr>
        <w:t xml:space="preserve"> of employees </w:t>
      </w:r>
      <w:r w:rsidR="00606ACD">
        <w:rPr>
          <w:rFonts w:ascii="Times New Roman" w:hAnsi="Times New Roman" w:cs="Times New Roman"/>
          <w:sz w:val="24"/>
          <w:szCs w:val="24"/>
        </w:rPr>
        <w:t>and in return becoming a burden to the company in terms of their salary cost.</w:t>
      </w:r>
    </w:p>
    <w:p w:rsidR="00D140F6" w:rsidRPr="00D140F6" w:rsidRDefault="00D140F6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5" w:name="_Toc515972611"/>
      <w:r>
        <w:rPr>
          <w:rFonts w:ascii="Arial" w:hAnsi="Arial" w:cs="Arial"/>
          <w:sz w:val="32"/>
          <w:szCs w:val="32"/>
        </w:rPr>
        <w:t xml:space="preserve">1.1 </w:t>
      </w:r>
      <w:r w:rsidRPr="00D140F6">
        <w:rPr>
          <w:rFonts w:ascii="Arial" w:hAnsi="Arial" w:cs="Arial"/>
          <w:sz w:val="32"/>
          <w:szCs w:val="32"/>
        </w:rPr>
        <w:t>Problem solution</w:t>
      </w:r>
      <w:bookmarkEnd w:id="5"/>
    </w:p>
    <w:p w:rsidR="007B40DA" w:rsidRDefault="00C1678C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40F6">
        <w:rPr>
          <w:rFonts w:ascii="Times New Roman" w:hAnsi="Times New Roman" w:cs="Times New Roman"/>
          <w:sz w:val="24"/>
          <w:szCs w:val="24"/>
        </w:rPr>
        <w:t xml:space="preserve">This project will come up with a clear way out of the complications stated above. The </w:t>
      </w:r>
      <w:r w:rsidR="00606ACD">
        <w:rPr>
          <w:rFonts w:ascii="Times New Roman" w:hAnsi="Times New Roman" w:cs="Times New Roman"/>
          <w:sz w:val="24"/>
          <w:szCs w:val="24"/>
        </w:rPr>
        <w:t xml:space="preserve">new payroll </w:t>
      </w:r>
      <w:r w:rsidRPr="00D140F6">
        <w:rPr>
          <w:rFonts w:ascii="Times New Roman" w:hAnsi="Times New Roman" w:cs="Times New Roman"/>
          <w:sz w:val="24"/>
          <w:szCs w:val="24"/>
        </w:rPr>
        <w:t>program will minimize the amount of time used to calculate payment tasks manually by automatically proce</w:t>
      </w:r>
      <w:r w:rsidR="00606ACD">
        <w:rPr>
          <w:rFonts w:ascii="Times New Roman" w:hAnsi="Times New Roman" w:cs="Times New Roman"/>
          <w:sz w:val="24"/>
          <w:szCs w:val="24"/>
        </w:rPr>
        <w:t>ssing all tasks efficiently in</w:t>
      </w:r>
      <w:r w:rsidRPr="00D140F6">
        <w:rPr>
          <w:rFonts w:ascii="Times New Roman" w:hAnsi="Times New Roman" w:cs="Times New Roman"/>
          <w:sz w:val="24"/>
          <w:szCs w:val="24"/>
        </w:rPr>
        <w:t xml:space="preserve"> just little input</w:t>
      </w:r>
      <w:r w:rsidR="00606ACD">
        <w:rPr>
          <w:rFonts w:ascii="Times New Roman" w:hAnsi="Times New Roman" w:cs="Times New Roman"/>
          <w:sz w:val="24"/>
          <w:szCs w:val="24"/>
        </w:rPr>
        <w:t xml:space="preserve"> of data</w:t>
      </w:r>
      <w:r w:rsidRPr="00D140F6">
        <w:rPr>
          <w:rFonts w:ascii="Times New Roman" w:hAnsi="Times New Roman" w:cs="Times New Roman"/>
          <w:sz w:val="24"/>
          <w:szCs w:val="24"/>
        </w:rPr>
        <w:t xml:space="preserve"> to the system</w:t>
      </w:r>
      <w:r w:rsidR="00765F16">
        <w:rPr>
          <w:rFonts w:ascii="Times New Roman" w:hAnsi="Times New Roman" w:cs="Times New Roman"/>
          <w:sz w:val="24"/>
          <w:szCs w:val="24"/>
        </w:rPr>
        <w:t xml:space="preserve"> program</w:t>
      </w:r>
      <w:r w:rsidRPr="00D140F6">
        <w:rPr>
          <w:rFonts w:ascii="Times New Roman" w:hAnsi="Times New Roman" w:cs="Times New Roman"/>
          <w:sz w:val="24"/>
          <w:szCs w:val="24"/>
        </w:rPr>
        <w:t xml:space="preserve"> to output </w:t>
      </w:r>
      <w:r w:rsidR="00765F16">
        <w:rPr>
          <w:rFonts w:ascii="Times New Roman" w:hAnsi="Times New Roman" w:cs="Times New Roman"/>
          <w:sz w:val="24"/>
          <w:szCs w:val="24"/>
        </w:rPr>
        <w:t>desired</w:t>
      </w:r>
      <w:r w:rsidRPr="00D140F6">
        <w:rPr>
          <w:rFonts w:ascii="Times New Roman" w:hAnsi="Times New Roman" w:cs="Times New Roman"/>
          <w:sz w:val="24"/>
          <w:szCs w:val="24"/>
        </w:rPr>
        <w:t xml:space="preserve"> employees’ payment records. Also, the program will be an advantage to big companies with a large number of accountants by getting rid of a certain </w:t>
      </w:r>
      <w:r w:rsidRPr="00D140F6">
        <w:rPr>
          <w:rFonts w:ascii="Times New Roman" w:hAnsi="Times New Roman" w:cs="Times New Roman"/>
          <w:sz w:val="24"/>
          <w:szCs w:val="24"/>
        </w:rPr>
        <w:lastRenderedPageBreak/>
        <w:t xml:space="preserve">number or all the accountants and having only one person to run the program to process payment </w:t>
      </w:r>
      <w:r w:rsidR="00765F16">
        <w:rPr>
          <w:rFonts w:ascii="Times New Roman" w:hAnsi="Times New Roman" w:cs="Times New Roman"/>
          <w:sz w:val="24"/>
          <w:szCs w:val="24"/>
        </w:rPr>
        <w:t>records automatically in little amount of time</w:t>
      </w:r>
      <w:r w:rsidRPr="00D140F6">
        <w:rPr>
          <w:rFonts w:ascii="Times New Roman" w:hAnsi="Times New Roman" w:cs="Times New Roman"/>
          <w:sz w:val="24"/>
          <w:szCs w:val="24"/>
        </w:rPr>
        <w:t>.</w:t>
      </w:r>
      <w:r w:rsidR="006302E1" w:rsidRPr="00D140F6">
        <w:rPr>
          <w:rFonts w:ascii="Times New Roman" w:hAnsi="Times New Roman" w:cs="Times New Roman"/>
          <w:sz w:val="24"/>
          <w:szCs w:val="24"/>
        </w:rPr>
        <w:t xml:space="preserve"> </w:t>
      </w:r>
      <w:r w:rsidR="007B40DA" w:rsidRPr="00D140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1197" w:rsidRDefault="00C91197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6" w:name="_Toc515972612"/>
      <w:r w:rsidRPr="00C91197">
        <w:rPr>
          <w:rFonts w:ascii="Arial" w:hAnsi="Arial" w:cs="Arial"/>
          <w:sz w:val="32"/>
          <w:szCs w:val="32"/>
        </w:rPr>
        <w:t>1.2 Objectives of study</w:t>
      </w:r>
      <w:bookmarkEnd w:id="6"/>
    </w:p>
    <w:p w:rsidR="00C91197" w:rsidRDefault="00C91197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aims to create a system program that will carry out payment calculations on real time basis to enables employers achieve an effective policy of carrying out their payment duties without any incorrect fillings.</w:t>
      </w:r>
    </w:p>
    <w:p w:rsidR="00C91197" w:rsidRDefault="00667267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7" w:name="_Toc515972613"/>
      <w:r>
        <w:rPr>
          <w:rFonts w:ascii="Arial" w:hAnsi="Arial" w:cs="Arial"/>
          <w:sz w:val="32"/>
          <w:szCs w:val="32"/>
        </w:rPr>
        <w:t>1.2.1 General objective</w:t>
      </w:r>
      <w:bookmarkEnd w:id="7"/>
      <w:r w:rsidR="00C91197" w:rsidRPr="00C91197">
        <w:rPr>
          <w:rFonts w:ascii="Arial" w:hAnsi="Arial" w:cs="Arial"/>
          <w:sz w:val="32"/>
          <w:szCs w:val="32"/>
        </w:rPr>
        <w:t xml:space="preserve"> </w:t>
      </w:r>
    </w:p>
    <w:p w:rsidR="00C91197" w:rsidRDefault="00667267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objective of the project is to come up with a payroll system that will onl</w:t>
      </w:r>
      <w:r w:rsidR="00A7634B">
        <w:rPr>
          <w:rFonts w:ascii="Times New Roman" w:hAnsi="Times New Roman" w:cs="Times New Roman"/>
          <w:sz w:val="24"/>
          <w:szCs w:val="24"/>
        </w:rPr>
        <w:t>y require small number of input</w:t>
      </w:r>
      <w:r>
        <w:rPr>
          <w:rFonts w:ascii="Times New Roman" w:hAnsi="Times New Roman" w:cs="Times New Roman"/>
          <w:sz w:val="24"/>
          <w:szCs w:val="24"/>
        </w:rPr>
        <w:t xml:space="preserve"> to output large data relating to employee pa</w:t>
      </w:r>
      <w:r w:rsidR="00A7634B">
        <w:rPr>
          <w:rFonts w:ascii="Times New Roman" w:hAnsi="Times New Roman" w:cs="Times New Roman"/>
          <w:sz w:val="24"/>
          <w:szCs w:val="24"/>
        </w:rPr>
        <w:t xml:space="preserve">yment records and processes of </w:t>
      </w:r>
      <w:r>
        <w:rPr>
          <w:rFonts w:ascii="Times New Roman" w:hAnsi="Times New Roman" w:cs="Times New Roman"/>
          <w:sz w:val="24"/>
          <w:szCs w:val="24"/>
        </w:rPr>
        <w:t>calculation.</w:t>
      </w:r>
    </w:p>
    <w:p w:rsidR="00667267" w:rsidRDefault="00667267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8" w:name="_Toc515972614"/>
      <w:r w:rsidRPr="00667267">
        <w:rPr>
          <w:rFonts w:ascii="Arial" w:hAnsi="Arial" w:cs="Arial"/>
          <w:sz w:val="32"/>
          <w:szCs w:val="32"/>
        </w:rPr>
        <w:t>1.2.2 Specific objective</w:t>
      </w:r>
      <w:bookmarkEnd w:id="8"/>
    </w:p>
    <w:p w:rsidR="00265797" w:rsidRDefault="00667267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specific objective of the </w:t>
      </w:r>
      <w:r w:rsidR="00A7634B">
        <w:rPr>
          <w:rFonts w:ascii="Times New Roman" w:hAnsi="Times New Roman" w:cs="Times New Roman"/>
          <w:sz w:val="24"/>
          <w:szCs w:val="24"/>
        </w:rPr>
        <w:t>project</w:t>
      </w:r>
      <w:r w:rsidR="00AF2B05">
        <w:rPr>
          <w:rFonts w:ascii="Times New Roman" w:hAnsi="Times New Roman" w:cs="Times New Roman"/>
          <w:sz w:val="24"/>
          <w:szCs w:val="24"/>
        </w:rPr>
        <w:t xml:space="preserve"> aims</w:t>
      </w:r>
      <w:r>
        <w:rPr>
          <w:rFonts w:ascii="Times New Roman" w:hAnsi="Times New Roman" w:cs="Times New Roman"/>
          <w:sz w:val="24"/>
          <w:szCs w:val="24"/>
        </w:rPr>
        <w:t xml:space="preserve"> to make it easy for employers to manage payment calculations </w:t>
      </w:r>
      <w:r w:rsidR="00265797">
        <w:rPr>
          <w:rFonts w:ascii="Times New Roman" w:hAnsi="Times New Roman" w:cs="Times New Roman"/>
          <w:sz w:val="24"/>
          <w:szCs w:val="24"/>
        </w:rPr>
        <w:t xml:space="preserve">efficiently </w:t>
      </w:r>
      <w:r>
        <w:rPr>
          <w:rFonts w:ascii="Times New Roman" w:hAnsi="Times New Roman" w:cs="Times New Roman"/>
          <w:sz w:val="24"/>
          <w:szCs w:val="24"/>
        </w:rPr>
        <w:t xml:space="preserve">by use of the </w:t>
      </w:r>
      <w:r w:rsidR="00E2201A">
        <w:rPr>
          <w:rFonts w:ascii="Times New Roman" w:hAnsi="Times New Roman" w:cs="Times New Roman"/>
          <w:sz w:val="24"/>
          <w:szCs w:val="24"/>
        </w:rPr>
        <w:t xml:space="preserve">payroll </w:t>
      </w:r>
      <w:r w:rsidR="00265797">
        <w:rPr>
          <w:rFonts w:ascii="Times New Roman" w:hAnsi="Times New Roman" w:cs="Times New Roman"/>
          <w:sz w:val="24"/>
          <w:szCs w:val="24"/>
        </w:rPr>
        <w:t>program</w:t>
      </w:r>
      <w:r w:rsidR="00E2201A">
        <w:rPr>
          <w:rFonts w:ascii="Times New Roman" w:hAnsi="Times New Roman" w:cs="Times New Roman"/>
          <w:sz w:val="24"/>
          <w:szCs w:val="24"/>
        </w:rPr>
        <w:t xml:space="preserve"> system</w:t>
      </w:r>
      <w:r w:rsidR="00A763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A7634B">
        <w:rPr>
          <w:rFonts w:ascii="Times New Roman" w:hAnsi="Times New Roman" w:cs="Times New Roman"/>
          <w:sz w:val="24"/>
          <w:szCs w:val="24"/>
        </w:rPr>
        <w:t>in</w:t>
      </w:r>
      <w:r w:rsidR="00265797">
        <w:rPr>
          <w:rFonts w:ascii="Times New Roman" w:hAnsi="Times New Roman" w:cs="Times New Roman"/>
          <w:sz w:val="24"/>
          <w:szCs w:val="24"/>
        </w:rPr>
        <w:t xml:space="preserve"> return will automatically output explicit payment records such as taxes, deductions, net pay, gross pay and many others by a single click</w:t>
      </w:r>
      <w:r w:rsidR="00A7634B">
        <w:rPr>
          <w:rFonts w:ascii="Times New Roman" w:hAnsi="Times New Roman" w:cs="Times New Roman"/>
          <w:sz w:val="24"/>
          <w:szCs w:val="24"/>
        </w:rPr>
        <w:t xml:space="preserve"> </w:t>
      </w:r>
      <w:r w:rsidR="00E2201A">
        <w:rPr>
          <w:rFonts w:ascii="Times New Roman" w:hAnsi="Times New Roman" w:cs="Times New Roman"/>
          <w:sz w:val="24"/>
          <w:szCs w:val="24"/>
        </w:rPr>
        <w:t>on</w:t>
      </w:r>
      <w:r w:rsidR="00A7634B">
        <w:rPr>
          <w:rFonts w:ascii="Times New Roman" w:hAnsi="Times New Roman" w:cs="Times New Roman"/>
          <w:sz w:val="24"/>
          <w:szCs w:val="24"/>
        </w:rPr>
        <w:t xml:space="preserve"> buttons which will generate desirable output and add the data items into excel spreadsheet</w:t>
      </w:r>
      <w:r w:rsidR="002657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7267" w:rsidRDefault="00265797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9" w:name="_Toc515972615"/>
      <w:r w:rsidRPr="00265797">
        <w:rPr>
          <w:rFonts w:ascii="Arial" w:hAnsi="Arial" w:cs="Arial"/>
          <w:sz w:val="32"/>
          <w:szCs w:val="32"/>
        </w:rPr>
        <w:t>1.3 Significance of the study</w:t>
      </w:r>
      <w:bookmarkEnd w:id="9"/>
      <w:r w:rsidR="00667267" w:rsidRPr="00265797">
        <w:rPr>
          <w:rFonts w:ascii="Arial" w:hAnsi="Arial" w:cs="Arial"/>
          <w:sz w:val="32"/>
          <w:szCs w:val="32"/>
        </w:rPr>
        <w:t xml:space="preserve"> </w:t>
      </w:r>
    </w:p>
    <w:p w:rsidR="00652151" w:rsidRDefault="00265797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2151">
        <w:rPr>
          <w:rFonts w:ascii="Times New Roman" w:hAnsi="Times New Roman" w:cs="Times New Roman"/>
          <w:sz w:val="24"/>
          <w:szCs w:val="24"/>
        </w:rPr>
        <w:t xml:space="preserve">general </w:t>
      </w:r>
      <w:r>
        <w:rPr>
          <w:rFonts w:ascii="Times New Roman" w:hAnsi="Times New Roman" w:cs="Times New Roman"/>
          <w:sz w:val="24"/>
          <w:szCs w:val="24"/>
        </w:rPr>
        <w:t>advantages of this project</w:t>
      </w:r>
      <w:r w:rsidR="00652151">
        <w:rPr>
          <w:rFonts w:ascii="Times New Roman" w:hAnsi="Times New Roman" w:cs="Times New Roman"/>
          <w:sz w:val="24"/>
          <w:szCs w:val="24"/>
        </w:rPr>
        <w:t xml:space="preserve"> is that:-</w:t>
      </w:r>
    </w:p>
    <w:p w:rsidR="00265797" w:rsidRDefault="00652151" w:rsidP="00BA7D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designed system program will carry out payment calculations accurately and in minimum </w:t>
      </w:r>
      <w:r w:rsidR="00AF2B05">
        <w:rPr>
          <w:rFonts w:ascii="Times New Roman" w:hAnsi="Times New Roman" w:cs="Times New Roman"/>
          <w:sz w:val="24"/>
          <w:szCs w:val="24"/>
        </w:rPr>
        <w:t xml:space="preserve">amount of </w:t>
      </w:r>
      <w:r>
        <w:rPr>
          <w:rFonts w:ascii="Times New Roman" w:hAnsi="Times New Roman" w:cs="Times New Roman"/>
          <w:sz w:val="24"/>
          <w:szCs w:val="24"/>
        </w:rPr>
        <w:t>time as compared to manual operations</w:t>
      </w:r>
      <w:r w:rsidR="00AF2B0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2151" w:rsidRDefault="00652151" w:rsidP="00BA7D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eliminate incorrect fillings of data and </w:t>
      </w:r>
      <w:r w:rsidR="00AF2B05">
        <w:rPr>
          <w:rFonts w:ascii="Times New Roman" w:hAnsi="Times New Roman" w:cs="Times New Roman"/>
          <w:sz w:val="24"/>
          <w:szCs w:val="24"/>
        </w:rPr>
        <w:t xml:space="preserve">perform an </w:t>
      </w:r>
      <w:r>
        <w:rPr>
          <w:rFonts w:ascii="Times New Roman" w:hAnsi="Times New Roman" w:cs="Times New Roman"/>
          <w:sz w:val="24"/>
          <w:szCs w:val="24"/>
        </w:rPr>
        <w:t>auto</w:t>
      </w:r>
      <w:r w:rsidR="00AF2B05">
        <w:rPr>
          <w:rFonts w:ascii="Times New Roman" w:hAnsi="Times New Roman" w:cs="Times New Roman"/>
          <w:sz w:val="24"/>
          <w:szCs w:val="24"/>
        </w:rPr>
        <w:t>matic storage</w:t>
      </w:r>
      <w:r>
        <w:rPr>
          <w:rFonts w:ascii="Times New Roman" w:hAnsi="Times New Roman" w:cs="Times New Roman"/>
          <w:sz w:val="24"/>
          <w:szCs w:val="24"/>
        </w:rPr>
        <w:t xml:space="preserve"> of already made up payment records and recommendations.</w:t>
      </w:r>
    </w:p>
    <w:p w:rsidR="00652151" w:rsidRDefault="00652151" w:rsidP="00BA7D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 program will lessen amount of money paid to</w:t>
      </w:r>
      <w:r w:rsidR="00E2201A">
        <w:rPr>
          <w:rFonts w:ascii="Times New Roman" w:hAnsi="Times New Roman" w:cs="Times New Roman"/>
          <w:sz w:val="24"/>
          <w:szCs w:val="24"/>
        </w:rPr>
        <w:t xml:space="preserve"> accountants to process payment records</w:t>
      </w:r>
      <w:r>
        <w:rPr>
          <w:rFonts w:ascii="Times New Roman" w:hAnsi="Times New Roman" w:cs="Times New Roman"/>
          <w:sz w:val="24"/>
          <w:szCs w:val="24"/>
        </w:rPr>
        <w:t xml:space="preserve"> manually.</w:t>
      </w:r>
    </w:p>
    <w:p w:rsidR="00212F40" w:rsidRDefault="00652151" w:rsidP="00BA7D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require </w:t>
      </w:r>
      <w:r w:rsidR="00E2201A">
        <w:rPr>
          <w:rFonts w:ascii="Times New Roman" w:hAnsi="Times New Roman" w:cs="Times New Roman"/>
          <w:sz w:val="24"/>
          <w:szCs w:val="24"/>
        </w:rPr>
        <w:t xml:space="preserve">small </w:t>
      </w:r>
      <w:r w:rsidR="00212F40">
        <w:rPr>
          <w:rFonts w:ascii="Times New Roman" w:hAnsi="Times New Roman" w:cs="Times New Roman"/>
          <w:sz w:val="24"/>
          <w:szCs w:val="24"/>
        </w:rPr>
        <w:t>input</w:t>
      </w:r>
      <w:r w:rsidR="00E2201A">
        <w:rPr>
          <w:rFonts w:ascii="Times New Roman" w:hAnsi="Times New Roman" w:cs="Times New Roman"/>
          <w:sz w:val="24"/>
          <w:szCs w:val="24"/>
        </w:rPr>
        <w:t xml:space="preserve"> of data</w:t>
      </w:r>
      <w:r w:rsidR="00212F40">
        <w:rPr>
          <w:rFonts w:ascii="Times New Roman" w:hAnsi="Times New Roman" w:cs="Times New Roman"/>
          <w:sz w:val="24"/>
          <w:szCs w:val="24"/>
        </w:rPr>
        <w:t xml:space="preserve"> to output large </w:t>
      </w:r>
      <w:r w:rsidR="00E2201A">
        <w:rPr>
          <w:rFonts w:ascii="Times New Roman" w:hAnsi="Times New Roman" w:cs="Times New Roman"/>
          <w:sz w:val="24"/>
          <w:szCs w:val="24"/>
        </w:rPr>
        <w:t xml:space="preserve">data quantity </w:t>
      </w:r>
      <w:r w:rsidR="00212F40">
        <w:rPr>
          <w:rFonts w:ascii="Times New Roman" w:hAnsi="Times New Roman" w:cs="Times New Roman"/>
          <w:sz w:val="24"/>
          <w:szCs w:val="24"/>
        </w:rPr>
        <w:t>relating to employees’ pay calculations.</w:t>
      </w:r>
    </w:p>
    <w:p w:rsidR="00652151" w:rsidRDefault="00212F40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10" w:name="_Toc515972616"/>
      <w:r w:rsidRPr="00212F40">
        <w:rPr>
          <w:rFonts w:ascii="Arial" w:hAnsi="Arial" w:cs="Arial"/>
          <w:sz w:val="32"/>
          <w:szCs w:val="32"/>
        </w:rPr>
        <w:t>1.4 scope of the study</w:t>
      </w:r>
      <w:bookmarkEnd w:id="10"/>
      <w:r w:rsidRPr="00212F40">
        <w:rPr>
          <w:rFonts w:ascii="Arial" w:hAnsi="Arial" w:cs="Arial"/>
          <w:sz w:val="32"/>
          <w:szCs w:val="32"/>
        </w:rPr>
        <w:t xml:space="preserve"> </w:t>
      </w:r>
    </w:p>
    <w:p w:rsidR="00891C8A" w:rsidRDefault="00E2201A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12F40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AF2B05">
        <w:rPr>
          <w:rFonts w:ascii="Times New Roman" w:hAnsi="Times New Roman" w:cs="Times New Roman"/>
          <w:sz w:val="24"/>
          <w:szCs w:val="24"/>
        </w:rPr>
        <w:t>that I’m going to design</w:t>
      </w:r>
      <w:r>
        <w:rPr>
          <w:rFonts w:ascii="Times New Roman" w:hAnsi="Times New Roman" w:cs="Times New Roman"/>
          <w:sz w:val="24"/>
          <w:szCs w:val="24"/>
        </w:rPr>
        <w:t xml:space="preserve"> under this project </w:t>
      </w:r>
      <w:r w:rsidR="005C3A54">
        <w:rPr>
          <w:rFonts w:ascii="Times New Roman" w:hAnsi="Times New Roman" w:cs="Times New Roman"/>
          <w:sz w:val="24"/>
          <w:szCs w:val="24"/>
        </w:rPr>
        <w:t xml:space="preserve">will </w:t>
      </w:r>
      <w:r w:rsidR="00212F40">
        <w:rPr>
          <w:rFonts w:ascii="Times New Roman" w:hAnsi="Times New Roman" w:cs="Times New Roman"/>
          <w:sz w:val="24"/>
          <w:szCs w:val="24"/>
        </w:rPr>
        <w:t xml:space="preserve">achieve its </w:t>
      </w:r>
      <w:r w:rsidR="005C3A54">
        <w:rPr>
          <w:rFonts w:ascii="Times New Roman" w:hAnsi="Times New Roman" w:cs="Times New Roman"/>
          <w:sz w:val="24"/>
          <w:szCs w:val="24"/>
        </w:rPr>
        <w:t>goals</w:t>
      </w:r>
      <w:r w:rsidR="00212F40">
        <w:rPr>
          <w:rFonts w:ascii="Times New Roman" w:hAnsi="Times New Roman" w:cs="Times New Roman"/>
          <w:sz w:val="24"/>
          <w:szCs w:val="24"/>
        </w:rPr>
        <w:t xml:space="preserve"> and </w:t>
      </w:r>
      <w:r w:rsidR="005C3A54">
        <w:rPr>
          <w:rFonts w:ascii="Times New Roman" w:hAnsi="Times New Roman" w:cs="Times New Roman"/>
          <w:sz w:val="24"/>
          <w:szCs w:val="24"/>
        </w:rPr>
        <w:t xml:space="preserve">objectives </w:t>
      </w:r>
      <w:r>
        <w:rPr>
          <w:rFonts w:ascii="Times New Roman" w:hAnsi="Times New Roman" w:cs="Times New Roman"/>
          <w:sz w:val="24"/>
          <w:szCs w:val="24"/>
        </w:rPr>
        <w:t>efficiently</w:t>
      </w:r>
      <w:r w:rsidR="005C3A54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12F40">
        <w:rPr>
          <w:rFonts w:ascii="Times New Roman" w:hAnsi="Times New Roman" w:cs="Times New Roman"/>
          <w:sz w:val="24"/>
          <w:szCs w:val="24"/>
        </w:rPr>
        <w:t xml:space="preserve"> each operator </w:t>
      </w:r>
      <w:r>
        <w:rPr>
          <w:rFonts w:ascii="Times New Roman" w:hAnsi="Times New Roman" w:cs="Times New Roman"/>
          <w:sz w:val="24"/>
          <w:szCs w:val="24"/>
        </w:rPr>
        <w:t xml:space="preserve">of the system program </w:t>
      </w:r>
      <w:r w:rsidR="00212F40">
        <w:rPr>
          <w:rFonts w:ascii="Times New Roman" w:hAnsi="Times New Roman" w:cs="Times New Roman"/>
          <w:sz w:val="24"/>
          <w:szCs w:val="24"/>
        </w:rPr>
        <w:t>will be required to input basic employee data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F40">
        <w:rPr>
          <w:rFonts w:ascii="Times New Roman" w:hAnsi="Times New Roman" w:cs="Times New Roman"/>
          <w:sz w:val="24"/>
          <w:szCs w:val="24"/>
        </w:rPr>
        <w:t xml:space="preserve">tax code, </w:t>
      </w:r>
      <w:r>
        <w:rPr>
          <w:rFonts w:ascii="Times New Roman" w:hAnsi="Times New Roman" w:cs="Times New Roman"/>
          <w:sz w:val="24"/>
          <w:szCs w:val="24"/>
        </w:rPr>
        <w:t xml:space="preserve">basic salary, </w:t>
      </w:r>
      <w:r w:rsidR="00212F40">
        <w:rPr>
          <w:rFonts w:ascii="Times New Roman" w:hAnsi="Times New Roman" w:cs="Times New Roman"/>
          <w:sz w:val="24"/>
          <w:szCs w:val="24"/>
        </w:rPr>
        <w:t xml:space="preserve">employee name, overtime pay and tax period in order </w:t>
      </w:r>
      <w:r w:rsidR="00CF69D5">
        <w:rPr>
          <w:rFonts w:ascii="Times New Roman" w:hAnsi="Times New Roman" w:cs="Times New Roman"/>
          <w:sz w:val="24"/>
          <w:szCs w:val="24"/>
        </w:rPr>
        <w:t xml:space="preserve">for </w:t>
      </w:r>
      <w:r w:rsidR="00891C8A">
        <w:rPr>
          <w:rFonts w:ascii="Times New Roman" w:hAnsi="Times New Roman" w:cs="Times New Roman"/>
          <w:sz w:val="24"/>
          <w:szCs w:val="24"/>
        </w:rPr>
        <w:t xml:space="preserve">the </w:t>
      </w:r>
      <w:r w:rsidR="00212F40">
        <w:rPr>
          <w:rFonts w:ascii="Times New Roman" w:hAnsi="Times New Roman" w:cs="Times New Roman"/>
          <w:sz w:val="24"/>
          <w:szCs w:val="24"/>
        </w:rPr>
        <w:t xml:space="preserve">system to combine all the data through </w:t>
      </w:r>
      <w:r w:rsidR="00CF69D5">
        <w:rPr>
          <w:rFonts w:ascii="Times New Roman" w:hAnsi="Times New Roman" w:cs="Times New Roman"/>
          <w:sz w:val="24"/>
          <w:szCs w:val="24"/>
        </w:rPr>
        <w:t xml:space="preserve">some </w:t>
      </w:r>
      <w:r w:rsidR="00212F40">
        <w:rPr>
          <w:rFonts w:ascii="Times New Roman" w:hAnsi="Times New Roman" w:cs="Times New Roman"/>
          <w:sz w:val="24"/>
          <w:szCs w:val="24"/>
        </w:rPr>
        <w:t>arithmetic operations to output</w:t>
      </w:r>
      <w:r w:rsidR="00891C8A">
        <w:rPr>
          <w:rFonts w:ascii="Times New Roman" w:hAnsi="Times New Roman" w:cs="Times New Roman"/>
          <w:sz w:val="24"/>
          <w:szCs w:val="24"/>
        </w:rPr>
        <w:t xml:space="preserve"> crucial payment records </w:t>
      </w:r>
      <w:r w:rsidR="005C3A54">
        <w:rPr>
          <w:rFonts w:ascii="Times New Roman" w:hAnsi="Times New Roman" w:cs="Times New Roman"/>
          <w:sz w:val="24"/>
          <w:szCs w:val="24"/>
        </w:rPr>
        <w:t xml:space="preserve">that includes </w:t>
      </w:r>
      <w:r w:rsidR="00212F40">
        <w:rPr>
          <w:rFonts w:ascii="Times New Roman" w:hAnsi="Times New Roman" w:cs="Times New Roman"/>
          <w:sz w:val="24"/>
          <w:szCs w:val="24"/>
        </w:rPr>
        <w:t xml:space="preserve">net pay, </w:t>
      </w:r>
      <w:r w:rsidR="00891C8A">
        <w:rPr>
          <w:rFonts w:ascii="Times New Roman" w:hAnsi="Times New Roman" w:cs="Times New Roman"/>
          <w:sz w:val="24"/>
          <w:szCs w:val="24"/>
        </w:rPr>
        <w:t xml:space="preserve">deductions, gross pay, taxable pay and </w:t>
      </w:r>
      <w:r w:rsidR="00CF69D5">
        <w:rPr>
          <w:rFonts w:ascii="Times New Roman" w:hAnsi="Times New Roman" w:cs="Times New Roman"/>
          <w:sz w:val="24"/>
          <w:szCs w:val="24"/>
        </w:rPr>
        <w:t>other relevant payment records</w:t>
      </w:r>
      <w:r w:rsidR="00891C8A">
        <w:rPr>
          <w:rFonts w:ascii="Times New Roman" w:hAnsi="Times New Roman" w:cs="Times New Roman"/>
          <w:sz w:val="24"/>
          <w:szCs w:val="24"/>
        </w:rPr>
        <w:t>.</w:t>
      </w:r>
    </w:p>
    <w:p w:rsidR="00891C8A" w:rsidRDefault="00891C8A" w:rsidP="00BA7D87">
      <w:pPr>
        <w:spacing w:line="480" w:lineRule="auto"/>
      </w:pPr>
      <w:r>
        <w:br w:type="page"/>
      </w:r>
    </w:p>
    <w:p w:rsidR="00212F40" w:rsidRPr="00891C8A" w:rsidRDefault="00891C8A" w:rsidP="00BA7D87">
      <w:pPr>
        <w:pStyle w:val="Heading2"/>
        <w:spacing w:line="480" w:lineRule="auto"/>
        <w:jc w:val="center"/>
        <w:rPr>
          <w:rFonts w:ascii="Arial" w:hAnsi="Arial" w:cs="Arial"/>
          <w:sz w:val="32"/>
          <w:szCs w:val="32"/>
        </w:rPr>
      </w:pPr>
      <w:bookmarkStart w:id="11" w:name="_Toc515972617"/>
      <w:r w:rsidRPr="00891C8A">
        <w:rPr>
          <w:rFonts w:ascii="Arial" w:hAnsi="Arial" w:cs="Arial"/>
          <w:sz w:val="32"/>
          <w:szCs w:val="32"/>
        </w:rPr>
        <w:lastRenderedPageBreak/>
        <w:t>CHAPTER TWO</w:t>
      </w:r>
      <w:bookmarkEnd w:id="11"/>
    </w:p>
    <w:p w:rsidR="00891C8A" w:rsidRPr="00891C8A" w:rsidRDefault="00891C8A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12" w:name="_Toc515972618"/>
      <w:r w:rsidRPr="00891C8A">
        <w:rPr>
          <w:rFonts w:ascii="Arial" w:hAnsi="Arial" w:cs="Arial"/>
          <w:sz w:val="32"/>
          <w:szCs w:val="32"/>
        </w:rPr>
        <w:t>Chapter literature review</w:t>
      </w:r>
      <w:bookmarkEnd w:id="12"/>
    </w:p>
    <w:p w:rsidR="00891C8A" w:rsidRPr="00891C8A" w:rsidRDefault="00891C8A" w:rsidP="00BA7D87">
      <w:pPr>
        <w:pStyle w:val="ListParagraph"/>
        <w:numPr>
          <w:ilvl w:val="0"/>
          <w:numId w:val="1"/>
        </w:numPr>
        <w:spacing w:line="480" w:lineRule="auto"/>
        <w:outlineLvl w:val="1"/>
        <w:rPr>
          <w:rFonts w:ascii="Arial" w:hAnsi="Arial" w:cs="Arial"/>
          <w:sz w:val="32"/>
          <w:szCs w:val="32"/>
        </w:rPr>
      </w:pPr>
      <w:bookmarkStart w:id="13" w:name="_Toc515972619"/>
      <w:r w:rsidRPr="00891C8A">
        <w:rPr>
          <w:rFonts w:ascii="Arial" w:hAnsi="Arial" w:cs="Arial"/>
          <w:sz w:val="32"/>
          <w:szCs w:val="32"/>
        </w:rPr>
        <w:t>Introduction</w:t>
      </w:r>
      <w:bookmarkEnd w:id="13"/>
    </w:p>
    <w:p w:rsidR="00CB572F" w:rsidRDefault="00891C8A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intends to improve another payroll program that </w:t>
      </w:r>
      <w:r w:rsidR="0050337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BF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="00921BF8">
        <w:rPr>
          <w:rFonts w:ascii="Times New Roman" w:hAnsi="Times New Roman" w:cs="Times New Roman"/>
          <w:sz w:val="24"/>
          <w:szCs w:val="24"/>
        </w:rPr>
        <w:t>standards</w:t>
      </w:r>
      <w:r w:rsidR="005C3A54">
        <w:rPr>
          <w:rFonts w:ascii="Times New Roman" w:hAnsi="Times New Roman" w:cs="Times New Roman"/>
          <w:sz w:val="24"/>
          <w:szCs w:val="24"/>
        </w:rPr>
        <w:t>. Although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BF8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503370">
        <w:rPr>
          <w:rFonts w:ascii="Times New Roman" w:hAnsi="Times New Roman" w:cs="Times New Roman"/>
          <w:sz w:val="24"/>
          <w:szCs w:val="24"/>
        </w:rPr>
        <w:t xml:space="preserve">is achieving </w:t>
      </w:r>
      <w:r>
        <w:rPr>
          <w:rFonts w:ascii="Times New Roman" w:hAnsi="Times New Roman" w:cs="Times New Roman"/>
          <w:sz w:val="24"/>
          <w:szCs w:val="24"/>
        </w:rPr>
        <w:t xml:space="preserve">its objectives </w:t>
      </w:r>
      <w:r w:rsidR="00503370">
        <w:rPr>
          <w:rFonts w:ascii="Times New Roman" w:hAnsi="Times New Roman" w:cs="Times New Roman"/>
          <w:sz w:val="24"/>
          <w:szCs w:val="24"/>
        </w:rPr>
        <w:t xml:space="preserve">in an efficient manner it </w:t>
      </w:r>
      <w:r w:rsidR="00921BF8">
        <w:rPr>
          <w:rFonts w:ascii="Times New Roman" w:hAnsi="Times New Roman" w:cs="Times New Roman"/>
          <w:sz w:val="24"/>
          <w:szCs w:val="24"/>
        </w:rPr>
        <w:t>is depending</w:t>
      </w:r>
      <w:r w:rsidR="00503370">
        <w:rPr>
          <w:rFonts w:ascii="Times New Roman" w:hAnsi="Times New Roman" w:cs="Times New Roman"/>
          <w:sz w:val="24"/>
          <w:szCs w:val="24"/>
        </w:rPr>
        <w:t xml:space="preserve"> on maximum input of data and an embed calculator to carry out paymen</w:t>
      </w:r>
      <w:r w:rsidR="00CF69D5">
        <w:rPr>
          <w:rFonts w:ascii="Times New Roman" w:hAnsi="Times New Roman" w:cs="Times New Roman"/>
          <w:sz w:val="24"/>
          <w:szCs w:val="24"/>
        </w:rPr>
        <w:t>t operations in which by result</w:t>
      </w:r>
      <w:r w:rsidR="00503370">
        <w:rPr>
          <w:rFonts w:ascii="Times New Roman" w:hAnsi="Times New Roman" w:cs="Times New Roman"/>
          <w:sz w:val="24"/>
          <w:szCs w:val="24"/>
        </w:rPr>
        <w:t xml:space="preserve"> a lot time is </w:t>
      </w:r>
      <w:r w:rsidR="005C3A54">
        <w:rPr>
          <w:rFonts w:ascii="Times New Roman" w:hAnsi="Times New Roman" w:cs="Times New Roman"/>
          <w:sz w:val="24"/>
          <w:szCs w:val="24"/>
        </w:rPr>
        <w:t xml:space="preserve">being </w:t>
      </w:r>
      <w:r w:rsidR="00503370">
        <w:rPr>
          <w:rFonts w:ascii="Times New Roman" w:hAnsi="Times New Roman" w:cs="Times New Roman"/>
          <w:sz w:val="24"/>
          <w:szCs w:val="24"/>
        </w:rPr>
        <w:t xml:space="preserve">wasted to process all the data in cases where employees number is large and </w:t>
      </w:r>
      <w:r w:rsidR="00CF69D5">
        <w:rPr>
          <w:rFonts w:ascii="Times New Roman" w:hAnsi="Times New Roman" w:cs="Times New Roman"/>
          <w:sz w:val="24"/>
          <w:szCs w:val="24"/>
        </w:rPr>
        <w:t xml:space="preserve">sometimes occurrence of </w:t>
      </w:r>
      <w:r w:rsidR="00921BF8">
        <w:rPr>
          <w:rFonts w:ascii="Times New Roman" w:hAnsi="Times New Roman" w:cs="Times New Roman"/>
          <w:sz w:val="24"/>
          <w:szCs w:val="24"/>
        </w:rPr>
        <w:t>error</w:t>
      </w:r>
      <w:r w:rsidR="00CF69D5">
        <w:rPr>
          <w:rFonts w:ascii="Times New Roman" w:hAnsi="Times New Roman" w:cs="Times New Roman"/>
          <w:sz w:val="24"/>
          <w:szCs w:val="24"/>
        </w:rPr>
        <w:t>s</w:t>
      </w:r>
      <w:r w:rsidR="00921BF8">
        <w:rPr>
          <w:rFonts w:ascii="Times New Roman" w:hAnsi="Times New Roman" w:cs="Times New Roman"/>
          <w:sz w:val="24"/>
          <w:szCs w:val="24"/>
        </w:rPr>
        <w:t xml:space="preserve"> in</w:t>
      </w:r>
      <w:r w:rsidR="00503370">
        <w:rPr>
          <w:rFonts w:ascii="Times New Roman" w:hAnsi="Times New Roman" w:cs="Times New Roman"/>
          <w:sz w:val="24"/>
          <w:szCs w:val="24"/>
        </w:rPr>
        <w:t xml:space="preserve"> </w:t>
      </w:r>
      <w:r w:rsidR="005C3A54">
        <w:rPr>
          <w:rFonts w:ascii="Times New Roman" w:hAnsi="Times New Roman" w:cs="Times New Roman"/>
          <w:sz w:val="24"/>
          <w:szCs w:val="24"/>
        </w:rPr>
        <w:t>the output of data</w:t>
      </w:r>
      <w:r w:rsidR="00503370">
        <w:rPr>
          <w:rFonts w:ascii="Times New Roman" w:hAnsi="Times New Roman" w:cs="Times New Roman"/>
          <w:sz w:val="24"/>
          <w:szCs w:val="24"/>
        </w:rPr>
        <w:t xml:space="preserve"> due incorrect fillings </w:t>
      </w:r>
      <w:r w:rsidR="005C3A54">
        <w:rPr>
          <w:rFonts w:ascii="Times New Roman" w:hAnsi="Times New Roman" w:cs="Times New Roman"/>
          <w:sz w:val="24"/>
          <w:szCs w:val="24"/>
        </w:rPr>
        <w:t>especially when using the</w:t>
      </w:r>
      <w:r w:rsidR="00503370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5C3A54">
        <w:rPr>
          <w:rFonts w:ascii="Times New Roman" w:hAnsi="Times New Roman" w:cs="Times New Roman"/>
          <w:sz w:val="24"/>
          <w:szCs w:val="24"/>
        </w:rPr>
        <w:t xml:space="preserve"> embed in the system program</w:t>
      </w:r>
      <w:r w:rsidR="00503370">
        <w:rPr>
          <w:rFonts w:ascii="Times New Roman" w:hAnsi="Times New Roman" w:cs="Times New Roman"/>
          <w:sz w:val="24"/>
          <w:szCs w:val="24"/>
        </w:rPr>
        <w:t xml:space="preserve">. My projects aims to get rid of this </w:t>
      </w:r>
      <w:r w:rsidR="00921BF8">
        <w:rPr>
          <w:rFonts w:ascii="Times New Roman" w:hAnsi="Times New Roman" w:cs="Times New Roman"/>
          <w:sz w:val="24"/>
          <w:szCs w:val="24"/>
        </w:rPr>
        <w:t>inconveniences</w:t>
      </w:r>
      <w:r w:rsidR="00503370">
        <w:rPr>
          <w:rFonts w:ascii="Times New Roman" w:hAnsi="Times New Roman" w:cs="Times New Roman"/>
          <w:sz w:val="24"/>
          <w:szCs w:val="24"/>
        </w:rPr>
        <w:t xml:space="preserve"> by coming up with a system that</w:t>
      </w:r>
      <w:r w:rsidR="00921BF8">
        <w:rPr>
          <w:rFonts w:ascii="Times New Roman" w:hAnsi="Times New Roman" w:cs="Times New Roman"/>
          <w:sz w:val="24"/>
          <w:szCs w:val="24"/>
        </w:rPr>
        <w:t xml:space="preserve"> will depend on little input of data and remove manual operations of</w:t>
      </w:r>
      <w:r w:rsidR="00503370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921BF8">
        <w:rPr>
          <w:rFonts w:ascii="Times New Roman" w:hAnsi="Times New Roman" w:cs="Times New Roman"/>
          <w:sz w:val="24"/>
          <w:szCs w:val="24"/>
        </w:rPr>
        <w:t xml:space="preserve"> by removing the calculator module</w:t>
      </w:r>
      <w:r w:rsidR="00503370">
        <w:rPr>
          <w:rFonts w:ascii="Times New Roman" w:hAnsi="Times New Roman" w:cs="Times New Roman"/>
          <w:sz w:val="24"/>
          <w:szCs w:val="24"/>
        </w:rPr>
        <w:t xml:space="preserve"> </w:t>
      </w:r>
      <w:r w:rsidR="00921BF8">
        <w:rPr>
          <w:rFonts w:ascii="Times New Roman" w:hAnsi="Times New Roman" w:cs="Times New Roman"/>
          <w:sz w:val="24"/>
          <w:szCs w:val="24"/>
        </w:rPr>
        <w:t xml:space="preserve">however </w:t>
      </w:r>
      <w:r w:rsidR="00503370">
        <w:rPr>
          <w:rFonts w:ascii="Times New Roman" w:hAnsi="Times New Roman" w:cs="Times New Roman"/>
          <w:sz w:val="24"/>
          <w:szCs w:val="24"/>
        </w:rPr>
        <w:t xml:space="preserve">performing all </w:t>
      </w:r>
      <w:r w:rsidR="00921BF8">
        <w:rPr>
          <w:rFonts w:ascii="Times New Roman" w:hAnsi="Times New Roman" w:cs="Times New Roman"/>
          <w:sz w:val="24"/>
          <w:szCs w:val="24"/>
        </w:rPr>
        <w:t xml:space="preserve">the </w:t>
      </w:r>
      <w:r w:rsidR="00503370">
        <w:rPr>
          <w:rFonts w:ascii="Times New Roman" w:hAnsi="Times New Roman" w:cs="Times New Roman"/>
          <w:sz w:val="24"/>
          <w:szCs w:val="24"/>
        </w:rPr>
        <w:t>operations efficientl</w:t>
      </w:r>
      <w:r w:rsidR="00921BF8">
        <w:rPr>
          <w:rFonts w:ascii="Times New Roman" w:hAnsi="Times New Roman" w:cs="Times New Roman"/>
          <w:sz w:val="24"/>
          <w:szCs w:val="24"/>
        </w:rPr>
        <w:t xml:space="preserve">y </w:t>
      </w:r>
      <w:r w:rsidR="00503370">
        <w:rPr>
          <w:rFonts w:ascii="Times New Roman" w:hAnsi="Times New Roman" w:cs="Times New Roman"/>
          <w:sz w:val="24"/>
          <w:szCs w:val="24"/>
        </w:rPr>
        <w:t xml:space="preserve">in less time </w:t>
      </w:r>
      <w:r w:rsidR="00921BF8">
        <w:rPr>
          <w:rFonts w:ascii="Times New Roman" w:hAnsi="Times New Roman" w:cs="Times New Roman"/>
          <w:sz w:val="24"/>
          <w:szCs w:val="24"/>
        </w:rPr>
        <w:t xml:space="preserve">to ensure that there is no incorrect fillings </w:t>
      </w:r>
      <w:r w:rsidR="005C3A54">
        <w:rPr>
          <w:rFonts w:ascii="Times New Roman" w:hAnsi="Times New Roman" w:cs="Times New Roman"/>
          <w:sz w:val="24"/>
          <w:szCs w:val="24"/>
        </w:rPr>
        <w:t xml:space="preserve">of data items, </w:t>
      </w:r>
      <w:r w:rsidR="00921BF8">
        <w:rPr>
          <w:rFonts w:ascii="Times New Roman" w:hAnsi="Times New Roman" w:cs="Times New Roman"/>
          <w:sz w:val="24"/>
          <w:szCs w:val="24"/>
        </w:rPr>
        <w:t xml:space="preserve">time wastage </w:t>
      </w:r>
      <w:r w:rsidR="005C3A54">
        <w:rPr>
          <w:rFonts w:ascii="Times New Roman" w:hAnsi="Times New Roman" w:cs="Times New Roman"/>
          <w:sz w:val="24"/>
          <w:szCs w:val="24"/>
        </w:rPr>
        <w:t xml:space="preserve">and </w:t>
      </w:r>
      <w:r w:rsidR="00CB572F">
        <w:rPr>
          <w:rFonts w:ascii="Times New Roman" w:hAnsi="Times New Roman" w:cs="Times New Roman"/>
          <w:sz w:val="24"/>
          <w:szCs w:val="24"/>
        </w:rPr>
        <w:t>recommend</w:t>
      </w:r>
      <w:r w:rsidR="005C3A54">
        <w:rPr>
          <w:rFonts w:ascii="Times New Roman" w:hAnsi="Times New Roman" w:cs="Times New Roman"/>
          <w:sz w:val="24"/>
          <w:szCs w:val="24"/>
        </w:rPr>
        <w:t xml:space="preserve">ation of </w:t>
      </w:r>
      <w:r w:rsidR="00921BF8">
        <w:rPr>
          <w:rFonts w:ascii="Times New Roman" w:hAnsi="Times New Roman" w:cs="Times New Roman"/>
          <w:sz w:val="24"/>
          <w:szCs w:val="24"/>
        </w:rPr>
        <w:t>every payment task</w:t>
      </w:r>
      <w:r w:rsidR="009E0F0A">
        <w:rPr>
          <w:rFonts w:ascii="Times New Roman" w:hAnsi="Times New Roman" w:cs="Times New Roman"/>
          <w:sz w:val="24"/>
          <w:szCs w:val="24"/>
        </w:rPr>
        <w:t xml:space="preserve"> done in a specific amount of time</w:t>
      </w:r>
      <w:r w:rsidR="00921BF8">
        <w:rPr>
          <w:rFonts w:ascii="Times New Roman" w:hAnsi="Times New Roman" w:cs="Times New Roman"/>
          <w:sz w:val="24"/>
          <w:szCs w:val="24"/>
        </w:rPr>
        <w:t>.</w:t>
      </w:r>
    </w:p>
    <w:p w:rsidR="00CB572F" w:rsidRDefault="00CB572F" w:rsidP="00BA7D87">
      <w:pPr>
        <w:spacing w:line="480" w:lineRule="auto"/>
      </w:pPr>
      <w:r>
        <w:br w:type="page"/>
      </w:r>
    </w:p>
    <w:p w:rsidR="00CB572F" w:rsidRPr="00CB572F" w:rsidRDefault="00CB572F" w:rsidP="00BA7D87">
      <w:pPr>
        <w:pStyle w:val="Heading2"/>
        <w:spacing w:line="480" w:lineRule="auto"/>
        <w:jc w:val="center"/>
        <w:rPr>
          <w:rFonts w:ascii="Arial" w:hAnsi="Arial" w:cs="Arial"/>
          <w:sz w:val="32"/>
          <w:szCs w:val="32"/>
        </w:rPr>
      </w:pPr>
      <w:bookmarkStart w:id="14" w:name="_Toc515972620"/>
      <w:r w:rsidRPr="00CB572F">
        <w:rPr>
          <w:rFonts w:ascii="Arial" w:hAnsi="Arial" w:cs="Arial"/>
          <w:sz w:val="32"/>
          <w:szCs w:val="32"/>
        </w:rPr>
        <w:lastRenderedPageBreak/>
        <w:t>CHAPTER THREE</w:t>
      </w:r>
      <w:bookmarkEnd w:id="14"/>
    </w:p>
    <w:p w:rsidR="00CB572F" w:rsidRPr="00CB572F" w:rsidRDefault="00CB572F" w:rsidP="00BA7D87">
      <w:pPr>
        <w:pStyle w:val="Heading2"/>
        <w:spacing w:line="480" w:lineRule="auto"/>
        <w:rPr>
          <w:rFonts w:ascii="Arial" w:hAnsi="Arial" w:cs="Arial"/>
          <w:sz w:val="32"/>
          <w:szCs w:val="32"/>
        </w:rPr>
      </w:pPr>
      <w:bookmarkStart w:id="15" w:name="_Toc515972621"/>
      <w:r w:rsidRPr="00CB572F">
        <w:rPr>
          <w:rFonts w:ascii="Arial" w:hAnsi="Arial" w:cs="Arial"/>
          <w:sz w:val="32"/>
          <w:szCs w:val="32"/>
        </w:rPr>
        <w:t>METHODOLOGY</w:t>
      </w:r>
      <w:bookmarkEnd w:id="15"/>
    </w:p>
    <w:p w:rsidR="00891C8A" w:rsidRPr="00CB572F" w:rsidRDefault="00CB572F" w:rsidP="00BA7D87">
      <w:pPr>
        <w:pStyle w:val="ListParagraph"/>
        <w:numPr>
          <w:ilvl w:val="0"/>
          <w:numId w:val="1"/>
        </w:numPr>
        <w:spacing w:line="480" w:lineRule="auto"/>
        <w:outlineLvl w:val="1"/>
        <w:rPr>
          <w:rFonts w:ascii="Arial" w:hAnsi="Arial" w:cs="Arial"/>
          <w:sz w:val="32"/>
          <w:szCs w:val="32"/>
        </w:rPr>
      </w:pPr>
      <w:bookmarkStart w:id="16" w:name="_Toc515972622"/>
      <w:r w:rsidRPr="00CB572F">
        <w:rPr>
          <w:rFonts w:ascii="Arial" w:hAnsi="Arial" w:cs="Arial"/>
          <w:sz w:val="32"/>
          <w:szCs w:val="32"/>
        </w:rPr>
        <w:t>Introduction</w:t>
      </w:r>
      <w:bookmarkEnd w:id="16"/>
      <w:r w:rsidR="00921BF8" w:rsidRPr="00CB572F">
        <w:rPr>
          <w:rFonts w:ascii="Arial" w:hAnsi="Arial" w:cs="Arial"/>
          <w:sz w:val="32"/>
          <w:szCs w:val="32"/>
        </w:rPr>
        <w:t xml:space="preserve"> </w:t>
      </w:r>
      <w:r w:rsidR="00503370" w:rsidRPr="00CB572F">
        <w:rPr>
          <w:rFonts w:ascii="Arial" w:hAnsi="Arial" w:cs="Arial"/>
          <w:sz w:val="32"/>
          <w:szCs w:val="32"/>
        </w:rPr>
        <w:t xml:space="preserve">  </w:t>
      </w:r>
    </w:p>
    <w:p w:rsidR="00EA1B93" w:rsidRDefault="00CB572F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will follow </w:t>
      </w:r>
      <w:r w:rsidR="009E0F0A">
        <w:rPr>
          <w:rFonts w:ascii="Times New Roman" w:hAnsi="Times New Roman" w:cs="Times New Roman"/>
          <w:sz w:val="24"/>
          <w:szCs w:val="24"/>
        </w:rPr>
        <w:t xml:space="preserve">a step by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EA1B93">
        <w:rPr>
          <w:rFonts w:ascii="Times New Roman" w:hAnsi="Times New Roman" w:cs="Times New Roman"/>
          <w:sz w:val="24"/>
          <w:szCs w:val="24"/>
        </w:rPr>
        <w:t xml:space="preserve">standard </w:t>
      </w:r>
      <w:r>
        <w:rPr>
          <w:rFonts w:ascii="Times New Roman" w:hAnsi="Times New Roman" w:cs="Times New Roman"/>
          <w:sz w:val="24"/>
          <w:szCs w:val="24"/>
        </w:rPr>
        <w:t xml:space="preserve">procedure </w:t>
      </w:r>
      <w:r w:rsidR="00EA1B93">
        <w:rPr>
          <w:rFonts w:ascii="Times New Roman" w:hAnsi="Times New Roman" w:cs="Times New Roman"/>
          <w:sz w:val="24"/>
          <w:szCs w:val="24"/>
        </w:rPr>
        <w:t xml:space="preserve">up to </w:t>
      </w:r>
      <w:r w:rsidR="00B66E6F">
        <w:rPr>
          <w:rFonts w:ascii="Times New Roman" w:hAnsi="Times New Roman" w:cs="Times New Roman"/>
          <w:sz w:val="24"/>
          <w:szCs w:val="24"/>
        </w:rPr>
        <w:t xml:space="preserve">the </w:t>
      </w:r>
      <w:r w:rsidR="00EA1B93">
        <w:rPr>
          <w:rFonts w:ascii="Times New Roman" w:hAnsi="Times New Roman" w:cs="Times New Roman"/>
          <w:sz w:val="24"/>
          <w:szCs w:val="24"/>
        </w:rPr>
        <w:t xml:space="preserve">final </w:t>
      </w:r>
      <w:r w:rsidR="009E0F0A">
        <w:rPr>
          <w:rFonts w:ascii="Times New Roman" w:hAnsi="Times New Roman" w:cs="Times New Roman"/>
          <w:sz w:val="24"/>
          <w:szCs w:val="24"/>
        </w:rPr>
        <w:t xml:space="preserve">implementation and </w:t>
      </w:r>
      <w:r w:rsidR="00EA1B93">
        <w:rPr>
          <w:rFonts w:ascii="Times New Roman" w:hAnsi="Times New Roman" w:cs="Times New Roman"/>
          <w:sz w:val="24"/>
          <w:szCs w:val="24"/>
        </w:rPr>
        <w:t xml:space="preserve">execution of </w:t>
      </w:r>
      <w:r w:rsidR="009E0F0A">
        <w:rPr>
          <w:rFonts w:ascii="Times New Roman" w:hAnsi="Times New Roman" w:cs="Times New Roman"/>
          <w:sz w:val="24"/>
          <w:szCs w:val="24"/>
        </w:rPr>
        <w:t xml:space="preserve">real </w:t>
      </w:r>
      <w:r w:rsidR="00EA1B93">
        <w:rPr>
          <w:rFonts w:ascii="Times New Roman" w:hAnsi="Times New Roman" w:cs="Times New Roman"/>
          <w:sz w:val="24"/>
          <w:szCs w:val="24"/>
        </w:rPr>
        <w:t xml:space="preserve">system program. </w:t>
      </w:r>
      <w:r w:rsidR="0042079E">
        <w:rPr>
          <w:rFonts w:ascii="Times New Roman" w:hAnsi="Times New Roman" w:cs="Times New Roman"/>
          <w:sz w:val="24"/>
          <w:szCs w:val="24"/>
        </w:rPr>
        <w:t xml:space="preserve">The project will </w:t>
      </w:r>
      <w:r w:rsidR="009E0F0A">
        <w:rPr>
          <w:rFonts w:ascii="Times New Roman" w:hAnsi="Times New Roman" w:cs="Times New Roman"/>
          <w:sz w:val="24"/>
          <w:szCs w:val="24"/>
        </w:rPr>
        <w:t xml:space="preserve">rely </w:t>
      </w:r>
      <w:r w:rsidR="0042079E">
        <w:rPr>
          <w:rFonts w:ascii="Times New Roman" w:hAnsi="Times New Roman" w:cs="Times New Roman"/>
          <w:sz w:val="24"/>
          <w:szCs w:val="24"/>
        </w:rPr>
        <w:t>on visual basic programming language</w:t>
      </w:r>
      <w:r w:rsidR="008C4523">
        <w:rPr>
          <w:rFonts w:ascii="Times New Roman" w:hAnsi="Times New Roman" w:cs="Times New Roman"/>
          <w:sz w:val="24"/>
          <w:szCs w:val="24"/>
        </w:rPr>
        <w:t xml:space="preserve"> </w:t>
      </w:r>
      <w:r w:rsidR="00CF69D5">
        <w:rPr>
          <w:rFonts w:ascii="Times New Roman" w:hAnsi="Times New Roman" w:cs="Times New Roman"/>
          <w:sz w:val="24"/>
          <w:szCs w:val="24"/>
        </w:rPr>
        <w:t xml:space="preserve">(VB.Net) for the </w:t>
      </w:r>
      <w:r w:rsidR="009E0F0A">
        <w:rPr>
          <w:rFonts w:ascii="Times New Roman" w:hAnsi="Times New Roman" w:cs="Times New Roman"/>
          <w:sz w:val="24"/>
          <w:szCs w:val="24"/>
        </w:rPr>
        <w:t>purpose of coding and execution of program</w:t>
      </w:r>
      <w:r w:rsidR="00CF69D5">
        <w:rPr>
          <w:rFonts w:ascii="Times New Roman" w:hAnsi="Times New Roman" w:cs="Times New Roman"/>
          <w:sz w:val="24"/>
          <w:szCs w:val="24"/>
        </w:rPr>
        <w:t xml:space="preserve"> modules </w:t>
      </w:r>
      <w:r w:rsidR="0042079E">
        <w:rPr>
          <w:rFonts w:ascii="Times New Roman" w:hAnsi="Times New Roman" w:cs="Times New Roman"/>
          <w:sz w:val="24"/>
          <w:szCs w:val="24"/>
        </w:rPr>
        <w:t xml:space="preserve">and involve </w:t>
      </w:r>
      <w:r w:rsidR="009E0F0A">
        <w:rPr>
          <w:rFonts w:ascii="Times New Roman" w:hAnsi="Times New Roman" w:cs="Times New Roman"/>
          <w:sz w:val="24"/>
          <w:szCs w:val="24"/>
        </w:rPr>
        <w:t xml:space="preserve">  an </w:t>
      </w:r>
      <w:r w:rsidR="0042079E">
        <w:rPr>
          <w:rFonts w:ascii="Times New Roman" w:hAnsi="Times New Roman" w:cs="Times New Roman"/>
          <w:sz w:val="24"/>
          <w:szCs w:val="24"/>
        </w:rPr>
        <w:t xml:space="preserve">Excel spreadsheet Application </w:t>
      </w:r>
      <w:r w:rsidR="009E0F0A">
        <w:rPr>
          <w:rFonts w:ascii="Times New Roman" w:hAnsi="Times New Roman" w:cs="Times New Roman"/>
          <w:sz w:val="24"/>
          <w:szCs w:val="24"/>
        </w:rPr>
        <w:t>for the purpose of storing</w:t>
      </w:r>
      <w:r w:rsidR="0042079E">
        <w:rPr>
          <w:rFonts w:ascii="Times New Roman" w:hAnsi="Times New Roman" w:cs="Times New Roman"/>
          <w:sz w:val="24"/>
          <w:szCs w:val="24"/>
        </w:rPr>
        <w:t xml:space="preserve"> the data. Also, the</w:t>
      </w:r>
      <w:r w:rsidR="00EA1B93">
        <w:rPr>
          <w:rFonts w:ascii="Times New Roman" w:hAnsi="Times New Roman" w:cs="Times New Roman"/>
          <w:sz w:val="24"/>
          <w:szCs w:val="24"/>
        </w:rPr>
        <w:t xml:space="preserve"> project will </w:t>
      </w:r>
      <w:r w:rsidR="009E0F0A">
        <w:rPr>
          <w:rFonts w:ascii="Times New Roman" w:hAnsi="Times New Roman" w:cs="Times New Roman"/>
          <w:sz w:val="24"/>
          <w:szCs w:val="24"/>
        </w:rPr>
        <w:t xml:space="preserve">strongly depend </w:t>
      </w:r>
      <w:r w:rsidR="00EA1B93">
        <w:rPr>
          <w:rFonts w:ascii="Times New Roman" w:hAnsi="Times New Roman" w:cs="Times New Roman"/>
          <w:sz w:val="24"/>
          <w:szCs w:val="24"/>
        </w:rPr>
        <w:t xml:space="preserve">on software development lifecycle (SDLC) </w:t>
      </w:r>
      <w:r w:rsidR="00CF69D5">
        <w:rPr>
          <w:rFonts w:ascii="Times New Roman" w:hAnsi="Times New Roman" w:cs="Times New Roman"/>
          <w:sz w:val="24"/>
          <w:szCs w:val="24"/>
        </w:rPr>
        <w:t>procedure</w:t>
      </w:r>
      <w:r w:rsidR="00EA1B93">
        <w:rPr>
          <w:rFonts w:ascii="Times New Roman" w:hAnsi="Times New Roman" w:cs="Times New Roman"/>
          <w:sz w:val="24"/>
          <w:szCs w:val="24"/>
        </w:rPr>
        <w:t xml:space="preserve"> to carry out its fundamental </w:t>
      </w:r>
      <w:r w:rsidR="00CF69D5">
        <w:rPr>
          <w:rFonts w:ascii="Times New Roman" w:hAnsi="Times New Roman" w:cs="Times New Roman"/>
          <w:sz w:val="24"/>
          <w:szCs w:val="24"/>
        </w:rPr>
        <w:t>operations</w:t>
      </w:r>
      <w:r w:rsidR="00EA1B93">
        <w:rPr>
          <w:rFonts w:ascii="Times New Roman" w:hAnsi="Times New Roman" w:cs="Times New Roman"/>
          <w:sz w:val="24"/>
          <w:szCs w:val="24"/>
        </w:rPr>
        <w:t xml:space="preserve"> and objectives efficiently. The procedure will be as it follows:- </w:t>
      </w:r>
    </w:p>
    <w:p w:rsidR="00CB572F" w:rsidRDefault="008C4523" w:rsidP="00EA1B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244475</wp:posOffset>
                </wp:positionV>
                <wp:extent cx="45719" cy="352425"/>
                <wp:effectExtent l="19050" t="0" r="3111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E18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15.25pt;margin-top:19.25pt;width:3.6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" adj="20199" fillcolor="#5b9bd5 [3204]" strokecolor="#1f4d78 [1604]" strokeweight="1pt"/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0D387" wp14:editId="4E4F870F">
                <wp:simplePos x="0" y="0"/>
                <wp:positionH relativeFrom="column">
                  <wp:posOffset>-895350</wp:posOffset>
                </wp:positionH>
                <wp:positionV relativeFrom="paragraph">
                  <wp:posOffset>125095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26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70.5pt;margin-top:9.8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EA1B93" w:rsidRPr="003864D9">
        <w:rPr>
          <w:rFonts w:ascii="Times New Roman" w:hAnsi="Times New Roman" w:cs="Times New Roman"/>
          <w:b/>
          <w:sz w:val="24"/>
          <w:szCs w:val="24"/>
        </w:rPr>
        <w:t>Planning</w:t>
      </w:r>
      <w:r w:rsidR="00EA1B93">
        <w:rPr>
          <w:rFonts w:ascii="Times New Roman" w:hAnsi="Times New Roman" w:cs="Times New Roman"/>
          <w:sz w:val="24"/>
          <w:szCs w:val="24"/>
        </w:rPr>
        <w:t xml:space="preserve"> (initiation and </w:t>
      </w:r>
      <w:r w:rsidR="009E0F0A">
        <w:rPr>
          <w:rFonts w:ascii="Times New Roman" w:hAnsi="Times New Roman" w:cs="Times New Roman"/>
          <w:sz w:val="24"/>
          <w:szCs w:val="24"/>
        </w:rPr>
        <w:t xml:space="preserve">scheduling of the </w:t>
      </w:r>
      <w:r w:rsidR="00EA1B93">
        <w:rPr>
          <w:rFonts w:ascii="Times New Roman" w:hAnsi="Times New Roman" w:cs="Times New Roman"/>
          <w:sz w:val="24"/>
          <w:szCs w:val="24"/>
        </w:rPr>
        <w:t>project)</w:t>
      </w:r>
    </w:p>
    <w:p w:rsidR="003864D9" w:rsidRPr="00F02F17" w:rsidRDefault="0042079E" w:rsidP="00501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89772" wp14:editId="5C66DF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26DB" id="Straight Arrow Connector 18" o:spid="_x0000_s1026" type="#_x0000_t32" style="position:absolute;margin-left:0;margin-top:-.05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0zQ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ECD12" wp14:editId="0E5E284C">
                <wp:simplePos x="0" y="0"/>
                <wp:positionH relativeFrom="column">
                  <wp:posOffset>3028950</wp:posOffset>
                </wp:positionH>
                <wp:positionV relativeFrom="paragraph">
                  <wp:posOffset>34925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5727" id="Straight Arrow Connector 16" o:spid="_x0000_s1026" type="#_x0000_t32" style="position:absolute;margin-left:238.5pt;margin-top:2.7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CAFB8" wp14:editId="2C2E03F5">
                <wp:simplePos x="0" y="0"/>
                <wp:positionH relativeFrom="column">
                  <wp:posOffset>2190750</wp:posOffset>
                </wp:positionH>
                <wp:positionV relativeFrom="paragraph">
                  <wp:posOffset>93980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11BB" id="Straight Arrow Connector 14" o:spid="_x0000_s1026" type="#_x0000_t32" style="position:absolute;margin-left:172.5pt;margin-top:7.4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L1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A86DF" wp14:editId="37F5140B">
                <wp:simplePos x="0" y="0"/>
                <wp:positionH relativeFrom="column">
                  <wp:posOffset>2324100</wp:posOffset>
                </wp:positionH>
                <wp:positionV relativeFrom="paragraph">
                  <wp:posOffset>122555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AECDE" id="Straight Arrow Connector 13" o:spid="_x0000_s1026" type="#_x0000_t32" style="position:absolute;margin-left:183pt;margin-top:9.6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aq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ECDBA" wp14:editId="62F72957">
                <wp:simplePos x="0" y="0"/>
                <wp:positionH relativeFrom="column">
                  <wp:posOffset>2228850</wp:posOffset>
                </wp:positionH>
                <wp:positionV relativeFrom="paragraph">
                  <wp:posOffset>93980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48E51" id="Straight Arrow Connector 11" o:spid="_x0000_s1026" type="#_x0000_t32" style="position:absolute;margin-left:175.5pt;margin-top:7.4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iVzQEAAPw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9E777" wp14:editId="1431998C">
                <wp:simplePos x="0" y="0"/>
                <wp:positionH relativeFrom="column">
                  <wp:posOffset>2181225</wp:posOffset>
                </wp:positionH>
                <wp:positionV relativeFrom="paragraph">
                  <wp:posOffset>17780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A0EA" id="Straight Arrow Connector 8" o:spid="_x0000_s1026" type="#_x0000_t32" style="position:absolute;margin-left:171.75pt;margin-top:1.4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C571E" wp14:editId="1906E9C6">
                <wp:simplePos x="0" y="0"/>
                <wp:positionH relativeFrom="column">
                  <wp:posOffset>2581275</wp:posOffset>
                </wp:positionH>
                <wp:positionV relativeFrom="paragraph">
                  <wp:posOffset>55880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D464" id="Straight Arrow Connector 7" o:spid="_x0000_s1026" type="#_x0000_t32" style="position:absolute;margin-left:203.25pt;margin-top:4.4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EA1B93" w:rsidRDefault="00EA1B93" w:rsidP="00EA1B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4D9">
        <w:rPr>
          <w:rFonts w:ascii="Times New Roman" w:hAnsi="Times New Roman" w:cs="Times New Roman"/>
          <w:b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E0F0A">
        <w:rPr>
          <w:rFonts w:ascii="Times New Roman" w:hAnsi="Times New Roman" w:cs="Times New Roman"/>
          <w:sz w:val="24"/>
          <w:szCs w:val="24"/>
        </w:rPr>
        <w:t xml:space="preserve">Determination of </w:t>
      </w:r>
      <w:r>
        <w:rPr>
          <w:rFonts w:ascii="Times New Roman" w:hAnsi="Times New Roman" w:cs="Times New Roman"/>
          <w:sz w:val="24"/>
          <w:szCs w:val="24"/>
        </w:rPr>
        <w:t>projec</w:t>
      </w:r>
      <w:r w:rsidR="009E0F0A">
        <w:rPr>
          <w:rFonts w:ascii="Times New Roman" w:hAnsi="Times New Roman" w:cs="Times New Roman"/>
          <w:sz w:val="24"/>
          <w:szCs w:val="24"/>
        </w:rPr>
        <w:t>t requirements and processes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64D9" w:rsidRDefault="008C4523" w:rsidP="00EA1B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3C548" wp14:editId="73A40BB5">
                <wp:simplePos x="0" y="0"/>
                <wp:positionH relativeFrom="column">
                  <wp:posOffset>2752725</wp:posOffset>
                </wp:positionH>
                <wp:positionV relativeFrom="paragraph">
                  <wp:posOffset>8255</wp:posOffset>
                </wp:positionV>
                <wp:extent cx="47625" cy="352425"/>
                <wp:effectExtent l="19050" t="0" r="47625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D1C4C" id="Down Arrow 12" o:spid="_x0000_s1026" type="#_x0000_t67" style="position:absolute;margin-left:216.75pt;margin-top:.65pt;width:3.75pt;height:27.7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" adj="20141" fillcolor="#5b9bd5 [3204]" strokecolor="#1f4d78 [1604]" strokeweight="1pt"/>
            </w:pict>
          </mc:Fallback>
        </mc:AlternateContent>
      </w:r>
      <w:r w:rsidR="0042079E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E84D1" wp14:editId="0B5A41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AA98" id="Straight Arrow Connector 17" o:spid="_x0000_s1026" type="#_x0000_t32" style="position:absolute;margin-left:0;margin-top:-.05pt;width:0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V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5I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155575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7067" id="Straight Arrow Connector 15" o:spid="_x0000_s1026" type="#_x0000_t32" style="position:absolute;margin-left:165pt;margin-top:12.25pt;width:0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60325</wp:posOffset>
                </wp:positionV>
                <wp:extent cx="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D6BA3" id="Straight Arrow Connector 5" o:spid="_x0000_s1026" type="#_x0000_t32" style="position:absolute;margin-left:189pt;margin-top:4.7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73zAEAAPoDAAAOAAAAZHJzL2Uyb0RvYy54bWysU9uO0zAQfUfiHyy/06QrL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41275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8B99" id="Straight Arrow Connector 4" o:spid="_x0000_s1026" type="#_x0000_t32" style="position:absolute;margin-left:193.5pt;margin-top:3.2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HTzAEAAPo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5D4D2" id="Straight Arrow Connector 3" o:spid="_x0000_s1026" type="#_x0000_t32" style="position:absolute;margin-left:209.25pt;margin-top:6.2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8uzAEAAPo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3864D9" w:rsidRDefault="008C4523" w:rsidP="00EA1B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6AB91" wp14:editId="2C90CF51">
                <wp:simplePos x="0" y="0"/>
                <wp:positionH relativeFrom="column">
                  <wp:posOffset>2778760</wp:posOffset>
                </wp:positionH>
                <wp:positionV relativeFrom="paragraph">
                  <wp:posOffset>325755</wp:posOffset>
                </wp:positionV>
                <wp:extent cx="45719" cy="352425"/>
                <wp:effectExtent l="19050" t="0" r="31115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E3219" id="Down Arrow 19" o:spid="_x0000_s1026" type="#_x0000_t67" style="position:absolute;margin-left:218.8pt;margin-top:25.65pt;width:3.6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" adj="20199" fillcolor="#5b9bd5 [3204]" strokecolor="#1f4d78 [1604]" strokeweight="1pt"/>
            </w:pict>
          </mc:Fallback>
        </mc:AlternateContent>
      </w:r>
      <w:r w:rsidR="00F02F17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D20F9" wp14:editId="5636A940">
                <wp:simplePos x="0" y="0"/>
                <wp:positionH relativeFrom="column">
                  <wp:posOffset>3152775</wp:posOffset>
                </wp:positionH>
                <wp:positionV relativeFrom="paragraph">
                  <wp:posOffset>314960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47474" id="Straight Arrow Connector 9" o:spid="_x0000_s1026" type="#_x0000_t32" style="position:absolute;margin-left:248.25pt;margin-top:24.8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3864D9" w:rsidRPr="003864D9">
        <w:rPr>
          <w:rFonts w:ascii="Times New Roman" w:hAnsi="Times New Roman" w:cs="Times New Roman"/>
          <w:b/>
          <w:sz w:val="24"/>
          <w:szCs w:val="24"/>
        </w:rPr>
        <w:t>Design</w:t>
      </w:r>
      <w:r w:rsidR="003864D9">
        <w:rPr>
          <w:rFonts w:ascii="Times New Roman" w:hAnsi="Times New Roman" w:cs="Times New Roman"/>
          <w:sz w:val="24"/>
          <w:szCs w:val="24"/>
        </w:rPr>
        <w:t xml:space="preserve"> (creation of system program modules</w:t>
      </w:r>
      <w:r w:rsidR="00CF69D5">
        <w:rPr>
          <w:rFonts w:ascii="Times New Roman" w:hAnsi="Times New Roman" w:cs="Times New Roman"/>
          <w:sz w:val="24"/>
          <w:szCs w:val="24"/>
        </w:rPr>
        <w:t xml:space="preserve"> using VB.Net</w:t>
      </w:r>
      <w:r w:rsidR="003864D9">
        <w:rPr>
          <w:rFonts w:ascii="Times New Roman" w:hAnsi="Times New Roman" w:cs="Times New Roman"/>
          <w:sz w:val="24"/>
          <w:szCs w:val="24"/>
        </w:rPr>
        <w:t>)</w:t>
      </w:r>
    </w:p>
    <w:p w:rsidR="003864D9" w:rsidRDefault="003864D9" w:rsidP="00EA1B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64D9" w:rsidRDefault="008C4523" w:rsidP="00EA1B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74912" wp14:editId="701B15B9">
                <wp:simplePos x="0" y="0"/>
                <wp:positionH relativeFrom="column">
                  <wp:posOffset>2780666</wp:posOffset>
                </wp:positionH>
                <wp:positionV relativeFrom="paragraph">
                  <wp:posOffset>499745</wp:posOffset>
                </wp:positionV>
                <wp:extent cx="45719" cy="419100"/>
                <wp:effectExtent l="19050" t="0" r="3111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5B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18.95pt;margin-top:39.35pt;width:3.6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" adj="20422" fillcolor="#5b9bd5 [3204]" strokecolor="#1f4d78 [1604]" strokeweight="1pt"/>
            </w:pict>
          </mc:Fallback>
        </mc:AlternateContent>
      </w:r>
      <w:r w:rsidR="003864D9" w:rsidRPr="003864D9">
        <w:rPr>
          <w:rFonts w:ascii="Times New Roman" w:hAnsi="Times New Roman" w:cs="Times New Roman"/>
          <w:b/>
          <w:sz w:val="24"/>
          <w:szCs w:val="24"/>
        </w:rPr>
        <w:t>Implementation</w:t>
      </w:r>
      <w:r w:rsidR="009E0F0A">
        <w:rPr>
          <w:rFonts w:ascii="Times New Roman" w:hAnsi="Times New Roman" w:cs="Times New Roman"/>
          <w:sz w:val="24"/>
          <w:szCs w:val="24"/>
        </w:rPr>
        <w:t xml:space="preserve"> (combining</w:t>
      </w:r>
      <w:r w:rsidR="003864D9">
        <w:rPr>
          <w:rFonts w:ascii="Times New Roman" w:hAnsi="Times New Roman" w:cs="Times New Roman"/>
          <w:sz w:val="24"/>
          <w:szCs w:val="24"/>
        </w:rPr>
        <w:t xml:space="preserve"> of </w:t>
      </w:r>
      <w:r w:rsidR="009E0F0A">
        <w:rPr>
          <w:rFonts w:ascii="Times New Roman" w:hAnsi="Times New Roman" w:cs="Times New Roman"/>
          <w:sz w:val="24"/>
          <w:szCs w:val="24"/>
        </w:rPr>
        <w:t xml:space="preserve">all </w:t>
      </w:r>
      <w:r w:rsidR="00CF69D5">
        <w:rPr>
          <w:rFonts w:ascii="Times New Roman" w:hAnsi="Times New Roman" w:cs="Times New Roman"/>
          <w:sz w:val="24"/>
          <w:szCs w:val="24"/>
        </w:rPr>
        <w:t xml:space="preserve">the </w:t>
      </w:r>
      <w:r w:rsidR="003864D9">
        <w:rPr>
          <w:rFonts w:ascii="Times New Roman" w:hAnsi="Times New Roman" w:cs="Times New Roman"/>
          <w:sz w:val="24"/>
          <w:szCs w:val="24"/>
        </w:rPr>
        <w:t xml:space="preserve">modules to </w:t>
      </w:r>
      <w:r w:rsidR="00CF69D5">
        <w:rPr>
          <w:rFonts w:ascii="Times New Roman" w:hAnsi="Times New Roman" w:cs="Times New Roman"/>
          <w:sz w:val="24"/>
          <w:szCs w:val="24"/>
        </w:rPr>
        <w:t xml:space="preserve">a </w:t>
      </w:r>
      <w:r w:rsidR="003864D9">
        <w:rPr>
          <w:rFonts w:ascii="Times New Roman" w:hAnsi="Times New Roman" w:cs="Times New Roman"/>
          <w:sz w:val="24"/>
          <w:szCs w:val="24"/>
        </w:rPr>
        <w:t>full system program</w:t>
      </w:r>
      <w:r w:rsidR="009E0F0A">
        <w:rPr>
          <w:rFonts w:ascii="Times New Roman" w:hAnsi="Times New Roman" w:cs="Times New Roman"/>
          <w:sz w:val="24"/>
          <w:szCs w:val="24"/>
        </w:rPr>
        <w:t xml:space="preserve"> and carry out initial testing</w:t>
      </w:r>
      <w:r w:rsidR="003864D9">
        <w:rPr>
          <w:rFonts w:ascii="Times New Roman" w:hAnsi="Times New Roman" w:cs="Times New Roman"/>
          <w:sz w:val="24"/>
          <w:szCs w:val="24"/>
        </w:rPr>
        <w:t>)</w:t>
      </w:r>
    </w:p>
    <w:p w:rsidR="003864D9" w:rsidRDefault="003864D9" w:rsidP="00EA1B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64D9" w:rsidRDefault="003864D9" w:rsidP="00EA1B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4D9">
        <w:rPr>
          <w:rFonts w:ascii="Times New Roman" w:hAnsi="Times New Roman" w:cs="Times New Roman"/>
          <w:b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E0F0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ealth </w:t>
      </w:r>
      <w:r w:rsidR="009E0F0A">
        <w:rPr>
          <w:rFonts w:ascii="Times New Roman" w:hAnsi="Times New Roman" w:cs="Times New Roman"/>
          <w:sz w:val="24"/>
          <w:szCs w:val="24"/>
        </w:rPr>
        <w:t xml:space="preserve">purposes </w:t>
      </w:r>
      <w:r>
        <w:rPr>
          <w:rFonts w:ascii="Times New Roman" w:hAnsi="Times New Roman" w:cs="Times New Roman"/>
          <w:sz w:val="24"/>
          <w:szCs w:val="24"/>
        </w:rPr>
        <w:t xml:space="preserve">support and </w:t>
      </w:r>
      <w:r w:rsidR="009E0F0A">
        <w:rPr>
          <w:rFonts w:ascii="Times New Roman" w:hAnsi="Times New Roman" w:cs="Times New Roman"/>
          <w:sz w:val="24"/>
          <w:szCs w:val="24"/>
        </w:rPr>
        <w:t xml:space="preserve">later </w:t>
      </w:r>
      <w:r>
        <w:rPr>
          <w:rFonts w:ascii="Times New Roman" w:hAnsi="Times New Roman" w:cs="Times New Roman"/>
          <w:sz w:val="24"/>
          <w:szCs w:val="24"/>
        </w:rPr>
        <w:t>improvements</w:t>
      </w:r>
      <w:r w:rsidR="009E0F0A">
        <w:rPr>
          <w:rFonts w:ascii="Times New Roman" w:hAnsi="Times New Roman" w:cs="Times New Roman"/>
          <w:sz w:val="24"/>
          <w:szCs w:val="24"/>
        </w:rPr>
        <w:t xml:space="preserve"> of</w:t>
      </w:r>
      <w:r w:rsidR="003D2B10">
        <w:rPr>
          <w:rFonts w:ascii="Times New Roman" w:hAnsi="Times New Roman" w:cs="Times New Roman"/>
          <w:sz w:val="24"/>
          <w:szCs w:val="24"/>
        </w:rPr>
        <w:t xml:space="preserve"> the program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2F17" w:rsidRPr="00F02F17" w:rsidRDefault="00F02F17" w:rsidP="00F02F17">
      <w:pPr>
        <w:spacing w:line="360" w:lineRule="auto"/>
        <w:ind w:left="720"/>
        <w:rPr>
          <w:rFonts w:ascii="Arial" w:hAnsi="Arial" w:cs="Arial"/>
          <w:sz w:val="32"/>
          <w:szCs w:val="32"/>
        </w:rPr>
      </w:pPr>
    </w:p>
    <w:p w:rsidR="00F02F17" w:rsidRDefault="00F02F17" w:rsidP="00501978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Arial" w:hAnsi="Arial" w:cs="Arial"/>
          <w:sz w:val="32"/>
          <w:szCs w:val="32"/>
        </w:rPr>
      </w:pPr>
      <w:bookmarkStart w:id="17" w:name="_Toc515972623"/>
      <w:r w:rsidRPr="00F02F17">
        <w:rPr>
          <w:rFonts w:ascii="Arial" w:hAnsi="Arial" w:cs="Arial"/>
          <w:sz w:val="32"/>
          <w:szCs w:val="32"/>
        </w:rPr>
        <w:t>Input</w:t>
      </w:r>
      <w:r w:rsidR="004A649C">
        <w:rPr>
          <w:rFonts w:ascii="Arial" w:hAnsi="Arial" w:cs="Arial"/>
          <w:sz w:val="32"/>
          <w:szCs w:val="32"/>
        </w:rPr>
        <w:t>, process and output.</w:t>
      </w:r>
      <w:bookmarkEnd w:id="17"/>
    </w:p>
    <w:p w:rsidR="00F02F17" w:rsidRDefault="00F02F17" w:rsidP="00F02F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3D2B10">
        <w:rPr>
          <w:rFonts w:ascii="Times New Roman" w:hAnsi="Times New Roman" w:cs="Times New Roman"/>
          <w:sz w:val="24"/>
          <w:szCs w:val="24"/>
        </w:rPr>
        <w:t>payroll program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49C">
        <w:rPr>
          <w:rFonts w:ascii="Times New Roman" w:hAnsi="Times New Roman" w:cs="Times New Roman"/>
          <w:sz w:val="24"/>
          <w:szCs w:val="24"/>
        </w:rPr>
        <w:t xml:space="preserve">will </w:t>
      </w:r>
      <w:r w:rsidR="003D2B10">
        <w:rPr>
          <w:rFonts w:ascii="Times New Roman" w:hAnsi="Times New Roman" w:cs="Times New Roman"/>
          <w:sz w:val="24"/>
          <w:szCs w:val="24"/>
        </w:rPr>
        <w:t>handle</w:t>
      </w:r>
      <w:r w:rsidR="004A649C">
        <w:rPr>
          <w:rFonts w:ascii="Times New Roman" w:hAnsi="Times New Roman" w:cs="Times New Roman"/>
          <w:sz w:val="24"/>
          <w:szCs w:val="24"/>
        </w:rPr>
        <w:t xml:space="preserve"> the following data input</w:t>
      </w:r>
      <w:r w:rsidR="003D2B10">
        <w:rPr>
          <w:rFonts w:ascii="Times New Roman" w:hAnsi="Times New Roman" w:cs="Times New Roman"/>
          <w:sz w:val="24"/>
          <w:szCs w:val="24"/>
        </w:rPr>
        <w:t>s</w:t>
      </w:r>
      <w:r w:rsidR="00FA5555">
        <w:rPr>
          <w:rFonts w:ascii="Times New Roman" w:hAnsi="Times New Roman" w:cs="Times New Roman"/>
          <w:sz w:val="24"/>
          <w:szCs w:val="24"/>
        </w:rPr>
        <w:t>, process</w:t>
      </w:r>
      <w:r w:rsidR="003D2B10">
        <w:rPr>
          <w:rFonts w:ascii="Times New Roman" w:hAnsi="Times New Roman" w:cs="Times New Roman"/>
          <w:sz w:val="24"/>
          <w:szCs w:val="24"/>
        </w:rPr>
        <w:t>es</w:t>
      </w:r>
      <w:r w:rsidR="00FA5555">
        <w:rPr>
          <w:rFonts w:ascii="Times New Roman" w:hAnsi="Times New Roman" w:cs="Times New Roman"/>
          <w:sz w:val="24"/>
          <w:szCs w:val="24"/>
        </w:rPr>
        <w:t xml:space="preserve"> and output</w:t>
      </w:r>
      <w:r w:rsidR="003D2B10">
        <w:rPr>
          <w:rFonts w:ascii="Times New Roman" w:hAnsi="Times New Roman" w:cs="Times New Roman"/>
          <w:sz w:val="24"/>
          <w:szCs w:val="24"/>
        </w:rPr>
        <w:t>s</w:t>
      </w:r>
      <w:r w:rsidR="004A649C">
        <w:rPr>
          <w:rFonts w:ascii="Times New Roman" w:hAnsi="Times New Roman" w:cs="Times New Roman"/>
          <w:sz w:val="24"/>
          <w:szCs w:val="24"/>
        </w:rPr>
        <w:t xml:space="preserve"> for</w:t>
      </w:r>
      <w:r w:rsidR="00FA5555">
        <w:rPr>
          <w:rFonts w:ascii="Times New Roman" w:hAnsi="Times New Roman" w:cs="Times New Roman"/>
          <w:sz w:val="24"/>
          <w:szCs w:val="24"/>
        </w:rPr>
        <w:t xml:space="preserve"> the</w:t>
      </w:r>
      <w:r w:rsidR="003D2B10">
        <w:rPr>
          <w:rFonts w:ascii="Times New Roman" w:hAnsi="Times New Roman" w:cs="Times New Roman"/>
          <w:sz w:val="24"/>
          <w:szCs w:val="24"/>
        </w:rPr>
        <w:t xml:space="preserve"> running of running efficiently to meet both general and specific objectives.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723"/>
        <w:gridCol w:w="2787"/>
      </w:tblGrid>
      <w:tr w:rsidR="002F2DAC" w:rsidTr="0042079E">
        <w:tc>
          <w:tcPr>
            <w:tcW w:w="2786" w:type="dxa"/>
          </w:tcPr>
          <w:p w:rsidR="004A649C" w:rsidRPr="004A649C" w:rsidRDefault="004A649C" w:rsidP="004A64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49C">
              <w:rPr>
                <w:rFonts w:ascii="Times New Roman" w:hAnsi="Times New Roman" w:cs="Times New Roman"/>
                <w:b/>
                <w:sz w:val="24"/>
                <w:szCs w:val="24"/>
              </w:rPr>
              <w:t>Data Input</w:t>
            </w:r>
          </w:p>
        </w:tc>
        <w:tc>
          <w:tcPr>
            <w:tcW w:w="2723" w:type="dxa"/>
          </w:tcPr>
          <w:p w:rsidR="004A649C" w:rsidRPr="004A649C" w:rsidRDefault="004A649C" w:rsidP="004A64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49C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r w:rsidR="003D2B10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  <w:r w:rsidRPr="004A64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Data</w:t>
            </w:r>
          </w:p>
        </w:tc>
        <w:tc>
          <w:tcPr>
            <w:tcW w:w="2787" w:type="dxa"/>
          </w:tcPr>
          <w:p w:rsidR="004A649C" w:rsidRPr="004A649C" w:rsidRDefault="004A649C" w:rsidP="004A64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49C">
              <w:rPr>
                <w:rFonts w:ascii="Times New Roman" w:hAnsi="Times New Roman" w:cs="Times New Roman"/>
                <w:b/>
                <w:sz w:val="24"/>
                <w:szCs w:val="24"/>
              </w:rPr>
              <w:t>Data Output</w:t>
            </w:r>
          </w:p>
        </w:tc>
      </w:tr>
      <w:tr w:rsidR="002F2DAC" w:rsidTr="0042079E">
        <w:tc>
          <w:tcPr>
            <w:tcW w:w="2786" w:type="dxa"/>
          </w:tcPr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salary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period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code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 code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 Number</w:t>
            </w:r>
          </w:p>
          <w:p w:rsidR="0068039E" w:rsidRDefault="0068039E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Inner city weighting</w:t>
            </w:r>
          </w:p>
        </w:tc>
        <w:tc>
          <w:tcPr>
            <w:tcW w:w="2723" w:type="dxa"/>
          </w:tcPr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Gross pay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 pay</w:t>
            </w:r>
          </w:p>
          <w:p w:rsidR="004A649C" w:rsidRDefault="004A649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deductions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 pay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Taxable pay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Pensionable pay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 payment</w:t>
            </w:r>
          </w:p>
          <w:p w:rsidR="004A649C" w:rsidRDefault="0068039E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  <w:p w:rsidR="0068039E" w:rsidRDefault="0068039E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Pension</w:t>
            </w:r>
          </w:p>
        </w:tc>
      </w:tr>
      <w:tr w:rsidR="002F2DAC" w:rsidTr="0042079E">
        <w:tc>
          <w:tcPr>
            <w:tcW w:w="2786" w:type="dxa"/>
          </w:tcPr>
          <w:p w:rsidR="002F2DAC" w:rsidRDefault="00C27D80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Automatic </w:t>
            </w:r>
            <w:r w:rsidR="002F2DAC">
              <w:rPr>
                <w:rFonts w:ascii="Times New Roman" w:hAnsi="Times New Roman" w:cs="Times New Roman"/>
                <w:sz w:val="24"/>
                <w:szCs w:val="24"/>
              </w:rPr>
              <w:t>reference number</w:t>
            </w:r>
          </w:p>
        </w:tc>
        <w:tc>
          <w:tcPr>
            <w:tcW w:w="2723" w:type="dxa"/>
          </w:tcPr>
          <w:p w:rsidR="002F2DAC" w:rsidRDefault="00A42F9A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a unique string of characters for each pay </w:t>
            </w:r>
            <w:r w:rsidR="00C27D80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combine it with NI number by an “underscore” operator</w:t>
            </w:r>
            <w:bookmarkStart w:id="18" w:name="_GoBack"/>
            <w:bookmarkEnd w:id="18"/>
          </w:p>
        </w:tc>
        <w:tc>
          <w:tcPr>
            <w:tcW w:w="2787" w:type="dxa"/>
          </w:tcPr>
          <w:p w:rsidR="004A649C" w:rsidRDefault="00C27D80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  <w:r w:rsidR="002F2DAC">
              <w:rPr>
                <w:rFonts w:ascii="Times New Roman" w:hAnsi="Times New Roman" w:cs="Times New Roman"/>
                <w:sz w:val="24"/>
                <w:szCs w:val="24"/>
              </w:rPr>
              <w:t xml:space="preserve"> reference number</w:t>
            </w:r>
          </w:p>
        </w:tc>
      </w:tr>
      <w:tr w:rsidR="002F2DAC" w:rsidTr="0042079E">
        <w:tc>
          <w:tcPr>
            <w:tcW w:w="2786" w:type="dxa"/>
          </w:tcPr>
          <w:p w:rsidR="004A649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Name</w:t>
            </w:r>
          </w:p>
          <w:p w:rsidR="002F2DA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  <w:p w:rsidR="0068039E" w:rsidRDefault="0068039E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code</w:t>
            </w:r>
          </w:p>
          <w:p w:rsidR="0068039E" w:rsidRDefault="0068039E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4A649C" w:rsidRPr="007B5CCE" w:rsidRDefault="00B702A9" w:rsidP="00B70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pasting the data to Excel spreadsheet storage model.</w:t>
            </w:r>
          </w:p>
        </w:tc>
        <w:tc>
          <w:tcPr>
            <w:tcW w:w="2787" w:type="dxa"/>
          </w:tcPr>
          <w:p w:rsidR="004A649C" w:rsidRDefault="002F2DAC" w:rsidP="00F02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  <w:p w:rsidR="002F2DAC" w:rsidRDefault="002F2DAC" w:rsidP="002F2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2F2DAC" w:rsidRDefault="002F2DAC" w:rsidP="002F2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 Name</w:t>
            </w:r>
          </w:p>
          <w:p w:rsidR="002F2DAC" w:rsidRDefault="002F2DAC" w:rsidP="002F2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  <w:p w:rsidR="0068039E" w:rsidRDefault="0068039E" w:rsidP="002F2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code</w:t>
            </w:r>
          </w:p>
          <w:p w:rsidR="0068039E" w:rsidRDefault="0068039E" w:rsidP="002F2D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9C" w:rsidRDefault="004A649C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D14BE" w:rsidRDefault="003D2B10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2079E">
        <w:rPr>
          <w:rFonts w:ascii="Times New Roman" w:hAnsi="Times New Roman" w:cs="Times New Roman"/>
          <w:sz w:val="24"/>
          <w:szCs w:val="24"/>
        </w:rPr>
        <w:t>he system program will automatically store all the data output in excel spreadsheet for</w:t>
      </w:r>
      <w:r>
        <w:rPr>
          <w:rFonts w:ascii="Times New Roman" w:hAnsi="Times New Roman" w:cs="Times New Roman"/>
          <w:sz w:val="24"/>
          <w:szCs w:val="24"/>
        </w:rPr>
        <w:t xml:space="preserve"> the purpose of </w:t>
      </w:r>
      <w:r w:rsidR="0042079E">
        <w:rPr>
          <w:rFonts w:ascii="Times New Roman" w:hAnsi="Times New Roman" w:cs="Times New Roman"/>
          <w:sz w:val="24"/>
          <w:szCs w:val="24"/>
        </w:rPr>
        <w:t>future reference</w:t>
      </w:r>
      <w:r>
        <w:rPr>
          <w:rFonts w:ascii="Times New Roman" w:hAnsi="Times New Roman" w:cs="Times New Roman"/>
          <w:sz w:val="24"/>
          <w:szCs w:val="24"/>
        </w:rPr>
        <w:t>s especially when generating payment reports</w:t>
      </w:r>
      <w:r w:rsidR="0042079E">
        <w:rPr>
          <w:rFonts w:ascii="Times New Roman" w:hAnsi="Times New Roman" w:cs="Times New Roman"/>
          <w:sz w:val="24"/>
          <w:szCs w:val="24"/>
        </w:rPr>
        <w:t>.</w:t>
      </w:r>
    </w:p>
    <w:p w:rsidR="0068039E" w:rsidRDefault="0068039E" w:rsidP="00BA7D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the program will consist various buttons which will function as an interface of the data input – output processes. The buttons will be as follows:-</w:t>
      </w:r>
    </w:p>
    <w:p w:rsidR="0068039E" w:rsidRDefault="0068039E" w:rsidP="006803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5E7A">
        <w:rPr>
          <w:rFonts w:ascii="Times New Roman" w:hAnsi="Times New Roman" w:cs="Times New Roman"/>
          <w:b/>
          <w:sz w:val="24"/>
          <w:szCs w:val="24"/>
        </w:rPr>
        <w:lastRenderedPageBreak/>
        <w:t>AddItems</w:t>
      </w:r>
      <w:r>
        <w:rPr>
          <w:rFonts w:ascii="Times New Roman" w:hAnsi="Times New Roman" w:cs="Times New Roman"/>
          <w:sz w:val="24"/>
          <w:szCs w:val="24"/>
        </w:rPr>
        <w:t>: This button will support automatic storage of all payment records in the excel spreadsheet.</w:t>
      </w:r>
    </w:p>
    <w:p w:rsidR="0068039E" w:rsidRDefault="0068039E" w:rsidP="006803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D5E7A">
        <w:rPr>
          <w:rFonts w:ascii="Times New Roman" w:hAnsi="Times New Roman" w:cs="Times New Roman"/>
          <w:b/>
          <w:sz w:val="24"/>
          <w:szCs w:val="24"/>
        </w:rPr>
        <w:t>dd_Payment</w:t>
      </w:r>
      <w:r>
        <w:rPr>
          <w:rFonts w:ascii="Times New Roman" w:hAnsi="Times New Roman" w:cs="Times New Roman"/>
          <w:sz w:val="24"/>
          <w:szCs w:val="24"/>
        </w:rPr>
        <w:t>: This button will output all the records after input operations.</w:t>
      </w:r>
    </w:p>
    <w:p w:rsidR="0068039E" w:rsidRDefault="0068039E" w:rsidP="006803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5E7A">
        <w:rPr>
          <w:rFonts w:ascii="Times New Roman" w:hAnsi="Times New Roman" w:cs="Times New Roman"/>
          <w:b/>
          <w:sz w:val="24"/>
          <w:szCs w:val="24"/>
        </w:rPr>
        <w:t>PayRef</w:t>
      </w:r>
      <w:r>
        <w:rPr>
          <w:rFonts w:ascii="Times New Roman" w:hAnsi="Times New Roman" w:cs="Times New Roman"/>
          <w:sz w:val="24"/>
          <w:szCs w:val="24"/>
        </w:rPr>
        <w:t>: This button will generate employee payment reference number.</w:t>
      </w:r>
    </w:p>
    <w:p w:rsidR="0068039E" w:rsidRDefault="0068039E" w:rsidP="006803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5E7A">
        <w:rPr>
          <w:rFonts w:ascii="Times New Roman" w:hAnsi="Times New Roman" w:cs="Times New Roman"/>
          <w:b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: This button will clear all the records to compute operations for other employees after a payment operation of one employee is done.</w:t>
      </w:r>
    </w:p>
    <w:p w:rsidR="00DD5E7A" w:rsidRPr="0068039E" w:rsidRDefault="00DD5E7A" w:rsidP="0068039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5E7A">
        <w:rPr>
          <w:rFonts w:ascii="Times New Roman" w:hAnsi="Times New Roman" w:cs="Times New Roman"/>
          <w:b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: This button will close the program after all operations are done.</w:t>
      </w:r>
    </w:p>
    <w:p w:rsidR="00DD14BE" w:rsidRDefault="00DD14BE" w:rsidP="00DD14BE">
      <w:r>
        <w:br w:type="page"/>
      </w:r>
    </w:p>
    <w:p w:rsidR="00DD14BE" w:rsidRPr="00F02F17" w:rsidRDefault="00DD14BE" w:rsidP="00DD1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Start w:id="19" w:name="_Toc5159726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6707889"/>
        <w:docPartObj>
          <w:docPartGallery w:val="Bibliographies"/>
          <w:docPartUnique/>
        </w:docPartObj>
      </w:sdtPr>
      <w:sdtEndPr/>
      <w:sdtContent>
        <w:p w:rsidR="00DD14BE" w:rsidRDefault="00DD14BE" w:rsidP="001E36E0">
          <w:pPr>
            <w:pStyle w:val="Heading2"/>
            <w:spacing w:line="480" w:lineRule="auto"/>
            <w:jc w:val="center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EndPr/>
          <w:sdtContent>
            <w:p w:rsidR="00DD14BE" w:rsidRPr="00DD14BE" w:rsidRDefault="00DD14BE" w:rsidP="00BA7D87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D14B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D14B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DD14B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DD14B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G, Dessler. 2017. </w:t>
              </w:r>
              <w:r w:rsidRPr="00DD14B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Human resource management.</w:t>
              </w:r>
              <w:r w:rsidRPr="00DD14B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Boston: Boston Pearson [2017].</w:t>
              </w:r>
            </w:p>
            <w:p w:rsidR="00DD14BE" w:rsidRPr="00DD14BE" w:rsidRDefault="00DD14BE" w:rsidP="00BA7D87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DD14B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General., United States. Office of Personnel Management. Office of Inspector. 2011. </w:t>
              </w:r>
              <w:r w:rsidRPr="00DD14BE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Review of the payroll functions related to the Federal Employees Health Benefits Program enrollment transactions for annuitants.</w:t>
              </w:r>
              <w:r w:rsidRPr="00DD14B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Washington: Washington, DC : U.S. Office of Personnel Management, Office of the Inspector General, [2011].</w:t>
              </w:r>
            </w:p>
            <w:p w:rsidR="00BA7D87" w:rsidRPr="00BA7D87" w:rsidRDefault="00DD14BE" w:rsidP="00BA7D87">
              <w:pPr>
                <w:spacing w:line="480" w:lineRule="auto"/>
              </w:pPr>
              <w:r w:rsidRPr="00DD14B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  <w:r w:rsidR="00BA7D87" w:rsidRPr="00BA7D8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BA7D87">
                <w:rPr>
                  <w:rFonts w:ascii="Times New Roman" w:hAnsi="Times New Roman" w:cs="Times New Roman"/>
                  <w:sz w:val="24"/>
                  <w:szCs w:val="24"/>
                </w:rPr>
                <w:t xml:space="preserve">Internet source: </w:t>
              </w:r>
              <w:hyperlink r:id="rId9" w:history="1">
                <w:r w:rsidR="00BA7D87" w:rsidRPr="00F103DB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https://www.hrpayrollsystems.net/payroll-systems/</w:t>
                </w:r>
              </w:hyperlink>
            </w:p>
            <w:p w:rsidR="00BA7D87" w:rsidRDefault="00CB466F" w:rsidP="00BA7D87">
              <w:pPr>
                <w:spacing w:line="480" w:lineRule="auto"/>
              </w:pPr>
            </w:p>
          </w:sdtContent>
        </w:sdt>
      </w:sdtContent>
    </w:sdt>
    <w:p w:rsidR="0042079E" w:rsidRDefault="0042079E" w:rsidP="00F103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2F17" w:rsidRPr="00F02F17" w:rsidRDefault="00F02F17" w:rsidP="00F02F17">
      <w:pPr>
        <w:spacing w:line="360" w:lineRule="auto"/>
        <w:ind w:left="720"/>
        <w:rPr>
          <w:rFonts w:ascii="Arial" w:hAnsi="Arial" w:cs="Arial"/>
          <w:sz w:val="32"/>
          <w:szCs w:val="32"/>
        </w:rPr>
      </w:pPr>
    </w:p>
    <w:p w:rsidR="00F67B59" w:rsidRPr="00F67B59" w:rsidRDefault="00F67B59" w:rsidP="00F67B59">
      <w:pPr>
        <w:spacing w:line="360" w:lineRule="auto"/>
        <w:ind w:left="2160" w:firstLine="720"/>
        <w:rPr>
          <w:rFonts w:ascii="Arial" w:hAnsi="Arial" w:cs="Arial"/>
          <w:sz w:val="24"/>
          <w:szCs w:val="24"/>
        </w:rPr>
      </w:pPr>
    </w:p>
    <w:p w:rsidR="00317BE6" w:rsidRPr="00317BE6" w:rsidRDefault="00F02F17" w:rsidP="00317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157480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44361" id="Straight Arrow Connector 10" o:spid="_x0000_s1026" type="#_x0000_t32" style="position:absolute;margin-left:168pt;margin-top:12.4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sectPr w:rsidR="00317BE6" w:rsidRPr="00317BE6" w:rsidSect="007D2EE0"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6F" w:rsidRDefault="00CB466F" w:rsidP="00F67B59">
      <w:pPr>
        <w:spacing w:after="0" w:line="240" w:lineRule="auto"/>
      </w:pPr>
      <w:r>
        <w:separator/>
      </w:r>
    </w:p>
  </w:endnote>
  <w:endnote w:type="continuationSeparator" w:id="0">
    <w:p w:rsidR="00CB466F" w:rsidRDefault="00CB466F" w:rsidP="00F6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1162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EE0" w:rsidRDefault="007D2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D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D2EE0" w:rsidRDefault="007D2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6F" w:rsidRDefault="00CB466F" w:rsidP="00F67B59">
      <w:pPr>
        <w:spacing w:after="0" w:line="240" w:lineRule="auto"/>
      </w:pPr>
      <w:r>
        <w:separator/>
      </w:r>
    </w:p>
  </w:footnote>
  <w:footnote w:type="continuationSeparator" w:id="0">
    <w:p w:rsidR="00CB466F" w:rsidRDefault="00CB466F" w:rsidP="00F67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6509"/>
    <w:multiLevelType w:val="hybridMultilevel"/>
    <w:tmpl w:val="936C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A5D1B"/>
    <w:multiLevelType w:val="hybridMultilevel"/>
    <w:tmpl w:val="1C52E8A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D5B44E3"/>
    <w:multiLevelType w:val="multilevel"/>
    <w:tmpl w:val="C840C8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E6"/>
    <w:rsid w:val="001569D6"/>
    <w:rsid w:val="001E36E0"/>
    <w:rsid w:val="0020278C"/>
    <w:rsid w:val="00212F40"/>
    <w:rsid w:val="00236301"/>
    <w:rsid w:val="00265797"/>
    <w:rsid w:val="002D3617"/>
    <w:rsid w:val="002E0161"/>
    <w:rsid w:val="002F2DAC"/>
    <w:rsid w:val="00317BE6"/>
    <w:rsid w:val="00363070"/>
    <w:rsid w:val="003864D9"/>
    <w:rsid w:val="003D2B10"/>
    <w:rsid w:val="0042079E"/>
    <w:rsid w:val="00436A38"/>
    <w:rsid w:val="00446AE6"/>
    <w:rsid w:val="004A649C"/>
    <w:rsid w:val="00501978"/>
    <w:rsid w:val="00503370"/>
    <w:rsid w:val="0055040C"/>
    <w:rsid w:val="005C3A54"/>
    <w:rsid w:val="00606ACD"/>
    <w:rsid w:val="006302E1"/>
    <w:rsid w:val="00652151"/>
    <w:rsid w:val="00664040"/>
    <w:rsid w:val="00667267"/>
    <w:rsid w:val="0068039E"/>
    <w:rsid w:val="00765F16"/>
    <w:rsid w:val="007B1456"/>
    <w:rsid w:val="007B40DA"/>
    <w:rsid w:val="007B5CCE"/>
    <w:rsid w:val="007D0B4A"/>
    <w:rsid w:val="007D2EE0"/>
    <w:rsid w:val="00807C8C"/>
    <w:rsid w:val="00813BED"/>
    <w:rsid w:val="00891C8A"/>
    <w:rsid w:val="008C4523"/>
    <w:rsid w:val="00921BF8"/>
    <w:rsid w:val="009B4EFE"/>
    <w:rsid w:val="009E0F0A"/>
    <w:rsid w:val="00A15EA0"/>
    <w:rsid w:val="00A42F9A"/>
    <w:rsid w:val="00A7634B"/>
    <w:rsid w:val="00AB5C66"/>
    <w:rsid w:val="00AF2B05"/>
    <w:rsid w:val="00B66E6F"/>
    <w:rsid w:val="00B702A9"/>
    <w:rsid w:val="00BA7D87"/>
    <w:rsid w:val="00C1678C"/>
    <w:rsid w:val="00C176A3"/>
    <w:rsid w:val="00C27D80"/>
    <w:rsid w:val="00C91197"/>
    <w:rsid w:val="00CB466F"/>
    <w:rsid w:val="00CB572F"/>
    <w:rsid w:val="00CF69D5"/>
    <w:rsid w:val="00D140F6"/>
    <w:rsid w:val="00D2581B"/>
    <w:rsid w:val="00DD14BE"/>
    <w:rsid w:val="00DD5E7A"/>
    <w:rsid w:val="00E2201A"/>
    <w:rsid w:val="00E50172"/>
    <w:rsid w:val="00EA1B93"/>
    <w:rsid w:val="00EB328F"/>
    <w:rsid w:val="00EF3ABA"/>
    <w:rsid w:val="00F02F17"/>
    <w:rsid w:val="00F103DB"/>
    <w:rsid w:val="00F67B59"/>
    <w:rsid w:val="00F84D91"/>
    <w:rsid w:val="00FA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A109-CB01-4052-A5AA-AB5E756C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7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59"/>
  </w:style>
  <w:style w:type="paragraph" w:styleId="Footer">
    <w:name w:val="footer"/>
    <w:basedOn w:val="Normal"/>
    <w:link w:val="FooterChar"/>
    <w:uiPriority w:val="99"/>
    <w:unhideWhenUsed/>
    <w:rsid w:val="00F6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59"/>
  </w:style>
  <w:style w:type="paragraph" w:styleId="ListParagraph">
    <w:name w:val="List Paragraph"/>
    <w:basedOn w:val="Normal"/>
    <w:uiPriority w:val="34"/>
    <w:qFormat/>
    <w:rsid w:val="00236301"/>
    <w:pPr>
      <w:ind w:left="720"/>
      <w:contextualSpacing/>
    </w:pPr>
  </w:style>
  <w:style w:type="table" w:styleId="TableGrid">
    <w:name w:val="Table Grid"/>
    <w:basedOn w:val="TableNormal"/>
    <w:uiPriority w:val="39"/>
    <w:rsid w:val="004A6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019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197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197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197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0197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D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hrpayrollsystems.net/payroll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GDe17</b:Tag>
    <b:SourceType>Book</b:SourceType>
    <b:Guid>{1089F2D2-048E-4CBE-955D-CAA3A8D183F8}</b:Guid>
    <b:Title>Human resource management.</b:Title>
    <b:Year>2017</b:Year>
    <b:City>Boston</b:City>
    <b:Publisher>Boston Pearson [2017]</b:Publisher>
    <b:Author>
      <b:Author>
        <b:NameList>
          <b:Person>
            <b:Last>G</b:Last>
            <b:First>Dessler</b:First>
          </b:Person>
        </b:NameList>
      </b:Author>
    </b:Author>
    <b:RefOrder>2</b:RefOrder>
  </b:Source>
  <b:Source>
    <b:Tag>Uni11</b:Tag>
    <b:SourceType>Book</b:SourceType>
    <b:Guid>{D6C71011-0C5E-46F7-A725-1BD4E3F2EFF7}</b:Guid>
    <b:Author>
      <b:Author>
        <b:NameList>
          <b:Person>
            <b:Last>General.</b:Last>
            <b:First>United</b:First>
            <b:Middle>States. Office of Personnel Management. Office of Inspector</b:Middle>
          </b:Person>
        </b:NameList>
      </b:Author>
    </b:Author>
    <b:Title>Review of the payroll functions related to the Federal Employees Health Benefits Program enrollment transactions for annuitants.</b:Title>
    <b:Year>2011</b:Year>
    <b:City>Washington</b:City>
    <b:Publisher>Washington, DC : U.S. Office of Personnel Management, Office of the Inspector General, [2011]</b:Publisher>
    <b:RefOrder>1</b:RefOrder>
  </b:Source>
</b:Sources>
</file>

<file path=customXml/itemProps1.xml><?xml version="1.0" encoding="utf-8"?>
<ds:datastoreItem xmlns:ds="http://schemas.openxmlformats.org/officeDocument/2006/customXml" ds:itemID="{DD6BAA0D-AAC1-44B2-8256-A870D403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kitavi</dc:creator>
  <cp:keywords/>
  <dc:description/>
  <cp:lastModifiedBy>vincent kitavi</cp:lastModifiedBy>
  <cp:revision>8</cp:revision>
  <dcterms:created xsi:type="dcterms:W3CDTF">2018-06-16T11:26:00Z</dcterms:created>
  <dcterms:modified xsi:type="dcterms:W3CDTF">2018-06-23T08:40:00Z</dcterms:modified>
</cp:coreProperties>
</file>