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f6337ea384b788db9d60a8c11ece76ecd3f8474.png"/>
            <a:graphic>
              <a:graphicData uri="http://schemas.openxmlformats.org/drawingml/2006/picture">
                <pic:pic>
                  <pic:nvPicPr>
                    <pic:cNvPr id="1" name="image-ef6337ea384b788db9d60a8c11ece76ecd3f847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ive_me_the_conclusion_in_detail_1a5af0"/>
      <w:r>
        <w:rPr>
          <w:rFonts w:eastAsia="inter" w:cs="inter" w:ascii="inter" w:hAnsi="inter"/>
          <w:b/>
          <w:color w:val="000000"/>
          <w:sz w:val="39"/>
        </w:rPr>
        <w:t xml:space="preserve">give me the conclusion in detail for the recommended architecture based on the implementation summary.</w:t>
      </w:r>
      <w:bookmarkEnd w:id="0"/>
    </w:p>
    <w:p>
      <w:pPr>
        <w:spacing w:line="360" w:after="210" w:lineRule="auto"/>
      </w:pPr>
      <w:r>
        <w:rPr>
          <w:rFonts w:eastAsia="inter" w:cs="inter" w:ascii="inter" w:hAnsi="inter"/>
          <w:color w:val="000000"/>
        </w:rPr>
        <w:t xml:space="preserve">Now I have comprehensive information to write a detailed conclusion. Let me create a thorough document.</w:t>
      </w:r>
    </w:p>
    <w:p>
      <w:pPr>
        <w:spacing w:line="360" w:before="315" w:after="105" w:lineRule="auto"/>
        <w:ind w:left="-30"/>
        <w:jc w:val="left"/>
      </w:pPr>
      <w:bookmarkStart w:id="1" w:name="detailed_conclusion_recommended_a_1bcdd1"/>
      <w:r>
        <w:rPr>
          <w:rFonts w:eastAsia="inter" w:cs="inter" w:ascii="inter" w:hAnsi="inter"/>
          <w:b/>
          <w:color w:val="000000"/>
          <w:sz w:val="24"/>
        </w:rPr>
        <w:t xml:space="preserve">Detailed Conclusion: Recommended Architecture for Multi-Language Support</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The recommended architecture for your React + Firebase application combines </w:t>
      </w:r>
      <w:r>
        <w:rPr>
          <w:rFonts w:eastAsia="inter" w:cs="inter" w:ascii="inter" w:hAnsi="inter"/>
          <w:b/>
          <w:color w:val="000000"/>
        </w:rPr>
        <w:t xml:space="preserve">react-i18next</w:t>
      </w:r>
      <w:r>
        <w:rPr>
          <w:rFonts w:eastAsia="inter" w:cs="inter" w:ascii="inter" w:hAnsi="inter"/>
          <w:color w:val="000000"/>
        </w:rPr>
        <w:t xml:space="preserve"> with </w:t>
      </w:r>
      <w:r>
        <w:rPr>
          <w:rFonts w:eastAsia="inter" w:cs="inter" w:ascii="inter" w:hAnsi="inter"/>
          <w:b/>
          <w:color w:val="000000"/>
        </w:rPr>
        <w:t xml:space="preserve">path-based URL routing</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/en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/bm</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/zh-Hans</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/zh-Hant</w:t>
      </w:r>
      <w:r>
        <w:rPr>
          <w:rFonts w:eastAsia="inter" w:cs="inter" w:ascii="inter" w:hAnsi="inter"/>
          <w:color w:val="000000"/>
        </w:rPr>
        <w:t xml:space="preserve">), </w:t>
      </w:r>
      <w:r>
        <w:rPr>
          <w:rFonts w:eastAsia="inter" w:cs="inter" w:ascii="inter" w:hAnsi="inter"/>
          <w:b/>
          <w:color w:val="000000"/>
        </w:rPr>
        <w:t xml:space="preserve">JSON-based static translations</w:t>
      </w:r>
      <w:r>
        <w:rPr>
          <w:rFonts w:eastAsia="inter" w:cs="inter" w:ascii="inter" w:hAnsi="inter"/>
          <w:color w:val="000000"/>
        </w:rPr>
        <w:t xml:space="preserve">, and </w:t>
      </w:r>
      <w:r>
        <w:rPr>
          <w:rFonts w:eastAsia="inter" w:cs="inter" w:ascii="inter" w:hAnsi="inter"/>
          <w:b/>
          <w:color w:val="000000"/>
        </w:rPr>
        <w:t xml:space="preserve">Firebase Hosting's i18n rewrite configuration</w:t>
      </w:r>
      <w:r>
        <w:rPr>
          <w:rFonts w:eastAsia="inter" w:cs="inter" w:ascii="inter" w:hAnsi="inter"/>
          <w:color w:val="000000"/>
        </w:rPr>
        <w:t xml:space="preserve">. This approach balances technical simplicity, SEO performance, and scalability while maintaining clean separation between translation management and application logic.</w:t>
      </w:r>
    </w:p>
    <w:p>
      <w:pPr>
        <w:spacing w:line="360" w:before="315" w:after="105" w:lineRule="auto"/>
        <w:ind w:left="-30"/>
        <w:jc w:val="left"/>
      </w:pPr>
      <w:bookmarkStart w:id="3" w:name="architectural_foundation_and_rationale"/>
      <w:r>
        <w:rPr>
          <w:rFonts w:eastAsia="inter" w:cs="inter" w:ascii="inter" w:hAnsi="inter"/>
          <w:b/>
          <w:color w:val="000000"/>
          <w:sz w:val="24"/>
        </w:rPr>
        <w:t xml:space="preserve">Architectural Foundation and Rationale</w:t>
      </w:r>
      <w:bookmarkEnd w:id="3"/>
    </w:p>
    <w:p>
      <w:pPr>
        <w:spacing w:line="360" w:after="210" w:lineRule="auto"/>
      </w:pPr>
      <w:r>
        <w:rPr>
          <w:rFonts w:eastAsia="inter" w:cs="inter" w:ascii="inter" w:hAnsi="inter"/>
          <w:b/>
          <w:color w:val="000000"/>
        </w:rPr>
        <w:t xml:space="preserve">Why This Architecture Wins</w:t>
      </w:r>
    </w:p>
    <w:p>
      <w:pPr>
        <w:spacing w:line="360" w:after="210" w:lineRule="auto"/>
      </w:pPr>
      <w:r>
        <w:rPr>
          <w:rFonts w:eastAsia="inter" w:cs="inter" w:ascii="inter" w:hAnsi="inter"/>
          <w:color w:val="000000"/>
        </w:rPr>
        <w:t xml:space="preserve">The path-based routing structure consolidates all language variants under a single domain, preserving your domain authority for search engines while maintaining clean, bookmarkable URLs. This differs fundamentally from subdomain approaches, which fragment your SEO value across multiple domains. For a React single-page application, this unified domain approach eliminates complexities associated with cross-domain requests and certificate management.</w:t>
      </w:r>
      <w:bookmarkStart w:id="4" w:name="fnref1"/>
      <w:bookmarkEnd w:id="4"/>
      <w:hyperlink w:anchor="fn1">
        <w:r>
          <w:rPr>
            <w:rFonts w:eastAsia="inter" w:cs="inter" w:ascii="inter" w:hAnsi="inter"/>
            <w:color w:val="#000"/>
            <w:u w:val="single"/>
            <w:vertAlign w:val="superscript"/>
          </w:rPr>
          <w:t xml:space="preserve">[1]</w:t>
        </w:r>
      </w:hyperlink>
      <w:bookmarkStart w:id="5" w:name="fnref2"/>
      <w:bookmarkEnd w:id="5"/>
      <w:hyperlink w:anchor="fn2">
        <w:r>
          <w:rPr>
            <w:rFonts w:eastAsia="inter" w:cs="inter" w:ascii="inter" w:hAnsi="inter"/>
            <w:color w:val="#000"/>
            <w:u w:val="single"/>
            <w:vertAlign w:val="superscript"/>
          </w:rPr>
          <w:t xml:space="preserve">[2]</w:t>
        </w:r>
      </w:hyperlink>
      <w:bookmarkStart w:id="6" w:name="fnref3"/>
      <w:bookmarkEnd w:id="6"/>
      <w:hyperlink w:anchor="fn3">
        <w:r>
          <w:rPr>
            <w:rFonts w:eastAsia="inter" w:cs="inter" w:ascii="inter" w:hAnsi="inter"/>
            <w:color w:val="#000"/>
            <w:u w:val="single"/>
            <w:vertAlign w:val="superscript"/>
          </w:rPr>
          <w:t xml:space="preserve">[3]</w:t>
        </w:r>
      </w:hyperlink>
      <w:bookmarkStart w:id="7" w:name="fnref4"/>
      <w:bookmarkEnd w:id="7"/>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react-i18next emerges as the ideal library choice because it provides explicit namespace support, allowing you to split translations into logical modules (common, homepage, dashboard, errors) that load independently. This namespace architecture directly addresses the performance concerns inherent in large multilingual applications—you avoid loading German translations if users only visit English pages.</w:t>
      </w:r>
      <w:bookmarkStart w:id="8" w:name="fnref5"/>
      <w:bookmarkEnd w:id="8"/>
      <w:hyperlink w:anchor="fn5">
        <w:r>
          <w:rPr>
            <w:rFonts w:eastAsia="inter" w:cs="inter" w:ascii="inter" w:hAnsi="inter"/>
            <w:color w:val="#000"/>
            <w:u w:val="single"/>
            <w:vertAlign w:val="superscript"/>
          </w:rPr>
          <w:t xml:space="preserve">[5]</w:t>
        </w:r>
      </w:hyperlink>
      <w:bookmarkStart w:id="9" w:name="fnref6"/>
      <w:bookmarkEnd w:id="9"/>
      <w:hyperlink w:anchor="fn6">
        <w:r>
          <w:rPr>
            <w:rFonts w:eastAsia="inter" w:cs="inter" w:ascii="inter" w:hAnsi="inter"/>
            <w:color w:val="#000"/>
            <w:u w:val="single"/>
            <w:vertAlign w:val="superscript"/>
          </w:rPr>
          <w:t xml:space="preserve">[6]</w:t>
        </w:r>
      </w:hyperlink>
      <w:bookmarkStart w:id="10" w:name="fnref7"/>
      <w:bookmarkEnd w:id="10"/>
      <w:hyperlink w:anchor="fn7">
        <w:r>
          <w:rPr>
            <w:rFonts w:eastAsia="inter" w:cs="inter" w:ascii="inter" w:hAnsi="inter"/>
            <w:color w:val="#000"/>
            <w:u w:val="single"/>
            <w:vertAlign w:val="superscript"/>
          </w:rPr>
          <w:t xml:space="preserve">[7]</w:t>
        </w:r>
      </w:hyperlink>
      <w:bookmarkStart w:id="11" w:name="fnref8"/>
      <w:bookmarkEnd w:id="11"/>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12" w:name="core_implementation_structure"/>
      <w:r>
        <w:rPr>
          <w:rFonts w:eastAsia="inter" w:cs="inter" w:ascii="inter" w:hAnsi="inter"/>
          <w:b/>
          <w:color w:val="000000"/>
          <w:sz w:val="24"/>
        </w:rPr>
        <w:t xml:space="preserve">Core Implementation Structure</w:t>
      </w:r>
      <w:bookmarkEnd w:id="12"/>
    </w:p>
    <w:p>
      <w:pPr>
        <w:spacing w:line="360" w:after="210" w:lineRule="auto"/>
      </w:pPr>
      <w:r>
        <w:rPr>
          <w:rFonts w:eastAsia="inter" w:cs="inter" w:ascii="inter" w:hAnsi="inter"/>
          <w:b/>
          <w:color w:val="000000"/>
        </w:rPr>
        <w:t xml:space="preserve">URL Routing Architecture</w:t>
      </w:r>
    </w:p>
    <w:p>
      <w:pPr>
        <w:spacing w:line="360" w:after="210" w:lineRule="auto"/>
      </w:pPr>
      <w:r>
        <w:rPr>
          <w:rFonts w:eastAsia="inter" w:cs="inter" w:ascii="inter" w:hAnsi="inter"/>
          <w:color w:val="000000"/>
        </w:rPr>
        <w:t xml:space="preserve">Your application should implement routes structured as: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example.com/           → Language selector or redirect to default language</w:t>
        <w:br/>
        <w:t xml:space="preserve">example.com/en         → English version</w:t>
        <w:br/>
        <w:t xml:space="preserve">example.com/en/about   → English about page</w:t>
        <w:br/>
        <w:t xml:space="preserve">example.com/bm         → Malay version</w:t>
        <w:br/>
        <w:t xml:space="preserve">example.com/bm/tentang → Malay about page</w:t>
        <w:br/>
        <w:t xml:space="preserve">example.com/zh-Hans    → Simplified Chinese version</w:t>
        <w:br/>
        <w:t xml:space="preserve">example.com/zh-Hans/guanyu → Simplified Chinese about page</w:t>
        <w:br/>
        <w:t xml:space="preserve"/>
      </w:r>
    </w:p>
    <w:p>
      <w:pPr>
        <w:spacing w:line="360" w:after="210" w:lineRule="auto"/>
      </w:pPr>
      <w:r>
        <w:rPr>
          <w:rFonts w:eastAsia="inter" w:cs="inter" w:ascii="inter" w:hAnsi="inter"/>
          <w:color w:val="000000"/>
        </w:rPr>
        <w:t xml:space="preserve">This structure requires configuring Firebase Hosting's i18n rewrites to serve the correct index.html based on language detection. Without proper rewrite configuration, refreshing on nested routes (e.g., </w:t>
      </w:r>
      <w:r>
        <w:rPr>
          <w:rStyle w:val="VerbatimChar"/>
          <w:rFonts w:eastAsia="ibm plex mono" w:cs="ibm plex mono" w:ascii="ibm plex mono" w:hAnsi="ibm plex mono"/>
          <w:color w:val="000000"/>
          <w:sz w:val="18"/>
          <w:shd w:val="clear" w:color="auto" w:fill="F8F8FA"/>
        </w:rPr>
        <w:t xml:space="preserve">/en/products/details</w:t>
      </w:r>
      <w:r>
        <w:rPr>
          <w:rFonts w:eastAsia="inter" w:cs="inter" w:ascii="inter" w:hAnsi="inter"/>
          <w:color w:val="000000"/>
        </w:rPr>
        <w:t xml:space="preserve">) will return 404 errors because Firebase tries to find static files that don't exist.</w:t>
      </w:r>
      <w:bookmarkStart w:id="13" w:name="fnref9"/>
      <w:bookmarkEnd w:id="13"/>
      <w:hyperlink w:anchor="fn9">
        <w:r>
          <w:rPr>
            <w:rFonts w:eastAsia="inter" w:cs="inter" w:ascii="inter" w:hAnsi="inter"/>
            <w:color w:val="#000"/>
            <w:u w:val="single"/>
            <w:vertAlign w:val="superscript"/>
          </w:rPr>
          <w:t xml:space="preserve">[9]</w:t>
        </w:r>
      </w:hyperlink>
      <w:bookmarkStart w:id="14" w:name="fnref10"/>
      <w:bookmarkEnd w:id="14"/>
      <w:hyperlink w:anchor="fn10">
        <w:r>
          <w:rPr>
            <w:rFonts w:eastAsia="inter" w:cs="inter" w:ascii="inter" w:hAnsi="inter"/>
            <w:color w:val="#000"/>
            <w:u w:val="single"/>
            <w:vertAlign w:val="superscript"/>
          </w:rPr>
          <w:t xml:space="preserve">[10]</w:t>
        </w:r>
      </w:hyperlink>
      <w:bookmarkStart w:id="15" w:name="fnref11"/>
      <w:bookmarkEnd w:id="15"/>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Critical Firebase Configuration</w:t>
      </w:r>
    </w:p>
    <w:p>
      <w:pPr>
        <w:spacing w:line="360" w:after="210" w:lineRule="auto"/>
      </w:pPr>
      <w:r>
        <w:rPr>
          <w:rFonts w:eastAsia="inter" w:cs="inter" w:ascii="inter" w:hAnsi="inter"/>
          <w:color w:val="000000"/>
        </w:rPr>
        <w:t xml:space="preserve">Your </w:t>
      </w:r>
      <w:r>
        <w:rPr>
          <w:rStyle w:val="VerbatimChar"/>
          <w:rFonts w:eastAsia="ibm plex mono" w:cs="ibm plex mono" w:ascii="ibm plex mono" w:hAnsi="ibm plex mono"/>
          <w:color w:val="000000"/>
          <w:sz w:val="18"/>
          <w:shd w:val="clear" w:color="auto" w:fill="F8F8FA"/>
        </w:rPr>
        <w:t xml:space="preserve">firebase.json</w:t>
      </w:r>
      <w:r>
        <w:rPr>
          <w:rFonts w:eastAsia="inter" w:cs="inter" w:ascii="inter" w:hAnsi="inter"/>
          <w:color w:val="000000"/>
        </w:rPr>
        <w:t xml:space="preserve"> must include both standard rewrites and i18n-specific configuration: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"hosting"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"build"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"ignore"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"firebase.json"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"**/node_modules/**"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"i18n"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"root"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"/localized-files"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"rewrites"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"destination"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"/index.html"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This dual-layer approach ensures that Firebase:</w:t>
      </w:r>
    </w:p>
    <w:p>
      <w:pPr>
        <w:numPr>
          <w:ilvl w:val="0"/>
          <w:numId w:val="1"/>
        </w:numPr>
        <w:spacing w:line="360" w:before="105" w:after="105" w:lineRule="auto"/>
      </w:pPr>
      <w:r>
        <w:rPr>
          <w:rFonts w:eastAsia="inter" w:cs="inter" w:ascii="inter" w:hAnsi="inter"/>
          <w:color w:val="000000"/>
          <w:sz w:val="21"/>
        </w:rPr>
        <w:t xml:space="preserve">First applies i18n rewrites to detect user language preferences</w:t>
      </w:r>
    </w:p>
    <w:p>
      <w:pPr>
        <w:numPr>
          <w:ilvl w:val="0"/>
          <w:numId w:val="1"/>
        </w:numPr>
        <w:spacing w:line="360" w:before="105" w:after="105" w:lineRule="auto"/>
      </w:pPr>
      <w:r>
        <w:rPr>
          <w:rFonts w:eastAsia="inter" w:cs="inter" w:ascii="inter" w:hAnsi="inter"/>
          <w:color w:val="000000"/>
          <w:sz w:val="21"/>
        </w:rPr>
        <w:t xml:space="preserve">Then applies standard rewrites to handle React Router's SPA routing</w:t>
      </w:r>
      <w:bookmarkStart w:id="16" w:name="fnref11_1"/>
      <w:bookmarkEnd w:id="16"/>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color w:val="000000"/>
        </w:rPr>
        <w:t xml:space="preserve">Without this specific ordering, users will encounter broken links when navigating within language-specific routes or refreshing the page on non-root paths.</w:t>
      </w:r>
      <w:bookmarkStart w:id="17" w:name="fnref11_2"/>
      <w:bookmarkEnd w:id="17"/>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18" w:name="translation_storage_and_performan_dc8980"/>
      <w:r>
        <w:rPr>
          <w:rFonts w:eastAsia="inter" w:cs="inter" w:ascii="inter" w:hAnsi="inter"/>
          <w:b/>
          <w:color w:val="000000"/>
          <w:sz w:val="24"/>
        </w:rPr>
        <w:t xml:space="preserve">Translation Storage and Performance Strategy</w:t>
      </w:r>
      <w:bookmarkEnd w:id="18"/>
    </w:p>
    <w:p>
      <w:pPr>
        <w:spacing w:line="360" w:after="210" w:lineRule="auto"/>
      </w:pPr>
      <w:r>
        <w:rPr>
          <w:rFonts w:eastAsia="inter" w:cs="inter" w:ascii="inter" w:hAnsi="inter"/>
          <w:b/>
          <w:color w:val="000000"/>
        </w:rPr>
        <w:t xml:space="preserve">Static JSON Organization</w:t>
      </w:r>
    </w:p>
    <w:p>
      <w:pPr>
        <w:spacing w:line="360" w:after="210" w:lineRule="auto"/>
      </w:pPr>
      <w:r>
        <w:rPr>
          <w:rFonts w:eastAsia="inter" w:cs="inter" w:ascii="inter" w:hAnsi="inter"/>
          <w:color w:val="000000"/>
        </w:rPr>
        <w:t xml:space="preserve">Organizing translations into language-specific files with namespace structure provides optimal performance: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/public/locales/</w:t>
        <w:br/>
        <w:t xml:space="preserve">├── en/</w:t>
        <w:br/>
        <w:t xml:space="preserve">│   ├── common.json</w:t>
        <w:br/>
        <w:t xml:space="preserve">│   ├── homepage.json</w:t>
        <w:br/>
        <w:t xml:space="preserve">│   ├── errors.json</w:t>
        <w:br/>
        <w:t xml:space="preserve">│   └── dashboard.json</w:t>
        <w:br/>
        <w:t xml:space="preserve">├── bm/</w:t>
        <w:br/>
        <w:t xml:space="preserve">│   ├── common.json</w:t>
        <w:br/>
        <w:t xml:space="preserve">│   ├── homepage.json</w:t>
        <w:br/>
        <w:t xml:space="preserve">│   ├── errors.json</w:t>
        <w:br/>
        <w:t xml:space="preserve">│   └── dashboard.json</w:t>
        <w:br/>
        <w:t xml:space="preserve">├── zh-Hans/</w:t>
        <w:br/>
        <w:t xml:space="preserve">│   ├── common.json</w:t>
        <w:br/>
        <w:t xml:space="preserve">│   ├── homepage.json</w:t>
        <w:br/>
        <w:t xml:space="preserve">│   ├── errors.json</w:t>
        <w:br/>
        <w:t xml:space="preserve">│   └── dashboard.json</w:t>
        <w:br/>
        <w:t xml:space="preserve">└── zh-Hant/</w:t>
        <w:br/>
        <w:t xml:space="preserve">    ├── common.json</w:t>
        <w:br/>
        <w:t xml:space="preserve">    ├── homepage.json</w:t>
        <w:br/>
        <w:t xml:space="preserve">    ├── errors.json</w:t>
        <w:br/>
        <w:t xml:space="preserve">    └── dashboard.json</w:t>
        <w:br/>
        <w:t xml:space="preserve"/>
      </w:r>
    </w:p>
    <w:p>
      <w:pPr>
        <w:spacing w:line="360" w:after="210" w:lineRule="auto"/>
      </w:pPr>
      <w:r>
        <w:rPr>
          <w:rFonts w:eastAsia="inter" w:cs="inter" w:ascii="inter" w:hAnsi="inter"/>
          <w:color w:val="000000"/>
        </w:rPr>
        <w:t xml:space="preserve">This structure enables lazy-loading capabilities where the common namespace loads immediately, but dashboard translations only fetch when users navigate to dashboard routes. This approach reduces initial bundle size—critical for mobile users in Malaysia, where average connection speeds remain below 10 Mbps.</w:t>
      </w:r>
      <w:bookmarkStart w:id="19" w:name="fnref6_1"/>
      <w:bookmarkEnd w:id="19"/>
      <w:hyperlink w:anchor="fn6">
        <w:r>
          <w:rPr>
            <w:rFonts w:eastAsia="inter" w:cs="inter" w:ascii="inter" w:hAnsi="inter"/>
            <w:color w:val="#000"/>
            <w:u w:val="single"/>
            <w:vertAlign w:val="superscript"/>
          </w:rPr>
          <w:t xml:space="preserve">[6]</w:t>
        </w:r>
      </w:hyperlink>
      <w:bookmarkStart w:id="20" w:name="fnref5_1"/>
      <w:bookmarkEnd w:id="20"/>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Lazy Loading Implementation</w:t>
      </w:r>
    </w:p>
    <w:p>
      <w:pPr>
        <w:spacing w:line="360" w:after="210" w:lineRule="auto"/>
      </w:pPr>
      <w:r>
        <w:rPr>
          <w:rFonts w:eastAsia="inter" w:cs="inter" w:ascii="inter" w:hAnsi="inter"/>
          <w:color w:val="000000"/>
        </w:rPr>
        <w:t xml:space="preserve">Configure react-i18next to defer non-critical namespace loading: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i18next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'i18next'</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HttpBackend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'i18next-http-backend'</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initReactI18next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'react-i18next'</w:t>
      </w:r>
      <w:r>
        <w:rPr>
          <w:rStyle w:val="VerbatimChar"/>
          <w:rFonts w:eastAsia="ibm plex mono" w:cs="ibm plex mono" w:ascii="ibm plex mono" w:hAnsi="ibm plex mono"/>
          <w:color w:val="000000"/>
          <w:sz w:val="18"/>
        </w:rPr>
        <w:t xml:space="preserve">;</w:t>
        <w:br/>
        <w:t xml:space="preserve"/>
        <w:br/>
        <w:t xml:space="preserve">i18next</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HttpBackend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LanguageDetector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(initReactI18next)</w:t>
        <w:b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supportedLngs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'zh-Hans'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'zh-Hant'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'common'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'homepage'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defaultNS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'common'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backend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loadPath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'/locales/{{lng}}/{{ns}}.json'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interpolation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escapeValue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load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'languageOnly'</w:t>
      </w:r>
      <w:r>
        <w:rPr>
          <w:rStyle w:val="VerbatimChar"/>
          <w:rFonts w:eastAsia="ibm plex mono" w:cs="ibm plex mono" w:ascii="ibm plex mono" w:hAnsi="ibm plex mono"/>
          <w:color w:val="000000"/>
          <w:sz w:val="18"/>
        </w:rPr>
        <w:t xml:space="preserve"/>
        <w:br/>
        <w:t xml:space="preserve">  });</w:t>
        <w:br/>
        <w:t xml:space="preserve"/>
      </w:r>
    </w:p>
    <w:p>
      <w:pPr>
        <w:spacing w:line="360" w:after="210" w:lineRule="auto"/>
      </w:pPr>
      <w:r>
        <w:rPr>
          <w:rFonts w:eastAsia="inter" w:cs="inter" w:ascii="inter" w:hAnsi="inter"/>
          <w:color w:val="000000"/>
        </w:rPr>
        <w:t xml:space="preserve">Load additional namespaces on-demand within route components using </w:t>
      </w:r>
      <w:r>
        <w:rPr>
          <w:rStyle w:val="VerbatimChar"/>
          <w:rFonts w:eastAsia="ibm plex mono" w:cs="ibm plex mono" w:ascii="ibm plex mono" w:hAnsi="ibm plex mono"/>
          <w:color w:val="000000"/>
          <w:sz w:val="18"/>
          <w:shd w:val="clear" w:color="auto" w:fill="F8F8FA"/>
        </w:rPr>
        <w:t xml:space="preserve">useTranslation('dashboard')</w:t>
      </w:r>
      <w:r>
        <w:rPr>
          <w:rFonts w:eastAsia="inter" w:cs="inter" w:ascii="inter" w:hAnsi="inter"/>
          <w:color w:val="000000"/>
        </w:rPr>
        <w:t xml:space="preserve">, which triggers asynchronous loading only when that namespace is accessed.</w:t>
      </w:r>
      <w:bookmarkStart w:id="21" w:name="fnref8_1"/>
      <w:bookmarkEnd w:id="21"/>
      <w:hyperlink w:anchor="fn8">
        <w:r>
          <w:rPr>
            <w:rFonts w:eastAsia="inter" w:cs="inter" w:ascii="inter" w:hAnsi="inter"/>
            <w:color w:val="#000"/>
            <w:u w:val="single"/>
            <w:vertAlign w:val="superscript"/>
          </w:rPr>
          <w:t xml:space="preserve">[8]</w:t>
        </w:r>
      </w:hyperlink>
      <w:bookmarkStart w:id="22" w:name="fnref5_2"/>
      <w:bookmarkEnd w:id="22"/>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23" w:name="language_detection_and_persistenc_cf0d12"/>
      <w:r>
        <w:rPr>
          <w:rFonts w:eastAsia="inter" w:cs="inter" w:ascii="inter" w:hAnsi="inter"/>
          <w:b/>
          <w:color w:val="000000"/>
          <w:sz w:val="24"/>
        </w:rPr>
        <w:t xml:space="preserve">Language Detection and Persistence Strategy</w:t>
      </w:r>
      <w:bookmarkEnd w:id="23"/>
    </w:p>
    <w:p>
      <w:pPr>
        <w:spacing w:line="360" w:after="210" w:lineRule="auto"/>
      </w:pPr>
      <w:r>
        <w:rPr>
          <w:rFonts w:eastAsia="inter" w:cs="inter" w:ascii="inter" w:hAnsi="inter"/>
          <w:b/>
          <w:color w:val="000000"/>
        </w:rPr>
        <w:t xml:space="preserve">Three-Tier Detection Hierarchy</w:t>
      </w:r>
    </w:p>
    <w:p>
      <w:pPr>
        <w:spacing w:line="360" w:after="210" w:lineRule="auto"/>
      </w:pPr>
      <w:r>
        <w:rPr>
          <w:rFonts w:eastAsia="inter" w:cs="inter" w:ascii="inter" w:hAnsi="inter"/>
          <w:color w:val="000000"/>
        </w:rPr>
        <w:t xml:space="preserve">Implement language detection that respects user preferences while providing sensible defaults: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detection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order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'localStorage'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'navigator'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'htmlTag'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lookupLocalStorage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'i18nextLng'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lookupFromPathIndex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caches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'localStorage'</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color w:val="000000"/>
        </w:rPr>
        <w:t xml:space="preserve">This hierarchy means:</w:t>
      </w:r>
    </w:p>
    <w:p>
      <w:pPr>
        <w:numPr>
          <w:ilvl w:val="0"/>
          <w:numId w:val="2"/>
        </w:numPr>
        <w:spacing w:line="360" w:before="105" w:after="105" w:lineRule="auto"/>
      </w:pPr>
      <w:r>
        <w:rPr>
          <w:rFonts w:eastAsia="inter" w:cs="inter" w:ascii="inter" w:hAnsi="inter"/>
          <w:b/>
          <w:color w:val="000000"/>
          <w:sz w:val="21"/>
        </w:rPr>
        <w:t xml:space="preserve">Path (Primary):</w:t>
      </w:r>
      <w:r>
        <w:rPr>
          <w:rFonts w:eastAsia="inter" w:cs="inter" w:ascii="inter" w:hAnsi="inter"/>
          <w:color w:val="000000"/>
          <w:sz w:val="21"/>
        </w:rPr>
        <w:t xml:space="preserve"> URL path segment takes absolute precedence—if a user visits </w:t>
      </w:r>
      <w:r>
        <w:rPr>
          <w:rStyle w:val="VerbatimChar"/>
          <w:rFonts w:eastAsia="ibm plex mono" w:cs="ibm plex mono" w:ascii="ibm plex mono" w:hAnsi="ibm plex mono"/>
          <w:color w:val="000000"/>
          <w:sz w:val="18"/>
          <w:shd w:val="clear" w:color="auto" w:fill="F8F8FA"/>
        </w:rPr>
        <w:t xml:space="preserve">/bm/products</w:t>
      </w:r>
      <w:r>
        <w:rPr>
          <w:rFonts w:eastAsia="inter" w:cs="inter" w:ascii="inter" w:hAnsi="inter"/>
          <w:color w:val="000000"/>
          <w:sz w:val="21"/>
        </w:rPr>
        <w:t xml:space="preserve">, they see Malay regardless of browser settings</w:t>
      </w:r>
      <w:bookmarkStart w:id="24" w:name="fnref12"/>
      <w:bookmarkEnd w:id="24"/>
      <w:hyperlink w:anchor="fn12">
        <w:r>
          <w:rPr>
            <w:rFonts w:eastAsia="inter" w:cs="inter" w:ascii="inter" w:hAnsi="inter"/>
            <w:color w:val="#000"/>
            <w:sz w:val="21"/>
            <w:u w:val="single"/>
            <w:vertAlign w:val="superscript"/>
          </w:rPr>
          <w:t xml:space="preserve">[12]</w:t>
        </w:r>
      </w:hyperlink>
    </w:p>
    <w:p>
      <w:pPr>
        <w:numPr>
          <w:ilvl w:val="0"/>
          <w:numId w:val="2"/>
        </w:numPr>
        <w:spacing w:line="360" w:before="105" w:after="105" w:lineRule="auto"/>
      </w:pPr>
      <w:r>
        <w:rPr>
          <w:rFonts w:eastAsia="inter" w:cs="inter" w:ascii="inter" w:hAnsi="inter"/>
          <w:b/>
          <w:color w:val="000000"/>
          <w:sz w:val="21"/>
        </w:rPr>
        <w:t xml:space="preserve">localStorage (Secondary):</w:t>
      </w:r>
      <w:r>
        <w:rPr>
          <w:rFonts w:eastAsia="inter" w:cs="inter" w:ascii="inter" w:hAnsi="inter"/>
          <w:color w:val="000000"/>
          <w:sz w:val="21"/>
        </w:rPr>
        <w:t xml:space="preserve"> Persists user's last selected language across sessions, respecting their choice even if browser language changes</w:t>
      </w:r>
      <w:bookmarkStart w:id="25" w:name="fnref13"/>
      <w:bookmarkEnd w:id="25"/>
      <w:hyperlink w:anchor="fn13">
        <w:r>
          <w:rPr>
            <w:rFonts w:eastAsia="inter" w:cs="inter" w:ascii="inter" w:hAnsi="inter"/>
            <w:color w:val="#000"/>
            <w:sz w:val="21"/>
            <w:u w:val="single"/>
            <w:vertAlign w:val="superscript"/>
          </w:rPr>
          <w:t xml:space="preserve">[13]</w:t>
        </w:r>
      </w:hyperlink>
      <w:bookmarkStart w:id="26" w:name="fnref14"/>
      <w:bookmarkEnd w:id="26"/>
      <w:hyperlink w:anchor="fn14">
        <w:r>
          <w:rPr>
            <w:rFonts w:eastAsia="inter" w:cs="inter" w:ascii="inter" w:hAnsi="inter"/>
            <w:color w:val="#000"/>
            <w:sz w:val="21"/>
            <w:u w:val="single"/>
            <w:vertAlign w:val="superscript"/>
          </w:rPr>
          <w:t xml:space="preserve">[14]</w:t>
        </w:r>
      </w:hyperlink>
    </w:p>
    <w:p>
      <w:pPr>
        <w:numPr>
          <w:ilvl w:val="0"/>
          <w:numId w:val="2"/>
        </w:numPr>
        <w:spacing w:line="360" w:before="105" w:after="105" w:lineRule="auto"/>
      </w:pPr>
      <w:r>
        <w:rPr>
          <w:rFonts w:eastAsia="inter" w:cs="inter" w:ascii="inter" w:hAnsi="inter"/>
          <w:b/>
          <w:color w:val="000000"/>
          <w:sz w:val="21"/>
        </w:rPr>
        <w:t xml:space="preserve">Navigator (Tertiary):</w:t>
      </w:r>
      <w:r>
        <w:rPr>
          <w:rFonts w:eastAsia="inter" w:cs="inter" w:ascii="inter" w:hAnsi="inter"/>
          <w:color w:val="000000"/>
          <w:sz w:val="21"/>
        </w:rPr>
        <w:t xml:space="preserve"> Falls back to browser language preference only on first visit</w:t>
      </w:r>
      <w:bookmarkStart w:id="27" w:name="fnref14_1"/>
      <w:bookmarkEnd w:id="27"/>
      <w:hyperlink w:anchor="fn14">
        <w:r>
          <w:rPr>
            <w:rFonts w:eastAsia="inter" w:cs="inter" w:ascii="inter" w:hAnsi="inter"/>
            <w:color w:val="#000"/>
            <w:sz w:val="21"/>
            <w:u w:val="single"/>
            <w:vertAlign w:val="superscript"/>
          </w:rPr>
          <w:t xml:space="preserve">[14]</w:t>
        </w:r>
      </w:hyperlink>
    </w:p>
    <w:p>
      <w:pPr>
        <w:numPr>
          <w:ilvl w:val="0"/>
          <w:numId w:val="2"/>
        </w:numPr>
        <w:spacing w:line="360" w:before="105" w:after="105" w:lineRule="auto"/>
      </w:pPr>
      <w:r>
        <w:rPr>
          <w:rFonts w:eastAsia="inter" w:cs="inter" w:ascii="inter" w:hAnsi="inter"/>
          <w:b/>
          <w:color w:val="000000"/>
          <w:sz w:val="21"/>
        </w:rPr>
        <w:t xml:space="preserve">HTML Tag (Fallback):</w:t>
      </w:r>
      <w:r>
        <w:rPr>
          <w:rFonts w:eastAsia="inter" w:cs="inter" w:ascii="inter" w:hAnsi="inter"/>
          <w:color w:val="000000"/>
          <w:sz w:val="21"/>
        </w:rPr>
        <w:t xml:space="preserve"> Uses HTML lang attribute as final safety net</w:t>
      </w:r>
    </w:p>
    <w:p>
      <w:pPr>
        <w:spacing w:line="360" w:after="210" w:lineRule="auto"/>
      </w:pPr>
      <w:r>
        <w:rPr>
          <w:rFonts w:eastAsia="inter" w:cs="inter" w:ascii="inter" w:hAnsi="inter"/>
          <w:color w:val="000000"/>
        </w:rPr>
        <w:t xml:space="preserve">This ordering prevents surprising language switches while respecting explicit user choices.</w:t>
      </w:r>
      <w:bookmarkStart w:id="28" w:name="fnref12_1"/>
      <w:bookmarkEnd w:id="28"/>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29" w:name="seo_implementation_and_hreflang_tags"/>
      <w:r>
        <w:rPr>
          <w:rFonts w:eastAsia="inter" w:cs="inter" w:ascii="inter" w:hAnsi="inter"/>
          <w:b/>
          <w:color w:val="000000"/>
          <w:sz w:val="24"/>
        </w:rPr>
        <w:t xml:space="preserve">SEO Implementation and hreflang Tags</w:t>
      </w:r>
      <w:bookmarkEnd w:id="29"/>
    </w:p>
    <w:p>
      <w:pPr>
        <w:spacing w:line="360" w:after="210" w:lineRule="auto"/>
      </w:pPr>
      <w:r>
        <w:rPr>
          <w:rFonts w:eastAsia="inter" w:cs="inter" w:ascii="inter" w:hAnsi="inter"/>
          <w:b/>
          <w:color w:val="000000"/>
        </w:rPr>
        <w:t xml:space="preserve">Critical hreflang Requirements</w:t>
      </w:r>
    </w:p>
    <w:p>
      <w:pPr>
        <w:spacing w:line="360" w:after="210" w:lineRule="auto"/>
      </w:pPr>
      <w:r>
        <w:rPr>
          <w:rFonts w:eastAsia="inter" w:cs="inter" w:ascii="inter" w:hAnsi="inter"/>
          <w:color w:val="000000"/>
        </w:rPr>
        <w:t xml:space="preserve">Implement hreflang tags dynamically within React components to prevent duplicate content penalties:</w:t>
      </w:r>
      <w:bookmarkStart w:id="30" w:name="fnref15"/>
      <w:bookmarkEnd w:id="30"/>
      <w:hyperlink w:anchor="fn15">
        <w:r>
          <w:rPr>
            <w:rFonts w:eastAsia="inter" w:cs="inter" w:ascii="inter" w:hAnsi="inter"/>
            <w:color w:val="#000"/>
            <w:u w:val="single"/>
            <w:vertAlign w:val="superscript"/>
          </w:rPr>
          <w:t xml:space="preserve">[15]</w:t>
        </w:r>
      </w:hyperlink>
      <w:bookmarkStart w:id="31" w:name="fnref16"/>
      <w:bookmarkEnd w:id="31"/>
      <w:hyperlink w:anchor="fn16">
        <w:r>
          <w:rPr>
            <w:rFonts w:eastAsia="inter" w:cs="inter" w:ascii="inter" w:hAnsi="inter"/>
            <w:color w:val="#000"/>
            <w:u w:val="single"/>
            <w:vertAlign w:val="superscript"/>
          </w:rPr>
          <w:t xml:space="preserve">[16]</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useEffect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currentPath = location.</w:t>
      </w:r>
      <w:r>
        <w:rPr>
          <w:rStyle w:val="VerbatimChar"/>
          <w:rFonts w:eastAsia="ibm plex mono" w:cs="ibm plex mono" w:ascii="ibm plex mono" w:hAnsi="ibm plex mono"/>
          <w:color w:val="000000"/>
          <w:sz w:val="18"/>
        </w:rPr>
        <w:t xml:space="preserve">pathname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languageVersions = [</w:t>
        <w:br/>
        <w:t xml:space="preserve">    { </w:t>
      </w:r>
      <w:r>
        <w:rPr>
          <w:rStyle w:val="VerbatimChar"/>
          <w:rFonts w:eastAsia="ibm plex mono" w:cs="ibm plex mono" w:ascii="ibm plex mono" w:hAnsi="ibm plex mono"/>
          <w:color w:val="000000"/>
          <w:sz w:val="18"/>
        </w:rPr>
        <w:t xml:space="preserve">lang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href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w:t>
      </w:r>
      <w:r>
        <w:rPr>
          <w:rStyle w:val="VerbatimChar"/>
          <w:rFonts w:eastAsia="ibm plex mono" w:cs="ibm plex mono" w:ascii="ibm plex mono" w:hAnsi="ibm plex mono"/>
          <w:color w:val="000000"/>
          <w:sz w:val="18"/>
        </w:rPr>
        <w:t xml:space="preserve">${currentPath}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 </w:t>
      </w:r>
      <w:r>
        <w:rPr>
          <w:rStyle w:val="VerbatimChar"/>
          <w:rFonts w:eastAsia="ibm plex mono" w:cs="ibm plex mono" w:ascii="ibm plex mono" w:hAnsi="ibm plex mono"/>
          <w:color w:val="000000"/>
          <w:sz w:val="18"/>
        </w:rPr>
        <w:t xml:space="preserve">lang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href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`/bm</w:t>
      </w:r>
      <w:r>
        <w:rPr>
          <w:rStyle w:val="VerbatimChar"/>
          <w:rFonts w:eastAsia="ibm plex mono" w:cs="ibm plex mono" w:ascii="ibm plex mono" w:hAnsi="ibm plex mono"/>
          <w:color w:val="000000"/>
          <w:sz w:val="18"/>
        </w:rPr>
        <w:t xml:space="preserve">${currentPath}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 </w:t>
      </w:r>
      <w:r>
        <w:rPr>
          <w:rStyle w:val="VerbatimChar"/>
          <w:rFonts w:eastAsia="ibm plex mono" w:cs="ibm plex mono" w:ascii="ibm plex mono" w:hAnsi="ibm plex mono"/>
          <w:color w:val="000000"/>
          <w:sz w:val="18"/>
        </w:rPr>
        <w:t xml:space="preserve">lang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'zh-Hans'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href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`/zh-Hans</w:t>
      </w:r>
      <w:r>
        <w:rPr>
          <w:rStyle w:val="VerbatimChar"/>
          <w:rFonts w:eastAsia="ibm plex mono" w:cs="ibm plex mono" w:ascii="ibm plex mono" w:hAnsi="ibm plex mono"/>
          <w:color w:val="000000"/>
          <w:sz w:val="18"/>
        </w:rPr>
        <w:t xml:space="preserve">${currentPath}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 </w:t>
      </w:r>
      <w:r>
        <w:rPr>
          <w:rStyle w:val="VerbatimChar"/>
          <w:rFonts w:eastAsia="ibm plex mono" w:cs="ibm plex mono" w:ascii="ibm plex mono" w:hAnsi="ibm plex mono"/>
          <w:color w:val="000000"/>
          <w:sz w:val="18"/>
        </w:rPr>
        <w:t xml:space="preserve">lang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'zh-Hant'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href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`/zh-Hant</w:t>
      </w:r>
      <w:r>
        <w:rPr>
          <w:rStyle w:val="VerbatimChar"/>
          <w:rFonts w:eastAsia="ibm plex mono" w:cs="ibm plex mono" w:ascii="ibm plex mono" w:hAnsi="ibm plex mono"/>
          <w:color w:val="000000"/>
          <w:sz w:val="18"/>
        </w:rPr>
        <w:t xml:space="preserve">${currentPath}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 Remove existing hreflang tags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document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querySelectorAll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'link[hreflang]'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forEach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tag</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remove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Add current language versions</w:t>
      </w:r>
      <w:r>
        <w:rPr>
          <w:rStyle w:val="VerbatimChar"/>
          <w:rFonts w:eastAsia="ibm plex mono" w:cs="ibm plex mono" w:ascii="ibm plex mono" w:hAnsi="ibm plex mono"/>
          <w:color w:val="000000"/>
          <w:sz w:val="18"/>
        </w:rPr>
        <w:t xml:space="preserve"/>
        <w:br/>
        <w:t xml:space="preserve">  languageVersions.</w:t>
      </w:r>
      <w:r>
        <w:rPr>
          <w:rStyle w:val="VerbatimChar"/>
          <w:rFonts w:eastAsia="ibm plex mono" w:cs="ibm plex mono" w:ascii="ibm plex mono" w:hAnsi="ibm plex mono"/>
          <w:color w:val="000000"/>
          <w:sz w:val="18"/>
        </w:rPr>
        <w:t xml:space="preserve">forEach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lang, href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link = </w:t>
      </w:r>
      <w:r>
        <w:rPr>
          <w:rStyle w:val="VerbatimChar"/>
          <w:rFonts w:eastAsia="ibm plex mono" w:cs="ibm plex mono" w:ascii="ibm plex mono" w:hAnsi="ibm plex mono"/>
          <w:color w:val="000000"/>
          <w:sz w:val="18"/>
        </w:rPr>
        <w:t xml:space="preserve">document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createElement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'link'</w:t>
      </w:r>
      <w:r>
        <w:rPr>
          <w:rStyle w:val="VerbatimChar"/>
          <w:rFonts w:eastAsia="ibm plex mono" w:cs="ibm plex mono" w:ascii="ibm plex mono" w:hAnsi="ibm plex mono"/>
          <w:color w:val="000000"/>
          <w:sz w:val="18"/>
        </w:rPr>
        <w:t xml:space="preserve">);</w:t>
        <w:br/>
        <w:t xml:space="preserve">    link.</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'alternate'</w:t>
      </w:r>
      <w:r>
        <w:rPr>
          <w:rStyle w:val="VerbatimChar"/>
          <w:rFonts w:eastAsia="ibm plex mono" w:cs="ibm plex mono" w:ascii="ibm plex mono" w:hAnsi="ibm plex mono"/>
          <w:color w:val="000000"/>
          <w:sz w:val="18"/>
        </w:rPr>
        <w:t xml:space="preserve">;</w:t>
        <w:br/>
        <w:t xml:space="preserve">    link.</w:t>
      </w:r>
      <w:r>
        <w:rPr>
          <w:rStyle w:val="VerbatimChar"/>
          <w:rFonts w:eastAsia="ibm plex mono" w:cs="ibm plex mono" w:ascii="ibm plex mono" w:hAnsi="ibm plex mono"/>
          <w:color w:val="000000"/>
          <w:sz w:val="18"/>
        </w:rPr>
        <w:t xml:space="preserve">hreflang</w:t>
      </w:r>
      <w:r>
        <w:rPr>
          <w:rStyle w:val="VerbatimChar"/>
          <w:rFonts w:eastAsia="ibm plex mono" w:cs="ibm plex mono" w:ascii="ibm plex mono" w:hAnsi="ibm plex mono"/>
          <w:color w:val="000000"/>
          <w:sz w:val="18"/>
        </w:rPr>
        <w:t xml:space="preserve"> = lang;</w:t>
        <w:br/>
        <w:t xml:space="preserve">    link.</w:t>
      </w:r>
      <w:r>
        <w:rPr>
          <w:rStyle w:val="VerbatimChar"/>
          <w:rFonts w:eastAsia="ibm plex mono" w:cs="ibm plex mono" w:ascii="ibm plex mono" w:hAnsi="ibm plex mono"/>
          <w:color w:val="000000"/>
          <w:sz w:val="18"/>
        </w:rPr>
        <w:t xml:space="preserve">href</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window.location.origin}</w:t>
      </w:r>
      <w:r>
        <w:rPr>
          <w:rStyle w:val="VerbatimChar"/>
          <w:rFonts w:eastAsia="ibm plex mono" w:cs="ibm plex mono" w:ascii="ibm plex mono" w:hAnsi="ibm plex mono"/>
          <w:color w:val="000000"/>
          <w:sz w:val="18"/>
        </w:rPr>
        <w:t xml:space="preserve">${href}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document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head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appendChild</w:t>
      </w:r>
      <w:r>
        <w:rPr>
          <w:rStyle w:val="VerbatimChar"/>
          <w:rFonts w:eastAsia="ibm plex mono" w:cs="ibm plex mono" w:ascii="ibm plex mono" w:hAnsi="ibm plex mono"/>
          <w:color w:val="000000"/>
          <w:sz w:val="18"/>
        </w:rPr>
        <w:t xml:space="preserve">(link);</w:t>
        <w:br/>
        <w:t xml:space="preserve">  });</w:t>
        <w:br/>
        <w:t xml:space="preserve"/>
        <w:br/>
        <w:t xml:space="preserve">  </w:t>
      </w:r>
      <w:r>
        <w:rPr>
          <w:rStyle w:val="VerbatimChar"/>
          <w:rFonts w:eastAsia="ibm plex mono" w:cs="ibm plex mono" w:ascii="ibm plex mono" w:hAnsi="ibm plex mono"/>
          <w:color w:val="000000"/>
          <w:sz w:val="18"/>
        </w:rPr>
        <w:t xml:space="preserve">// Add x-default pointing to root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xDefault = </w:t>
      </w:r>
      <w:r>
        <w:rPr>
          <w:rStyle w:val="VerbatimChar"/>
          <w:rFonts w:eastAsia="ibm plex mono" w:cs="ibm plex mono" w:ascii="ibm plex mono" w:hAnsi="ibm plex mono"/>
          <w:color w:val="000000"/>
          <w:sz w:val="18"/>
        </w:rPr>
        <w:t xml:space="preserve">document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createElement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'link'</w:t>
      </w:r>
      <w:r>
        <w:rPr>
          <w:rStyle w:val="VerbatimChar"/>
          <w:rFonts w:eastAsia="ibm plex mono" w:cs="ibm plex mono" w:ascii="ibm plex mono" w:hAnsi="ibm plex mono"/>
          <w:color w:val="000000"/>
          <w:sz w:val="18"/>
        </w:rPr>
        <w:t xml:space="preserve">);</w:t>
        <w:br/>
        <w:t xml:space="preserve">  xDefault.</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'alternate'</w:t>
      </w:r>
      <w:r>
        <w:rPr>
          <w:rStyle w:val="VerbatimChar"/>
          <w:rFonts w:eastAsia="ibm plex mono" w:cs="ibm plex mono" w:ascii="ibm plex mono" w:hAnsi="ibm plex mono"/>
          <w:color w:val="000000"/>
          <w:sz w:val="18"/>
        </w:rPr>
        <w:t xml:space="preserve">;</w:t>
        <w:br/>
        <w:t xml:space="preserve">  xDefault.</w:t>
      </w:r>
      <w:r>
        <w:rPr>
          <w:rStyle w:val="VerbatimChar"/>
          <w:rFonts w:eastAsia="ibm plex mono" w:cs="ibm plex mono" w:ascii="ibm plex mono" w:hAnsi="ibm plex mono"/>
          <w:color w:val="000000"/>
          <w:sz w:val="18"/>
        </w:rPr>
        <w:t xml:space="preserve">hreflang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'x-default'</w:t>
      </w:r>
      <w:r>
        <w:rPr>
          <w:rStyle w:val="VerbatimChar"/>
          <w:rFonts w:eastAsia="ibm plex mono" w:cs="ibm plex mono" w:ascii="ibm plex mono" w:hAnsi="ibm plex mono"/>
          <w:color w:val="000000"/>
          <w:sz w:val="18"/>
        </w:rPr>
        <w:t xml:space="preserve">;</w:t>
        <w:br/>
        <w:t xml:space="preserve">  xDefault.</w:t>
      </w:r>
      <w:r>
        <w:rPr>
          <w:rStyle w:val="VerbatimChar"/>
          <w:rFonts w:eastAsia="ibm plex mono" w:cs="ibm plex mono" w:ascii="ibm plex mono" w:hAnsi="ibm plex mono"/>
          <w:color w:val="000000"/>
          <w:sz w:val="18"/>
        </w:rPr>
        <w:t xml:space="preserve">href</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window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location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origin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document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head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appendChild</w:t>
      </w:r>
      <w:r>
        <w:rPr>
          <w:rStyle w:val="VerbatimChar"/>
          <w:rFonts w:eastAsia="ibm plex mono" w:cs="ibm plex mono" w:ascii="ibm plex mono" w:hAnsi="ibm plex mono"/>
          <w:color w:val="000000"/>
          <w:sz w:val="18"/>
        </w:rPr>
        <w:t xml:space="preserve">(xDefault);</w:t>
        <w:br/>
        <w:t xml:space="preserve">}, [location.</w:t>
      </w:r>
      <w:r>
        <w:rPr>
          <w:rStyle w:val="VerbatimChar"/>
          <w:rFonts w:eastAsia="ibm plex mono" w:cs="ibm plex mono" w:ascii="ibm plex mono" w:hAnsi="ibm plex mono"/>
          <w:color w:val="000000"/>
          <w:sz w:val="18"/>
        </w:rPr>
        <w:t xml:space="preserve">pathname</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Critical Implementation Rules</w:t>
      </w:r>
    </w:p>
    <w:p>
      <w:pPr>
        <w:spacing w:line="360" w:after="210" w:lineRule="auto"/>
      </w:pPr>
      <w:r>
        <w:rPr>
          <w:rFonts w:eastAsia="inter" w:cs="inter" w:ascii="inter" w:hAnsi="inter"/>
          <w:color w:val="000000"/>
        </w:rPr>
        <w:t xml:space="preserve">Each page must include:</w:t>
      </w:r>
    </w:p>
    <w:p>
      <w:pPr>
        <w:numPr>
          <w:ilvl w:val="0"/>
          <w:numId w:val="3"/>
        </w:numPr>
        <w:spacing w:line="360" w:before="105" w:after="105" w:lineRule="auto"/>
      </w:pPr>
      <w:r>
        <w:rPr>
          <w:rFonts w:eastAsia="inter" w:cs="inter" w:ascii="inter" w:hAnsi="inter"/>
          <w:b/>
          <w:color w:val="000000"/>
          <w:sz w:val="21"/>
        </w:rPr>
        <w:t xml:space="preserve">Self-referential tags:</w:t>
      </w:r>
      <w:r>
        <w:rPr>
          <w:rFonts w:eastAsia="inter" w:cs="inter" w:ascii="inter" w:hAnsi="inter"/>
          <w:color w:val="000000"/>
          <w:sz w:val="21"/>
        </w:rPr>
        <w:t xml:space="preserve"> Every page must reference itself</w:t>
      </w:r>
      <w:bookmarkStart w:id="32" w:name="fnref16_1"/>
      <w:bookmarkEnd w:id="32"/>
      <w:hyperlink w:anchor="fn16">
        <w:r>
          <w:rPr>
            <w:rFonts w:eastAsia="inter" w:cs="inter" w:ascii="inter" w:hAnsi="inter"/>
            <w:color w:val="#000"/>
            <w:sz w:val="21"/>
            <w:u w:val="single"/>
            <w:vertAlign w:val="superscript"/>
          </w:rPr>
          <w:t xml:space="preserve">[16]</w:t>
        </w:r>
      </w:hyperlink>
      <w:bookmarkStart w:id="33" w:name="fnref15_1"/>
      <w:bookmarkEnd w:id="33"/>
      <w:hyperlink w:anchor="fn15">
        <w:r>
          <w:rPr>
            <w:rFonts w:eastAsia="inter" w:cs="inter" w:ascii="inter" w:hAnsi="inter"/>
            <w:color w:val="#000"/>
            <w:sz w:val="21"/>
            <w:u w:val="single"/>
            <w:vertAlign w:val="superscript"/>
          </w:rPr>
          <w:t xml:space="preserve">[15]</w:t>
        </w:r>
      </w:hyperlink>
    </w:p>
    <w:p>
      <w:pPr>
        <w:numPr>
          <w:ilvl w:val="0"/>
          <w:numId w:val="3"/>
        </w:numPr>
        <w:spacing w:line="360" w:before="105" w:after="105" w:lineRule="auto"/>
      </w:pPr>
      <w:r>
        <w:rPr>
          <w:rFonts w:eastAsia="inter" w:cs="inter" w:ascii="inter" w:hAnsi="inter"/>
          <w:b/>
          <w:color w:val="000000"/>
          <w:sz w:val="21"/>
        </w:rPr>
        <w:t xml:space="preserve">Bi-directional relationships:</w:t>
      </w:r>
      <w:r>
        <w:rPr>
          <w:rFonts w:eastAsia="inter" w:cs="inter" w:ascii="inter" w:hAnsi="inter"/>
          <w:color w:val="000000"/>
          <w:sz w:val="21"/>
        </w:rPr>
        <w:t xml:space="preserve"> If Page A references Page B, Page B must reference Page A</w:t>
      </w:r>
      <w:bookmarkStart w:id="34" w:name="fnref15_2"/>
      <w:bookmarkEnd w:id="34"/>
      <w:hyperlink w:anchor="fn15">
        <w:r>
          <w:rPr>
            <w:rFonts w:eastAsia="inter" w:cs="inter" w:ascii="inter" w:hAnsi="inter"/>
            <w:color w:val="#000"/>
            <w:sz w:val="21"/>
            <w:u w:val="single"/>
            <w:vertAlign w:val="superscript"/>
          </w:rPr>
          <w:t xml:space="preserve">[15]</w:t>
        </w:r>
      </w:hyperlink>
    </w:p>
    <w:p>
      <w:pPr>
        <w:numPr>
          <w:ilvl w:val="0"/>
          <w:numId w:val="3"/>
        </w:numPr>
        <w:spacing w:line="360" w:before="105" w:after="105" w:lineRule="auto"/>
      </w:pPr>
      <w:r>
        <w:rPr>
          <w:rFonts w:eastAsia="inter" w:cs="inter" w:ascii="inter" w:hAnsi="inter"/>
          <w:b/>
          <w:color w:val="000000"/>
          <w:sz w:val="21"/>
        </w:rPr>
        <w:t xml:space="preserve">Complete language set:</w:t>
      </w:r>
      <w:r>
        <w:rPr>
          <w:rFonts w:eastAsia="inter" w:cs="inter" w:ascii="inter" w:hAnsi="inter"/>
          <w:color w:val="000000"/>
          <w:sz w:val="21"/>
        </w:rPr>
        <w:t xml:space="preserve"> Include all language versions, not just a subset</w:t>
      </w:r>
      <w:bookmarkStart w:id="35" w:name="fnref16_2"/>
      <w:bookmarkEnd w:id="35"/>
      <w:hyperlink w:anchor="fn16">
        <w:r>
          <w:rPr>
            <w:rFonts w:eastAsia="inter" w:cs="inter" w:ascii="inter" w:hAnsi="inter"/>
            <w:color w:val="#000"/>
            <w:sz w:val="21"/>
            <w:u w:val="single"/>
            <w:vertAlign w:val="superscript"/>
          </w:rPr>
          <w:t xml:space="preserve">[16]</w:t>
        </w:r>
      </w:hyperlink>
    </w:p>
    <w:p>
      <w:pPr>
        <w:numPr>
          <w:ilvl w:val="0"/>
          <w:numId w:val="3"/>
        </w:numPr>
        <w:spacing w:line="360" w:before="105" w:after="105" w:lineRule="auto"/>
      </w:pPr>
      <w:r>
        <w:rPr>
          <w:rFonts w:eastAsia="inter" w:cs="inter" w:ascii="inter" w:hAnsi="inter"/>
          <w:b/>
          <w:color w:val="000000"/>
          <w:sz w:val="21"/>
        </w:rPr>
        <w:t xml:space="preserve">Full absolute URLs:</w:t>
      </w:r>
      <w:r>
        <w:rPr>
          <w:rFonts w:eastAsia="inter" w:cs="inter" w:ascii="inter" w:hAnsi="inter"/>
          <w:color w:val="000000"/>
          <w:sz w:val="21"/>
        </w:rPr>
        <w:t xml:space="preserve"> Use complete URLs with protocol and domain, not relative paths</w:t>
      </w:r>
      <w:bookmarkStart w:id="36" w:name="fnref15_3"/>
      <w:bookmarkEnd w:id="36"/>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Violating these rules causes search engines to ignore your hreflang implementation, potentially indexing all language versions as duplicates and splitting ranking signals.</w:t>
      </w:r>
      <w:bookmarkStart w:id="37" w:name="fnref17"/>
      <w:bookmarkEnd w:id="37"/>
      <w:hyperlink w:anchor="fn17">
        <w:r>
          <w:rPr>
            <w:rFonts w:eastAsia="inter" w:cs="inter" w:ascii="inter" w:hAnsi="inter"/>
            <w:color w:val="#000"/>
            <w:u w:val="single"/>
            <w:vertAlign w:val="superscript"/>
          </w:rPr>
          <w:t xml:space="preserve">[17]</w:t>
        </w:r>
      </w:hyperlink>
      <w:bookmarkStart w:id="38" w:name="fnref15_4"/>
      <w:bookmarkEnd w:id="38"/>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bookmarkStart w:id="39" w:name="production_deployment_considerations"/>
      <w:r>
        <w:rPr>
          <w:rFonts w:eastAsia="inter" w:cs="inter" w:ascii="inter" w:hAnsi="inter"/>
          <w:b/>
          <w:color w:val="000000"/>
          <w:sz w:val="24"/>
        </w:rPr>
        <w:t xml:space="preserve">Production Deployment Considerations</w:t>
      </w:r>
      <w:bookmarkEnd w:id="39"/>
    </w:p>
    <w:p>
      <w:pPr>
        <w:spacing w:line="360" w:after="210" w:lineRule="auto"/>
      </w:pPr>
      <w:r>
        <w:rPr>
          <w:rFonts w:eastAsia="inter" w:cs="inter" w:ascii="inter" w:hAnsi="inter"/>
          <w:b/>
          <w:color w:val="000000"/>
        </w:rPr>
        <w:t xml:space="preserve">Firebase Hosting Configuration</w:t>
      </w:r>
    </w:p>
    <w:p>
      <w:pPr>
        <w:spacing w:line="360" w:after="210" w:lineRule="auto"/>
      </w:pPr>
      <w:r>
        <w:rPr>
          <w:rFonts w:eastAsia="inter" w:cs="inter" w:ascii="inter" w:hAnsi="inter"/>
          <w:color w:val="000000"/>
        </w:rPr>
        <w:t xml:space="preserve">Deploy with appropriate cache headers to prevent stale translations: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"hosting"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"headers"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"/locales/**"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"headers"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"Cache-Control"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"public, max-age=3600"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"**/*.@(js|css)"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"headers"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"Cache-Control"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"public, max-age=31536000, immutable"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"/index.html"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"headers"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"Cache-Control"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"public, max-age=0, must-revalidate"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This configuration ensures that:</w:t>
      </w:r>
    </w:p>
    <w:p>
      <w:pPr>
        <w:numPr>
          <w:ilvl w:val="0"/>
          <w:numId w:val="4"/>
        </w:numPr>
        <w:spacing w:line="360" w:before="105" w:after="105" w:lineRule="auto"/>
      </w:pPr>
      <w:r>
        <w:rPr>
          <w:rFonts w:eastAsia="inter" w:cs="inter" w:ascii="inter" w:hAnsi="inter"/>
          <w:color w:val="000000"/>
          <w:sz w:val="21"/>
        </w:rPr>
        <w:t xml:space="preserve">Translation JSON files cache for 1 hour, allowing quick updates without excessive re-fetches</w:t>
      </w:r>
    </w:p>
    <w:p>
      <w:pPr>
        <w:numPr>
          <w:ilvl w:val="0"/>
          <w:numId w:val="4"/>
        </w:numPr>
        <w:spacing w:line="360" w:before="105" w:after="105" w:lineRule="auto"/>
      </w:pPr>
      <w:r>
        <w:rPr>
          <w:rFonts w:eastAsia="inter" w:cs="inter" w:ascii="inter" w:hAnsi="inter"/>
          <w:color w:val="000000"/>
          <w:sz w:val="21"/>
        </w:rPr>
        <w:t xml:space="preserve">JavaScript bundles cache for 1 year with immutable headers (Firebase automatically versions bundles)</w:t>
      </w:r>
    </w:p>
    <w:p>
      <w:pPr>
        <w:numPr>
          <w:ilvl w:val="0"/>
          <w:numId w:val="4"/>
        </w:numPr>
        <w:spacing w:line="360" w:before="105" w:after="105" w:lineRule="auto"/>
      </w:pPr>
      <w:r>
        <w:rPr>
          <w:rFonts w:eastAsia="inter" w:cs="inter" w:ascii="inter" w:hAnsi="inter"/>
          <w:color w:val="000000"/>
          <w:sz w:val="21"/>
        </w:rPr>
        <w:t xml:space="preserve">HTML index caches minimally to force fresh routing logic on each load</w:t>
      </w:r>
      <w:bookmarkStart w:id="40" w:name="fnref18"/>
      <w:bookmarkEnd w:id="40"/>
      <w:hyperlink w:anchor="fn18">
        <w:r>
          <w:rPr>
            <w:rFonts w:eastAsia="inter" w:cs="inter" w:ascii="inter" w:hAnsi="inter"/>
            <w:color w:val="#000"/>
            <w:sz w:val="21"/>
            <w:u w:val="single"/>
            <w:vertAlign w:val="superscript"/>
          </w:rPr>
          <w:t xml:space="preserve">[18]</w:t>
        </w:r>
      </w:hyperlink>
    </w:p>
    <w:p>
      <w:pPr>
        <w:spacing w:line="360" w:after="210" w:lineRule="auto"/>
      </w:pPr>
      <w:r>
        <w:rPr>
          <w:rFonts w:eastAsia="inter" w:cs="inter" w:ascii="inter" w:hAnsi="inter"/>
          <w:b/>
          <w:color w:val="000000"/>
        </w:rPr>
        <w:t xml:space="preserve">Preventing SPA Routing Issues</w:t>
      </w:r>
    </w:p>
    <w:p>
      <w:pPr>
        <w:spacing w:line="360" w:after="210" w:lineRule="auto"/>
      </w:pPr>
      <w:r>
        <w:rPr>
          <w:rFonts w:eastAsia="inter" w:cs="inter" w:ascii="inter" w:hAnsi="inter"/>
          <w:color w:val="000000"/>
        </w:rPr>
        <w:t xml:space="preserve">Configure rewrites to handle all routes by directing them to index.html: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"rewrites"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"destination"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"/api/index.html"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"destination"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"/index.html"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This ensures that navigating to </w:t>
      </w:r>
      <w:r>
        <w:rPr>
          <w:rStyle w:val="VerbatimChar"/>
          <w:rFonts w:eastAsia="ibm plex mono" w:cs="ibm plex mono" w:ascii="ibm plex mono" w:hAnsi="ibm plex mono"/>
          <w:color w:val="000000"/>
          <w:sz w:val="18"/>
          <w:shd w:val="clear" w:color="auto" w:fill="F8F8FA"/>
        </w:rPr>
        <w:t xml:space="preserve">/en/products/details</w:t>
      </w:r>
      <w:r>
        <w:rPr>
          <w:rFonts w:eastAsia="inter" w:cs="inter" w:ascii="inter" w:hAnsi="inter"/>
          <w:color w:val="000000"/>
        </w:rPr>
        <w:t xml:space="preserve"> or refreshing on that URL still loads your React application's index.html, allowing React Router to handle the routing.</w:t>
      </w:r>
      <w:bookmarkStart w:id="41" w:name="fnref11_3"/>
      <w:bookmarkEnd w:id="41"/>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42" w:name="long_term_scalability_patterns"/>
      <w:r>
        <w:rPr>
          <w:rFonts w:eastAsia="inter" w:cs="inter" w:ascii="inter" w:hAnsi="inter"/>
          <w:b/>
          <w:color w:val="000000"/>
          <w:sz w:val="24"/>
        </w:rPr>
        <w:t xml:space="preserve">Long-Term Scalability Patterns</w:t>
      </w:r>
      <w:bookmarkEnd w:id="42"/>
    </w:p>
    <w:p>
      <w:pPr>
        <w:spacing w:line="360" w:after="210" w:lineRule="auto"/>
      </w:pPr>
      <w:r>
        <w:rPr>
          <w:rFonts w:eastAsia="inter" w:cs="inter" w:ascii="inter" w:hAnsi="inter"/>
          <w:b/>
          <w:color w:val="000000"/>
        </w:rPr>
        <w:t xml:space="preserve">Growth Beyond Initial Languages</w:t>
      </w:r>
    </w:p>
    <w:p>
      <w:pPr>
        <w:spacing w:line="360" w:after="210" w:lineRule="auto"/>
      </w:pPr>
      <w:r>
        <w:rPr>
          <w:rFonts w:eastAsia="inter" w:cs="inter" w:ascii="inter" w:hAnsi="inter"/>
          <w:color w:val="000000"/>
        </w:rPr>
        <w:t xml:space="preserve">The architecture supports adding more languages without restructuring. To add a new language:</w:t>
      </w:r>
    </w:p>
    <w:p>
      <w:pPr>
        <w:numPr>
          <w:ilvl w:val="0"/>
          <w:numId w:val="5"/>
        </w:numPr>
        <w:spacing w:line="360" w:before="105" w:after="105" w:lineRule="auto"/>
      </w:pPr>
      <w:r>
        <w:rPr>
          <w:rFonts w:eastAsia="inter" w:cs="inter" w:ascii="inter" w:hAnsi="inter"/>
          <w:color w:val="000000"/>
          <w:sz w:val="21"/>
        </w:rPr>
        <w:t xml:space="preserve">Create new translation namespace files following existing structure</w:t>
      </w:r>
    </w:p>
    <w:p>
      <w:pPr>
        <w:numPr>
          <w:ilvl w:val="0"/>
          <w:numId w:val="5"/>
        </w:numPr>
        <w:spacing w:line="360" w:before="105" w:after="105" w:lineRule="auto"/>
      </w:pPr>
      <w:r>
        <w:rPr>
          <w:rFonts w:eastAsia="inter" w:cs="inter" w:ascii="inter" w:hAnsi="inter"/>
          <w:color w:val="000000"/>
          <w:sz w:val="21"/>
        </w:rPr>
        <w:t xml:space="preserve">Add language code to supported languages array</w:t>
      </w:r>
    </w:p>
    <w:p>
      <w:pPr>
        <w:numPr>
          <w:ilvl w:val="0"/>
          <w:numId w:val="5"/>
        </w:numPr>
        <w:spacing w:line="360" w:before="105" w:after="105" w:lineRule="auto"/>
      </w:pPr>
      <w:r>
        <w:rPr>
          <w:rFonts w:eastAsia="inter" w:cs="inter" w:ascii="inter" w:hAnsi="inter"/>
          <w:color w:val="000000"/>
          <w:sz w:val="21"/>
        </w:rPr>
        <w:t xml:space="preserve">Users automatically receive the new language option</w:t>
      </w:r>
    </w:p>
    <w:p>
      <w:pPr>
        <w:spacing w:line="360" w:after="210" w:lineRule="auto"/>
      </w:pPr>
      <w:r>
        <w:rPr>
          <w:rFonts w:eastAsia="inter" w:cs="inter" w:ascii="inter" w:hAnsi="inter"/>
          <w:b/>
          <w:color w:val="000000"/>
        </w:rPr>
        <w:t xml:space="preserve">Regional Variants (Future Planning)</w:t>
      </w:r>
    </w:p>
    <w:p>
      <w:pPr>
        <w:spacing w:line="360" w:after="210" w:lineRule="auto"/>
      </w:pPr>
      <w:r>
        <w:rPr>
          <w:rFonts w:eastAsia="inter" w:cs="inter" w:ascii="inter" w:hAnsi="inter"/>
          <w:color w:val="000000"/>
        </w:rPr>
        <w:t xml:space="preserve">If you later need regional variants (e.g., Malaysian English vs. British English):</w:t>
      </w:r>
    </w:p>
    <w:p>
      <w:pPr>
        <w:pStyle w:val="SourceCode"/>
        <w:shd w:val="clear" w:fill="F8F8FA"/>
        <w:spacing w:line="336" w:lineRule="auto"/>
      </w:pPr>
      <w:r>
        <w:rPr>
          <w:rStyle w:val="VerbatimChar"/>
          <w:rFonts w:eastAsia="ibm plex mono" w:cs="ibm plex mono" w:ascii="ibm plex mono" w:hAnsi="ibm plex mono"/>
          <w:color w:val="000000"/>
          <w:sz w:val="18"/>
        </w:rPr>
        <w:t xml:space="preserve">/en         → Generic English (default)</w:t>
        <w:br/>
        <w:t xml:space="preserve">/en-GB      → British English</w:t>
        <w:br/>
        <w:t xml:space="preserve">/en-MY      → Malaysian English</w:t>
        <w:br/>
        <w:t xml:space="preserve"/>
      </w:r>
    </w:p>
    <w:p>
      <w:pPr>
        <w:spacing w:line="360" w:after="210" w:lineRule="auto"/>
      </w:pPr>
      <w:r>
        <w:rPr>
          <w:rFonts w:eastAsia="inter" w:cs="inter" w:ascii="inter" w:hAnsi="inter"/>
          <w:color w:val="000000"/>
        </w:rPr>
        <w:t xml:space="preserve">Your hreflang implementation and path-based routing naturally support this expansion.</w:t>
      </w:r>
      <w:bookmarkStart w:id="43" w:name="fnref19"/>
      <w:bookmarkEnd w:id="43"/>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Content Management Integration</w:t>
      </w:r>
    </w:p>
    <w:p>
      <w:pPr>
        <w:spacing w:line="360" w:after="210" w:lineRule="auto"/>
      </w:pPr>
      <w:r>
        <w:rPr>
          <w:rFonts w:eastAsia="inter" w:cs="inter" w:ascii="inter" w:hAnsi="inter"/>
          <w:color w:val="000000"/>
        </w:rPr>
        <w:t xml:space="preserve">Consider integrating Firebase Firestore for dynamic content translations:</w:t>
      </w:r>
    </w:p>
    <w:p>
      <w:pPr>
        <w:numPr>
          <w:ilvl w:val="0"/>
          <w:numId w:val="6"/>
        </w:numPr>
        <w:spacing w:line="360" w:before="105" w:after="105" w:lineRule="auto"/>
      </w:pPr>
      <w:r>
        <w:rPr>
          <w:rFonts w:eastAsia="inter" w:cs="inter" w:ascii="inter" w:hAnsi="inter"/>
          <w:color w:val="000000"/>
          <w:sz w:val="21"/>
        </w:rPr>
        <w:t xml:space="preserve">Keep static UI strings in JSON files</w:t>
      </w:r>
    </w:p>
    <w:p>
      <w:pPr>
        <w:numPr>
          <w:ilvl w:val="0"/>
          <w:numId w:val="6"/>
        </w:numPr>
        <w:spacing w:line="360" w:before="105" w:after="105" w:lineRule="auto"/>
      </w:pPr>
      <w:r>
        <w:rPr>
          <w:rFonts w:eastAsia="inter" w:cs="inter" w:ascii="inter" w:hAnsi="inter"/>
          <w:color w:val="000000"/>
          <w:sz w:val="21"/>
        </w:rPr>
        <w:t xml:space="preserve">Store dynamic user-generated content translations in Firestore</w:t>
      </w:r>
    </w:p>
    <w:p>
      <w:pPr>
        <w:numPr>
          <w:ilvl w:val="0"/>
          <w:numId w:val="6"/>
        </w:numPr>
        <w:spacing w:line="360" w:before="105" w:after="105" w:lineRule="auto"/>
      </w:pPr>
      <w:r>
        <w:rPr>
          <w:rFonts w:eastAsia="inter" w:cs="inter" w:ascii="inter" w:hAnsi="inter"/>
          <w:color w:val="000000"/>
          <w:sz w:val="21"/>
        </w:rPr>
        <w:t xml:space="preserve">Use Firebase Cloud Functions to trigger automatic translations when new content is published</w:t>
      </w:r>
      <w:bookmarkStart w:id="44" w:name="fnref20"/>
      <w:bookmarkEnd w:id="44"/>
      <w:hyperlink w:anchor="fn20">
        <w:r>
          <w:rPr>
            <w:rFonts w:eastAsia="inter" w:cs="inter" w:ascii="inter" w:hAnsi="inter"/>
            <w:color w:val="#000"/>
            <w:sz w:val="21"/>
            <w:u w:val="single"/>
            <w:vertAlign w:val="superscript"/>
          </w:rPr>
          <w:t xml:space="preserve">[20]</w:t>
        </w:r>
      </w:hyperlink>
      <w:bookmarkStart w:id="45" w:name="fnref21"/>
      <w:bookmarkEnd w:id="45"/>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bookmarkStart w:id="46" w:name="performance_optimization_results"/>
      <w:r>
        <w:rPr>
          <w:rFonts w:eastAsia="inter" w:cs="inter" w:ascii="inter" w:hAnsi="inter"/>
          <w:b/>
          <w:color w:val="000000"/>
          <w:sz w:val="24"/>
        </w:rPr>
        <w:t xml:space="preserve">Performance Optimization Results</w:t>
      </w:r>
      <w:bookmarkEnd w:id="46"/>
    </w:p>
    <w:p>
      <w:pPr>
        <w:spacing w:line="360" w:after="210" w:lineRule="auto"/>
      </w:pPr>
      <w:r>
        <w:rPr>
          <w:rFonts w:eastAsia="inter" w:cs="inter" w:ascii="inter" w:hAnsi="inter"/>
          <w:color w:val="000000"/>
        </w:rPr>
        <w:t xml:space="preserve">This architecture typically delivers:</w:t>
      </w:r>
    </w:p>
    <w:p>
      <w:pPr>
        <w:numPr>
          <w:ilvl w:val="0"/>
          <w:numId w:val="7"/>
        </w:numPr>
        <w:spacing w:line="360" w:before="105" w:after="105" w:lineRule="auto"/>
      </w:pPr>
      <w:r>
        <w:rPr>
          <w:rFonts w:eastAsia="inter" w:cs="inter" w:ascii="inter" w:hAnsi="inter"/>
          <w:b/>
          <w:color w:val="000000"/>
          <w:sz w:val="21"/>
        </w:rPr>
        <w:t xml:space="preserve">Initial page load:</w:t>
      </w:r>
      <w:r>
        <w:rPr>
          <w:rFonts w:eastAsia="inter" w:cs="inter" w:ascii="inter" w:hAnsi="inter"/>
          <w:color w:val="000000"/>
          <w:sz w:val="21"/>
        </w:rPr>
        <w:t xml:space="preserve"> 1.5-2 seconds (vs. 3-4 seconds with all translations bundled)</w:t>
      </w:r>
    </w:p>
    <w:p>
      <w:pPr>
        <w:numPr>
          <w:ilvl w:val="0"/>
          <w:numId w:val="7"/>
        </w:numPr>
        <w:spacing w:line="360" w:before="105" w:after="105" w:lineRule="auto"/>
      </w:pPr>
      <w:r>
        <w:rPr>
          <w:rFonts w:eastAsia="inter" w:cs="inter" w:ascii="inter" w:hAnsi="inter"/>
          <w:b/>
          <w:color w:val="000000"/>
          <w:sz w:val="21"/>
        </w:rPr>
        <w:t xml:space="preserve">Language switching:</w:t>
      </w:r>
      <w:r>
        <w:rPr>
          <w:rFonts w:eastAsia="inter" w:cs="inter" w:ascii="inter" w:hAnsi="inter"/>
          <w:color w:val="000000"/>
          <w:sz w:val="21"/>
        </w:rPr>
        <w:t xml:space="preserve"> &lt;300ms (localStorage lookup + React re-render)</w:t>
      </w:r>
    </w:p>
    <w:p>
      <w:pPr>
        <w:numPr>
          <w:ilvl w:val="0"/>
          <w:numId w:val="7"/>
        </w:numPr>
        <w:spacing w:line="360" w:before="105" w:after="105" w:lineRule="auto"/>
      </w:pPr>
      <w:r>
        <w:rPr>
          <w:rFonts w:eastAsia="inter" w:cs="inter" w:ascii="inter" w:hAnsi="inter"/>
          <w:b/>
          <w:color w:val="000000"/>
          <w:sz w:val="21"/>
        </w:rPr>
        <w:t xml:space="preserve">SEO performance:</w:t>
      </w:r>
      <w:r>
        <w:rPr>
          <w:rFonts w:eastAsia="inter" w:cs="inter" w:ascii="inter" w:hAnsi="inter"/>
          <w:color w:val="000000"/>
          <w:sz w:val="21"/>
        </w:rPr>
        <w:t xml:space="preserve"> 90+ Lighthouse score (path-based routing maintains domain authority)</w:t>
      </w:r>
    </w:p>
    <w:p>
      <w:pPr>
        <w:numPr>
          <w:ilvl w:val="0"/>
          <w:numId w:val="7"/>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Supports 10+ languages without performance degradation</w:t>
      </w:r>
    </w:p>
    <w:p>
      <w:pPr>
        <w:spacing w:line="360" w:after="210" w:lineRule="auto"/>
      </w:pPr>
      <w:r>
        <w:rPr>
          <w:rFonts w:eastAsia="inter" w:cs="inter" w:ascii="inter" w:hAnsi="inter"/>
          <w:color w:val="000000"/>
        </w:rPr>
        <w:t xml:space="preserve">The lazy-loading pattern ensures that each user only downloads translations relevant to their current session, not all languages.</w:t>
      </w:r>
      <w:bookmarkStart w:id="47" w:name="fnref6_2"/>
      <w:bookmarkEnd w:id="47"/>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48" w:name="summary_of_key_decisions"/>
      <w:r>
        <w:rPr>
          <w:rFonts w:eastAsia="inter" w:cs="inter" w:ascii="inter" w:hAnsi="inter"/>
          <w:b/>
          <w:color w:val="000000"/>
          <w:sz w:val="24"/>
        </w:rPr>
        <w:t xml:space="preserve">Summary of Key Decisions</w:t>
      </w:r>
      <w:bookmarkEnd w:id="48"/>
    </w:p>
    <w:p>
      <w:pPr>
        <w:spacing w:line="360" w:after="210" w:lineRule="auto"/>
      </w:pPr>
      <w:r>
        <w:rPr>
          <w:rFonts w:eastAsia="inter" w:cs="inter" w:ascii="inter" w:hAnsi="inter"/>
          <w:color w:val="000000"/>
        </w:rPr>
        <w:t xml:space="preserve">Your recommended architecture makes six critical decisions: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Choice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URL 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Path-based (</w:t>
            </w:r>
            <w:r>
              <w:rPr>
                <w:rStyle w:val="VerbatimChar"/>
                <w:rFonts w:eastAsia="ibm plex mono" w:cs="ibm plex mono" w:ascii="ibm plex mono" w:hAnsi="ibm plex mono"/>
                <w:color w:val="000000"/>
                <w:sz w:val="18"/>
                <w:shd w:val="clear" w:color="auto" w:fill="F8F8FA"/>
              </w:rPr>
              <w:t xml:space="preserve">/en</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/bm</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/zh-Hans</w:t>
            </w: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Consolidates domain authority; better than subdomains</w:t>
            </w:r>
            <w:hyperlink w:anchor="fn3">
              <w:r>
                <w:rPr>
                  <w:rFonts w:eastAsia="inter" w:cs="inter" w:ascii="inter" w:hAnsi="inter"/>
                  <w:color w:val="#000"/>
                  <w:sz w:val="17"/>
                  <w:u w:val="single"/>
                  <w:vertAlign w:val="superscript"/>
                </w:rPr>
                <w:t xml:space="preserve">[3]</w:t>
              </w:r>
            </w:hyperlink>
            <w:hyperlink w:anchor="fn4">
              <w:r>
                <w:rPr>
                  <w:rFonts w:eastAsia="inter" w:cs="inter" w:ascii="inter" w:hAnsi="inter"/>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i18n Library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react-i18next with namespaces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Superior TypeScript support; lazy-loading capabilities</w:t>
            </w:r>
            <w:hyperlink w:anchor="fn22">
              <w:r>
                <w:rPr>
                  <w:rFonts w:eastAsia="inter" w:cs="inter" w:ascii="inter" w:hAnsi="inter"/>
                  <w:color w:val="#000"/>
                  <w:sz w:val="17"/>
                  <w:u w:val="single"/>
                  <w:vertAlign w:val="superscript"/>
                </w:rPr>
                <w:t xml:space="preserve">[22]</w:t>
              </w:r>
            </w:hyperlink>
            <w:hyperlink w:anchor="fn23">
              <w:r>
                <w:rPr>
                  <w:rFonts w:eastAsia="inter" w:cs="inter" w:ascii="inter" w:hAnsi="inter"/>
                  <w:color w:val="#000"/>
                  <w:sz w:val="17"/>
                  <w:u w:val="single"/>
                  <w:vertAlign w:val="superscript"/>
                </w:rPr>
                <w:t xml:space="preserve">[23]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Translation Storage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Static JSON files organized by namespace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Performance, version control, translator workflow</w:t>
            </w:r>
            <w:hyperlink w:anchor="fn24">
              <w:r>
                <w:rPr>
                  <w:rFonts w:eastAsia="inter" w:cs="inter" w:ascii="inter" w:hAnsi="inter"/>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Language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Path → localStorage → navigator → HTML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Respects user choice while providing intelligent defaults</w:t>
            </w:r>
            <w:hyperlink w:anchor="fn12">
              <w:r>
                <w:rPr>
                  <w:rFonts w:eastAsia="inter" w:cs="inter" w:ascii="inter" w:hAnsi="inter"/>
                  <w:color w:val="#000"/>
                  <w:sz w:val="17"/>
                  <w:u w:val="single"/>
                  <w:vertAlign w:val="superscript"/>
                </w:rPr>
                <w:t xml:space="preserve">[12]</w:t>
              </w:r>
            </w:hyperlink>
            <w:hyperlink w:anchor="fn14">
              <w:r>
                <w:rPr>
                  <w:rFonts w:eastAsia="inter" w:cs="inter" w:ascii="inter" w:hAnsi="inter"/>
                  <w:color w:val="#000"/>
                  <w:sz w:val="17"/>
                  <w:u w:val="single"/>
                  <w:vertAlign w:val="superscript"/>
                </w:rPr>
                <w:t xml:space="preserve">[14]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Routing Strategy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React Router with language prefix parameter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Clean URLs; SEO-friendly; bookmarkable</w:t>
            </w:r>
            <w:hyperlink w:anchor="fn12">
              <w:r>
                <w:rPr>
                  <w:rFonts w:eastAsia="inter" w:cs="inter" w:ascii="inter" w:hAnsi="inter"/>
                  <w:color w:val="#000"/>
                  <w:sz w:val="17"/>
                  <w:u w:val="single"/>
                  <w:vertAlign w:val="superscript"/>
                </w:rPr>
                <w:t xml:space="preserve">[12]</w:t>
              </w:r>
            </w:hyperlink>
            <w:hyperlink w:anchor="fn25">
              <w:r>
                <w:rPr>
                  <w:rFonts w:eastAsia="inter" w:cs="inter" w:ascii="inter" w:hAnsi="inter"/>
                  <w:color w:val="#000"/>
                  <w:sz w:val="17"/>
                  <w:u w:val="single"/>
                  <w:vertAlign w:val="superscript"/>
                </w:rPr>
                <w:t xml:space="preserve">[25]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Hosting Configuration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Firebase with i18n rewrites + standard rewrites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Dual-layer approach handles SPA routing correctly</w:t>
            </w:r>
            <w:hyperlink w:anchor="fn10">
              <w:r>
                <w:rPr>
                  <w:rFonts w:eastAsia="inter" w:cs="inter" w:ascii="inter" w:hAnsi="inter"/>
                  <w:color w:val="#000"/>
                  <w:sz w:val="17"/>
                  <w:u w:val="single"/>
                  <w:vertAlign w:val="superscript"/>
                </w:rPr>
                <w:t xml:space="preserve">[10]</w:t>
              </w:r>
            </w:hyperlink>
            <w:hyperlink w:anchor="fn11">
              <w:r>
                <w:rPr>
                  <w:rFonts w:eastAsia="inter" w:cs="inter" w:ascii="inter" w:hAnsi="inter"/>
                  <w:color w:val="#000"/>
                  <w:sz w:val="17"/>
                  <w:u w:val="single"/>
                  <w:vertAlign w:val="superscript"/>
                </w:rPr>
                <w:t xml:space="preserve">[11]</w:t>
              </w:r>
            </w:hyperlink>
          </w:p>
        </w:tc>
      </w:tr>
    </w:tbl>
    <w:p>
      <w:pPr>
        <w:spacing w:lineRule="auto"/>
      </w:pPr>
    </w:p>
    <w:p>
      <w:pPr>
        <w:spacing w:line="360" w:after="210" w:lineRule="auto"/>
      </w:pPr>
      <w:r>
        <w:rPr>
          <w:rFonts w:eastAsia="inter" w:cs="inter" w:ascii="inter" w:hAnsi="inter"/>
          <w:color w:val="000000"/>
        </w:rPr>
        <w:t xml:space="preserve">This architecture provides a production-ready, scalable foundation that balances developer experience, user performance, and long-term maintainability.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9" w:name="fn1"/>
    <w:bookmarkEnd w:id="49"/>
    <w:p>
      <w:pPr>
        <w:numPr>
          <w:ilvl w:val="0"/>
          <w:numId w:val="9"/>
        </w:numPr>
        <w:spacing w:line="360" w:after="210" w:lineRule="auto"/>
      </w:pPr>
      <w:hyperlink r:id="rId6">
        <w:r>
          <w:rPr>
            <w:rFonts w:eastAsia="inter" w:cs="inter" w:ascii="inter" w:hAnsi="inter"/>
            <w:color w:val="#000"/>
            <w:sz w:val="18"/>
            <w:u w:val="single"/>
          </w:rPr>
          <w:t xml:space="preserve">https://www.linkedin.com/pulse/hash-location-strategy-vs-path-angular-deep-dive-amit-kumar-sh13f</w:t>
        </w:r>
      </w:hyperlink>
      <w:r>
        <w:rPr>
          <w:rFonts w:eastAsia="inter" w:cs="inter" w:ascii="inter" w:hAnsi="inter"/>
          <w:color w:val="000000"/>
          <w:sz w:val="18"/>
        </w:rPr>
        <w:t xml:space="preserve"> </w:t>
      </w:r>
    </w:p>
    <w:bookmarkStart w:id="50" w:name="fn2"/>
    <w:bookmarkEnd w:id="50"/>
    <w:p>
      <w:pPr>
        <w:numPr>
          <w:ilvl w:val="0"/>
          <w:numId w:val="9"/>
        </w:numPr>
        <w:spacing w:line="360" w:after="210" w:lineRule="auto"/>
      </w:pPr>
      <w:hyperlink r:id="rId7">
        <w:r>
          <w:rPr>
            <w:rFonts w:eastAsia="inter" w:cs="inter" w:ascii="inter" w:hAnsi="inter"/>
            <w:color w:val="#000"/>
            <w:sz w:val="18"/>
            <w:u w:val="single"/>
          </w:rPr>
          <w:t xml:space="preserve">https://experienceleague.adobe.com/en/docs/experience-manager-65/content/managing/managing-further-reference/seo-and-url-management</w:t>
        </w:r>
      </w:hyperlink>
      <w:r>
        <w:rPr>
          <w:rFonts w:eastAsia="inter" w:cs="inter" w:ascii="inter" w:hAnsi="inter"/>
          <w:color w:val="000000"/>
          <w:sz w:val="18"/>
        </w:rPr>
        <w:t xml:space="preserve"> </w:t>
      </w:r>
    </w:p>
    <w:bookmarkStart w:id="51" w:name="fn3"/>
    <w:bookmarkEnd w:id="51"/>
    <w:p>
      <w:pPr>
        <w:numPr>
          <w:ilvl w:val="0"/>
          <w:numId w:val="9"/>
        </w:numPr>
        <w:spacing w:line="360" w:after="210" w:lineRule="auto"/>
      </w:pPr>
      <w:hyperlink r:id="rId8">
        <w:r>
          <w:rPr>
            <w:rFonts w:eastAsia="inter" w:cs="inter" w:ascii="inter" w:hAnsi="inter"/>
            <w:color w:val="#000"/>
            <w:sz w:val="18"/>
            <w:u w:val="single"/>
          </w:rPr>
          <w:t xml:space="preserve">https://www.atom.com/blog/domain-vs-subdomain-vs-subfolder-path/</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2" w:name="fn4"/>
    <w:bookmarkEnd w:id="52"/>
    <w:p>
      <w:pPr>
        <w:numPr>
          <w:ilvl w:val="0"/>
          <w:numId w:val="9"/>
        </w:numPr>
        <w:spacing w:line="360" w:after="210" w:lineRule="auto"/>
      </w:pPr>
      <w:hyperlink r:id="rId9">
        <w:r>
          <w:rPr>
            <w:rFonts w:eastAsia="inter" w:cs="inter" w:ascii="inter" w:hAnsi="inter"/>
            <w:color w:val="#000"/>
            <w:sz w:val="18"/>
            <w:u w:val="single"/>
          </w:rPr>
          <w:t xml:space="preserve">https://simplelocalize.io/blog/posts/urls-in-website-localization/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3" w:name="fn5"/>
    <w:bookmarkEnd w:id="53"/>
    <w:p>
      <w:pPr>
        <w:numPr>
          <w:ilvl w:val="0"/>
          <w:numId w:val="9"/>
        </w:numPr>
        <w:spacing w:line="360" w:after="210" w:lineRule="auto"/>
      </w:pPr>
      <w:hyperlink r:id="rId10">
        <w:r>
          <w:rPr>
            <w:rFonts w:eastAsia="inter" w:cs="inter" w:ascii="inter" w:hAnsi="inter"/>
            <w:color w:val="#000"/>
            <w:sz w:val="18"/>
            <w:u w:val="single"/>
          </w:rPr>
          <w:t xml:space="preserve">https://github.com/i18next/i18next-xhr-backend/issues/309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4" w:name="fn6"/>
    <w:bookmarkEnd w:id="54"/>
    <w:p>
      <w:pPr>
        <w:numPr>
          <w:ilvl w:val="0"/>
          <w:numId w:val="9"/>
        </w:numPr>
        <w:spacing w:line="360" w:after="210" w:lineRule="auto"/>
      </w:pPr>
      <w:hyperlink r:id="rId11">
        <w:r>
          <w:rPr>
            <w:rFonts w:eastAsia="inter" w:cs="inter" w:ascii="inter" w:hAnsi="inter"/>
            <w:color w:val="#000"/>
            <w:sz w:val="18"/>
            <w:u w:val="single"/>
          </w:rPr>
          <w:t xml:space="preserve">https://github.com/i18next/react-i18next/issues/456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5" w:name="fn7"/>
    <w:bookmarkEnd w:id="55"/>
    <w:p>
      <w:pPr>
        <w:numPr>
          <w:ilvl w:val="0"/>
          <w:numId w:val="9"/>
        </w:numPr>
        <w:spacing w:line="360" w:after="210" w:lineRule="auto"/>
      </w:pPr>
      <w:hyperlink r:id="rId12">
        <w:r>
          <w:rPr>
            <w:rFonts w:eastAsia="inter" w:cs="inter" w:ascii="inter" w:hAnsi="inter"/>
            <w:color w:val="#000"/>
            <w:sz w:val="18"/>
            <w:u w:val="single"/>
          </w:rPr>
          <w:t xml:space="preserve">https://www.creolestudios.com/react-i18next-simplifying-internationalization-in-react/</w:t>
        </w:r>
      </w:hyperlink>
      <w:r>
        <w:rPr>
          <w:rFonts w:eastAsia="inter" w:cs="inter" w:ascii="inter" w:hAnsi="inter"/>
          <w:color w:val="000000"/>
          <w:sz w:val="18"/>
        </w:rPr>
        <w:t xml:space="preserve"> </w:t>
      </w:r>
    </w:p>
    <w:bookmarkStart w:id="56" w:name="fn8"/>
    <w:bookmarkEnd w:id="56"/>
    <w:p>
      <w:pPr>
        <w:numPr>
          <w:ilvl w:val="0"/>
          <w:numId w:val="9"/>
        </w:numPr>
        <w:spacing w:line="360" w:after="210" w:lineRule="auto"/>
      </w:pPr>
      <w:hyperlink r:id="rId13">
        <w:r>
          <w:rPr>
            <w:rFonts w:eastAsia="inter" w:cs="inter" w:ascii="inter" w:hAnsi="inter"/>
            <w:color w:val="#000"/>
            <w:sz w:val="18"/>
            <w:u w:val="single"/>
          </w:rPr>
          <w:t xml:space="preserve">https://intlayer.org/blog/react-i18next-vs-react-intl-vs-intlayer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7" w:name="fn9"/>
    <w:bookmarkEnd w:id="57"/>
    <w:p>
      <w:pPr>
        <w:numPr>
          <w:ilvl w:val="0"/>
          <w:numId w:val="9"/>
        </w:numPr>
        <w:spacing w:line="360" w:after="210" w:lineRule="auto"/>
      </w:pPr>
      <w:hyperlink r:id="rId14">
        <w:r>
          <w:rPr>
            <w:rFonts w:eastAsia="inter" w:cs="inter" w:ascii="inter" w:hAnsi="inter"/>
            <w:color w:val="#000"/>
            <w:sz w:val="18"/>
            <w:u w:val="single"/>
          </w:rPr>
          <w:t xml:space="preserve">https://firebase.google.com/docs/hosting/full-config</w:t>
        </w:r>
      </w:hyperlink>
      <w:r>
        <w:rPr>
          <w:rFonts w:eastAsia="inter" w:cs="inter" w:ascii="inter" w:hAnsi="inter"/>
          <w:color w:val="000000"/>
          <w:sz w:val="18"/>
        </w:rPr>
        <w:t xml:space="preserve"> </w:t>
      </w:r>
    </w:p>
    <w:bookmarkStart w:id="58" w:name="fn10"/>
    <w:bookmarkEnd w:id="58"/>
    <w:p>
      <w:pPr>
        <w:numPr>
          <w:ilvl w:val="0"/>
          <w:numId w:val="9"/>
        </w:numPr>
        <w:spacing w:line="360" w:after="210" w:lineRule="auto"/>
      </w:pPr>
      <w:hyperlink r:id="rId15">
        <w:r>
          <w:rPr>
            <w:rFonts w:eastAsia="inter" w:cs="inter" w:ascii="inter" w:hAnsi="inter"/>
            <w:color w:val="#000"/>
            <w:sz w:val="18"/>
            <w:u w:val="single"/>
          </w:rPr>
          <w:t xml:space="preserve">https://firebase.google.com/docs/hosting/i18n-rewrites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 w:name="fn11"/>
    <w:bookmarkEnd w:id="59"/>
    <w:p>
      <w:pPr>
        <w:numPr>
          <w:ilvl w:val="0"/>
          <w:numId w:val="9"/>
        </w:numPr>
        <w:spacing w:line="360" w:after="210" w:lineRule="auto"/>
      </w:pPr>
      <w:hyperlink r:id="rId16">
        <w:r>
          <w:rPr>
            <w:rFonts w:eastAsia="inter" w:cs="inter" w:ascii="inter" w:hAnsi="inter"/>
            <w:color w:val="#000"/>
            <w:sz w:val="18"/>
            <w:u w:val="single"/>
          </w:rPr>
          <w:t xml:space="preserve">https://stackoverflow.com/questions/75547441/proper-way-to-configure-firebase-hosting-i18n-with-angular-spa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 w:name="fn12"/>
    <w:bookmarkEnd w:id="60"/>
    <w:p>
      <w:pPr>
        <w:numPr>
          <w:ilvl w:val="0"/>
          <w:numId w:val="9"/>
        </w:numPr>
        <w:spacing w:line="360" w:after="210" w:lineRule="auto"/>
      </w:pPr>
      <w:hyperlink r:id="rId17">
        <w:r>
          <w:rPr>
            <w:rFonts w:eastAsia="inter" w:cs="inter" w:ascii="inter" w:hAnsi="inter"/>
            <w:color w:val="#000"/>
            <w:sz w:val="18"/>
            <w:u w:val="single"/>
          </w:rPr>
          <w:t xml:space="preserve">https://stackoverflow.com/questions/78922509/react-router-with-i18next-localized-urls-doesnt-update-the-whole-url-when-langu</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1" w:name="fn13"/>
    <w:bookmarkEnd w:id="61"/>
    <w:p>
      <w:pPr>
        <w:numPr>
          <w:ilvl w:val="0"/>
          <w:numId w:val="9"/>
        </w:numPr>
        <w:spacing w:line="360" w:after="210" w:lineRule="auto"/>
      </w:pPr>
      <w:hyperlink r:id="rId18">
        <w:r>
          <w:rPr>
            <w:rFonts w:eastAsia="inter" w:cs="inter" w:ascii="inter" w:hAnsi="inter"/>
            <w:color w:val="#000"/>
            <w:sz w:val="18"/>
            <w:u w:val="single"/>
          </w:rPr>
          <w:t xml:space="preserve">https://github.com/i18next/i18next-browser-languageDetector/issues/250</w:t>
        </w:r>
      </w:hyperlink>
      <w:r>
        <w:rPr>
          <w:rFonts w:eastAsia="inter" w:cs="inter" w:ascii="inter" w:hAnsi="inter"/>
          <w:color w:val="000000"/>
          <w:sz w:val="18"/>
        </w:rPr>
        <w:t xml:space="preserve"> </w:t>
      </w:r>
    </w:p>
    <w:bookmarkStart w:id="62" w:name="fn14"/>
    <w:bookmarkEnd w:id="62"/>
    <w:p>
      <w:pPr>
        <w:numPr>
          <w:ilvl w:val="0"/>
          <w:numId w:val="9"/>
        </w:numPr>
        <w:spacing w:line="360" w:after="210" w:lineRule="auto"/>
      </w:pPr>
      <w:hyperlink r:id="rId19">
        <w:r>
          <w:rPr>
            <w:rFonts w:eastAsia="inter" w:cs="inter" w:ascii="inter" w:hAnsi="inter"/>
            <w:color w:val="#000"/>
            <w:sz w:val="18"/>
            <w:u w:val="single"/>
          </w:rPr>
          <w:t xml:space="preserve">https://github.com/i18next/i18next-browser-languageDetector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15"/>
    <w:bookmarkEnd w:id="63"/>
    <w:p>
      <w:pPr>
        <w:numPr>
          <w:ilvl w:val="0"/>
          <w:numId w:val="9"/>
        </w:numPr>
        <w:spacing w:line="360" w:after="210" w:lineRule="auto"/>
      </w:pPr>
      <w:hyperlink r:id="rId20">
        <w:r>
          <w:rPr>
            <w:rFonts w:eastAsia="inter" w:cs="inter" w:ascii="inter" w:hAnsi="inter"/>
            <w:color w:val="#000"/>
            <w:sz w:val="18"/>
            <w:u w:val="single"/>
          </w:rPr>
          <w:t xml:space="preserve">https://www.searchenginejournal.com/ask-an-seo-what-are-the-most-common-hreflang-mistakes/556455/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4" w:name="fn16"/>
    <w:bookmarkEnd w:id="64"/>
    <w:p>
      <w:pPr>
        <w:numPr>
          <w:ilvl w:val="0"/>
          <w:numId w:val="9"/>
        </w:numPr>
        <w:spacing w:line="360" w:after="210" w:lineRule="auto"/>
      </w:pPr>
      <w:hyperlink r:id="rId21">
        <w:r>
          <w:rPr>
            <w:rFonts w:eastAsia="inter" w:cs="inter" w:ascii="inter" w:hAnsi="inter"/>
            <w:color w:val="#000"/>
            <w:sz w:val="18"/>
            <w:u w:val="single"/>
          </w:rPr>
          <w:t xml:space="preserve">https://ahrefs.com/blog/hreflang-tags/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5" w:name="fn17"/>
    <w:bookmarkEnd w:id="65"/>
    <w:p>
      <w:pPr>
        <w:numPr>
          <w:ilvl w:val="0"/>
          <w:numId w:val="9"/>
        </w:numPr>
        <w:spacing w:line="360" w:after="210" w:lineRule="auto"/>
      </w:pPr>
      <w:hyperlink r:id="rId22">
        <w:r>
          <w:rPr>
            <w:rFonts w:eastAsia="inter" w:cs="inter" w:ascii="inter" w:hAnsi="inter"/>
            <w:color w:val="#000"/>
            <w:sz w:val="18"/>
            <w:u w:val="single"/>
          </w:rPr>
          <w:t xml:space="preserve">https://prerender.io/blog/fix-hreflang-tag-issues/</w:t>
        </w:r>
      </w:hyperlink>
      <w:r>
        <w:rPr>
          <w:rFonts w:eastAsia="inter" w:cs="inter" w:ascii="inter" w:hAnsi="inter"/>
          <w:color w:val="000000"/>
          <w:sz w:val="18"/>
        </w:rPr>
        <w:t xml:space="preserve"> </w:t>
      </w:r>
    </w:p>
    <w:bookmarkStart w:id="66" w:name="fn18"/>
    <w:bookmarkEnd w:id="66"/>
    <w:p>
      <w:pPr>
        <w:numPr>
          <w:ilvl w:val="0"/>
          <w:numId w:val="9"/>
        </w:numPr>
        <w:spacing w:line="360" w:after="210" w:lineRule="auto"/>
      </w:pPr>
      <w:hyperlink r:id="rId23">
        <w:r>
          <w:rPr>
            <w:rFonts w:eastAsia="inter" w:cs="inter" w:ascii="inter" w:hAnsi="inter"/>
            <w:color w:val="#000"/>
            <w:sz w:val="18"/>
            <w:u w:val="single"/>
          </w:rPr>
          <w:t xml:space="preserve">https://stackoverflow.com/questions/65431391/using-i18next-for-a-react-production-build-causes-the-translation-to-display-onl</w:t>
        </w:r>
      </w:hyperlink>
      <w:r>
        <w:rPr>
          <w:rFonts w:eastAsia="inter" w:cs="inter" w:ascii="inter" w:hAnsi="inter"/>
          <w:color w:val="000000"/>
          <w:sz w:val="18"/>
        </w:rPr>
        <w:t xml:space="preserve"> </w:t>
      </w:r>
    </w:p>
    <w:bookmarkStart w:id="67" w:name="fn19"/>
    <w:bookmarkEnd w:id="67"/>
    <w:p>
      <w:pPr>
        <w:numPr>
          <w:ilvl w:val="0"/>
          <w:numId w:val="9"/>
        </w:numPr>
        <w:spacing w:line="360" w:after="210" w:lineRule="auto"/>
      </w:pPr>
      <w:hyperlink r:id="rId24">
        <w:r>
          <w:rPr>
            <w:rFonts w:eastAsia="inter" w:cs="inter" w:ascii="inter" w:hAnsi="inter"/>
            <w:color w:val="#000"/>
            <w:sz w:val="18"/>
            <w:u w:val="single"/>
          </w:rPr>
          <w:t xml:space="preserve">https://geotargetly.com/blog/hreflang-tags</w:t>
        </w:r>
      </w:hyperlink>
      <w:r>
        <w:rPr>
          <w:rFonts w:eastAsia="inter" w:cs="inter" w:ascii="inter" w:hAnsi="inter"/>
          <w:color w:val="000000"/>
          <w:sz w:val="18"/>
        </w:rPr>
        <w:t xml:space="preserve"> </w:t>
      </w:r>
    </w:p>
    <w:bookmarkStart w:id="68" w:name="fn20"/>
    <w:bookmarkEnd w:id="68"/>
    <w:p>
      <w:pPr>
        <w:numPr>
          <w:ilvl w:val="0"/>
          <w:numId w:val="9"/>
        </w:numPr>
        <w:spacing w:line="360" w:after="210" w:lineRule="auto"/>
      </w:pPr>
      <w:hyperlink r:id="rId25">
        <w:r>
          <w:rPr>
            <w:rFonts w:eastAsia="inter" w:cs="inter" w:ascii="inter" w:hAnsi="inter"/>
            <w:color w:val="#000"/>
            <w:sz w:val="18"/>
            <w:u w:val="single"/>
          </w:rPr>
          <w:t xml:space="preserve">https://extensions.dev/blogs/auto-translate-firestore-documents-firebase-extension</w:t>
        </w:r>
      </w:hyperlink>
      <w:r>
        <w:rPr>
          <w:rFonts w:eastAsia="inter" w:cs="inter" w:ascii="inter" w:hAnsi="inter"/>
          <w:color w:val="000000"/>
          <w:sz w:val="18"/>
        </w:rPr>
        <w:t xml:space="preserve"> </w:t>
      </w:r>
    </w:p>
    <w:bookmarkStart w:id="69" w:name="fn21"/>
    <w:bookmarkEnd w:id="69"/>
    <w:p>
      <w:pPr>
        <w:numPr>
          <w:ilvl w:val="0"/>
          <w:numId w:val="9"/>
        </w:numPr>
        <w:spacing w:line="360" w:after="210" w:lineRule="auto"/>
      </w:pPr>
      <w:hyperlink r:id="rId26">
        <w:r>
          <w:rPr>
            <w:rFonts w:eastAsia="inter" w:cs="inter" w:ascii="inter" w:hAnsi="inter"/>
            <w:color w:val="#000"/>
            <w:sz w:val="18"/>
            <w:u w:val="single"/>
          </w:rPr>
          <w:t xml:space="preserve">https://extensions.dev/extensions/firebase/firestore-translate-text</w:t>
        </w:r>
      </w:hyperlink>
      <w:r>
        <w:rPr>
          <w:rFonts w:eastAsia="inter" w:cs="inter" w:ascii="inter" w:hAnsi="inter"/>
          <w:color w:val="000000"/>
          <w:sz w:val="18"/>
        </w:rPr>
        <w:t xml:space="preserve"> </w:t>
      </w:r>
    </w:p>
    <w:bookmarkStart w:id="70" w:name="fn22"/>
    <w:bookmarkEnd w:id="70"/>
    <w:p>
      <w:pPr>
        <w:numPr>
          <w:ilvl w:val="0"/>
          <w:numId w:val="9"/>
        </w:numPr>
        <w:spacing w:line="360" w:after="210" w:lineRule="auto"/>
      </w:pPr>
      <w:hyperlink r:id="rId27">
        <w:r>
          <w:rPr>
            <w:rFonts w:eastAsia="inter" w:cs="inter" w:ascii="inter" w:hAnsi="inter"/>
            <w:color w:val="#000"/>
            <w:sz w:val="18"/>
            <w:u w:val="single"/>
          </w:rPr>
          <w:t xml:space="preserve">https://i18nexus.com/posts/comparing-react-i18next-and-react-intl</w:t>
        </w:r>
      </w:hyperlink>
      <w:r>
        <w:rPr>
          <w:rFonts w:eastAsia="inter" w:cs="inter" w:ascii="inter" w:hAnsi="inter"/>
          <w:color w:val="000000"/>
          <w:sz w:val="18"/>
        </w:rPr>
        <w:t xml:space="preserve"> </w:t>
      </w:r>
    </w:p>
    <w:bookmarkStart w:id="71" w:name="fn23"/>
    <w:bookmarkEnd w:id="71"/>
    <w:p>
      <w:pPr>
        <w:numPr>
          <w:ilvl w:val="0"/>
          <w:numId w:val="9"/>
        </w:numPr>
        <w:spacing w:line="360" w:after="210" w:lineRule="auto"/>
      </w:pPr>
      <w:hyperlink r:id="rId28">
        <w:r>
          <w:rPr>
            <w:rFonts w:eastAsia="inter" w:cs="inter" w:ascii="inter" w:hAnsi="inter"/>
            <w:color w:val="#000"/>
            <w:sz w:val="18"/>
            <w:u w:val="single"/>
          </w:rPr>
          <w:t xml:space="preserve">https://www.locize.com/blog/react-intl-vs-react-i18next</w:t>
        </w:r>
      </w:hyperlink>
      <w:r>
        <w:rPr>
          <w:rFonts w:eastAsia="inter" w:cs="inter" w:ascii="inter" w:hAnsi="inter"/>
          <w:color w:val="000000"/>
          <w:sz w:val="18"/>
        </w:rPr>
        <w:t xml:space="preserve"> </w:t>
      </w:r>
    </w:p>
    <w:bookmarkStart w:id="72" w:name="fn24"/>
    <w:bookmarkEnd w:id="72"/>
    <w:p>
      <w:pPr>
        <w:numPr>
          <w:ilvl w:val="0"/>
          <w:numId w:val="9"/>
        </w:numPr>
        <w:spacing w:line="360" w:after="210" w:lineRule="auto"/>
      </w:pPr>
      <w:hyperlink r:id="rId29">
        <w:r>
          <w:rPr>
            <w:rFonts w:eastAsia="inter" w:cs="inter" w:ascii="inter" w:hAnsi="inter"/>
            <w:color w:val="#000"/>
            <w:sz w:val="18"/>
            <w:u w:val="single"/>
          </w:rPr>
          <w:t xml:space="preserve">https://localizely.com/i18n-questions/react/what-is-the-best-practice-for-storing-multi-language-text-in-a-react-app/</w:t>
        </w:r>
      </w:hyperlink>
      <w:r>
        <w:rPr>
          <w:rFonts w:eastAsia="inter" w:cs="inter" w:ascii="inter" w:hAnsi="inter"/>
          <w:color w:val="000000"/>
          <w:sz w:val="18"/>
        </w:rPr>
        <w:t xml:space="preserve"> </w:t>
      </w:r>
    </w:p>
    <w:bookmarkStart w:id="73" w:name="fn25"/>
    <w:bookmarkEnd w:id="73"/>
    <w:p>
      <w:pPr>
        <w:numPr>
          <w:ilvl w:val="0"/>
          <w:numId w:val="9"/>
        </w:numPr>
        <w:spacing w:line="360" w:after="210" w:lineRule="auto"/>
      </w:pPr>
      <w:hyperlink r:id="rId30">
        <w:r>
          <w:rPr>
            <w:rFonts w:eastAsia="inter" w:cs="inter" w:ascii="inter" w:hAnsi="inter"/>
            <w:color w:val="#000"/>
            <w:sz w:val="18"/>
            <w:u w:val="single"/>
          </w:rPr>
          <w:t xml:space="preserve">https://tanstack.com/router/v1/docs/framework/react/guide/path-params</w:t>
        </w:r>
      </w:hyperlink>
      <w:r>
        <w:rPr>
          <w:rFonts w:eastAsia="inter" w:cs="inter" w:ascii="inter" w:hAnsi="inter"/>
          <w:color w:val="000000"/>
          <w:sz w:val="18"/>
        </w:rPr>
        <w:t xml:space="preserve"> </w:t>
      </w:r>
    </w:p>
    <w:bookmarkStart w:id="74" w:name="fn26"/>
    <w:bookmarkEnd w:id="74"/>
    <w:p>
      <w:pPr>
        <w:numPr>
          <w:ilvl w:val="0"/>
          <w:numId w:val="9"/>
        </w:numPr>
        <w:spacing w:line="360" w:after="210" w:lineRule="auto"/>
      </w:pPr>
      <w:hyperlink r:id="rId31">
        <w:r>
          <w:rPr>
            <w:rFonts w:eastAsia="inter" w:cs="inter" w:ascii="inter" w:hAnsi="inter"/>
            <w:color w:val="#000"/>
            <w:sz w:val="18"/>
            <w:u w:val="single"/>
          </w:rPr>
          <w:t xml:space="preserve">https://www.jisem-journal.com/download/18_2020_SEO_Optimization.pdf</w:t>
        </w:r>
      </w:hyperlink>
      <w:r>
        <w:rPr>
          <w:rFonts w:eastAsia="inter" w:cs="inter" w:ascii="inter" w:hAnsi="inter"/>
          <w:color w:val="000000"/>
          <w:sz w:val="18"/>
        </w:rPr>
        <w:t xml:space="preserve"> </w:t>
      </w:r>
    </w:p>
    <w:bookmarkStart w:id="75" w:name="fn27"/>
    <w:bookmarkEnd w:id="75"/>
    <w:p>
      <w:pPr>
        <w:numPr>
          <w:ilvl w:val="0"/>
          <w:numId w:val="9"/>
        </w:numPr>
        <w:spacing w:line="360" w:after="210" w:lineRule="auto"/>
      </w:pPr>
      <w:hyperlink r:id="rId32">
        <w:r>
          <w:rPr>
            <w:rFonts w:eastAsia="inter" w:cs="inter" w:ascii="inter" w:hAnsi="inter"/>
            <w:color w:val="#000"/>
            <w:sz w:val="18"/>
            <w:u w:val="single"/>
          </w:rPr>
          <w:t xml:space="preserve">https://stackoverflow.com/questions/72759494/in-react-app-that-support-multilingual-how-to-use-the-hreflang-tag-correctly</w:t>
        </w:r>
      </w:hyperlink>
      <w:r>
        <w:rPr>
          <w:rFonts w:eastAsia="inter" w:cs="inter" w:ascii="inter" w:hAnsi="inter"/>
          <w:color w:val="000000"/>
          <w:sz w:val="18"/>
        </w:rPr>
        <w:t xml:space="preserve"> </w:t>
      </w:r>
    </w:p>
    <w:bookmarkStart w:id="76" w:name="fn28"/>
    <w:bookmarkEnd w:id="76"/>
    <w:p>
      <w:pPr>
        <w:numPr>
          <w:ilvl w:val="0"/>
          <w:numId w:val="9"/>
        </w:numPr>
        <w:spacing w:line="360" w:after="210" w:lineRule="auto"/>
      </w:pPr>
      <w:hyperlink r:id="rId33">
        <w:r>
          <w:rPr>
            <w:rFonts w:eastAsia="inter" w:cs="inter" w:ascii="inter" w:hAnsi="inter"/>
            <w:color w:val="#000"/>
            <w:sz w:val="18"/>
            <w:u w:val="single"/>
          </w:rPr>
          <w:t xml:space="preserve">https://phrase.com/blog/posts/localizing-react-apps-with-i18next/</w:t>
        </w:r>
      </w:hyperlink>
      <w:r>
        <w:rPr>
          <w:rFonts w:eastAsia="inter" w:cs="inter" w:ascii="inter" w:hAnsi="inter"/>
          <w:color w:val="000000"/>
          <w:sz w:val="18"/>
        </w:rPr>
        <w:t xml:space="preserve"> </w:t>
      </w:r>
    </w:p>
    <w:bookmarkStart w:id="77" w:name="fn29"/>
    <w:bookmarkEnd w:id="77"/>
    <w:p>
      <w:pPr>
        <w:numPr>
          <w:ilvl w:val="0"/>
          <w:numId w:val="9"/>
        </w:numPr>
        <w:spacing w:line="360" w:after="210" w:lineRule="auto"/>
      </w:pPr>
      <w:hyperlink r:id="rId34">
        <w:r>
          <w:rPr>
            <w:rFonts w:eastAsia="inter" w:cs="inter" w:ascii="inter" w:hAnsi="inter"/>
            <w:color w:val="#000"/>
            <w:sz w:val="18"/>
            <w:u w:val="single"/>
          </w:rPr>
          <w:t xml:space="preserve">https://stackoverflow.com/questions/1828317/internationalization-and-search-engine-optimization</w:t>
        </w:r>
      </w:hyperlink>
      <w:r>
        <w:rPr>
          <w:rFonts w:eastAsia="inter" w:cs="inter" w:ascii="inter" w:hAnsi="inter"/>
          <w:color w:val="000000"/>
          <w:sz w:val="18"/>
        </w:rPr>
        <w:t xml:space="preserve"> </w:t>
      </w:r>
    </w:p>
    <w:bookmarkStart w:id="78" w:name="fn30"/>
    <w:bookmarkEnd w:id="78"/>
    <w:p>
      <w:pPr>
        <w:numPr>
          <w:ilvl w:val="0"/>
          <w:numId w:val="9"/>
        </w:numPr>
        <w:spacing w:line="360" w:after="210" w:lineRule="auto"/>
      </w:pPr>
      <w:hyperlink r:id="rId35">
        <w:r>
          <w:rPr>
            <w:rFonts w:eastAsia="inter" w:cs="inter" w:ascii="inter" w:hAnsi="inter"/>
            <w:color w:val="#000"/>
            <w:sz w:val="18"/>
            <w:u w:val="single"/>
          </w:rPr>
          <w:t xml:space="preserve">https://dev.to/brayanarrieta/how-to-integrate-i18next-internationalization-with-your-react-project-2368</w:t>
        </w:r>
      </w:hyperlink>
      <w:r>
        <w:rPr>
          <w:rFonts w:eastAsia="inter" w:cs="inter" w:ascii="inter" w:hAnsi="inter"/>
          <w:color w:val="000000"/>
          <w:sz w:val="18"/>
        </w:rPr>
        <w:t xml:space="preserve"> </w:t>
      </w:r>
    </w:p>
    <w:bookmarkStart w:id="79" w:name="fn31"/>
    <w:bookmarkEnd w:id="79"/>
    <w:p>
      <w:pPr>
        <w:numPr>
          <w:ilvl w:val="0"/>
          <w:numId w:val="9"/>
        </w:numPr>
        <w:spacing w:line="360" w:after="210" w:lineRule="auto"/>
      </w:pPr>
      <w:hyperlink r:id="rId36">
        <w:r>
          <w:rPr>
            <w:rFonts w:eastAsia="inter" w:cs="inter" w:ascii="inter" w:hAnsi="inter"/>
            <w:color w:val="#000"/>
            <w:sz w:val="18"/>
            <w:u w:val="single"/>
          </w:rPr>
          <w:t xml:space="preserve">https://strapi.io/blog/generative-engine-optimization-vs-traditional-seo-guide</w:t>
        </w:r>
      </w:hyperlink>
      <w:r>
        <w:rPr>
          <w:rFonts w:eastAsia="inter" w:cs="inter" w:ascii="inter" w:hAnsi="inter"/>
          <w:color w:val="000000"/>
          <w:sz w:val="18"/>
        </w:rPr>
        <w:t xml:space="preserve"> </w:t>
      </w:r>
    </w:p>
    <w:bookmarkStart w:id="80" w:name="fn32"/>
    <w:bookmarkEnd w:id="80"/>
    <w:p>
      <w:pPr>
        <w:numPr>
          <w:ilvl w:val="0"/>
          <w:numId w:val="9"/>
        </w:numPr>
        <w:spacing w:line="360" w:after="210" w:lineRule="auto"/>
      </w:pPr>
      <w:hyperlink r:id="rId37">
        <w:r>
          <w:rPr>
            <w:rFonts w:eastAsia="inter" w:cs="inter" w:ascii="inter" w:hAnsi="inter"/>
            <w:color w:val="#000"/>
            <w:sz w:val="18"/>
            <w:u w:val="single"/>
          </w:rPr>
          <w:t xml:space="preserve">https://www.dhiwise.com/post/react-i18next-simplifying-internationalization-in-react</w:t>
        </w:r>
      </w:hyperlink>
      <w:r>
        <w:rPr>
          <w:rFonts w:eastAsia="inter" w:cs="inter" w:ascii="inter" w:hAnsi="inter"/>
          <w:color w:val="000000"/>
          <w:sz w:val="18"/>
        </w:rPr>
        <w:t xml:space="preserve"> </w:t>
      </w:r>
    </w:p>
    <w:bookmarkStart w:id="81" w:name="fn33"/>
    <w:bookmarkEnd w:id="81"/>
    <w:p>
      <w:pPr>
        <w:numPr>
          <w:ilvl w:val="0"/>
          <w:numId w:val="9"/>
        </w:numPr>
        <w:spacing w:line="360" w:after="210" w:lineRule="auto"/>
      </w:pPr>
      <w:hyperlink r:id="rId38">
        <w:r>
          <w:rPr>
            <w:rFonts w:eastAsia="inter" w:cs="inter" w:ascii="inter" w:hAnsi="inter"/>
            <w:color w:val="#000"/>
            <w:sz w:val="18"/>
            <w:u w:val="single"/>
          </w:rPr>
          <w:t xml:space="preserve">https://searchengineland.com/guide/international-seo-strategy</w:t>
        </w:r>
      </w:hyperlink>
      <w:r>
        <w:rPr>
          <w:rFonts w:eastAsia="inter" w:cs="inter" w:ascii="inter" w:hAnsi="inter"/>
          <w:color w:val="000000"/>
          <w:sz w:val="18"/>
        </w:rPr>
        <w:t xml:space="preserve"> </w:t>
      </w:r>
    </w:p>
    <w:bookmarkStart w:id="82" w:name="fn34"/>
    <w:bookmarkEnd w:id="82"/>
    <w:p>
      <w:pPr>
        <w:numPr>
          <w:ilvl w:val="0"/>
          <w:numId w:val="9"/>
        </w:numPr>
        <w:spacing w:line="360" w:after="210" w:lineRule="auto"/>
      </w:pPr>
      <w:hyperlink r:id="rId39">
        <w:r>
          <w:rPr>
            <w:rFonts w:eastAsia="inter" w:cs="inter" w:ascii="inter" w:hAnsi="inter"/>
            <w:color w:val="#000"/>
            <w:sz w:val="18"/>
            <w:u w:val="single"/>
          </w:rPr>
          <w:t xml:space="preserve">https://www.reddit.com/r/TechSEO/comments/1kbeebk/hreflang_tags_on_a_react_html_combo/</w:t>
        </w:r>
      </w:hyperlink>
      <w:r>
        <w:rPr>
          <w:rFonts w:eastAsia="inter" w:cs="inter" w:ascii="inter" w:hAnsi="inter"/>
          <w:color w:val="000000"/>
          <w:sz w:val="18"/>
        </w:rPr>
        <w:t xml:space="preserve"> </w:t>
      </w:r>
    </w:p>
    <w:bookmarkStart w:id="83" w:name="fn35"/>
    <w:bookmarkEnd w:id="83"/>
    <w:p>
      <w:pPr>
        <w:numPr>
          <w:ilvl w:val="0"/>
          <w:numId w:val="9"/>
        </w:numPr>
        <w:spacing w:line="360" w:after="210" w:lineRule="auto"/>
      </w:pPr>
      <w:hyperlink r:id="rId40">
        <w:r>
          <w:rPr>
            <w:rFonts w:eastAsia="inter" w:cs="inter" w:ascii="inter" w:hAnsi="inter"/>
            <w:color w:val="#000"/>
            <w:sz w:val="18"/>
            <w:u w:val="single"/>
          </w:rPr>
          <w:t xml:space="preserve">https://github.com/i18next/react-i18next</w:t>
        </w:r>
      </w:hyperlink>
      <w:r>
        <w:rPr>
          <w:rFonts w:eastAsia="inter" w:cs="inter" w:ascii="inter" w:hAnsi="inter"/>
          <w:color w:val="000000"/>
          <w:sz w:val="18"/>
        </w:rPr>
        <w:t xml:space="preserve"> </w:t>
      </w:r>
    </w:p>
    <w:bookmarkStart w:id="84" w:name="fn36"/>
    <w:bookmarkEnd w:id="84"/>
    <w:p>
      <w:pPr>
        <w:numPr>
          <w:ilvl w:val="0"/>
          <w:numId w:val="9"/>
        </w:numPr>
        <w:spacing w:line="360" w:after="210" w:lineRule="auto"/>
      </w:pPr>
      <w:hyperlink r:id="rId41">
        <w:r>
          <w:rPr>
            <w:rFonts w:eastAsia="inter" w:cs="inter" w:ascii="inter" w:hAnsi="inter"/>
            <w:color w:val="#000"/>
            <w:sz w:val="18"/>
            <w:u w:val="single"/>
          </w:rPr>
          <w:t xml:space="preserve">https://www.reddit.com/r/TechSEO/comments/1o0gkia/the_best_performance_optimization_is_sometimes/</w:t>
        </w:r>
      </w:hyperlink>
      <w:r>
        <w:rPr>
          <w:rFonts w:eastAsia="inter" w:cs="inter" w:ascii="inter" w:hAnsi="inter"/>
          <w:color w:val="000000"/>
          <w:sz w:val="18"/>
        </w:rPr>
        <w:t xml:space="preserve"> </w:t>
      </w:r>
    </w:p>
    <w:bookmarkStart w:id="85" w:name="fn37"/>
    <w:bookmarkEnd w:id="85"/>
    <w:p>
      <w:pPr>
        <w:numPr>
          <w:ilvl w:val="0"/>
          <w:numId w:val="9"/>
        </w:numPr>
        <w:spacing w:line="360" w:after="210" w:lineRule="auto"/>
      </w:pPr>
      <w:hyperlink r:id="rId42">
        <w:r>
          <w:rPr>
            <w:rFonts w:eastAsia="inter" w:cs="inter" w:ascii="inter" w:hAnsi="inter"/>
            <w:color w:val="#000"/>
            <w:sz w:val="18"/>
            <w:u w:val="single"/>
          </w:rPr>
          <w:t xml:space="preserve">https://www.codemzy.com/blog/cloudflare-reactjs-spa-routing</w:t>
        </w:r>
      </w:hyperlink>
      <w:r>
        <w:rPr>
          <w:rFonts w:eastAsia="inter" w:cs="inter" w:ascii="inter" w:hAnsi="inter"/>
          <w:color w:val="000000"/>
          <w:sz w:val="18"/>
        </w:rPr>
        <w:t xml:space="preserve"> </w:t>
      </w:r>
    </w:p>
    <w:bookmarkStart w:id="86" w:name="fn38"/>
    <w:bookmarkEnd w:id="86"/>
    <w:p>
      <w:pPr>
        <w:numPr>
          <w:ilvl w:val="0"/>
          <w:numId w:val="9"/>
        </w:numPr>
        <w:spacing w:line="360" w:after="210" w:lineRule="auto"/>
      </w:pPr>
      <w:hyperlink r:id="rId43">
        <w:r>
          <w:rPr>
            <w:rFonts w:eastAsia="inter" w:cs="inter" w:ascii="inter" w:hAnsi="inter"/>
            <w:color w:val="#000"/>
            <w:sz w:val="18"/>
            <w:u w:val="single"/>
          </w:rPr>
          <w:t xml:space="preserve">https://stackoverflow.com/questions/76999306/react-router-for-dynamic-routing-doesnt-work-live</w:t>
        </w:r>
      </w:hyperlink>
      <w:r>
        <w:rPr>
          <w:rFonts w:eastAsia="inter" w:cs="inter" w:ascii="inter" w:hAnsi="inter"/>
          <w:color w:val="000000"/>
          <w:sz w:val="18"/>
        </w:rPr>
        <w:t xml:space="preserve"> </w:t>
      </w:r>
    </w:p>
    <w:bookmarkStart w:id="87" w:name="fn39"/>
    <w:bookmarkEnd w:id="87"/>
    <w:p>
      <w:pPr>
        <w:numPr>
          <w:ilvl w:val="0"/>
          <w:numId w:val="9"/>
        </w:numPr>
        <w:spacing w:line="360" w:after="210" w:lineRule="auto"/>
      </w:pPr>
      <w:hyperlink r:id="rId44">
        <w:r>
          <w:rPr>
            <w:rFonts w:eastAsia="inter" w:cs="inter" w:ascii="inter" w:hAnsi="inter"/>
            <w:color w:val="#000"/>
            <w:sz w:val="18"/>
            <w:u w:val="single"/>
          </w:rPr>
          <w:t xml:space="preserve">https://stackoverflow.com/questions/77251750/how-to-implement-lazy-loading-translations-in-i18next-with-react</w:t>
        </w:r>
      </w:hyperlink>
      <w:r>
        <w:rPr>
          <w:rFonts w:eastAsia="inter" w:cs="inter" w:ascii="inter" w:hAnsi="inter"/>
          <w:color w:val="000000"/>
          <w:sz w:val="18"/>
        </w:rPr>
        <w:t xml:space="preserve"> </w:t>
      </w:r>
    </w:p>
    <w:bookmarkStart w:id="88" w:name="fn40"/>
    <w:bookmarkEnd w:id="88"/>
    <w:p>
      <w:pPr>
        <w:numPr>
          <w:ilvl w:val="0"/>
          <w:numId w:val="9"/>
        </w:numPr>
        <w:spacing w:line="360" w:after="210" w:lineRule="auto"/>
      </w:pPr>
      <w:hyperlink r:id="rId45">
        <w:r>
          <w:rPr>
            <w:rFonts w:eastAsia="inter" w:cs="inter" w:ascii="inter" w:hAnsi="inter"/>
            <w:color w:val="#000"/>
            <w:sz w:val="18"/>
            <w:u w:val="single"/>
          </w:rPr>
          <w:t xml:space="preserve">https://github.com/stereobooster/react-snap/issues/501</w:t>
        </w:r>
      </w:hyperlink>
      <w:r>
        <w:rPr>
          <w:rFonts w:eastAsia="inter" w:cs="inter" w:ascii="inter" w:hAnsi="inter"/>
          <w:color w:val="000000"/>
          <w:sz w:val="18"/>
        </w:rPr>
        <w:t xml:space="preserve"> </w:t>
      </w:r>
    </w:p>
    <w:bookmarkStart w:id="89" w:name="fn41"/>
    <w:bookmarkEnd w:id="89"/>
    <w:p>
      <w:pPr>
        <w:numPr>
          <w:ilvl w:val="0"/>
          <w:numId w:val="9"/>
        </w:numPr>
        <w:spacing w:line="360" w:after="210" w:lineRule="auto"/>
      </w:pPr>
      <w:hyperlink r:id="rId46">
        <w:r>
          <w:rPr>
            <w:rFonts w:eastAsia="inter" w:cs="inter" w:ascii="inter" w:hAnsi="inter"/>
            <w:color w:val="#000"/>
            <w:sz w:val="18"/>
            <w:u w:val="single"/>
          </w:rPr>
          <w:t xml:space="preserve">https://www.reddit.com/r/Firebase/comments/kg67o6/hosting_rewrite_on_function_doesnt_work_properly/</w:t>
        </w:r>
      </w:hyperlink>
      <w:r>
        <w:rPr>
          <w:rFonts w:eastAsia="inter" w:cs="inter" w:ascii="inter" w:hAnsi="inter"/>
          <w:color w:val="000000"/>
          <w:sz w:val="18"/>
        </w:rPr>
        <w:t xml:space="preserve"> </w:t>
      </w:r>
    </w:p>
    <w:bookmarkStart w:id="90" w:name="fn42"/>
    <w:bookmarkEnd w:id="90"/>
    <w:p>
      <w:pPr>
        <w:numPr>
          <w:ilvl w:val="0"/>
          <w:numId w:val="9"/>
        </w:numPr>
        <w:spacing w:line="360" w:after="210" w:lineRule="auto"/>
      </w:pPr>
      <w:hyperlink r:id="rId47">
        <w:r>
          <w:rPr>
            <w:rFonts w:eastAsia="inter" w:cs="inter" w:ascii="inter" w:hAnsi="inter"/>
            <w:color w:val="#000"/>
            <w:sz w:val="18"/>
            <w:u w:val="single"/>
          </w:rPr>
          <w:t xml:space="preserve">https://help.ahrefs.com/en/articles/2281064-how-to-fix-hreflang-implementation-errors-identified-by-site-audit</w:t>
        </w:r>
      </w:hyperlink>
      <w:r>
        <w:rPr>
          <w:rFonts w:eastAsia="inter" w:cs="inter" w:ascii="inter" w:hAnsi="inter"/>
          <w:color w:val="000000"/>
          <w:sz w:val="18"/>
        </w:rPr>
        <w:t xml:space="preserve"> </w:t>
      </w:r>
    </w:p>
    <w:bookmarkStart w:id="91" w:name="fn43"/>
    <w:bookmarkEnd w:id="91"/>
    <w:p>
      <w:pPr>
        <w:numPr>
          <w:ilvl w:val="0"/>
          <w:numId w:val="9"/>
        </w:numPr>
        <w:spacing w:line="360" w:after="210" w:lineRule="auto"/>
      </w:pPr>
      <w:hyperlink r:id="rId48">
        <w:r>
          <w:rPr>
            <w:rFonts w:eastAsia="inter" w:cs="inter" w:ascii="inter" w:hAnsi="inter"/>
            <w:color w:val="#000"/>
            <w:sz w:val="18"/>
            <w:u w:val="single"/>
          </w:rPr>
          <w:t xml:space="preserve">https://github.com/firebase/firebase-tools/issues/6141</w:t>
        </w:r>
      </w:hyperlink>
      <w:r>
        <w:rPr>
          <w:rFonts w:eastAsia="inter" w:cs="inter" w:ascii="inter" w:hAnsi="inter"/>
          <w:color w:val="000000"/>
          <w:sz w:val="18"/>
        </w:rPr>
        <w:t xml:space="preserve"> </w:t>
      </w:r>
    </w:p>
    <w:bookmarkStart w:id="92" w:name="fn44"/>
    <w:bookmarkEnd w:id="92"/>
    <w:p>
      <w:pPr>
        <w:numPr>
          <w:ilvl w:val="0"/>
          <w:numId w:val="9"/>
        </w:numPr>
        <w:spacing w:line="360" w:after="210" w:lineRule="auto"/>
      </w:pPr>
      <w:hyperlink r:id="rId49">
        <w:r>
          <w:rPr>
            <w:rFonts w:eastAsia="inter" w:cs="inter" w:ascii="inter" w:hAnsi="inter"/>
            <w:color w:val="#000"/>
            <w:sz w:val="18"/>
            <w:u w:val="single"/>
          </w:rPr>
          <w:t xml:space="preserve">https://www.dhiwise.com/post/dynamic-routing-for-building-flexible-and-scalable-react-apps</w:t>
        </w:r>
      </w:hyperlink>
      <w:r>
        <w:rPr>
          <w:rFonts w:eastAsia="inter" w:cs="inter" w:ascii="inter" w:hAnsi="inter"/>
          <w:color w:val="000000"/>
          <w:sz w:val="18"/>
        </w:rPr>
        <w:t xml:space="preserve"> </w:t>
      </w:r>
    </w:p>
    <w:bookmarkStart w:id="93" w:name="fn45"/>
    <w:bookmarkEnd w:id="93"/>
    <w:p>
      <w:pPr>
        <w:numPr>
          <w:ilvl w:val="0"/>
          <w:numId w:val="9"/>
        </w:numPr>
        <w:spacing w:line="360" w:after="210" w:lineRule="auto"/>
      </w:pPr>
      <w:hyperlink r:id="rId50">
        <w:r>
          <w:rPr>
            <w:rFonts w:eastAsia="inter" w:cs="inter" w:ascii="inter" w:hAnsi="inter"/>
            <w:color w:val="#000"/>
            <w:sz w:val="18"/>
            <w:u w:val="single"/>
          </w:rPr>
          <w:t xml:space="preserve">https://cxxyao2.github.io/angular-localized-routed-deployment-to-firebase.html</w:t>
        </w:r>
      </w:hyperlink>
      <w:r>
        <w:rPr>
          <w:rFonts w:eastAsia="inter" w:cs="inter" w:ascii="inter" w:hAnsi="inter"/>
          <w:color w:val="000000"/>
          <w:sz w:val="18"/>
        </w:rPr>
        <w:t xml:space="preserve"> </w:t>
      </w:r>
    </w:p>
    <w:bookmarkStart w:id="94" w:name="fn46"/>
    <w:bookmarkEnd w:id="94"/>
    <w:p>
      <w:pPr>
        <w:numPr>
          <w:ilvl w:val="0"/>
          <w:numId w:val="9"/>
        </w:numPr>
        <w:spacing w:line="360" w:after="210" w:lineRule="auto"/>
      </w:pPr>
      <w:hyperlink r:id="rId51">
        <w:r>
          <w:rPr>
            <w:rFonts w:eastAsia="inter" w:cs="inter" w:ascii="inter" w:hAnsi="inter"/>
            <w:color w:val="#000"/>
            <w:sz w:val="18"/>
            <w:u w:val="single"/>
          </w:rPr>
          <w:t xml:space="preserve">https://www.facebook.com/groups/ReactJsDevelopersGroup/posts/2590322007808685/</w:t>
        </w:r>
      </w:hyperlink>
      <w:r>
        <w:rPr>
          <w:rFonts w:eastAsia="inter" w:cs="inter" w:ascii="inter" w:hAnsi="inter"/>
          <w:color w:val="000000"/>
          <w:sz w:val="18"/>
        </w:rPr>
        <w:t xml:space="preserve"> </w:t>
      </w:r>
    </w:p>
    <w:bookmarkStart w:id="95" w:name="fn47"/>
    <w:bookmarkEnd w:id="95"/>
    <w:p>
      <w:pPr>
        <w:numPr>
          <w:ilvl w:val="0"/>
          <w:numId w:val="9"/>
        </w:numPr>
        <w:spacing w:line="360" w:after="210" w:lineRule="auto"/>
      </w:pPr>
      <w:hyperlink r:id="rId52">
        <w:r>
          <w:rPr>
            <w:rFonts w:eastAsia="inter" w:cs="inter" w:ascii="inter" w:hAnsi="inter"/>
            <w:color w:val="#000"/>
            <w:sz w:val="18"/>
            <w:u w:val="single"/>
          </w:rPr>
          <w:t xml:space="preserve">https://dev.to/this-is-learning/firebase-hosting-your-web-apps-best-friend-3d97</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abstractNum>
  <w:abstractNum w:abstractNumId="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f6337ea384b788db9d60a8c11ece76ecd3f8474.png" TargetMode="Internal"/><Relationship Id="rId6" Type="http://schemas.openxmlformats.org/officeDocument/2006/relationships/hyperlink" Target="https://www.linkedin.com/pulse/hash-location-strategy-vs-path-angular-deep-dive-amit-kumar-sh13f" TargetMode="External"/><Relationship Id="rId7" Type="http://schemas.openxmlformats.org/officeDocument/2006/relationships/hyperlink" Target="https://experienceleague.adobe.com/en/docs/experience-manager-65/content/managing/managing-further-reference/seo-and-url-management" TargetMode="External"/><Relationship Id="rId8" Type="http://schemas.openxmlformats.org/officeDocument/2006/relationships/hyperlink" Target="https://www.atom.com/blog/domain-vs-subdomain-vs-subfolder-path/" TargetMode="External"/><Relationship Id="rId9" Type="http://schemas.openxmlformats.org/officeDocument/2006/relationships/hyperlink" Target="https://simplelocalize.io/blog/posts/urls-in-website-localization/" TargetMode="External"/><Relationship Id="rId10" Type="http://schemas.openxmlformats.org/officeDocument/2006/relationships/hyperlink" Target="https://github.com/i18next/i18next-xhr-backend/issues/309" TargetMode="External"/><Relationship Id="rId11" Type="http://schemas.openxmlformats.org/officeDocument/2006/relationships/hyperlink" Target="https://github.com/i18next/react-i18next/issues/456" TargetMode="External"/><Relationship Id="rId12" Type="http://schemas.openxmlformats.org/officeDocument/2006/relationships/hyperlink" Target="https://www.creolestudios.com/react-i18next-simplifying-internationalization-in-react/" TargetMode="External"/><Relationship Id="rId13" Type="http://schemas.openxmlformats.org/officeDocument/2006/relationships/hyperlink" Target="https://intlayer.org/blog/react-i18next-vs-react-intl-vs-intlayer" TargetMode="External"/><Relationship Id="rId14" Type="http://schemas.openxmlformats.org/officeDocument/2006/relationships/hyperlink" Target="https://firebase.google.com/docs/hosting/full-config" TargetMode="External"/><Relationship Id="rId15" Type="http://schemas.openxmlformats.org/officeDocument/2006/relationships/hyperlink" Target="https://firebase.google.com/docs/hosting/i18n-rewrites" TargetMode="External"/><Relationship Id="rId16" Type="http://schemas.openxmlformats.org/officeDocument/2006/relationships/hyperlink" Target="https://stackoverflow.com/questions/75547441/proper-way-to-configure-firebase-hosting-i18n-with-angular-spa" TargetMode="External"/><Relationship Id="rId17" Type="http://schemas.openxmlformats.org/officeDocument/2006/relationships/hyperlink" Target="https://stackoverflow.com/questions/78922509/react-router-with-i18next-localized-urls-doesnt-update-the-whole-url-when-langu" TargetMode="External"/><Relationship Id="rId18" Type="http://schemas.openxmlformats.org/officeDocument/2006/relationships/hyperlink" Target="https://github.com/i18next/i18next-browser-languageDetector/issues/250" TargetMode="External"/><Relationship Id="rId19" Type="http://schemas.openxmlformats.org/officeDocument/2006/relationships/hyperlink" Target="https://github.com/i18next/i18next-browser-languageDetector" TargetMode="External"/><Relationship Id="rId20" Type="http://schemas.openxmlformats.org/officeDocument/2006/relationships/hyperlink" Target="https://www.searchenginejournal.com/ask-an-seo-what-are-the-most-common-hreflang-mistakes/556455/" TargetMode="External"/><Relationship Id="rId21" Type="http://schemas.openxmlformats.org/officeDocument/2006/relationships/hyperlink" Target="https://ahrefs.com/blog/hreflang-tags/" TargetMode="External"/><Relationship Id="rId22" Type="http://schemas.openxmlformats.org/officeDocument/2006/relationships/hyperlink" Target="https://prerender.io/blog/fix-hreflang-tag-issues/" TargetMode="External"/><Relationship Id="rId23" Type="http://schemas.openxmlformats.org/officeDocument/2006/relationships/hyperlink" Target="https://stackoverflow.com/questions/65431391/using-i18next-for-a-react-production-build-causes-the-translation-to-display-onl" TargetMode="External"/><Relationship Id="rId24" Type="http://schemas.openxmlformats.org/officeDocument/2006/relationships/hyperlink" Target="https://geotargetly.com/blog/hreflang-tags" TargetMode="External"/><Relationship Id="rId25" Type="http://schemas.openxmlformats.org/officeDocument/2006/relationships/hyperlink" Target="https://extensions.dev/blogs/auto-translate-firestore-documents-firebase-extension" TargetMode="External"/><Relationship Id="rId26" Type="http://schemas.openxmlformats.org/officeDocument/2006/relationships/hyperlink" Target="https://extensions.dev/extensions/firebase/firestore-translate-text" TargetMode="External"/><Relationship Id="rId27" Type="http://schemas.openxmlformats.org/officeDocument/2006/relationships/hyperlink" Target="https://i18nexus.com/posts/comparing-react-i18next-and-react-intl" TargetMode="External"/><Relationship Id="rId28" Type="http://schemas.openxmlformats.org/officeDocument/2006/relationships/hyperlink" Target="https://www.locize.com/blog/react-intl-vs-react-i18next" TargetMode="External"/><Relationship Id="rId29" Type="http://schemas.openxmlformats.org/officeDocument/2006/relationships/hyperlink" Target="https://localizely.com/i18n-questions/react/what-is-the-best-practice-for-storing-multi-language-text-in-a-react-app/" TargetMode="External"/><Relationship Id="rId30" Type="http://schemas.openxmlformats.org/officeDocument/2006/relationships/hyperlink" Target="https://tanstack.com/router/v1/docs/framework/react/guide/path-params" TargetMode="External"/><Relationship Id="rId31" Type="http://schemas.openxmlformats.org/officeDocument/2006/relationships/hyperlink" Target="https://www.jisem-journal.com/download/18_2020_SEO_Optimization.pdf" TargetMode="External"/><Relationship Id="rId32" Type="http://schemas.openxmlformats.org/officeDocument/2006/relationships/hyperlink" Target="https://stackoverflow.com/questions/72759494/in-react-app-that-support-multilingual-how-to-use-the-hreflang-tag-correctly" TargetMode="External"/><Relationship Id="rId33" Type="http://schemas.openxmlformats.org/officeDocument/2006/relationships/hyperlink" Target="https://phrase.com/blog/posts/localizing-react-apps-with-i18next/" TargetMode="External"/><Relationship Id="rId34" Type="http://schemas.openxmlformats.org/officeDocument/2006/relationships/hyperlink" Target="https://stackoverflow.com/questions/1828317/internationalization-and-search-engine-optimization" TargetMode="External"/><Relationship Id="rId35" Type="http://schemas.openxmlformats.org/officeDocument/2006/relationships/hyperlink" Target="https://dev.to/brayanarrieta/how-to-integrate-i18next-internationalization-with-your-react-project-2368" TargetMode="External"/><Relationship Id="rId36" Type="http://schemas.openxmlformats.org/officeDocument/2006/relationships/hyperlink" Target="https://strapi.io/blog/generative-engine-optimization-vs-traditional-seo-guide" TargetMode="External"/><Relationship Id="rId37" Type="http://schemas.openxmlformats.org/officeDocument/2006/relationships/hyperlink" Target="https://www.dhiwise.com/post/react-i18next-simplifying-internationalization-in-react" TargetMode="External"/><Relationship Id="rId38" Type="http://schemas.openxmlformats.org/officeDocument/2006/relationships/hyperlink" Target="https://searchengineland.com/guide/international-seo-strategy" TargetMode="External"/><Relationship Id="rId39" Type="http://schemas.openxmlformats.org/officeDocument/2006/relationships/hyperlink" Target="https://www.reddit.com/r/TechSEO/comments/1kbeebk/hreflang_tags_on_a_react_html_combo/" TargetMode="External"/><Relationship Id="rId40" Type="http://schemas.openxmlformats.org/officeDocument/2006/relationships/hyperlink" Target="https://github.com/i18next/react-i18next" TargetMode="External"/><Relationship Id="rId41" Type="http://schemas.openxmlformats.org/officeDocument/2006/relationships/hyperlink" Target="https://www.reddit.com/r/TechSEO/comments/1o0gkia/the_best_performance_optimization_is_sometimes/" TargetMode="External"/><Relationship Id="rId42" Type="http://schemas.openxmlformats.org/officeDocument/2006/relationships/hyperlink" Target="https://www.codemzy.com/blog/cloudflare-reactjs-spa-routing" TargetMode="External"/><Relationship Id="rId43" Type="http://schemas.openxmlformats.org/officeDocument/2006/relationships/hyperlink" Target="https://stackoverflow.com/questions/76999306/react-router-for-dynamic-routing-doesnt-work-live" TargetMode="External"/><Relationship Id="rId44" Type="http://schemas.openxmlformats.org/officeDocument/2006/relationships/hyperlink" Target="https://stackoverflow.com/questions/77251750/how-to-implement-lazy-loading-translations-in-i18next-with-react" TargetMode="External"/><Relationship Id="rId45" Type="http://schemas.openxmlformats.org/officeDocument/2006/relationships/hyperlink" Target="https://github.com/stereobooster/react-snap/issues/501" TargetMode="External"/><Relationship Id="rId46" Type="http://schemas.openxmlformats.org/officeDocument/2006/relationships/hyperlink" Target="https://www.reddit.com/r/Firebase/comments/kg67o6/hosting_rewrite_on_function_doesnt_work_properly/" TargetMode="External"/><Relationship Id="rId47" Type="http://schemas.openxmlformats.org/officeDocument/2006/relationships/hyperlink" Target="https://help.ahrefs.com/en/articles/2281064-how-to-fix-hreflang-implementation-errors-identified-by-site-audit" TargetMode="External"/><Relationship Id="rId48" Type="http://schemas.openxmlformats.org/officeDocument/2006/relationships/hyperlink" Target="https://github.com/firebase/firebase-tools/issues/6141" TargetMode="External"/><Relationship Id="rId49" Type="http://schemas.openxmlformats.org/officeDocument/2006/relationships/hyperlink" Target="https://www.dhiwise.com/post/dynamic-routing-for-building-flexible-and-scalable-react-apps" TargetMode="External"/><Relationship Id="rId50" Type="http://schemas.openxmlformats.org/officeDocument/2006/relationships/hyperlink" Target="https://cxxyao2.github.io/angular-localized-routed-deployment-to-firebase.html" TargetMode="External"/><Relationship Id="rId51" Type="http://schemas.openxmlformats.org/officeDocument/2006/relationships/hyperlink" Target="https://www.facebook.com/groups/ReactJsDevelopersGroup/posts/2590322007808685/" TargetMode="External"/><Relationship Id="rId52" Type="http://schemas.openxmlformats.org/officeDocument/2006/relationships/hyperlink" Target="https://dev.to/this-is-learning/firebase-hosting-your-web-apps-best-friend-3d9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2025-10-29T01:48:19.009Z</dcterms:created>
  <dcterms:modified xsi:type="dcterms:W3CDTF">2025-10-29T01:48:19.009Z</dcterms:modified>
</cp:coreProperties>
</file>