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7E26" w14:textId="77777777" w:rsidR="00A57794" w:rsidRDefault="00A57794">
      <w:pPr>
        <w:pStyle w:val="GuideTitle"/>
      </w:pPr>
    </w:p>
    <w:p w14:paraId="573C8CC9" w14:textId="77777777" w:rsidR="00A57794" w:rsidRDefault="00A57794">
      <w:pPr>
        <w:pStyle w:val="GuideTitle"/>
      </w:pPr>
    </w:p>
    <w:p w14:paraId="04CF9BF0" w14:textId="77777777" w:rsidR="00A57794" w:rsidRDefault="00A57794">
      <w:pPr>
        <w:pStyle w:val="GuideTitle"/>
      </w:pPr>
    </w:p>
    <w:p w14:paraId="64FE91C2" w14:textId="77777777" w:rsidR="00A57794" w:rsidRDefault="00A57794">
      <w:pPr>
        <w:pStyle w:val="GuideTitle"/>
      </w:pPr>
    </w:p>
    <w:p w14:paraId="207BF0C1" w14:textId="77777777" w:rsidR="00A57794" w:rsidRPr="00A57794" w:rsidRDefault="00A57794">
      <w:pPr>
        <w:pStyle w:val="GuideTitle"/>
        <w:rPr>
          <w:sz w:val="56"/>
          <w:szCs w:val="56"/>
        </w:rPr>
      </w:pPr>
    </w:p>
    <w:p w14:paraId="30FCB658" w14:textId="2FD37A42" w:rsidR="00386B64" w:rsidRPr="00A57794" w:rsidRDefault="00000000" w:rsidP="00A57794">
      <w:pPr xmlns:w="http://schemas.openxmlformats.org/wordprocessingml/2006/main">
        <w:pStyle w:val="GuideTitle"/>
        <w:jc w:val="center"/>
        <w:rPr>
          <w:sz w:val="56"/>
          <w:szCs w:val="56"/>
        </w:rPr>
      </w:pPr>
      <w:r xmlns:w="http://schemas.openxmlformats.org/wordprocessingml/2006/main" w:rsidRPr="00A57794">
        <w:rPr>
          <w:sz w:val="56"/>
          <w:szCs w:val="56"/>
        </w:rPr>
        <w:t xml:space="preserve">Guide d'utilisation FMX Collapsible DBGrid</w:t>
      </w:r>
    </w:p>
    <w:p w14:paraId="37F9E9ED" w14:textId="77777777" w:rsidR="00A57794" w:rsidRDefault="00A57794" w:rsidP="00A57794">
      <w:pPr>
        <w:pStyle w:val="GuideTitle"/>
        <w:jc w:val="center"/>
      </w:pPr>
    </w:p>
    <w:p w14:paraId="72BC9AA7" w14:textId="77777777" w:rsidR="00A57794" w:rsidRDefault="00A57794" w:rsidP="00A57794">
      <w:pPr>
        <w:pStyle w:val="GuideTitle"/>
        <w:jc w:val="center"/>
      </w:pPr>
    </w:p>
    <w:p w14:paraId="553F250D" w14:textId="77777777" w:rsidR="00A57794" w:rsidRDefault="00A57794" w:rsidP="00A57794">
      <w:pPr>
        <w:pStyle w:val="GuideTitle"/>
        <w:jc w:val="center"/>
      </w:pPr>
    </w:p>
    <w:p w14:paraId="707D4300" w14:textId="77777777" w:rsidR="00A57794" w:rsidRDefault="00A57794" w:rsidP="00A57794">
      <w:pPr>
        <w:pStyle w:val="GuideTitle"/>
        <w:jc w:val="center"/>
      </w:pPr>
    </w:p>
    <w:p w14:paraId="25C0E1AC" w14:textId="77777777" w:rsidR="00A57794" w:rsidRDefault="00A57794" w:rsidP="00A57794">
      <w:pPr>
        <w:pStyle w:val="GuideTitle"/>
        <w:jc w:val="center"/>
      </w:pPr>
    </w:p>
    <w:p w14:paraId="1B4443C9" w14:textId="77777777" w:rsidR="00A57794" w:rsidRDefault="00A57794" w:rsidP="00A57794">
      <w:pPr>
        <w:pStyle w:val="GuideTitle"/>
        <w:jc w:val="center"/>
      </w:pPr>
    </w:p>
    <w:p w14:paraId="24114EF6" w14:textId="77777777" w:rsidR="00A57794" w:rsidRDefault="00A57794" w:rsidP="00A57794">
      <w:pPr>
        <w:pStyle w:val="GuideTitle"/>
        <w:jc w:val="center"/>
      </w:pPr>
    </w:p>
    <w:p w14:paraId="231F2E1B" w14:textId="77777777" w:rsidR="00A57794" w:rsidRDefault="00A57794" w:rsidP="00A57794">
      <w:pPr>
        <w:pStyle w:val="GuideTitle"/>
        <w:jc w:val="center"/>
      </w:pPr>
    </w:p>
    <w:p w14:paraId="5ACF56F6" w14:textId="77777777" w:rsidR="00A57794" w:rsidRDefault="00A57794" w:rsidP="00A57794">
      <w:pPr>
        <w:pStyle w:val="GuideTitle"/>
        <w:jc w:val="center"/>
      </w:pPr>
    </w:p>
    <w:p w14:paraId="6806B35F" w14:textId="795B519C" w:rsidR="00A57794" w:rsidRDefault="00A57794" w:rsidP="00A57794">
      <w:pPr xmlns:w="http://schemas.openxmlformats.org/wordprocessingml/2006/main">
        <w:pStyle w:val="GuideTitle"/>
        <w:jc w:val="center"/>
      </w:pPr>
      <w:r xmlns:w="http://schemas.openxmlformats.org/wordprocessingml/2006/main">
        <w:t xml:space="preserve">Version 1.0</w:t>
      </w:r>
    </w:p>
    <w:p w14:paraId="4DBD404C" w14:textId="77777777" w:rsidR="00A57794" w:rsidRDefault="00A57794" w:rsidP="00A57794">
      <w:pPr>
        <w:pStyle w:val="GuideTitle"/>
        <w:jc w:val="center"/>
      </w:pPr>
    </w:p>
    <w:p w14:paraId="46E43530" w14:textId="77777777" w:rsidR="00A57794" w:rsidRDefault="00A57794" w:rsidP="00A57794">
      <w:pPr>
        <w:pStyle w:val="GuideTitle"/>
      </w:pPr>
    </w:p>
    <w:p w14:paraId="69EC124D" w14:textId="6FFFB9C1" w:rsidR="00386B64" w:rsidRPr="00A57794" w:rsidRDefault="00A57794" w:rsidP="00A57794">
      <w:pPr xmlns:w="http://schemas.openxmlformats.org/wordprocessingml/2006/main">
        <w:rPr>
          <w:sz w:val="40"/>
          <w:szCs w:val="40"/>
        </w:rPr>
      </w:pPr>
      <w:proofErr xmlns:w="http://schemas.openxmlformats.org/wordprocessingml/2006/main" w:type="spellStart"/>
      <w:r xmlns:w="http://schemas.openxmlformats.org/wordprocessingml/2006/main">
        <w:rPr>
          <w:i/>
          <w:color w:val="555555"/>
          <w:sz w:val="40"/>
          <w:szCs w:val="40"/>
        </w:rPr>
        <w:t xml:space="preserve">d'installation </w:t>
      </w:r>
      <w:proofErr xmlns:w="http://schemas.openxmlformats.org/wordprocessingml/2006/main" w:type="spellEnd"/>
      <w:r xmlns:w="http://schemas.openxmlformats.org/wordprocessingml/2006/main" w:rsidR="00000000" w:rsidRPr="00A57794">
        <w:rPr>
          <w:i/>
          <w:color w:val="555555"/>
          <w:sz w:val="40"/>
          <w:szCs w:val="40"/>
        </w:rPr>
        <w:t xml:space="preserve">et d'utilisation du FMX Collapsible DBGrid.</w:t>
      </w:r>
    </w:p>
    <w:p w14:paraId="1EFA04A0" w14:textId="77777777" w:rsidR="00A57794" w:rsidRDefault="00A57794" w:rsidP="00A57794">
      <w:pPr>
        <w:spacing w:after="200" w:line="276" w:lineRule="auto"/>
        <w:jc w:val="center"/>
        <w:rPr>
          <w:rFonts w:asciiTheme="majorHAnsi" w:eastAsiaTheme="majorEastAsia" w:hAnsiTheme="majorHAnsi" w:cstheme="majorBidi"/>
          <w:b/>
          <w:bCs/>
          <w:color w:val="2E74B5"/>
          <w:sz w:val="32"/>
          <w:szCs w:val="28"/>
        </w:rPr>
      </w:pPr>
      <w:r>
        <w:br w:type="page"/>
      </w:r>
    </w:p>
    <w:sdt>
      <w:sdtPr>
        <w:id w:val="-1949850411"/>
        <w:docPartObj>
          <w:docPartGallery w:val="Table of Contents"/>
          <w:docPartUnique/>
        </w:docPartObj>
      </w:sdtPr>
      <w:sdtEndPr>
        <w:rPr>
          <w:rFonts w:ascii="Calibri" w:eastAsiaTheme="minorEastAsia" w:hAnsi="Calibri" w:cstheme="minorBidi"/>
          <w:noProof/>
          <w:color w:val="auto"/>
          <w:sz w:val="22"/>
          <w:szCs w:val="22"/>
        </w:rPr>
      </w:sdtEndPr>
      <w:sdtContent>
        <w:p w14:paraId="72820B58" w14:textId="21E60F6F" w:rsidR="005C1B6E" w:rsidRDefault="005C1B6E">
          <w:pPr xmlns:w="http://schemas.openxmlformats.org/wordprocessingml/2006/main">
            <w:pStyle w:val="TOCHeading"/>
          </w:pPr>
          <w:r xmlns:w="http://schemas.openxmlformats.org/wordprocessingml/2006/main">
            <w:t xml:space="preserve">Table des matières</w:t>
          </w:r>
        </w:p>
        <w:p w14:paraId="28CB3020" w14:textId="06C3D408" w:rsidR="005C1B6E" w:rsidRDefault="005C1B6E">
          <w:pPr xmlns:w="http://schemas.openxmlformats.org/wordprocessingml/2006/main">
            <w:pStyle w:val="TOC1"/>
            <w:tabs>
              <w:tab w:val="right" w:leader="dot" w:pos="9350"/>
            </w:tabs>
            <w:rPr>
              <w:noProof/>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w:anchor="_Toc234346996" w:history="1">
            <w:r xmlns:w="http://schemas.openxmlformats.org/wordprocessingml/2006/main" w:rsidRPr="00400A08">
              <w:rPr>
                <w:rStyle w:val="Hyperlink"/>
                <w:noProof/>
              </w:rPr>
              <w:t xml:space="preserve">Aperçu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_Toc234346996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6996" w:history="1">
            <w:r xmlns:w="http://schemas.openxmlformats.org/wordprocessingml/2006/main">
              <w:rPr>
                <w:noProof/>
                <w:webHidden/>
              </w:rPr>
              <w:t xml:space="preserve">3</w:t>
            </w:r>
          </w:hyperlink>
          <w:r xmlns:w="http://schemas.openxmlformats.org/wordprocessingml/2006/main">
            <w:rPr>
              <w:noProof/>
              <w:webHidden/>
            </w:rPr>
            <w:fldChar xmlns:w="http://schemas.openxmlformats.org/wordprocessingml/2006/main" w:fldCharType="end"/>
          </w:r>
        </w:p>
        <w:p w14:paraId="16020342" w14:textId="0ECB00B1" w:rsidR="005C1B6E" w:rsidRDefault="005C1B6E">
          <w:pPr xmlns:w="http://schemas.openxmlformats.org/wordprocessingml/2006/main">
            <w:pStyle w:val="TOC1"/>
            <w:tabs>
              <w:tab w:val="right" w:leader="dot" w:pos="9350"/>
            </w:tabs>
            <w:rPr>
              <w:noProof/>
            </w:rPr>
          </w:pPr>
          <w:hyperlink xmlns:w="http://schemas.openxmlformats.org/wordprocessingml/2006/main" w:anchor="_Toc234346997" w:history="1">
            <w:r xmlns:w="http://schemas.openxmlformats.org/wordprocessingml/2006/main" w:rsidRPr="00400A08">
              <w:rPr>
                <w:rStyle w:val="Hyperlink"/>
                <w:noProof/>
              </w:rPr>
              <w:t xml:space="preserve">Composantes de données requises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_Toc234346997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6997" w:history="1">
            <w:r xmlns:w="http://schemas.openxmlformats.org/wordprocessingml/2006/main">
              <w:rPr>
                <w:noProof/>
                <w:webHidden/>
              </w:rPr>
              <w:t xml:space="preserve">3</w:t>
            </w:r>
          </w:hyperlink>
          <w:r xmlns:w="http://schemas.openxmlformats.org/wordprocessingml/2006/main">
            <w:rPr>
              <w:noProof/>
              <w:webHidden/>
            </w:rPr>
            <w:fldChar xmlns:w="http://schemas.openxmlformats.org/wordprocessingml/2006/main" w:fldCharType="end"/>
          </w:r>
        </w:p>
        <w:p w14:paraId="6643C754" w14:textId="4657A392" w:rsidR="005C1B6E" w:rsidRDefault="005C1B6E">
          <w:pPr xmlns:w="http://schemas.openxmlformats.org/wordprocessingml/2006/main">
            <w:pStyle w:val="TOC1"/>
            <w:tabs>
              <w:tab w:val="right" w:leader="dot" w:pos="9350"/>
            </w:tabs>
            <w:rPr>
              <w:noProof/>
            </w:rPr>
          </w:pPr>
          <w:hyperlink xmlns:w="http://schemas.openxmlformats.org/wordprocessingml/2006/main" w:anchor="_Toc234346998" w:history="1">
            <w:r xmlns:w="http://schemas.openxmlformats.org/wordprocessingml/2006/main" w:rsidRPr="00400A08">
              <w:rPr>
                <w:rStyle w:val="Hyperlink"/>
                <w:noProof/>
              </w:rPr>
              <w:t xml:space="preserve">Configuration de base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_Toc234346998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6998" w:history="1">
            <w:r xmlns:w="http://schemas.openxmlformats.org/wordprocessingml/2006/main">
              <w:rPr>
                <w:noProof/>
                <w:webHidden/>
              </w:rPr>
              <w:t xml:space="preserve">3</w:t>
            </w:r>
          </w:hyperlink>
          <w:r xmlns:w="http://schemas.openxmlformats.org/wordprocessingml/2006/main">
            <w:rPr>
              <w:noProof/>
              <w:webHidden/>
            </w:rPr>
            <w:fldChar xmlns:w="http://schemas.openxmlformats.org/wordprocessingml/2006/main" w:fldCharType="end"/>
          </w:r>
        </w:p>
        <w:p w14:paraId="5142BEE0" w14:textId="286323DD" w:rsidR="005C1B6E" w:rsidRDefault="005C1B6E">
          <w:pPr xmlns:w="http://schemas.openxmlformats.org/wordprocessingml/2006/main">
            <w:pStyle w:val="TOC1"/>
            <w:tabs>
              <w:tab w:val="right" w:leader="dot" w:pos="9350"/>
            </w:tabs>
            <w:rPr>
              <w:noProof/>
            </w:rPr>
          </w:pPr>
          <w:hyperlink xmlns:w="http://schemas.openxmlformats.org/wordprocessingml/2006/main" w:anchor="_Toc234346999" w:history="1">
            <w:r xmlns:w="http://schemas.openxmlformats.org/wordprocessingml/2006/main" w:rsidRPr="00400A08">
              <w:rPr>
                <w:rStyle w:val="Hyperlink"/>
                <w:noProof/>
              </w:rPr>
              <w:t xml:space="preserve">Propriétés fondamentales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_Toc234346999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6999" w:history="1">
            <w:r xmlns:w="http://schemas.openxmlformats.org/wordprocessingml/2006/main">
              <w:rPr>
                <w:noProof/>
                <w:webHidden/>
              </w:rPr>
              <w:t xml:space="preserve">3</w:t>
            </w:r>
          </w:hyperlink>
          <w:r xmlns:w="http://schemas.openxmlformats.org/wordprocessingml/2006/main">
            <w:rPr>
              <w:noProof/>
              <w:webHidden/>
            </w:rPr>
            <w:fldChar xmlns:w="http://schemas.openxmlformats.org/wordprocessingml/2006/main" w:fldCharType="end"/>
          </w:r>
        </w:p>
        <w:p w14:paraId="08A17DA8" w14:textId="4C6E27E8" w:rsidR="005C1B6E" w:rsidRDefault="005C1B6E">
          <w:pPr xmlns:w="http://schemas.openxmlformats.org/wordprocessingml/2006/main">
            <w:pStyle w:val="TOC1"/>
            <w:tabs>
              <w:tab w:val="right" w:leader="dot" w:pos="9350"/>
            </w:tabs>
            <w:rPr>
              <w:noProof/>
            </w:rPr>
          </w:pPr>
          <w:hyperlink xmlns:w="http://schemas.openxmlformats.org/wordprocessingml/2006/main" w:anchor="_Toc234347000" w:history="1">
            <w:r xmlns:w="http://schemas.openxmlformats.org/wordprocessingml/2006/main" w:rsidRPr="00400A08">
              <w:rPr>
                <w:rStyle w:val="Hyperlink"/>
                <w:noProof/>
              </w:rPr>
              <w:t xml:space="preserve">Éléments de colonne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_Toc234347000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7000" w:history="1">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14:paraId="365E472F" w14:textId="7C21F008" w:rsidR="005C1B6E" w:rsidRDefault="005C1B6E">
          <w:pPr xmlns:w="http://schemas.openxmlformats.org/wordprocessingml/2006/main">
            <w:pStyle w:val="TOC1"/>
            <w:tabs>
              <w:tab w:val="right" w:leader="dot" w:pos="9350"/>
            </w:tabs>
            <w:rPr>
              <w:noProof/>
            </w:rPr>
          </w:pPr>
          <w:hyperlink xmlns:w="http://schemas.openxmlformats.org/wordprocessingml/2006/main" w:anchor="_Toc234347001" w:history="1">
            <w:r xmlns:w="http://schemas.openxmlformats.org/wordprocessingml/2006/main" w:rsidRPr="00400A08">
              <w:rPr>
                <w:rStyle w:val="Hyperlink"/>
                <w:noProof/>
              </w:rPr>
              <w:t xml:space="preserve">Événements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_Toc234347001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7001" w:history="1">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14:paraId="59DDB5E8" w14:textId="203C33F0" w:rsidR="005C1B6E" w:rsidRDefault="005C1B6E">
          <w:pPr xmlns:w="http://schemas.openxmlformats.org/wordprocessingml/2006/main">
            <w:pStyle w:val="TOC1"/>
            <w:tabs>
              <w:tab w:val="right" w:leader="dot" w:pos="9350"/>
            </w:tabs>
            <w:rPr>
              <w:noProof/>
            </w:rPr>
          </w:pPr>
          <w:hyperlink xmlns:w="http://schemas.openxmlformats.org/wordprocessingml/2006/main" w:anchor="_Toc234347002" w:history="1">
            <w:r xmlns:w="http://schemas.openxmlformats.org/wordprocessingml/2006/main" w:rsidRPr="00400A08">
              <w:rPr>
                <w:rStyle w:val="Hyperlink"/>
                <w:noProof/>
              </w:rPr>
              <w:t xml:space="preserve">Interaction utilisateur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_Toc234347002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7002"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29986B56" w14:textId="051A5FFE" w:rsidR="005C1B6E" w:rsidRDefault="005C1B6E">
          <w:pPr xmlns:w="http://schemas.openxmlformats.org/wordprocessingml/2006/main">
            <w:pStyle w:val="TOC1"/>
            <w:tabs>
              <w:tab w:val="right" w:leader="dot" w:pos="9350"/>
            </w:tabs>
            <w:rPr>
              <w:noProof/>
            </w:rPr>
          </w:pPr>
          <w:hyperlink xmlns:w="http://schemas.openxmlformats.org/wordprocessingml/2006/main" w:anchor="_Toc234347003" w:history="1">
            <w:r xmlns:w="http://schemas.openxmlformats.org/wordprocessingml/2006/main" w:rsidRPr="00400A08">
              <w:rPr>
                <w:rStyle w:val="Hyperlink"/>
                <w:noProof/>
              </w:rPr>
              <w:t xml:space="preserve">Propriétés de style FMX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_Toc234347003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7003"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575A84DA" w14:textId="5E953A3E" w:rsidR="005C1B6E" w:rsidRDefault="005C1B6E">
          <w:pPr xmlns:w="http://schemas.openxmlformats.org/wordprocessingml/2006/main">
            <w:pStyle w:val="TOC1"/>
            <w:tabs>
              <w:tab w:val="right" w:leader="dot" w:pos="9350"/>
            </w:tabs>
            <w:rPr>
              <w:noProof/>
            </w:rPr>
          </w:pPr>
          <w:hyperlink xmlns:w="http://schemas.openxmlformats.org/wordprocessingml/2006/main" w:anchor="_Toc234347004" w:history="1">
            <w:r xmlns:w="http://schemas.openxmlformats.org/wordprocessingml/2006/main" w:rsidRPr="00400A08">
              <w:rPr>
                <w:rStyle w:val="Hyperlink"/>
                <w:noProof/>
              </w:rPr>
              <w:t xml:space="preserve">Installation FMX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_Toc234347004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7004" w:history="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14:paraId="46A78B64" w14:textId="721B2CB4" w:rsidR="005C1B6E" w:rsidRDefault="005C1B6E">
          <w:pPr xmlns:w="http://schemas.openxmlformats.org/wordprocessingml/2006/main">
            <w:pStyle w:val="TOC1"/>
            <w:tabs>
              <w:tab w:val="right" w:leader="dot" w:pos="9350"/>
            </w:tabs>
            <w:rPr>
              <w:noProof/>
            </w:rPr>
          </w:pPr>
          <w:hyperlink xmlns:w="http://schemas.openxmlformats.org/wordprocessingml/2006/main" w:anchor="_Toc234347005" w:history="1">
            <w:r xmlns:w="http://schemas.openxmlformats.org/wordprocessingml/2006/main" w:rsidRPr="00400A08">
              <w:rPr>
                <w:rStyle w:val="Hyperlink"/>
                <w:noProof/>
              </w:rPr>
              <w:t xml:space="preserve">Notes FMX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_Toc234347005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4347005" w:history="1">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14:paraId="01FA15ED" w14:textId="1B54DE6F" w:rsidR="005C1B6E" w:rsidRDefault="005C1B6E">
          <w:r>
            <w:rPr>
              <w:b/>
              <w:bCs/>
              <w:noProof/>
            </w:rPr>
            <w:fldChar w:fldCharType="end"/>
          </w:r>
        </w:p>
      </w:sdtContent>
    </w:sdt>
    <w:p w14:paraId="3CED2E56" w14:textId="77777777" w:rsidR="005C1B6E" w:rsidRDefault="005C1B6E">
      <w:pPr>
        <w:spacing w:after="200" w:line="276" w:lineRule="auto"/>
        <w:rPr>
          <w:rFonts w:asciiTheme="majorHAnsi" w:eastAsiaTheme="majorEastAsia" w:hAnsiTheme="majorHAnsi" w:cstheme="majorBidi"/>
          <w:b/>
          <w:bCs/>
          <w:color w:val="2E74B5"/>
          <w:sz w:val="32"/>
          <w:szCs w:val="28"/>
        </w:rPr>
      </w:pPr>
      <w:bookmarkStart w:id="0" w:name="_Toc234346996"/>
      <w:r>
        <w:br w:type="page"/>
      </w:r>
    </w:p>
    <w:p w14:paraId="208706FD" w14:textId="6A96F977" w:rsidR="00386B64" w:rsidRDefault="00000000">
      <w:pPr xmlns:w="http://schemas.openxmlformats.org/wordprocessingml/2006/main">
        <w:pStyle w:val="Heading1"/>
      </w:pPr>
      <w:r xmlns:w="http://schemas.openxmlformats.org/wordprocessingml/2006/main">
        <w:lastRenderedPageBreak xmlns:w="http://schemas.openxmlformats.org/wordprocessingml/2006/main"/>
      </w:r>
      <w:r xmlns:w="http://schemas.openxmlformats.org/wordprocessingml/2006/main">
        <w:t xml:space="preserve">Aperçu</w:t>
      </w:r>
      <w:bookmarkEnd xmlns:w="http://schemas.openxmlformats.org/wordprocessingml/2006/main" w:id="0"/>
    </w:p>
    <w:p w14:paraId="7723EAC7" w14:textId="77777777" w:rsidR="00386B64" w:rsidRDefault="00000000">
      <w:r xmlns:w="http://schemas.openxmlformats.org/wordprocessingml/2006/main">
        <w:t xml:space="preserve">TFMXCollapsibleDBGrid est une grille groupée en lecture seule, conçue au moment de la conception et prenant en compte les données, pour les formulaires FMX. Elle hérite de TStringGrid mais utilise sa propre collection Columns comme modèle de colonnes de données publiques.</w:t>
      </w:r>
    </w:p>
    <w:p w14:paraId="37F2D073" w14:textId="77777777" w:rsidR="00386B64" w:rsidRDefault="00000000">
      <w:pPr xmlns:w="http://schemas.openxmlformats.org/wordprocessingml/2006/main">
        <w:pStyle w:val="Heading1"/>
      </w:pPr>
      <w:bookmarkStart xmlns:w="http://schemas.openxmlformats.org/wordprocessingml/2006/main" w:id="1" w:name="_Toc234346997"/>
      <w:r xmlns:w="http://schemas.openxmlformats.org/wordprocessingml/2006/main">
        <w:t xml:space="preserve">Composants de données requis</w:t>
      </w:r>
      <w:bookmarkEnd xmlns:w="http://schemas.openxmlformats.org/wordprocessingml/2006/main" w:id="1"/>
    </w:p>
    <w:p w14:paraId="7933A4DD" w14:textId="77777777" w:rsidR="00386B64" w:rsidRDefault="00000000">
      <w:pPr xmlns:w="http://schemas.openxmlformats.org/wordprocessingml/2006/main">
        <w:pStyle w:val="ListBullet"/>
      </w:pPr>
      <w:r xmlns:w="http://schemas.openxmlformats.org/wordprocessingml/2006/main">
        <w:t xml:space="preserve">Un composant de connexion à une base de données, tel que TFDConnection.</w:t>
      </w:r>
    </w:p>
    <w:p w14:paraId="4D48B15D" w14:textId="77777777" w:rsidR="00386B64" w:rsidRDefault="00000000">
      <w:pPr xmlns:w="http://schemas.openxmlformats.org/wordprocessingml/2006/main">
        <w:pStyle w:val="ListBullet"/>
      </w:pPr>
      <w:r xmlns:w="http://schemas.openxmlformats.org/wordprocessingml/2006/main">
        <w:t xml:space="preserve">Un composant de jeu de données, tel que TFDQuery, TFDTable ou un autre descendant de TDataSet.</w:t>
      </w:r>
    </w:p>
    <w:p w14:paraId="78C91905" w14:textId="77777777" w:rsidR="00386B64" w:rsidRDefault="00000000">
      <w:pPr xmlns:w="http://schemas.openxmlformats.org/wordprocessingml/2006/main">
        <w:pStyle w:val="ListBullet"/>
      </w:pPr>
      <w:r xmlns:w="http://schemas.openxmlformats.org/wordprocessingml/2006/main">
        <w:t xml:space="preserve">Un TDataSource connecté à l'ensemble de données.</w:t>
      </w:r>
    </w:p>
    <w:p w14:paraId="55D1C5A8" w14:textId="77777777" w:rsidR="00386B64" w:rsidRDefault="00000000">
      <w:pPr xmlns:w="http://schemas.openxmlformats.org/wordprocessingml/2006/main">
        <w:pStyle w:val="ListBullet"/>
      </w:pPr>
      <w:r xmlns:w="http://schemas.openxmlformats.org/wordprocessingml/2006/main">
        <w:t xml:space="preserve">Un TFMXCollapsibleDBGrid a été ajouté au formulaire lors de la conception.</w:t>
      </w:r>
    </w:p>
    <w:p w14:paraId="6B98AD26" w14:textId="77777777" w:rsidR="00386B64" w:rsidRDefault="00000000">
      <w:pPr xmlns:w="http://schemas.openxmlformats.org/wordprocessingml/2006/main">
        <w:pStyle w:val="CodeBlock"/>
        <w:shd w:val="clear" w:color="auto" w:fill="F4F6F9"/>
      </w:pPr>
      <w:r xmlns:w="http://schemas.openxmlformats.org/wordprocessingml/2006/main">
        <w:t xml:space="preserve">FDQuery1.Connection := FDConnection1;</w:t>
      </w:r>
    </w:p>
    <w:p w14:paraId="5B3772F4" w14:textId="77777777" w:rsidR="00386B64" w:rsidRDefault="00000000">
      <w:pPr xmlns:w="http://schemas.openxmlformats.org/wordprocessingml/2006/main">
        <w:pStyle w:val="CodeBlock"/>
        <w:shd w:val="clear" w:color="auto" w:fill="F4F6F9"/>
      </w:pPr>
      <w:r xmlns:w="http://schemas.openxmlformats.org/wordprocessingml/2006/main">
        <w:t xml:space="preserve">DataSource1.DataSet := FDQuery1;</w:t>
      </w:r>
    </w:p>
    <w:p w14:paraId="7941E70F" w14:textId="77777777" w:rsidR="00386B64" w:rsidRDefault="00000000">
      <w:pPr xmlns:w="http://schemas.openxmlformats.org/wordprocessingml/2006/main">
        <w:pStyle w:val="CodeBlock"/>
        <w:shd w:val="clear" w:color="auto" w:fill="F4F6F9"/>
      </w:pPr>
      <w:r xmlns:w="http://schemas.openxmlformats.org/wordprocessingml/2006/main">
        <w:t xml:space="preserve">CollapsibleDBGrid1.DataSource := DataSource1;</w:t>
      </w:r>
    </w:p>
    <w:p w14:paraId="704A2448" w14:textId="77777777" w:rsidR="00386B64" w:rsidRDefault="00000000">
      <w:pPr xmlns:w="http://schemas.openxmlformats.org/wordprocessingml/2006/main">
        <w:pStyle w:val="Heading1"/>
      </w:pPr>
      <w:bookmarkStart xmlns:w="http://schemas.openxmlformats.org/wordprocessingml/2006/main" w:id="2" w:name="_Toc234346998"/>
      <w:r xmlns:w="http://schemas.openxmlformats.org/wordprocessingml/2006/main">
        <w:t xml:space="preserve">Configuration de base</w:t>
      </w:r>
      <w:bookmarkEnd xmlns:w="http://schemas.openxmlformats.org/wordprocessingml/2006/main" w:id="2"/>
    </w:p>
    <w:p w14:paraId="675EC57B" w14:textId="77777777" w:rsidR="00386B64" w:rsidRDefault="00000000">
      <w:pPr xmlns:w="http://schemas.openxmlformats.org/wordprocessingml/2006/main">
        <w:pStyle w:val="ListNumber"/>
      </w:pPr>
      <w:r xmlns:w="http://schemas.openxmlformats.org/wordprocessingml/2006/main">
        <w:t xml:space="preserve">Déposez le composant sur le formulaire.</w:t>
      </w:r>
    </w:p>
    <w:p w14:paraId="39CAEC1B" w14:textId="77777777" w:rsidR="00386B64" w:rsidRDefault="00000000">
      <w:pPr xmlns:w="http://schemas.openxmlformats.org/wordprocessingml/2006/main">
        <w:pStyle w:val="ListNumber"/>
      </w:pPr>
      <w:r xmlns:w="http://schemas.openxmlformats.org/wordprocessingml/2006/main">
        <w:t xml:space="preserve">Définir la source de données.</w:t>
      </w:r>
    </w:p>
    <w:p w14:paraId="38D09B48" w14:textId="77777777" w:rsidR="00386B64" w:rsidRDefault="00000000">
      <w:pPr xmlns:w="http://schemas.openxmlformats.org/wordprocessingml/2006/main">
        <w:pStyle w:val="ListNumber"/>
      </w:pPr>
      <w:r xmlns:w="http://schemas.openxmlformats.org/wordprocessingml/2006/main">
        <w:t xml:space="preserve">Définissez GroupField sur le champ du jeu de données utilisé pour le regroupement.</w:t>
      </w:r>
    </w:p>
    <w:p w14:paraId="35E1D9F8" w14:textId="77777777" w:rsidR="00386B64" w:rsidRDefault="00000000">
      <w:pPr xmlns:w="http://schemas.openxmlformats.org/wordprocessingml/2006/main">
        <w:pStyle w:val="ListNumber"/>
      </w:pPr>
      <w:r xmlns:w="http://schemas.openxmlformats.org/wordprocessingml/2006/main">
        <w:t xml:space="preserve">Ajouter des éléments aux colonnes.</w:t>
      </w:r>
    </w:p>
    <w:p w14:paraId="3473DD81" w14:textId="77777777" w:rsidR="00386B64" w:rsidRDefault="00000000">
      <w:pPr xmlns:w="http://schemas.openxmlformats.org/wordprocessingml/2006/main">
        <w:pStyle w:val="ListNumber"/>
      </w:pPr>
      <w:r xmlns:w="http://schemas.openxmlformats.org/wordprocessingml/2006/main">
        <w:t xml:space="preserve">Pour chaque colonne, définissez FieldName, Header et Width.</w:t>
      </w:r>
    </w:p>
    <w:p w14:paraId="5C05729B" w14:textId="77777777" w:rsidR="00386B64" w:rsidRDefault="00000000">
      <w:pPr xmlns:w="http://schemas.openxmlformats.org/wordprocessingml/2006/main">
        <w:pStyle w:val="ListNumber"/>
      </w:pPr>
      <w:r xmlns:w="http://schemas.openxmlformats.org/wordprocessingml/2006/main">
        <w:t xml:space="preserve">Définissez éventuellement KeyField sur un champ unique et stable.</w:t>
      </w:r>
    </w:p>
    <w:p w14:paraId="580A8EDB" w14:textId="77777777" w:rsidR="00386B64" w:rsidRDefault="00000000">
      <w:pPr xmlns:w="http://schemas.openxmlformats.org/wordprocessingml/2006/main">
        <w:pStyle w:val="Heading1"/>
      </w:pPr>
      <w:bookmarkStart xmlns:w="http://schemas.openxmlformats.org/wordprocessingml/2006/main" w:id="3" w:name="_Toc234346999"/>
      <w:r xmlns:w="http://schemas.openxmlformats.org/wordprocessingml/2006/main">
        <w:t xml:space="preserve">Propriétés de base</w:t>
      </w:r>
      <w:bookmarkEnd xmlns:w="http://schemas.openxmlformats.org/wordprocessingml/2006/main" w:id="3"/>
    </w:p>
    <w:tbl>
      <w:tblPr>
        <w:tblStyle w:val="TableGrid"/>
        <w:tblW w:w="9360" w:type="dxa"/>
        <w:tblInd w:w="120" w:type="dxa"/>
        <w:tblLook w:val="04A0" w:firstRow="1" w:lastRow="0" w:firstColumn="1" w:lastColumn="0" w:noHBand="0" w:noVBand="1"/>
      </w:tblPr>
      <w:tblGrid>
        <w:gridCol w:w="2899"/>
        <w:gridCol w:w="6461"/>
      </w:tblGrid>
      <w:tr w:rsidR="00386B64" w14:paraId="61BB3F8F" w14:textId="77777777">
        <w:tc>
          <w:tcPr>
            <w:tcW w:w="2600" w:type="dxa"/>
            <w:shd w:val="clear" w:color="auto" w:fill="E8EEF5"/>
            <w:tcMar>
              <w:top w:w="80" w:type="dxa"/>
              <w:left w:w="120" w:type="dxa"/>
              <w:bottom w:w="80" w:type="dxa"/>
              <w:right w:w="120" w:type="dxa"/>
            </w:tcMar>
            <w:vAlign w:val="center"/>
          </w:tcPr>
          <w:p w14:paraId="28174CA3" w14:textId="77777777" w:rsidR="00386B64" w:rsidRDefault="00000000">
            <w:r xmlns:w="http://schemas.openxmlformats.org/wordprocessingml/2006/main">
              <w:rPr>
                <w:b/>
              </w:rPr>
              <w:t xml:space="preserve">Propriété</w:t>
            </w:r>
          </w:p>
        </w:tc>
        <w:tc>
          <w:tcPr>
            <w:tcW w:w="6760" w:type="dxa"/>
            <w:shd w:val="clear" w:color="auto" w:fill="E8EEF5"/>
            <w:tcMar>
              <w:top w:w="80" w:type="dxa"/>
              <w:left w:w="120" w:type="dxa"/>
              <w:bottom w:w="80" w:type="dxa"/>
              <w:right w:w="120" w:type="dxa"/>
            </w:tcMar>
            <w:vAlign w:val="center"/>
          </w:tcPr>
          <w:p w14:paraId="20E3E454" w14:textId="77777777" w:rsidR="00386B64" w:rsidRDefault="00000000">
            <w:r xmlns:w="http://schemas.openxmlformats.org/wordprocessingml/2006/main">
              <w:rPr>
                <w:b/>
              </w:rPr>
              <w:t xml:space="preserve">But</w:t>
            </w:r>
          </w:p>
        </w:tc>
      </w:tr>
      <w:tr w:rsidR="00386B64" w14:paraId="54299C66" w14:textId="77777777">
        <w:tc>
          <w:tcPr>
            <w:tcW w:w="2600" w:type="dxa"/>
            <w:tcMar>
              <w:top w:w="80" w:type="dxa"/>
              <w:left w:w="120" w:type="dxa"/>
              <w:bottom w:w="80" w:type="dxa"/>
              <w:right w:w="120" w:type="dxa"/>
            </w:tcMar>
            <w:vAlign w:val="center"/>
          </w:tcPr>
          <w:p w14:paraId="67823101" w14:textId="77777777" w:rsidR="00386B64" w:rsidRDefault="00000000">
            <w:r xmlns:w="http://schemas.openxmlformats.org/wordprocessingml/2006/main">
              <w:t xml:space="preserve">Source de données</w:t>
            </w:r>
          </w:p>
        </w:tc>
        <w:tc>
          <w:tcPr>
            <w:tcW w:w="6760" w:type="dxa"/>
            <w:tcMar>
              <w:top w:w="80" w:type="dxa"/>
              <w:left w:w="120" w:type="dxa"/>
              <w:bottom w:w="80" w:type="dxa"/>
              <w:right w:w="120" w:type="dxa"/>
            </w:tcMar>
            <w:vAlign w:val="center"/>
          </w:tcPr>
          <w:p w14:paraId="089EEE53" w14:textId="77777777" w:rsidR="00386B64" w:rsidRDefault="00000000">
            <w:r xmlns:w="http://schemas.openxmlformats.org/wordprocessingml/2006/main">
              <w:t xml:space="preserve">TDataSource utilisé par la grille.</w:t>
            </w:r>
          </w:p>
        </w:tc>
      </w:tr>
      <w:tr w:rsidR="00386B64" w14:paraId="20BD9B40" w14:textId="77777777">
        <w:tc>
          <w:tcPr>
            <w:tcW w:w="2600" w:type="dxa"/>
            <w:tcMar>
              <w:top w:w="80" w:type="dxa"/>
              <w:left w:w="120" w:type="dxa"/>
              <w:bottom w:w="80" w:type="dxa"/>
              <w:right w:w="120" w:type="dxa"/>
            </w:tcMar>
            <w:vAlign w:val="center"/>
          </w:tcPr>
          <w:p w14:paraId="5B61E260" w14:textId="77777777" w:rsidR="00386B64" w:rsidRDefault="00000000">
            <w:r xmlns:w="http://schemas.openxmlformats.org/wordprocessingml/2006/main">
              <w:t xml:space="preserve">Champ de groupe</w:t>
            </w:r>
          </w:p>
        </w:tc>
        <w:tc>
          <w:tcPr>
            <w:tcW w:w="6760" w:type="dxa"/>
            <w:tcMar>
              <w:top w:w="80" w:type="dxa"/>
              <w:left w:w="120" w:type="dxa"/>
              <w:bottom w:w="80" w:type="dxa"/>
              <w:right w:w="120" w:type="dxa"/>
            </w:tcMar>
            <w:vAlign w:val="center"/>
          </w:tcPr>
          <w:p w14:paraId="5536573D" w14:textId="77777777" w:rsidR="00386B64" w:rsidRDefault="00000000">
            <w:r xmlns:w="http://schemas.openxmlformats.org/wordprocessingml/2006/main">
              <w:t xml:space="preserve">Champ de jeu de données utilisé pour créer les lignes d'en-tête de groupe.</w:t>
            </w:r>
          </w:p>
        </w:tc>
      </w:tr>
      <w:tr w:rsidR="00386B64" w14:paraId="175A9EB0" w14:textId="77777777">
        <w:tc>
          <w:tcPr>
            <w:tcW w:w="2600" w:type="dxa"/>
            <w:tcMar>
              <w:top w:w="80" w:type="dxa"/>
              <w:left w:w="120" w:type="dxa"/>
              <w:bottom w:w="80" w:type="dxa"/>
              <w:right w:w="120" w:type="dxa"/>
            </w:tcMar>
            <w:vAlign w:val="center"/>
          </w:tcPr>
          <w:p w14:paraId="24F9A2CB" w14:textId="77777777" w:rsidR="00386B64" w:rsidRDefault="00000000">
            <w:r xmlns:w="http://schemas.openxmlformats.org/wordprocessingml/2006/main">
              <w:t xml:space="preserve">Champ clé</w:t>
            </w:r>
          </w:p>
        </w:tc>
        <w:tc>
          <w:tcPr>
            <w:tcW w:w="6760" w:type="dxa"/>
            <w:tcMar>
              <w:top w:w="80" w:type="dxa"/>
              <w:left w:w="120" w:type="dxa"/>
              <w:bottom w:w="80" w:type="dxa"/>
              <w:right w:w="120" w:type="dxa"/>
            </w:tcMar>
            <w:vAlign w:val="center"/>
          </w:tcPr>
          <w:p w14:paraId="17E71699" w14:textId="77777777" w:rsidR="00386B64" w:rsidRDefault="00000000">
            <w:r xmlns:w="http://schemas.openxmlformats.org/wordprocessingml/2006/main">
              <w:t xml:space="preserve">Champ d'identité de ligne stable facultatif.</w:t>
            </w:r>
          </w:p>
        </w:tc>
      </w:tr>
      <w:tr w:rsidR="00386B64" w14:paraId="54157DE1" w14:textId="77777777">
        <w:tc>
          <w:tcPr>
            <w:tcW w:w="2600" w:type="dxa"/>
            <w:tcMar>
              <w:top w:w="80" w:type="dxa"/>
              <w:left w:w="120" w:type="dxa"/>
              <w:bottom w:w="80" w:type="dxa"/>
              <w:right w:w="120" w:type="dxa"/>
            </w:tcMar>
            <w:vAlign w:val="center"/>
          </w:tcPr>
          <w:p w14:paraId="0A8674C5" w14:textId="77777777" w:rsidR="00386B64" w:rsidRDefault="00000000">
            <w:r xmlns:w="http://schemas.openxmlformats.org/wordprocessingml/2006/main">
              <w:t xml:space="preserve">DébutRéduit</w:t>
            </w:r>
          </w:p>
        </w:tc>
        <w:tc>
          <w:tcPr>
            <w:tcW w:w="6760" w:type="dxa"/>
            <w:tcMar>
              <w:top w:w="80" w:type="dxa"/>
              <w:left w:w="120" w:type="dxa"/>
              <w:bottom w:w="80" w:type="dxa"/>
              <w:right w:w="120" w:type="dxa"/>
            </w:tcMar>
            <w:vAlign w:val="center"/>
          </w:tcPr>
          <w:p w14:paraId="633A7132" w14:textId="77777777" w:rsidR="00386B64" w:rsidRDefault="00000000">
            <w:r xmlns:w="http://schemas.openxmlformats.org/wordprocessingml/2006/main">
              <w:t xml:space="preserve">Les groupes sont par défaut réduits.</w:t>
            </w:r>
          </w:p>
        </w:tc>
      </w:tr>
      <w:tr w:rsidR="00386B64" w14:paraId="444BFFF0" w14:textId="77777777">
        <w:tc>
          <w:tcPr>
            <w:tcW w:w="2600" w:type="dxa"/>
            <w:tcMar>
              <w:top w:w="80" w:type="dxa"/>
              <w:left w:w="120" w:type="dxa"/>
              <w:bottom w:w="80" w:type="dxa"/>
              <w:right w:w="120" w:type="dxa"/>
            </w:tcMar>
            <w:vAlign w:val="center"/>
          </w:tcPr>
          <w:p w14:paraId="578AFE19" w14:textId="77777777" w:rsidR="00386B64" w:rsidRDefault="00000000">
            <w:r xmlns:w="http://schemas.openxmlformats.org/wordprocessingml/2006/main">
              <w:t xml:space="preserve">AutoExpandSelectedGroup</w:t>
            </w:r>
          </w:p>
        </w:tc>
        <w:tc>
          <w:tcPr>
            <w:tcW w:w="6760" w:type="dxa"/>
            <w:tcMar>
              <w:top w:w="80" w:type="dxa"/>
              <w:left w:w="120" w:type="dxa"/>
              <w:bottom w:w="80" w:type="dxa"/>
              <w:right w:w="120" w:type="dxa"/>
            </w:tcMar>
            <w:vAlign w:val="center"/>
          </w:tcPr>
          <w:p w14:paraId="0A42EB5D" w14:textId="77777777" w:rsidR="00386B64" w:rsidRDefault="00000000">
            <w:r xmlns:w="http://schemas.openxmlformats.org/wordprocessingml/2006/main">
              <w:t xml:space="preserve">Développe le groupe contenant la ligne de données sélectionnée.</w:t>
            </w:r>
          </w:p>
        </w:tc>
      </w:tr>
      <w:tr w:rsidR="00386B64" w14:paraId="2868E8A0" w14:textId="77777777">
        <w:tc>
          <w:tcPr>
            <w:tcW w:w="2600" w:type="dxa"/>
            <w:tcMar>
              <w:top w:w="80" w:type="dxa"/>
              <w:left w:w="120" w:type="dxa"/>
              <w:bottom w:w="80" w:type="dxa"/>
              <w:right w:w="120" w:type="dxa"/>
            </w:tcMar>
            <w:vAlign w:val="center"/>
          </w:tcPr>
          <w:p w14:paraId="32A67A06" w14:textId="77777777" w:rsidR="00386B64" w:rsidRDefault="00000000">
            <w:r xmlns:w="http://schemas.openxmlformats.org/wordprocessingml/2006/main">
              <w:lastRenderedPageBreak xmlns:w="http://schemas.openxmlformats.org/wordprocessingml/2006/main"/>
            </w:r>
            <w:r xmlns:w="http://schemas.openxmlformats.org/wordprocessingml/2006/main">
              <w:t xml:space="preserve">Hauteur automatique</w:t>
            </w:r>
          </w:p>
        </w:tc>
        <w:tc>
          <w:tcPr>
            <w:tcW w:w="6760" w:type="dxa"/>
            <w:tcMar>
              <w:top w:w="80" w:type="dxa"/>
              <w:left w:w="120" w:type="dxa"/>
              <w:bottom w:w="80" w:type="dxa"/>
              <w:right w:w="120" w:type="dxa"/>
            </w:tcMar>
            <w:vAlign w:val="center"/>
          </w:tcPr>
          <w:p w14:paraId="37A3F7DF" w14:textId="77777777" w:rsidR="00386B64" w:rsidRDefault="00000000">
            <w:r xmlns:w="http://schemas.openxmlformats.org/wordprocessingml/2006/main">
              <w:t xml:space="preserve">Redimensionne la grille verticalement pour afficher toutes les lignes visibles lorsque cela est possible.</w:t>
            </w:r>
          </w:p>
        </w:tc>
      </w:tr>
      <w:tr w:rsidR="00386B64" w14:paraId="42616C00" w14:textId="77777777">
        <w:tc>
          <w:tcPr>
            <w:tcW w:w="2600" w:type="dxa"/>
            <w:tcMar>
              <w:top w:w="80" w:type="dxa"/>
              <w:left w:w="120" w:type="dxa"/>
              <w:bottom w:w="80" w:type="dxa"/>
              <w:right w:w="120" w:type="dxa"/>
            </w:tcMar>
            <w:vAlign w:val="center"/>
          </w:tcPr>
          <w:p w14:paraId="5BB107F5" w14:textId="77777777" w:rsidR="00386B64" w:rsidRDefault="00000000">
            <w:r xmlns:w="http://schemas.openxmlformats.org/wordprocessingml/2006/main">
              <w:t xml:space="preserve">AutoSizeColumnsAtStartup</w:t>
            </w:r>
          </w:p>
        </w:tc>
        <w:tc>
          <w:tcPr>
            <w:tcW w:w="6760" w:type="dxa"/>
            <w:tcMar>
              <w:top w:w="80" w:type="dxa"/>
              <w:left w:w="120" w:type="dxa"/>
              <w:bottom w:w="80" w:type="dxa"/>
              <w:right w:w="120" w:type="dxa"/>
            </w:tcMar>
            <w:vAlign w:val="center"/>
          </w:tcPr>
          <w:p w14:paraId="318B26EF" w14:textId="77777777" w:rsidR="00386B64" w:rsidRDefault="00000000">
            <w:r xmlns:w="http://schemas.openxmlformats.org/wordprocessingml/2006/main">
              <w:t xml:space="preserve">Si la valeur est « true », les colonnes sont automatiquement dimensionnées une seule fois, au démarrage de l'exécution. La valeur par défaut est « false », ce qui signifie que les valeurs de largeur de la collection font foi.</w:t>
            </w:r>
          </w:p>
        </w:tc>
      </w:tr>
      <w:tr w:rsidR="00386B64" w14:paraId="071674A8" w14:textId="77777777">
        <w:tc>
          <w:tcPr>
            <w:tcW w:w="2600" w:type="dxa"/>
            <w:tcMar>
              <w:top w:w="80" w:type="dxa"/>
              <w:left w:w="120" w:type="dxa"/>
              <w:bottom w:w="80" w:type="dxa"/>
              <w:right w:w="120" w:type="dxa"/>
            </w:tcMar>
            <w:vAlign w:val="center"/>
          </w:tcPr>
          <w:p w14:paraId="2E79194A" w14:textId="77777777" w:rsidR="00386B64" w:rsidRDefault="00000000">
            <w:r xmlns:w="http://schemas.openxmlformats.org/wordprocessingml/2006/main">
              <w:t xml:space="preserve">Afficher l'aperçu du design</w:t>
            </w:r>
          </w:p>
        </w:tc>
        <w:tc>
          <w:tcPr>
            <w:tcW w:w="6760" w:type="dxa"/>
            <w:tcMar>
              <w:top w:w="80" w:type="dxa"/>
              <w:left w:w="120" w:type="dxa"/>
              <w:bottom w:w="80" w:type="dxa"/>
              <w:right w:w="120" w:type="dxa"/>
            </w:tcMar>
            <w:vAlign w:val="center"/>
          </w:tcPr>
          <w:p w14:paraId="76CBE4D3" w14:textId="77777777" w:rsidR="00386B64" w:rsidRDefault="00000000">
            <w:r xmlns:w="http://schemas.openxmlformats.org/wordprocessingml/2006/main">
              <w:t xml:space="preserve">Affiche des lignes d'aperçu factices au moment de la conception lorsqu'aucun jeu de données actif n'est disponible.</w:t>
            </w:r>
          </w:p>
        </w:tc>
      </w:tr>
      <w:tr w:rsidR="00386B64" w14:paraId="2F4780A3" w14:textId="77777777">
        <w:tc>
          <w:tcPr>
            <w:tcW w:w="2600" w:type="dxa"/>
            <w:tcMar>
              <w:top w:w="80" w:type="dxa"/>
              <w:left w:w="120" w:type="dxa"/>
              <w:bottom w:w="80" w:type="dxa"/>
              <w:right w:w="120" w:type="dxa"/>
            </w:tcMar>
            <w:vAlign w:val="center"/>
          </w:tcPr>
          <w:p w14:paraId="03860A35" w14:textId="77777777" w:rsidR="00386B64" w:rsidRDefault="00000000">
            <w:r xmlns:w="http://schemas.openxmlformats.org/wordprocessingml/2006/main">
              <w:t xml:space="preserve">UtiliserActiveDataAtDesignTime</w:t>
            </w:r>
          </w:p>
        </w:tc>
        <w:tc>
          <w:tcPr>
            <w:tcW w:w="6760" w:type="dxa"/>
            <w:tcMar>
              <w:top w:w="80" w:type="dxa"/>
              <w:left w:w="120" w:type="dxa"/>
              <w:bottom w:w="80" w:type="dxa"/>
              <w:right w:w="120" w:type="dxa"/>
            </w:tcMar>
            <w:vAlign w:val="center"/>
          </w:tcPr>
          <w:p w14:paraId="48423712" w14:textId="77777777" w:rsidR="00386B64" w:rsidRDefault="00000000">
            <w:r xmlns:w="http://schemas.openxmlformats.org/wordprocessingml/2006/main">
              <w:t xml:space="preserve">Permet d'afficher un jeu de données déjà actif dans le concepteur.</w:t>
            </w:r>
          </w:p>
        </w:tc>
      </w:tr>
      <w:tr w:rsidR="00386B64" w14:paraId="1C757640" w14:textId="77777777">
        <w:tc>
          <w:tcPr>
            <w:tcW w:w="2600" w:type="dxa"/>
            <w:tcMar>
              <w:top w:w="80" w:type="dxa"/>
              <w:left w:w="120" w:type="dxa"/>
              <w:bottom w:w="80" w:type="dxa"/>
              <w:right w:w="120" w:type="dxa"/>
            </w:tcMar>
            <w:vAlign w:val="center"/>
          </w:tcPr>
          <w:p w14:paraId="651EB18C" w14:textId="77777777" w:rsidR="00386B64" w:rsidRDefault="00000000">
            <w:r xmlns:w="http://schemas.openxmlformats.org/wordprocessingml/2006/main">
              <w:t xml:space="preserve">Nombre de groupes d'aperçu de conception</w:t>
            </w:r>
          </w:p>
        </w:tc>
        <w:tc>
          <w:tcPr>
            <w:tcW w:w="6760" w:type="dxa"/>
            <w:tcMar>
              <w:top w:w="80" w:type="dxa"/>
              <w:left w:w="120" w:type="dxa"/>
              <w:bottom w:w="80" w:type="dxa"/>
              <w:right w:w="120" w:type="dxa"/>
            </w:tcMar>
            <w:vAlign w:val="center"/>
          </w:tcPr>
          <w:p w14:paraId="658E3ADF" w14:textId="77777777" w:rsidR="00386B64" w:rsidRDefault="00000000">
            <w:r xmlns:w="http://schemas.openxmlformats.org/wordprocessingml/2006/main">
              <w:t xml:space="preserve">Nombre de groupes de prévisualisation.</w:t>
            </w:r>
          </w:p>
        </w:tc>
      </w:tr>
      <w:tr w:rsidR="00386B64" w14:paraId="43E782D1" w14:textId="77777777">
        <w:tc>
          <w:tcPr>
            <w:tcW w:w="2600" w:type="dxa"/>
            <w:tcMar>
              <w:top w:w="80" w:type="dxa"/>
              <w:left w:w="120" w:type="dxa"/>
              <w:bottom w:w="80" w:type="dxa"/>
              <w:right w:w="120" w:type="dxa"/>
            </w:tcMar>
            <w:vAlign w:val="center"/>
          </w:tcPr>
          <w:p w14:paraId="614624AE" w14:textId="77777777" w:rsidR="00386B64" w:rsidRDefault="00000000">
            <w:r xmlns:w="http://schemas.openxmlformats.org/wordprocessingml/2006/main">
              <w:t xml:space="preserve">Aperçu de la conception : lignes par groupe</w:t>
            </w:r>
          </w:p>
        </w:tc>
        <w:tc>
          <w:tcPr>
            <w:tcW w:w="6760" w:type="dxa"/>
            <w:tcMar>
              <w:top w:w="80" w:type="dxa"/>
              <w:left w:w="120" w:type="dxa"/>
              <w:bottom w:w="80" w:type="dxa"/>
              <w:right w:w="120" w:type="dxa"/>
            </w:tcMar>
            <w:vAlign w:val="center"/>
          </w:tcPr>
          <w:p w14:paraId="5AFA0039" w14:textId="77777777" w:rsidR="00386B64" w:rsidRDefault="00000000">
            <w:r xmlns:w="http://schemas.openxmlformats.org/wordprocessingml/2006/main">
              <w:t xml:space="preserve">Nombre de lignes d'aperçu par groupe d'aperçu.</w:t>
            </w:r>
          </w:p>
        </w:tc>
      </w:tr>
      <w:tr w:rsidR="00386B64" w14:paraId="14122441" w14:textId="77777777">
        <w:tc>
          <w:tcPr>
            <w:tcW w:w="2600" w:type="dxa"/>
            <w:tcMar>
              <w:top w:w="80" w:type="dxa"/>
              <w:left w:w="120" w:type="dxa"/>
              <w:bottom w:w="80" w:type="dxa"/>
              <w:right w:w="120" w:type="dxa"/>
            </w:tcMar>
            <w:vAlign w:val="center"/>
          </w:tcPr>
          <w:p w14:paraId="23926C49" w14:textId="77777777" w:rsidR="00386B64" w:rsidRDefault="00000000">
            <w:r xmlns:w="http://schemas.openxmlformats.org/wordprocessingml/2006/main">
              <w:t xml:space="preserve">Afficher les groupes vides</w:t>
            </w:r>
          </w:p>
        </w:tc>
        <w:tc>
          <w:tcPr>
            <w:tcW w:w="6760" w:type="dxa"/>
            <w:tcMar>
              <w:top w:w="80" w:type="dxa"/>
              <w:left w:w="120" w:type="dxa"/>
              <w:bottom w:w="80" w:type="dxa"/>
              <w:right w:w="120" w:type="dxa"/>
            </w:tcMar>
            <w:vAlign w:val="center"/>
          </w:tcPr>
          <w:p w14:paraId="4350F6A0" w14:textId="77777777" w:rsidR="00386B64" w:rsidRDefault="00000000">
            <w:r xmlns:w="http://schemas.openxmlformats.org/wordprocessingml/2006/main">
              <w:t xml:space="preserve">Texte utilisé pour les valeurs de groupe vides ou nulles.</w:t>
            </w:r>
          </w:p>
        </w:tc>
      </w:tr>
      <w:tr w:rsidR="00386B64" w14:paraId="5898D851" w14:textId="77777777">
        <w:tc>
          <w:tcPr>
            <w:tcW w:w="2600" w:type="dxa"/>
            <w:tcMar>
              <w:top w:w="80" w:type="dxa"/>
              <w:left w:w="120" w:type="dxa"/>
              <w:bottom w:w="80" w:type="dxa"/>
              <w:right w:w="120" w:type="dxa"/>
            </w:tcMar>
            <w:vAlign w:val="center"/>
          </w:tcPr>
          <w:p w14:paraId="17059A12" w14:textId="77777777" w:rsidR="00386B64" w:rsidRDefault="00000000">
            <w:r xmlns:w="http://schemas.openxmlformats.org/wordprocessingml/2006/main">
              <w:t xml:space="preserve">Supprimer le chemin du nom de fichier</w:t>
            </w:r>
          </w:p>
        </w:tc>
        <w:tc>
          <w:tcPr>
            <w:tcW w:w="6760" w:type="dxa"/>
            <w:tcMar>
              <w:top w:w="80" w:type="dxa"/>
              <w:left w:w="120" w:type="dxa"/>
              <w:bottom w:w="80" w:type="dxa"/>
              <w:right w:w="120" w:type="dxa"/>
            </w:tcMar>
            <w:vAlign w:val="center"/>
          </w:tcPr>
          <w:p w14:paraId="4CF470D1" w14:textId="77777777" w:rsidR="00386B64" w:rsidRDefault="00000000">
            <w:r xmlns:w="http://schemas.openxmlformats.org/wordprocessingml/2006/main">
              <w:t xml:space="preserve">Affiche les valeurs de type chemin sans préfixe de répertoire.</w:t>
            </w:r>
          </w:p>
        </w:tc>
      </w:tr>
      <w:tr w:rsidR="00386B64" w14:paraId="37B03D2D" w14:textId="77777777">
        <w:tc>
          <w:tcPr>
            <w:tcW w:w="2600" w:type="dxa"/>
            <w:tcMar>
              <w:top w:w="80" w:type="dxa"/>
              <w:left w:w="120" w:type="dxa"/>
              <w:bottom w:w="80" w:type="dxa"/>
              <w:right w:w="120" w:type="dxa"/>
            </w:tcMar>
            <w:vAlign w:val="center"/>
          </w:tcPr>
          <w:p w14:paraId="7AAF85D2" w14:textId="77777777" w:rsidR="00386B64" w:rsidRDefault="00000000">
            <w:r xmlns:w="http://schemas.openxmlformats.org/wordprocessingml/2006/main">
              <w:t xml:space="preserve">Colonnes</w:t>
            </w:r>
          </w:p>
        </w:tc>
        <w:tc>
          <w:tcPr>
            <w:tcW w:w="6760" w:type="dxa"/>
            <w:tcMar>
              <w:top w:w="80" w:type="dxa"/>
              <w:left w:w="120" w:type="dxa"/>
              <w:bottom w:w="80" w:type="dxa"/>
              <w:right w:w="120" w:type="dxa"/>
            </w:tcMar>
            <w:vAlign w:val="center"/>
          </w:tcPr>
          <w:p w14:paraId="3AADC6CB" w14:textId="77777777" w:rsidR="00386B64" w:rsidRDefault="00000000">
            <w:r xmlns:w="http://schemas.openxmlformats.org/wordprocessingml/2006/main">
              <w:t xml:space="preserve">Collection des champs affichés.</w:t>
            </w:r>
          </w:p>
        </w:tc>
      </w:tr>
    </w:tbl>
    <w:p w14:paraId="7F27C29B" w14:textId="77777777" w:rsidR="00386B64" w:rsidRDefault="00386B64"/>
    <w:p w14:paraId="3361BDA7" w14:textId="77777777" w:rsidR="00386B64" w:rsidRDefault="00000000">
      <w:pPr xmlns:w="http://schemas.openxmlformats.org/wordprocessingml/2006/main">
        <w:pStyle w:val="Heading1"/>
      </w:pPr>
      <w:bookmarkStart xmlns:w="http://schemas.openxmlformats.org/wordprocessingml/2006/main" w:id="4" w:name="_Toc234347000"/>
      <w:r xmlns:w="http://schemas.openxmlformats.org/wordprocessingml/2006/main">
        <w:t xml:space="preserve">Éléments de colonne</w:t>
      </w:r>
      <w:bookmarkEnd xmlns:w="http://schemas.openxmlformats.org/wordprocessingml/2006/main" w:id="4"/>
    </w:p>
    <w:tbl>
      <w:tblPr>
        <w:tblStyle w:val="TableGrid"/>
        <w:tblW w:w="9360" w:type="dxa"/>
        <w:tblInd w:w="120" w:type="dxa"/>
        <w:tblLook w:val="04A0" w:firstRow="1" w:lastRow="0" w:firstColumn="1" w:lastColumn="0" w:noHBand="0" w:noVBand="1"/>
      </w:tblPr>
      <w:tblGrid>
        <w:gridCol w:w="2600"/>
        <w:gridCol w:w="6760"/>
      </w:tblGrid>
      <w:tr w:rsidR="00386B64" w14:paraId="18B9BCCA" w14:textId="77777777">
        <w:tc>
          <w:tcPr>
            <w:tcW w:w="2600" w:type="dxa"/>
            <w:shd w:val="clear" w:color="auto" w:fill="E8EEF5"/>
            <w:tcMar>
              <w:top w:w="80" w:type="dxa"/>
              <w:left w:w="120" w:type="dxa"/>
              <w:bottom w:w="80" w:type="dxa"/>
              <w:right w:w="120" w:type="dxa"/>
            </w:tcMar>
            <w:vAlign w:val="center"/>
          </w:tcPr>
          <w:p w14:paraId="47B5878F" w14:textId="77777777" w:rsidR="00386B64" w:rsidRDefault="00000000">
            <w:r xmlns:w="http://schemas.openxmlformats.org/wordprocessingml/2006/main">
              <w:rPr>
                <w:b/>
              </w:rPr>
              <w:t xml:space="preserve">Propriété</w:t>
            </w:r>
          </w:p>
        </w:tc>
        <w:tc>
          <w:tcPr>
            <w:tcW w:w="6760" w:type="dxa"/>
            <w:shd w:val="clear" w:color="auto" w:fill="E8EEF5"/>
            <w:tcMar>
              <w:top w:w="80" w:type="dxa"/>
              <w:left w:w="120" w:type="dxa"/>
              <w:bottom w:w="80" w:type="dxa"/>
              <w:right w:w="120" w:type="dxa"/>
            </w:tcMar>
            <w:vAlign w:val="center"/>
          </w:tcPr>
          <w:p w14:paraId="1A1E5543" w14:textId="77777777" w:rsidR="00386B64" w:rsidRDefault="00000000">
            <w:r xmlns:w="http://schemas.openxmlformats.org/wordprocessingml/2006/main">
              <w:rPr>
                <w:b/>
              </w:rPr>
              <w:t xml:space="preserve">But</w:t>
            </w:r>
          </w:p>
        </w:tc>
      </w:tr>
      <w:tr w:rsidR="00386B64" w14:paraId="2F60EECA" w14:textId="77777777">
        <w:tc>
          <w:tcPr>
            <w:tcW w:w="2600" w:type="dxa"/>
            <w:tcMar>
              <w:top w:w="80" w:type="dxa"/>
              <w:left w:w="120" w:type="dxa"/>
              <w:bottom w:w="80" w:type="dxa"/>
              <w:right w:w="120" w:type="dxa"/>
            </w:tcMar>
            <w:vAlign w:val="center"/>
          </w:tcPr>
          <w:p w14:paraId="288C55DE" w14:textId="77777777" w:rsidR="00386B64" w:rsidRDefault="00000000">
            <w:r xmlns:w="http://schemas.openxmlformats.org/wordprocessingml/2006/main">
              <w:t xml:space="preserve">Nom du champ</w:t>
            </w:r>
          </w:p>
        </w:tc>
        <w:tc>
          <w:tcPr>
            <w:tcW w:w="6760" w:type="dxa"/>
            <w:tcMar>
              <w:top w:w="80" w:type="dxa"/>
              <w:left w:w="120" w:type="dxa"/>
              <w:bottom w:w="80" w:type="dxa"/>
              <w:right w:w="120" w:type="dxa"/>
            </w:tcMar>
            <w:vAlign w:val="center"/>
          </w:tcPr>
          <w:p w14:paraId="2AC7003D" w14:textId="77777777" w:rsidR="00386B64" w:rsidRDefault="00000000">
            <w:r xmlns:w="http://schemas.openxmlformats.org/wordprocessingml/2006/main">
              <w:t xml:space="preserve">Champ de données affiché dans la colonne.</w:t>
            </w:r>
          </w:p>
        </w:tc>
      </w:tr>
      <w:tr w:rsidR="00386B64" w14:paraId="45FE9870" w14:textId="77777777">
        <w:tc>
          <w:tcPr>
            <w:tcW w:w="2600" w:type="dxa"/>
            <w:tcMar>
              <w:top w:w="80" w:type="dxa"/>
              <w:left w:w="120" w:type="dxa"/>
              <w:bottom w:w="80" w:type="dxa"/>
              <w:right w:w="120" w:type="dxa"/>
            </w:tcMar>
            <w:vAlign w:val="center"/>
          </w:tcPr>
          <w:p w14:paraId="34B591ED" w14:textId="77777777" w:rsidR="00386B64" w:rsidRDefault="00000000">
            <w:r xmlns:w="http://schemas.openxmlformats.org/wordprocessingml/2006/main">
              <w:t xml:space="preserve">En-tête</w:t>
            </w:r>
          </w:p>
        </w:tc>
        <w:tc>
          <w:tcPr>
            <w:tcW w:w="6760" w:type="dxa"/>
            <w:tcMar>
              <w:top w:w="80" w:type="dxa"/>
              <w:left w:w="120" w:type="dxa"/>
              <w:bottom w:w="80" w:type="dxa"/>
              <w:right w:w="120" w:type="dxa"/>
            </w:tcMar>
            <w:vAlign w:val="center"/>
          </w:tcPr>
          <w:p w14:paraId="34AC0312" w14:textId="77777777" w:rsidR="00386B64" w:rsidRDefault="00000000">
            <w:r xmlns:w="http://schemas.openxmlformats.org/wordprocessingml/2006/main">
              <w:t xml:space="preserve">Texte affiché dans l'en-tête.</w:t>
            </w:r>
          </w:p>
        </w:tc>
      </w:tr>
      <w:tr w:rsidR="00386B64" w14:paraId="773776E3" w14:textId="77777777">
        <w:tc>
          <w:tcPr>
            <w:tcW w:w="2600" w:type="dxa"/>
            <w:tcMar>
              <w:top w:w="80" w:type="dxa"/>
              <w:left w:w="120" w:type="dxa"/>
              <w:bottom w:w="80" w:type="dxa"/>
              <w:right w:w="120" w:type="dxa"/>
            </w:tcMar>
            <w:vAlign w:val="center"/>
          </w:tcPr>
          <w:p w14:paraId="532AE4CA" w14:textId="77777777" w:rsidR="00386B64" w:rsidRDefault="00000000">
            <w:r xmlns:w="http://schemas.openxmlformats.org/wordprocessingml/2006/main">
              <w:t xml:space="preserve">Largeur</w:t>
            </w:r>
          </w:p>
        </w:tc>
        <w:tc>
          <w:tcPr>
            <w:tcW w:w="6760" w:type="dxa"/>
            <w:tcMar>
              <w:top w:w="80" w:type="dxa"/>
              <w:left w:w="120" w:type="dxa"/>
              <w:bottom w:w="80" w:type="dxa"/>
              <w:right w:w="120" w:type="dxa"/>
            </w:tcMar>
            <w:vAlign w:val="center"/>
          </w:tcPr>
          <w:p w14:paraId="2F980D00" w14:textId="77777777" w:rsidR="00386B64" w:rsidRDefault="00000000">
            <w:r xmlns:w="http://schemas.openxmlformats.org/wordprocessingml/2006/main">
              <w:t xml:space="preserve">Largeur de conception et largeur d'exécution de repli.</w:t>
            </w:r>
          </w:p>
        </w:tc>
      </w:tr>
    </w:tbl>
    <w:p w14:paraId="25D8E405" w14:textId="77777777" w:rsidR="00386B64" w:rsidRDefault="00386B64"/>
    <w:p w14:paraId="0CB0498B" w14:textId="77777777" w:rsidR="00386B64" w:rsidRDefault="00000000">
      <w:pPr xmlns:w="http://schemas.openxmlformats.org/wordprocessingml/2006/main">
        <w:pStyle w:val="Heading1"/>
      </w:pPr>
      <w:bookmarkStart xmlns:w="http://schemas.openxmlformats.org/wordprocessingml/2006/main" w:id="5" w:name="_Toc234347001"/>
      <w:r xmlns:w="http://schemas.openxmlformats.org/wordprocessingml/2006/main">
        <w:t xml:space="preserve">Événements</w:t>
      </w:r>
      <w:bookmarkEnd xmlns:w="http://schemas.openxmlformats.org/wordprocessingml/2006/main" w:id="5"/>
    </w:p>
    <w:tbl>
      <w:tblPr>
        <w:tblStyle w:val="TableGrid"/>
        <w:tblW w:w="9360" w:type="dxa"/>
        <w:tblInd w:w="120" w:type="dxa"/>
        <w:tblLook w:val="04A0" w:firstRow="1" w:lastRow="0" w:firstColumn="1" w:lastColumn="0" w:noHBand="0" w:noVBand="1"/>
      </w:tblPr>
      <w:tblGrid>
        <w:gridCol w:w="2600"/>
        <w:gridCol w:w="6760"/>
      </w:tblGrid>
      <w:tr w:rsidR="00386B64" w14:paraId="77139E25" w14:textId="77777777">
        <w:tc>
          <w:tcPr>
            <w:tcW w:w="2600" w:type="dxa"/>
            <w:shd w:val="clear" w:color="auto" w:fill="E8EEF5"/>
            <w:tcMar>
              <w:top w:w="80" w:type="dxa"/>
              <w:left w:w="120" w:type="dxa"/>
              <w:bottom w:w="80" w:type="dxa"/>
              <w:right w:w="120" w:type="dxa"/>
            </w:tcMar>
            <w:vAlign w:val="center"/>
          </w:tcPr>
          <w:p w14:paraId="62021609" w14:textId="77777777" w:rsidR="00386B64" w:rsidRDefault="00000000">
            <w:r xmlns:w="http://schemas.openxmlformats.org/wordprocessingml/2006/main">
              <w:rPr>
                <w:b/>
              </w:rPr>
              <w:t xml:space="preserve">Événement</w:t>
            </w:r>
          </w:p>
        </w:tc>
        <w:tc>
          <w:tcPr>
            <w:tcW w:w="6760" w:type="dxa"/>
            <w:shd w:val="clear" w:color="auto" w:fill="E8EEF5"/>
            <w:tcMar>
              <w:top w:w="80" w:type="dxa"/>
              <w:left w:w="120" w:type="dxa"/>
              <w:bottom w:w="80" w:type="dxa"/>
              <w:right w:w="120" w:type="dxa"/>
            </w:tcMar>
            <w:vAlign w:val="center"/>
          </w:tcPr>
          <w:p w14:paraId="05144E7C" w14:textId="77777777" w:rsidR="00386B64" w:rsidRDefault="00000000">
            <w:r xmlns:w="http://schemas.openxmlformats.org/wordprocessingml/2006/main">
              <w:rPr>
                <w:b/>
              </w:rPr>
              <w:t xml:space="preserve">But</w:t>
            </w:r>
          </w:p>
        </w:tc>
      </w:tr>
      <w:tr w:rsidR="00386B64" w14:paraId="5D5F5313" w14:textId="77777777">
        <w:tc>
          <w:tcPr>
            <w:tcW w:w="2600" w:type="dxa"/>
            <w:tcMar>
              <w:top w:w="80" w:type="dxa"/>
              <w:left w:w="120" w:type="dxa"/>
              <w:bottom w:w="80" w:type="dxa"/>
              <w:right w:w="120" w:type="dxa"/>
            </w:tcMar>
            <w:vAlign w:val="center"/>
          </w:tcPr>
          <w:p w14:paraId="46A6ED00" w14:textId="77777777" w:rsidR="00386B64" w:rsidRDefault="00000000">
            <w:r xmlns:w="http://schemas.openxmlformats.org/wordprocessingml/2006/main">
              <w:t xml:space="preserve">OnGetGroupText</w:t>
            </w:r>
          </w:p>
        </w:tc>
        <w:tc>
          <w:tcPr>
            <w:tcW w:w="6760" w:type="dxa"/>
            <w:tcMar>
              <w:top w:w="80" w:type="dxa"/>
              <w:left w:w="120" w:type="dxa"/>
              <w:bottom w:w="80" w:type="dxa"/>
              <w:right w:w="120" w:type="dxa"/>
            </w:tcMar>
            <w:vAlign w:val="center"/>
          </w:tcPr>
          <w:p w14:paraId="0CDEE0B6" w14:textId="77777777" w:rsidR="00386B64" w:rsidRDefault="00000000">
            <w:r xmlns:w="http://schemas.openxmlformats.org/wordprocessingml/2006/main">
              <w:t xml:space="preserve">Personnaliser le texte d'en-tête du groupe.</w:t>
            </w:r>
          </w:p>
        </w:tc>
      </w:tr>
      <w:tr w:rsidR="00386B64" w14:paraId="006179EF" w14:textId="77777777">
        <w:tc>
          <w:tcPr>
            <w:tcW w:w="2600" w:type="dxa"/>
            <w:tcMar>
              <w:top w:w="80" w:type="dxa"/>
              <w:left w:w="120" w:type="dxa"/>
              <w:bottom w:w="80" w:type="dxa"/>
              <w:right w:w="120" w:type="dxa"/>
            </w:tcMar>
            <w:vAlign w:val="center"/>
          </w:tcPr>
          <w:p w14:paraId="2D02D925" w14:textId="77777777" w:rsidR="00386B64" w:rsidRDefault="00000000">
            <w:r xmlns:w="http://schemas.openxmlformats.org/wordprocessingml/2006/main">
              <w:lastRenderedPageBreak xmlns:w="http://schemas.openxmlformats.org/wordprocessingml/2006/main"/>
            </w:r>
            <w:r xmlns:w="http://schemas.openxmlformats.org/wordprocessingml/2006/main">
              <w:t xml:space="preserve">OnGetCellText</w:t>
            </w:r>
          </w:p>
        </w:tc>
        <w:tc>
          <w:tcPr>
            <w:tcW w:w="6760" w:type="dxa"/>
            <w:tcMar>
              <w:top w:w="80" w:type="dxa"/>
              <w:left w:w="120" w:type="dxa"/>
              <w:bottom w:w="80" w:type="dxa"/>
              <w:right w:w="120" w:type="dxa"/>
            </w:tcMar>
            <w:vAlign w:val="center"/>
          </w:tcPr>
          <w:p w14:paraId="615120BA" w14:textId="77777777" w:rsidR="00386B64" w:rsidRDefault="00000000">
            <w:r xmlns:w="http://schemas.openxmlformats.org/wordprocessingml/2006/main">
              <w:t xml:space="preserve">Personnaliser le texte des cellules.</w:t>
            </w:r>
          </w:p>
        </w:tc>
      </w:tr>
      <w:tr w:rsidR="00386B64" w14:paraId="1AD9090A" w14:textId="77777777">
        <w:tc>
          <w:tcPr>
            <w:tcW w:w="2600" w:type="dxa"/>
            <w:tcMar>
              <w:top w:w="80" w:type="dxa"/>
              <w:left w:w="120" w:type="dxa"/>
              <w:bottom w:w="80" w:type="dxa"/>
              <w:right w:w="120" w:type="dxa"/>
            </w:tcMar>
            <w:vAlign w:val="center"/>
          </w:tcPr>
          <w:p w14:paraId="368F6AB1" w14:textId="77777777" w:rsidR="00386B64" w:rsidRDefault="00000000">
            <w:r xmlns:w="http://schemas.openxmlformats.org/wordprocessingml/2006/main">
              <w:t xml:space="preserve">Avant l'expansion du groupe</w:t>
            </w:r>
          </w:p>
        </w:tc>
        <w:tc>
          <w:tcPr>
            <w:tcW w:w="6760" w:type="dxa"/>
            <w:tcMar>
              <w:top w:w="80" w:type="dxa"/>
              <w:left w:w="120" w:type="dxa"/>
              <w:bottom w:w="80" w:type="dxa"/>
              <w:right w:w="120" w:type="dxa"/>
            </w:tcMar>
            <w:vAlign w:val="center"/>
          </w:tcPr>
          <w:p w14:paraId="36FCC9DE" w14:textId="77777777" w:rsidR="00386B64" w:rsidRDefault="00000000">
            <w:r xmlns:w="http://schemas.openxmlformats.org/wordprocessingml/2006/main">
              <w:t xml:space="preserve">Permet d'approuver ou d'annuler l'expansion d'un groupe.</w:t>
            </w:r>
          </w:p>
        </w:tc>
      </w:tr>
      <w:tr w:rsidR="00386B64" w14:paraId="0FF0FD78" w14:textId="77777777">
        <w:tc>
          <w:tcPr>
            <w:tcW w:w="2600" w:type="dxa"/>
            <w:tcMar>
              <w:top w:w="80" w:type="dxa"/>
              <w:left w:w="120" w:type="dxa"/>
              <w:bottom w:w="80" w:type="dxa"/>
              <w:right w:w="120" w:type="dxa"/>
            </w:tcMar>
            <w:vAlign w:val="center"/>
          </w:tcPr>
          <w:p w14:paraId="133C91BD" w14:textId="77777777" w:rsidR="00386B64" w:rsidRDefault="00000000">
            <w:r xmlns:w="http://schemas.openxmlformats.org/wordprocessingml/2006/main">
              <w:t xml:space="preserve">Avant l'effondrement du groupe</w:t>
            </w:r>
          </w:p>
        </w:tc>
        <w:tc>
          <w:tcPr>
            <w:tcW w:w="6760" w:type="dxa"/>
            <w:tcMar>
              <w:top w:w="80" w:type="dxa"/>
              <w:left w:w="120" w:type="dxa"/>
              <w:bottom w:w="80" w:type="dxa"/>
              <w:right w:w="120" w:type="dxa"/>
            </w:tcMar>
            <w:vAlign w:val="center"/>
          </w:tcPr>
          <w:p w14:paraId="15AFAF9E" w14:textId="77777777" w:rsidR="00386B64" w:rsidRDefault="00000000">
            <w:r xmlns:w="http://schemas.openxmlformats.org/wordprocessingml/2006/main">
              <w:t xml:space="preserve">Permet d'approuver ou d'annuler la dissolution d'un groupe.</w:t>
            </w:r>
          </w:p>
        </w:tc>
      </w:tr>
      <w:tr w:rsidR="00386B64" w14:paraId="0C3118EF" w14:textId="77777777">
        <w:tc>
          <w:tcPr>
            <w:tcW w:w="2600" w:type="dxa"/>
            <w:tcMar>
              <w:top w:w="80" w:type="dxa"/>
              <w:left w:w="120" w:type="dxa"/>
              <w:bottom w:w="80" w:type="dxa"/>
              <w:right w:w="120" w:type="dxa"/>
            </w:tcMar>
            <w:vAlign w:val="center"/>
          </w:tcPr>
          <w:p w14:paraId="2B38997F" w14:textId="77777777" w:rsidR="00386B64" w:rsidRDefault="00000000">
            <w:r xmlns:w="http://schemas.openxmlformats.org/wordprocessingml/2006/main">
              <w:t xml:space="preserve">OnBeforeRowSelect</w:t>
            </w:r>
          </w:p>
        </w:tc>
        <w:tc>
          <w:tcPr>
            <w:tcW w:w="6760" w:type="dxa"/>
            <w:tcMar>
              <w:top w:w="80" w:type="dxa"/>
              <w:left w:w="120" w:type="dxa"/>
              <w:bottom w:w="80" w:type="dxa"/>
              <w:right w:w="120" w:type="dxa"/>
            </w:tcMar>
            <w:vAlign w:val="center"/>
          </w:tcPr>
          <w:p w14:paraId="356559C1" w14:textId="77777777" w:rsidR="00386B64" w:rsidRDefault="00000000">
            <w:r xmlns:w="http://schemas.openxmlformats.org/wordprocessingml/2006/main">
              <w:t xml:space="preserve">Permet d'approuver ou d'annuler la sélection des lignes d'un ensemble de données.</w:t>
            </w:r>
          </w:p>
        </w:tc>
      </w:tr>
      <w:tr w:rsidR="00386B64" w14:paraId="3E40ECE4" w14:textId="77777777">
        <w:tc>
          <w:tcPr>
            <w:tcW w:w="2600" w:type="dxa"/>
            <w:tcMar>
              <w:top w:w="80" w:type="dxa"/>
              <w:left w:w="120" w:type="dxa"/>
              <w:bottom w:w="80" w:type="dxa"/>
              <w:right w:w="120" w:type="dxa"/>
            </w:tcMar>
            <w:vAlign w:val="center"/>
          </w:tcPr>
          <w:p w14:paraId="529637CE" w14:textId="77777777" w:rsidR="00386B64" w:rsidRDefault="00000000">
            <w:r xmlns:w="http://schemas.openxmlformats.org/wordprocessingml/2006/main">
              <w:t xml:space="preserve">En-tête de groupe OnFormat</w:t>
            </w:r>
          </w:p>
        </w:tc>
        <w:tc>
          <w:tcPr>
            <w:tcW w:w="6760" w:type="dxa"/>
            <w:tcMar>
              <w:top w:w="80" w:type="dxa"/>
              <w:left w:w="120" w:type="dxa"/>
              <w:bottom w:w="80" w:type="dxa"/>
              <w:right w:w="120" w:type="dxa"/>
            </w:tcMar>
            <w:vAlign w:val="center"/>
          </w:tcPr>
          <w:p w14:paraId="67E7AF67" w14:textId="77777777" w:rsidR="00386B64" w:rsidRDefault="00000000">
            <w:r xmlns:w="http://schemas.openxmlformats.org/wordprocessingml/2006/main">
              <w:t xml:space="preserve">Personnalise le texte d'affichage de l'en-tête final du groupe.</w:t>
            </w:r>
          </w:p>
        </w:tc>
      </w:tr>
      <w:tr w:rsidR="00386B64" w14:paraId="3818A5E7" w14:textId="77777777">
        <w:tc>
          <w:tcPr>
            <w:tcW w:w="2600" w:type="dxa"/>
            <w:tcMar>
              <w:top w:w="80" w:type="dxa"/>
              <w:left w:w="120" w:type="dxa"/>
              <w:bottom w:w="80" w:type="dxa"/>
              <w:right w:w="120" w:type="dxa"/>
            </w:tcMar>
            <w:vAlign w:val="center"/>
          </w:tcPr>
          <w:p w14:paraId="5BCCC4F0" w14:textId="77777777" w:rsidR="00386B64" w:rsidRDefault="00000000">
            <w:r xmlns:w="http://schemas.openxmlformats.org/wordprocessingml/2006/main">
              <w:t xml:space="preserve">OnDrawGroupRow</w:t>
            </w:r>
          </w:p>
        </w:tc>
        <w:tc>
          <w:tcPr>
            <w:tcW w:w="6760" w:type="dxa"/>
            <w:tcMar>
              <w:top w:w="80" w:type="dxa"/>
              <w:left w:w="120" w:type="dxa"/>
              <w:bottom w:w="80" w:type="dxa"/>
              <w:right w:w="120" w:type="dxa"/>
            </w:tcMar>
            <w:vAlign w:val="center"/>
          </w:tcPr>
          <w:p w14:paraId="59AC0A6C" w14:textId="77777777" w:rsidR="00386B64" w:rsidRDefault="00000000">
            <w:r xmlns:w="http://schemas.openxmlformats.org/wordprocessingml/2006/main">
              <w:t xml:space="preserve">Permet un dessin personnalisé pour les lignes de groupe.</w:t>
            </w:r>
          </w:p>
        </w:tc>
      </w:tr>
      <w:tr w:rsidR="00386B64" w14:paraId="3566CCFB" w14:textId="77777777">
        <w:tc>
          <w:tcPr>
            <w:tcW w:w="2600" w:type="dxa"/>
            <w:tcMar>
              <w:top w:w="80" w:type="dxa"/>
              <w:left w:w="120" w:type="dxa"/>
              <w:bottom w:w="80" w:type="dxa"/>
              <w:right w:w="120" w:type="dxa"/>
            </w:tcMar>
            <w:vAlign w:val="center"/>
          </w:tcPr>
          <w:p w14:paraId="24A17280" w14:textId="77777777" w:rsidR="00386B64" w:rsidRDefault="00000000">
            <w:r xmlns:w="http://schemas.openxmlformats.org/wordprocessingml/2006/main">
              <w:t xml:space="preserve">OnDrawDataRow</w:t>
            </w:r>
          </w:p>
        </w:tc>
        <w:tc>
          <w:tcPr>
            <w:tcW w:w="6760" w:type="dxa"/>
            <w:tcMar>
              <w:top w:w="80" w:type="dxa"/>
              <w:left w:w="120" w:type="dxa"/>
              <w:bottom w:w="80" w:type="dxa"/>
              <w:right w:w="120" w:type="dxa"/>
            </w:tcMar>
            <w:vAlign w:val="center"/>
          </w:tcPr>
          <w:p w14:paraId="60B25B56" w14:textId="77777777" w:rsidR="00386B64" w:rsidRDefault="00000000">
            <w:r xmlns:w="http://schemas.openxmlformats.org/wordprocessingml/2006/main">
              <w:t xml:space="preserve">Permet un dessin personnalisé pour les lignes de données.</w:t>
            </w:r>
          </w:p>
        </w:tc>
      </w:tr>
      <w:tr w:rsidR="00386B64" w14:paraId="09826272" w14:textId="77777777">
        <w:tc>
          <w:tcPr>
            <w:tcW w:w="2600" w:type="dxa"/>
            <w:tcMar>
              <w:top w:w="80" w:type="dxa"/>
              <w:left w:w="120" w:type="dxa"/>
              <w:bottom w:w="80" w:type="dxa"/>
              <w:right w:w="120" w:type="dxa"/>
            </w:tcMar>
            <w:vAlign w:val="center"/>
          </w:tcPr>
          <w:p w14:paraId="43D291C0" w14:textId="77777777" w:rsidR="00386B64" w:rsidRDefault="00000000">
            <w:r xmlns:w="http://schemas.openxmlformats.org/wordprocessingml/2006/main">
              <w:t xml:space="preserve">OnGroupExpanded</w:t>
            </w:r>
          </w:p>
        </w:tc>
        <w:tc>
          <w:tcPr>
            <w:tcW w:w="6760" w:type="dxa"/>
            <w:tcMar>
              <w:top w:w="80" w:type="dxa"/>
              <w:left w:w="120" w:type="dxa"/>
              <w:bottom w:w="80" w:type="dxa"/>
              <w:right w:w="120" w:type="dxa"/>
            </w:tcMar>
            <w:vAlign w:val="center"/>
          </w:tcPr>
          <w:p w14:paraId="002E410E" w14:textId="77777777" w:rsidR="00386B64" w:rsidRDefault="00000000">
            <w:r xmlns:w="http://schemas.openxmlformats.org/wordprocessingml/2006/main">
              <w:t xml:space="preserve">Se déroule après l'ouverture d'un groupe.</w:t>
            </w:r>
          </w:p>
        </w:tc>
      </w:tr>
      <w:tr w:rsidR="00386B64" w14:paraId="72B7934E" w14:textId="77777777">
        <w:tc>
          <w:tcPr>
            <w:tcW w:w="2600" w:type="dxa"/>
            <w:tcMar>
              <w:top w:w="80" w:type="dxa"/>
              <w:left w:w="120" w:type="dxa"/>
              <w:bottom w:w="80" w:type="dxa"/>
              <w:right w:w="120" w:type="dxa"/>
            </w:tcMar>
            <w:vAlign w:val="center"/>
          </w:tcPr>
          <w:p w14:paraId="6A077745" w14:textId="77777777" w:rsidR="00386B64" w:rsidRDefault="00000000">
            <w:r xmlns:w="http://schemas.openxmlformats.org/wordprocessingml/2006/main">
              <w:t xml:space="preserve">OnGroupCollapsed</w:t>
            </w:r>
          </w:p>
        </w:tc>
        <w:tc>
          <w:tcPr>
            <w:tcW w:w="6760" w:type="dxa"/>
            <w:tcMar>
              <w:top w:w="80" w:type="dxa"/>
              <w:left w:w="120" w:type="dxa"/>
              <w:bottom w:w="80" w:type="dxa"/>
              <w:right w:w="120" w:type="dxa"/>
            </w:tcMar>
            <w:vAlign w:val="center"/>
          </w:tcPr>
          <w:p w14:paraId="3B7781B3" w14:textId="77777777" w:rsidR="00386B64" w:rsidRDefault="00000000">
            <w:r xmlns:w="http://schemas.openxmlformats.org/wordprocessingml/2006/main">
              <w:t xml:space="preserve">Se déroule après la fermeture d'un groupe.</w:t>
            </w:r>
          </w:p>
        </w:tc>
      </w:tr>
      <w:tr w:rsidR="00386B64" w14:paraId="2101D67D" w14:textId="77777777">
        <w:tc>
          <w:tcPr>
            <w:tcW w:w="2600" w:type="dxa"/>
            <w:tcMar>
              <w:top w:w="80" w:type="dxa"/>
              <w:left w:w="120" w:type="dxa"/>
              <w:bottom w:w="80" w:type="dxa"/>
              <w:right w:w="120" w:type="dxa"/>
            </w:tcMar>
            <w:vAlign w:val="center"/>
          </w:tcPr>
          <w:p w14:paraId="079B0B07" w14:textId="77777777" w:rsidR="00386B64" w:rsidRDefault="00000000">
            <w:r xmlns:w="http://schemas.openxmlformats.org/wordprocessingml/2006/main">
              <w:t xml:space="preserve">OnRowActivated</w:t>
            </w:r>
          </w:p>
        </w:tc>
        <w:tc>
          <w:tcPr>
            <w:tcW w:w="6760" w:type="dxa"/>
            <w:tcMar>
              <w:top w:w="80" w:type="dxa"/>
              <w:left w:w="120" w:type="dxa"/>
              <w:bottom w:w="80" w:type="dxa"/>
              <w:right w:w="120" w:type="dxa"/>
            </w:tcMar>
            <w:vAlign w:val="center"/>
          </w:tcPr>
          <w:p w14:paraId="6202D066" w14:textId="77777777" w:rsidR="00386B64" w:rsidRDefault="00000000">
            <w:r xmlns:w="http://schemas.openxmlformats.org/wordprocessingml/2006/main">
              <w:t xml:space="preserve">S'exécute lorsqu'une ligne de données est activée.</w:t>
            </w:r>
          </w:p>
        </w:tc>
      </w:tr>
      <w:tr w:rsidR="00386B64" w14:paraId="1C507264" w14:textId="77777777">
        <w:tc>
          <w:tcPr>
            <w:tcW w:w="2600" w:type="dxa"/>
            <w:tcMar>
              <w:top w:w="80" w:type="dxa"/>
              <w:left w:w="120" w:type="dxa"/>
              <w:bottom w:w="80" w:type="dxa"/>
              <w:right w:w="120" w:type="dxa"/>
            </w:tcMar>
            <w:vAlign w:val="center"/>
          </w:tcPr>
          <w:p w14:paraId="5E8E2F6F" w14:textId="77777777" w:rsidR="00386B64" w:rsidRDefault="00000000">
            <w:r xmlns:w="http://schemas.openxmlformats.org/wordprocessingml/2006/main">
              <w:t xml:space="preserve">OnSelectionChanged</w:t>
            </w:r>
          </w:p>
        </w:tc>
        <w:tc>
          <w:tcPr>
            <w:tcW w:w="6760" w:type="dxa"/>
            <w:tcMar>
              <w:top w:w="80" w:type="dxa"/>
              <w:left w:w="120" w:type="dxa"/>
              <w:bottom w:w="80" w:type="dxa"/>
              <w:right w:w="120" w:type="dxa"/>
            </w:tcMar>
            <w:vAlign w:val="center"/>
          </w:tcPr>
          <w:p w14:paraId="0FBE8DBE" w14:textId="77777777" w:rsidR="00386B64" w:rsidRDefault="00000000">
            <w:r xmlns:w="http://schemas.openxmlformats.org/wordprocessingml/2006/main">
              <w:t xml:space="preserve">S'exécute lorsque la ligne sélectionnée change.</w:t>
            </w:r>
          </w:p>
        </w:tc>
      </w:tr>
    </w:tbl>
    <w:p w14:paraId="55411AED" w14:textId="77777777" w:rsidR="00386B64" w:rsidRDefault="00386B64"/>
    <w:p w14:paraId="3DB2E391" w14:textId="77777777" w:rsidR="00386B64" w:rsidRDefault="00000000">
      <w:pPr xmlns:w="http://schemas.openxmlformats.org/wordprocessingml/2006/main">
        <w:pStyle w:val="Heading1"/>
      </w:pPr>
      <w:bookmarkStart xmlns:w="http://schemas.openxmlformats.org/wordprocessingml/2006/main" w:id="6" w:name="_Toc234347002"/>
      <w:r xmlns:w="http://schemas.openxmlformats.org/wordprocessingml/2006/main">
        <w:t xml:space="preserve">Interaction de l'utilisateur</w:t>
      </w:r>
      <w:bookmarkEnd xmlns:w="http://schemas.openxmlformats.org/wordprocessingml/2006/main" w:id="6"/>
    </w:p>
    <w:p w14:paraId="12D119FB" w14:textId="77777777" w:rsidR="00386B64" w:rsidRDefault="00000000">
      <w:pPr xmlns:w="http://schemas.openxmlformats.org/wordprocessingml/2006/main">
        <w:pStyle w:val="ListBullet"/>
      </w:pPr>
      <w:r xmlns:w="http://schemas.openxmlformats.org/wordprocessingml/2006/main">
        <w:t xml:space="preserve">Cliquez sur une ligne de groupe pour la développer ou la réduire.</w:t>
      </w:r>
    </w:p>
    <w:p w14:paraId="7ADE5FA9" w14:textId="77777777" w:rsidR="00386B64" w:rsidRDefault="00000000">
      <w:pPr xmlns:w="http://schemas.openxmlformats.org/wordprocessingml/2006/main">
        <w:pStyle w:val="ListBullet"/>
      </w:pPr>
      <w:r xmlns:w="http://schemas.openxmlformats.org/wordprocessingml/2006/main">
        <w:t xml:space="preserve">Les groupes développés affichent [-] ; les groupes réduits affichent [+].</w:t>
      </w:r>
    </w:p>
    <w:p w14:paraId="4008E06A" w14:textId="77777777" w:rsidR="00386B64" w:rsidRDefault="00000000">
      <w:pPr xmlns:w="http://schemas.openxmlformats.org/wordprocessingml/2006/main">
        <w:pStyle w:val="ListBullet"/>
      </w:pPr>
      <w:r xmlns:w="http://schemas.openxmlformats.org/wordprocessingml/2006/main">
        <w:t xml:space="preserve">Faites un clic droit sur la grille pour afficher les options « Développer tous les groupes » et « Réduire tous les groupes ».</w:t>
      </w:r>
    </w:p>
    <w:p w14:paraId="2F960C77" w14:textId="77777777" w:rsidR="00386B64" w:rsidRDefault="00000000">
      <w:pPr xmlns:w="http://schemas.openxmlformats.org/wordprocessingml/2006/main">
        <w:pStyle w:val="ListBullet"/>
      </w:pPr>
      <w:r xmlns:w="http://schemas.openxmlformats.org/wordprocessingml/2006/main">
        <w:t xml:space="preserve">Cliquer sur une ligne de données déplace l'ensemble de données vers cette ligne lorsque la synchronisation est possible.</w:t>
      </w:r>
    </w:p>
    <w:p w14:paraId="2A68EF6C" w14:textId="77777777" w:rsidR="00386B64" w:rsidRDefault="00000000">
      <w:pPr xmlns:w="http://schemas.openxmlformats.org/wordprocessingml/2006/main">
        <w:pStyle w:val="ListBullet"/>
      </w:pPr>
      <w:r xmlns:w="http://schemas.openxmlformats.org/wordprocessingml/2006/main">
        <w:t xml:space="preserve">Les lignes d'aperçu en mode conception utilisent les valeurs configurées de l'en-tête de colonne ou du nom de champ lorsqu'aucun jeu de données n'est actif.</w:t>
      </w:r>
    </w:p>
    <w:p w14:paraId="16B5D2EF" w14:textId="77777777" w:rsidR="00386B64" w:rsidRDefault="00000000">
      <w:pPr xmlns:w="http://schemas.openxmlformats.org/wordprocessingml/2006/main">
        <w:pStyle w:val="ListBullet"/>
      </w:pPr>
      <w:r xmlns:w="http://schemas.openxmlformats.org/wordprocessingml/2006/main">
        <w:t xml:space="preserve">Lorsque la hauteur automatique est activée, prévoyez suffisamment d'espace dans le formulaire ou le contrôle parent pour les polices de lignes plus grandes et les groupes étendus.</w:t>
      </w:r>
    </w:p>
    <w:p w14:paraId="5869E65A" w14:textId="77777777" w:rsidR="00386B64" w:rsidRDefault="00000000">
      <w:pPr xmlns:w="http://schemas.openxmlformats.org/wordprocessingml/2006/main">
        <w:pStyle w:val="Heading1"/>
      </w:pPr>
      <w:bookmarkStart xmlns:w="http://schemas.openxmlformats.org/wordprocessingml/2006/main" w:id="7" w:name="_Toc234347003"/>
      <w:r xmlns:w="http://schemas.openxmlformats.org/wordprocessingml/2006/main">
        <w:t xml:space="preserve">Propriétés de style FMX</w:t>
      </w:r>
      <w:bookmarkEnd xmlns:w="http://schemas.openxmlformats.org/wordprocessingml/2006/main" w:id="7"/>
    </w:p>
    <w:tbl>
      <w:tblPr>
        <w:tblStyle w:val="TableGrid"/>
        <w:tblW w:w="9360" w:type="dxa"/>
        <w:tblInd w:w="120" w:type="dxa"/>
        <w:tblLook w:val="04A0" w:firstRow="1" w:lastRow="0" w:firstColumn="1" w:lastColumn="0" w:noHBand="0" w:noVBand="1"/>
      </w:tblPr>
      <w:tblGrid>
        <w:gridCol w:w="2600"/>
        <w:gridCol w:w="6760"/>
      </w:tblGrid>
      <w:tr w:rsidR="00386B64" w14:paraId="0191FC59" w14:textId="77777777">
        <w:tc>
          <w:tcPr>
            <w:tcW w:w="2600" w:type="dxa"/>
            <w:shd w:val="clear" w:color="auto" w:fill="E8EEF5"/>
            <w:tcMar>
              <w:top w:w="80" w:type="dxa"/>
              <w:left w:w="120" w:type="dxa"/>
              <w:bottom w:w="80" w:type="dxa"/>
              <w:right w:w="120" w:type="dxa"/>
            </w:tcMar>
            <w:vAlign w:val="center"/>
          </w:tcPr>
          <w:p w14:paraId="71B6E821" w14:textId="77777777" w:rsidR="00386B64" w:rsidRDefault="00000000">
            <w:r xmlns:w="http://schemas.openxmlformats.org/wordprocessingml/2006/main">
              <w:rPr>
                <w:b/>
              </w:rPr>
              <w:t xml:space="preserve">Propriété</w:t>
            </w:r>
          </w:p>
        </w:tc>
        <w:tc>
          <w:tcPr>
            <w:tcW w:w="6760" w:type="dxa"/>
            <w:shd w:val="clear" w:color="auto" w:fill="E8EEF5"/>
            <w:tcMar>
              <w:top w:w="80" w:type="dxa"/>
              <w:left w:w="120" w:type="dxa"/>
              <w:bottom w:w="80" w:type="dxa"/>
              <w:right w:w="120" w:type="dxa"/>
            </w:tcMar>
            <w:vAlign w:val="center"/>
          </w:tcPr>
          <w:p w14:paraId="10F4273D" w14:textId="77777777" w:rsidR="00386B64" w:rsidRDefault="00000000">
            <w:r xmlns:w="http://schemas.openxmlformats.org/wordprocessingml/2006/main">
              <w:rPr>
                <w:b/>
              </w:rPr>
              <w:t xml:space="preserve">Type / Objectif</w:t>
            </w:r>
          </w:p>
        </w:tc>
      </w:tr>
      <w:tr w:rsidR="00386B64" w14:paraId="2B655B38" w14:textId="77777777">
        <w:tc>
          <w:tcPr>
            <w:tcW w:w="2600" w:type="dxa"/>
            <w:tcMar>
              <w:top w:w="80" w:type="dxa"/>
              <w:left w:w="120" w:type="dxa"/>
              <w:bottom w:w="80" w:type="dxa"/>
              <w:right w:w="120" w:type="dxa"/>
            </w:tcMar>
            <w:vAlign w:val="center"/>
          </w:tcPr>
          <w:p w14:paraId="588A83C0" w14:textId="77777777" w:rsidR="00386B64" w:rsidRDefault="00000000">
            <w:r xmlns:w="http://schemas.openxmlformats.org/wordprocessingml/2006/main">
              <w:lastRenderedPageBreak xmlns:w="http://schemas.openxmlformats.org/wordprocessingml/2006/main"/>
            </w:r>
            <w:r xmlns:w="http://schemas.openxmlformats.org/wordprocessingml/2006/main">
              <w:t xml:space="preserve">Paramètres de texte</w:t>
            </w:r>
          </w:p>
        </w:tc>
        <w:tc>
          <w:tcPr>
            <w:tcW w:w="6760" w:type="dxa"/>
            <w:tcMar>
              <w:top w:w="80" w:type="dxa"/>
              <w:left w:w="120" w:type="dxa"/>
              <w:bottom w:w="80" w:type="dxa"/>
              <w:right w:w="120" w:type="dxa"/>
            </w:tcMar>
            <w:vAlign w:val="center"/>
          </w:tcPr>
          <w:p w14:paraId="54ED370A" w14:textId="77777777" w:rsidR="00386B64" w:rsidRDefault="00000000">
            <w:r xmlns:w="http://schemas.openxmlformats.org/wordprocessingml/2006/main">
              <w:t xml:space="preserve">Paramètres de texte FMX hérités pour les lignes de données normales.</w:t>
            </w:r>
          </w:p>
        </w:tc>
      </w:tr>
      <w:tr w:rsidR="00386B64" w14:paraId="4DB59C36" w14:textId="77777777">
        <w:tc>
          <w:tcPr>
            <w:tcW w:w="2600" w:type="dxa"/>
            <w:tcMar>
              <w:top w:w="80" w:type="dxa"/>
              <w:left w:w="120" w:type="dxa"/>
              <w:bottom w:w="80" w:type="dxa"/>
              <w:right w:w="120" w:type="dxa"/>
            </w:tcMar>
            <w:vAlign w:val="center"/>
          </w:tcPr>
          <w:p w14:paraId="6A692BFD" w14:textId="77777777" w:rsidR="00386B64" w:rsidRDefault="00000000">
            <w:r xmlns:w="http://schemas.openxmlformats.org/wordprocessingml/2006/main">
              <w:t xml:space="preserve">Famille de polices d'en-tête</w:t>
            </w:r>
          </w:p>
        </w:tc>
        <w:tc>
          <w:tcPr>
            <w:tcW w:w="6760" w:type="dxa"/>
            <w:tcMar>
              <w:top w:w="80" w:type="dxa"/>
              <w:left w:w="120" w:type="dxa"/>
              <w:bottom w:w="80" w:type="dxa"/>
              <w:right w:w="120" w:type="dxa"/>
            </w:tcMar>
            <w:vAlign w:val="center"/>
          </w:tcPr>
          <w:p w14:paraId="5FC96F09" w14:textId="77777777" w:rsidR="00386B64" w:rsidRDefault="00000000">
            <w:r xmlns:w="http://schemas.openxmlformats.org/wordprocessingml/2006/main">
              <w:t xml:space="preserve">TFontName pour la famille de polices d'en-tête de colonne.</w:t>
            </w:r>
          </w:p>
        </w:tc>
      </w:tr>
      <w:tr w:rsidR="00386B64" w14:paraId="518325F6" w14:textId="77777777">
        <w:tc>
          <w:tcPr>
            <w:tcW w:w="2600" w:type="dxa"/>
            <w:tcMar>
              <w:top w:w="80" w:type="dxa"/>
              <w:left w:w="120" w:type="dxa"/>
              <w:bottom w:w="80" w:type="dxa"/>
              <w:right w:w="120" w:type="dxa"/>
            </w:tcMar>
            <w:vAlign w:val="center"/>
          </w:tcPr>
          <w:p w14:paraId="4B36ABB1" w14:textId="77777777" w:rsidR="00386B64" w:rsidRDefault="00000000">
            <w:r xmlns:w="http://schemas.openxmlformats.org/wordprocessingml/2006/main">
              <w:t xml:space="preserve">Taille de la police d'en-tête</w:t>
            </w:r>
          </w:p>
        </w:tc>
        <w:tc>
          <w:tcPr>
            <w:tcW w:w="6760" w:type="dxa"/>
            <w:tcMar>
              <w:top w:w="80" w:type="dxa"/>
              <w:left w:w="120" w:type="dxa"/>
              <w:bottom w:w="80" w:type="dxa"/>
              <w:right w:w="120" w:type="dxa"/>
            </w:tcMar>
            <w:vAlign w:val="center"/>
          </w:tcPr>
          <w:p w14:paraId="0B658A9B" w14:textId="77777777" w:rsidR="00386B64" w:rsidRDefault="00000000">
            <w:r xmlns:w="http://schemas.openxmlformats.org/wordprocessingml/2006/main">
              <w:t xml:space="preserve">Taille de police (en points entiers) pour l'en-tête de colonne.</w:t>
            </w:r>
          </w:p>
        </w:tc>
      </w:tr>
      <w:tr w:rsidR="00386B64" w14:paraId="10F94E8C" w14:textId="77777777">
        <w:tc>
          <w:tcPr>
            <w:tcW w:w="2600" w:type="dxa"/>
            <w:tcMar>
              <w:top w:w="80" w:type="dxa"/>
              <w:left w:w="120" w:type="dxa"/>
              <w:bottom w:w="80" w:type="dxa"/>
              <w:right w:w="120" w:type="dxa"/>
            </w:tcMar>
            <w:vAlign w:val="center"/>
          </w:tcPr>
          <w:p w14:paraId="2F543D6A" w14:textId="77777777" w:rsidR="00386B64" w:rsidRDefault="00000000">
            <w:r xmlns:w="http://schemas.openxmlformats.org/wordprocessingml/2006/main">
              <w:t xml:space="preserve">Couleur de police d'en-tête</w:t>
            </w:r>
          </w:p>
        </w:tc>
        <w:tc>
          <w:tcPr>
            <w:tcW w:w="6760" w:type="dxa"/>
            <w:tcMar>
              <w:top w:w="80" w:type="dxa"/>
              <w:left w:w="120" w:type="dxa"/>
              <w:bottom w:w="80" w:type="dxa"/>
              <w:right w:w="120" w:type="dxa"/>
            </w:tcMar>
            <w:vAlign w:val="center"/>
          </w:tcPr>
          <w:p w14:paraId="4DC4C653" w14:textId="77777777" w:rsidR="00386B64" w:rsidRDefault="00000000">
            <w:r xmlns:w="http://schemas.openxmlformats.org/wordprocessingml/2006/main">
              <w:t xml:space="preserve">TAlphaColor pour le texte d'en-tête de colonne.</w:t>
            </w:r>
          </w:p>
        </w:tc>
      </w:tr>
      <w:tr w:rsidR="00386B64" w14:paraId="4DDE1098" w14:textId="77777777">
        <w:tc>
          <w:tcPr>
            <w:tcW w:w="2600" w:type="dxa"/>
            <w:tcMar>
              <w:top w:w="80" w:type="dxa"/>
              <w:left w:w="120" w:type="dxa"/>
              <w:bottom w:w="80" w:type="dxa"/>
              <w:right w:w="120" w:type="dxa"/>
            </w:tcMar>
            <w:vAlign w:val="center"/>
          </w:tcPr>
          <w:p w14:paraId="47471605" w14:textId="77777777" w:rsidR="00386B64" w:rsidRDefault="00000000">
            <w:r xmlns:w="http://schemas.openxmlformats.org/wordprocessingml/2006/main">
              <w:t xml:space="preserve">Style de police d'en-tête</w:t>
            </w:r>
          </w:p>
        </w:tc>
        <w:tc>
          <w:tcPr>
            <w:tcW w:w="6760" w:type="dxa"/>
            <w:tcMar>
              <w:top w:w="80" w:type="dxa"/>
              <w:left w:w="120" w:type="dxa"/>
              <w:bottom w:w="80" w:type="dxa"/>
              <w:right w:w="120" w:type="dxa"/>
            </w:tcMar>
            <w:vAlign w:val="center"/>
          </w:tcPr>
          <w:p w14:paraId="0D248A66" w14:textId="77777777" w:rsidR="00386B64" w:rsidRDefault="00000000">
            <w:r xmlns:w="http://schemas.openxmlformats.org/wordprocessingml/2006/main">
              <w:t xml:space="preserve">TFontStyles pour le style d'en-tête de colonne.</w:t>
            </w:r>
          </w:p>
        </w:tc>
      </w:tr>
      <w:tr w:rsidR="00386B64" w14:paraId="0803CE8C" w14:textId="77777777">
        <w:tc>
          <w:tcPr>
            <w:tcW w:w="2600" w:type="dxa"/>
            <w:tcMar>
              <w:top w:w="80" w:type="dxa"/>
              <w:left w:w="120" w:type="dxa"/>
              <w:bottom w:w="80" w:type="dxa"/>
              <w:right w:w="120" w:type="dxa"/>
            </w:tcMar>
            <w:vAlign w:val="center"/>
          </w:tcPr>
          <w:p w14:paraId="5B2F7122" w14:textId="77777777" w:rsidR="00386B64" w:rsidRDefault="00000000">
            <w:r xmlns:w="http://schemas.openxmlformats.org/wordprocessingml/2006/main">
              <w:t xml:space="preserve">Couleur de la ligne d'en-tête</w:t>
            </w:r>
          </w:p>
        </w:tc>
        <w:tc>
          <w:tcPr>
            <w:tcW w:w="6760" w:type="dxa"/>
            <w:tcMar>
              <w:top w:w="80" w:type="dxa"/>
              <w:left w:w="120" w:type="dxa"/>
              <w:bottom w:w="80" w:type="dxa"/>
              <w:right w:w="120" w:type="dxa"/>
            </w:tcMar>
            <w:vAlign w:val="center"/>
          </w:tcPr>
          <w:p w14:paraId="4613FDFE" w14:textId="77777777" w:rsidR="00386B64" w:rsidRDefault="00000000">
            <w:r xmlns:w="http://schemas.openxmlformats.org/wordprocessingml/2006/main">
              <w:t xml:space="preserve">TAlphaColor pour l'arrière-plan de l'en-tête de colonne.</w:t>
            </w:r>
          </w:p>
        </w:tc>
      </w:tr>
      <w:tr w:rsidR="00386B64" w14:paraId="0EE6E6CD" w14:textId="77777777">
        <w:tc>
          <w:tcPr>
            <w:tcW w:w="2600" w:type="dxa"/>
            <w:tcMar>
              <w:top w:w="80" w:type="dxa"/>
              <w:left w:w="120" w:type="dxa"/>
              <w:bottom w:w="80" w:type="dxa"/>
              <w:right w:w="120" w:type="dxa"/>
            </w:tcMar>
            <w:vAlign w:val="center"/>
          </w:tcPr>
          <w:p w14:paraId="15177919" w14:textId="77777777" w:rsidR="00386B64" w:rsidRDefault="00000000">
            <w:r xmlns:w="http://schemas.openxmlformats.org/wordprocessingml/2006/main">
              <w:t xml:space="preserve">Famille de polices de groupe</w:t>
            </w:r>
          </w:p>
        </w:tc>
        <w:tc>
          <w:tcPr>
            <w:tcW w:w="6760" w:type="dxa"/>
            <w:tcMar>
              <w:top w:w="80" w:type="dxa"/>
              <w:left w:w="120" w:type="dxa"/>
              <w:bottom w:w="80" w:type="dxa"/>
              <w:right w:w="120" w:type="dxa"/>
            </w:tcMar>
            <w:vAlign w:val="center"/>
          </w:tcPr>
          <w:p w14:paraId="408D7C50" w14:textId="77777777" w:rsidR="00386B64" w:rsidRDefault="00000000">
            <w:r xmlns:w="http://schemas.openxmlformats.org/wordprocessingml/2006/main">
              <w:t xml:space="preserve">TFontName pour la famille de polices de la ligne de groupe.</w:t>
            </w:r>
          </w:p>
        </w:tc>
      </w:tr>
      <w:tr w:rsidR="00386B64" w14:paraId="05D96CA9" w14:textId="77777777">
        <w:tc>
          <w:tcPr>
            <w:tcW w:w="2600" w:type="dxa"/>
            <w:tcMar>
              <w:top w:w="80" w:type="dxa"/>
              <w:left w:w="120" w:type="dxa"/>
              <w:bottom w:w="80" w:type="dxa"/>
              <w:right w:w="120" w:type="dxa"/>
            </w:tcMar>
            <w:vAlign w:val="center"/>
          </w:tcPr>
          <w:p w14:paraId="4B3102DD" w14:textId="77777777" w:rsidR="00386B64" w:rsidRDefault="00000000">
            <w:r xmlns:w="http://schemas.openxmlformats.org/wordprocessingml/2006/main">
              <w:t xml:space="preserve">Taille de police du groupe</w:t>
            </w:r>
          </w:p>
        </w:tc>
        <w:tc>
          <w:tcPr>
            <w:tcW w:w="6760" w:type="dxa"/>
            <w:tcMar>
              <w:top w:w="80" w:type="dxa"/>
              <w:left w:w="120" w:type="dxa"/>
              <w:bottom w:w="80" w:type="dxa"/>
              <w:right w:w="120" w:type="dxa"/>
            </w:tcMar>
            <w:vAlign w:val="center"/>
          </w:tcPr>
          <w:p w14:paraId="3247C190" w14:textId="77777777" w:rsidR="00386B64" w:rsidRDefault="00000000">
            <w:r xmlns:w="http://schemas.openxmlformats.org/wordprocessingml/2006/main">
              <w:t xml:space="preserve">Taille de police en points entiers pour la ligne de groupe.</w:t>
            </w:r>
          </w:p>
        </w:tc>
      </w:tr>
      <w:tr w:rsidR="00386B64" w14:paraId="2EF4E8D7" w14:textId="77777777">
        <w:tc>
          <w:tcPr>
            <w:tcW w:w="2600" w:type="dxa"/>
            <w:tcMar>
              <w:top w:w="80" w:type="dxa"/>
              <w:left w:w="120" w:type="dxa"/>
              <w:bottom w:w="80" w:type="dxa"/>
              <w:right w:w="120" w:type="dxa"/>
            </w:tcMar>
            <w:vAlign w:val="center"/>
          </w:tcPr>
          <w:p w14:paraId="012A3D7B" w14:textId="77777777" w:rsidR="00386B64" w:rsidRDefault="00000000">
            <w:r xmlns:w="http://schemas.openxmlformats.org/wordprocessingml/2006/main">
              <w:t xml:space="preserve">Couleur de police du groupe</w:t>
            </w:r>
          </w:p>
        </w:tc>
        <w:tc>
          <w:tcPr>
            <w:tcW w:w="6760" w:type="dxa"/>
            <w:tcMar>
              <w:top w:w="80" w:type="dxa"/>
              <w:left w:w="120" w:type="dxa"/>
              <w:bottom w:w="80" w:type="dxa"/>
              <w:right w:w="120" w:type="dxa"/>
            </w:tcMar>
            <w:vAlign w:val="center"/>
          </w:tcPr>
          <w:p w14:paraId="4C853FFF" w14:textId="77777777" w:rsidR="00386B64" w:rsidRDefault="00000000">
            <w:r xmlns:w="http://schemas.openxmlformats.org/wordprocessingml/2006/main">
              <w:t xml:space="preserve">TAlphaColor pour le texte de la ligne de groupe.</w:t>
            </w:r>
          </w:p>
        </w:tc>
      </w:tr>
      <w:tr w:rsidR="00386B64" w14:paraId="187C1977" w14:textId="77777777">
        <w:tc>
          <w:tcPr>
            <w:tcW w:w="2600" w:type="dxa"/>
            <w:tcMar>
              <w:top w:w="80" w:type="dxa"/>
              <w:left w:w="120" w:type="dxa"/>
              <w:bottom w:w="80" w:type="dxa"/>
              <w:right w:w="120" w:type="dxa"/>
            </w:tcMar>
            <w:vAlign w:val="center"/>
          </w:tcPr>
          <w:p w14:paraId="04953ED3" w14:textId="77777777" w:rsidR="00386B64" w:rsidRDefault="00000000">
            <w:r xmlns:w="http://schemas.openxmlformats.org/wordprocessingml/2006/main">
              <w:t xml:space="preserve">Style de police de groupe</w:t>
            </w:r>
          </w:p>
        </w:tc>
        <w:tc>
          <w:tcPr>
            <w:tcW w:w="6760" w:type="dxa"/>
            <w:tcMar>
              <w:top w:w="80" w:type="dxa"/>
              <w:left w:w="120" w:type="dxa"/>
              <w:bottom w:w="80" w:type="dxa"/>
              <w:right w:w="120" w:type="dxa"/>
            </w:tcMar>
            <w:vAlign w:val="center"/>
          </w:tcPr>
          <w:p w14:paraId="6C97D966" w14:textId="77777777" w:rsidR="00386B64" w:rsidRDefault="00000000">
            <w:r xmlns:w="http://schemas.openxmlformats.org/wordprocessingml/2006/main">
              <w:t xml:space="preserve">TFontStyles pour le style de ligne de groupe.</w:t>
            </w:r>
          </w:p>
        </w:tc>
      </w:tr>
      <w:tr w:rsidR="00386B64" w14:paraId="6BD5BFF3" w14:textId="77777777">
        <w:tc>
          <w:tcPr>
            <w:tcW w:w="2600" w:type="dxa"/>
            <w:tcMar>
              <w:top w:w="80" w:type="dxa"/>
              <w:left w:w="120" w:type="dxa"/>
              <w:bottom w:w="80" w:type="dxa"/>
              <w:right w:w="120" w:type="dxa"/>
            </w:tcMar>
            <w:vAlign w:val="center"/>
          </w:tcPr>
          <w:p w14:paraId="6BE9A3FF" w14:textId="77777777" w:rsidR="00386B64" w:rsidRDefault="00000000">
            <w:r xmlns:w="http://schemas.openxmlformats.org/wordprocessingml/2006/main">
              <w:t xml:space="preserve">Couleur de la ligne du groupe</w:t>
            </w:r>
          </w:p>
        </w:tc>
        <w:tc>
          <w:tcPr>
            <w:tcW w:w="6760" w:type="dxa"/>
            <w:tcMar>
              <w:top w:w="80" w:type="dxa"/>
              <w:left w:w="120" w:type="dxa"/>
              <w:bottom w:w="80" w:type="dxa"/>
              <w:right w:w="120" w:type="dxa"/>
            </w:tcMar>
            <w:vAlign w:val="center"/>
          </w:tcPr>
          <w:p w14:paraId="7D456F8F" w14:textId="77777777" w:rsidR="00386B64" w:rsidRDefault="00000000">
            <w:r xmlns:w="http://schemas.openxmlformats.org/wordprocessingml/2006/main">
              <w:t xml:space="preserve">TAlphaColor pour l'arrière-plan de la rangée du groupe.</w:t>
            </w:r>
          </w:p>
        </w:tc>
      </w:tr>
      <w:tr w:rsidR="00386B64" w14:paraId="30E9BFE2" w14:textId="77777777">
        <w:tc>
          <w:tcPr>
            <w:tcW w:w="2600" w:type="dxa"/>
            <w:tcMar>
              <w:top w:w="80" w:type="dxa"/>
              <w:left w:w="120" w:type="dxa"/>
              <w:bottom w:w="80" w:type="dxa"/>
              <w:right w:w="120" w:type="dxa"/>
            </w:tcMar>
            <w:vAlign w:val="center"/>
          </w:tcPr>
          <w:p w14:paraId="0231C8FD" w14:textId="77777777" w:rsidR="00386B64" w:rsidRDefault="00000000">
            <w:r xmlns:w="http://schemas.openxmlformats.org/wordprocessingml/2006/main">
              <w:t xml:space="preserve">Couleur de ligne impaire</w:t>
            </w:r>
          </w:p>
        </w:tc>
        <w:tc>
          <w:tcPr>
            <w:tcW w:w="6760" w:type="dxa"/>
            <w:tcMar>
              <w:top w:w="80" w:type="dxa"/>
              <w:left w:w="120" w:type="dxa"/>
              <w:bottom w:w="80" w:type="dxa"/>
              <w:right w:w="120" w:type="dxa"/>
            </w:tcMar>
            <w:vAlign w:val="center"/>
          </w:tcPr>
          <w:p w14:paraId="4AF84131" w14:textId="77777777" w:rsidR="00386B64" w:rsidRDefault="00000000">
            <w:r xmlns:w="http://schemas.openxmlformats.org/wordprocessingml/2006/main">
              <w:t xml:space="preserve">TAlphaColor pour alterner les lignes de données impaires.</w:t>
            </w:r>
          </w:p>
        </w:tc>
      </w:tr>
      <w:tr w:rsidR="00386B64" w14:paraId="2A11A94B" w14:textId="77777777">
        <w:tc>
          <w:tcPr>
            <w:tcW w:w="2600" w:type="dxa"/>
            <w:tcMar>
              <w:top w:w="80" w:type="dxa"/>
              <w:left w:w="120" w:type="dxa"/>
              <w:bottom w:w="80" w:type="dxa"/>
              <w:right w:w="120" w:type="dxa"/>
            </w:tcMar>
            <w:vAlign w:val="center"/>
          </w:tcPr>
          <w:p w14:paraId="12730BBC" w14:textId="77777777" w:rsidR="00386B64" w:rsidRDefault="00000000">
            <w:r xmlns:w="http://schemas.openxmlformats.org/wordprocessingml/2006/main">
              <w:t xml:space="preserve">Couleur de la ligne sélectionnée</w:t>
            </w:r>
          </w:p>
        </w:tc>
        <w:tc>
          <w:tcPr>
            <w:tcW w:w="6760" w:type="dxa"/>
            <w:tcMar>
              <w:top w:w="80" w:type="dxa"/>
              <w:left w:w="120" w:type="dxa"/>
              <w:bottom w:w="80" w:type="dxa"/>
              <w:right w:w="120" w:type="dxa"/>
            </w:tcMar>
            <w:vAlign w:val="center"/>
          </w:tcPr>
          <w:p w14:paraId="6295DB79" w14:textId="77777777" w:rsidR="00386B64" w:rsidRDefault="00000000">
            <w:r xmlns:w="http://schemas.openxmlformats.org/wordprocessingml/2006/main">
              <w:t xml:space="preserve">TAlphaColor pour les lignes de données sélectionnées.</w:t>
            </w:r>
          </w:p>
        </w:tc>
      </w:tr>
    </w:tbl>
    <w:p w14:paraId="02987126" w14:textId="77777777" w:rsidR="00386B64" w:rsidRDefault="00386B64"/>
    <w:p w14:paraId="2D397C8C" w14:textId="77777777" w:rsidR="00386B64" w:rsidRDefault="00000000">
      <w:pPr xmlns:w="http://schemas.openxmlformats.org/wordprocessingml/2006/main">
        <w:pStyle w:val="Heading1"/>
      </w:pPr>
      <w:bookmarkStart xmlns:w="http://schemas.openxmlformats.org/wordprocessingml/2006/main" w:id="8" w:name="_Toc234347004"/>
      <w:r xmlns:w="http://schemas.openxmlformats.org/wordprocessingml/2006/main">
        <w:t xml:space="preserve">Installation de FMX</w:t>
      </w:r>
      <w:bookmarkEnd xmlns:w="http://schemas.openxmlformats.org/wordprocessingml/2006/main" w:id="8"/>
    </w:p>
    <w:p w14:paraId="116BD41E" w14:textId="77777777" w:rsidR="00386B64" w:rsidRDefault="00000000">
      <w:pPr xmlns:w="http://schemas.openxmlformats.org/wordprocessingml/2006/main">
        <w:pStyle w:val="ListNumber"/>
      </w:pPr>
      <w:r xmlns:w="http://schemas.openxmlformats.org/wordprocessingml/2006/main">
        <w:t xml:space="preserve">Fermez Delphi et vérifiez que bds.exe n'est pas en cours d'exécution.</w:t>
      </w:r>
    </w:p>
    <w:p w14:paraId="70B5316D" w14:textId="77777777" w:rsidR="00386B64" w:rsidRDefault="00000000">
      <w:pPr xmlns:w="http://schemas.openxmlformats.org/wordprocessingml/2006/main">
        <w:pStyle w:val="ListNumber"/>
      </w:pPr>
      <w:r xmlns:w="http://schemas.openxmlformats.org/wordprocessingml/2006/main">
        <w:t xml:space="preserve">Générer CommonCollapsibleDBGridRuntime.dpk.</w:t>
      </w:r>
    </w:p>
    <w:p w14:paraId="72361B14" w14:textId="77777777" w:rsidR="00386B64" w:rsidRDefault="00000000">
      <w:pPr xmlns:w="http://schemas.openxmlformats.org/wordprocessingml/2006/main">
        <w:pStyle w:val="ListNumber"/>
      </w:pPr>
      <w:r xmlns:w="http://schemas.openxmlformats.org/wordprocessingml/2006/main">
        <w:t xml:space="preserve">Générer FMXCollapsibleDBGridRuntime.dpk.</w:t>
      </w:r>
    </w:p>
    <w:p w14:paraId="20B9D178" w14:textId="77777777" w:rsidR="00386B64" w:rsidRDefault="00000000">
      <w:pPr xmlns:w="http://schemas.openxmlformats.org/wordprocessingml/2006/main">
        <w:pStyle w:val="ListNumber"/>
      </w:pPr>
      <w:r xmlns:w="http://schemas.openxmlformats.org/wordprocessingml/2006/main">
        <w:t xml:space="preserve">Générer FMXCollapsibleDBGridDesign.dpk.</w:t>
      </w:r>
    </w:p>
    <w:p w14:paraId="13A59E2C" w14:textId="77777777" w:rsidR="00386B64" w:rsidRDefault="00000000">
      <w:pPr xmlns:w="http://schemas.openxmlformats.org/wordprocessingml/2006/main">
        <w:pStyle w:val="ListNumber"/>
      </w:pPr>
      <w:r xmlns:w="http://schemas.openxmlformats.org/wordprocessingml/2006/main">
        <w:t xml:space="preserve">Installez FMXCollapsibleDBGridDesign.dpk.</w:t>
      </w:r>
    </w:p>
    <w:p w14:paraId="53B1AC97" w14:textId="77777777" w:rsidR="00386B64" w:rsidRDefault="00000000">
      <w:pPr xmlns:w="http://schemas.openxmlformats.org/wordprocessingml/2006/main">
        <w:pStyle w:val="ListNumber"/>
      </w:pPr>
      <w:r xmlns:w="http://schemas.openxmlformats.org/wordprocessingml/2006/main">
        <w:t xml:space="preserve">Redémarrez Delphi.</w:t>
      </w:r>
    </w:p>
    <w:p w14:paraId="6236F5F2" w14:textId="77777777" w:rsidR="00386B64" w:rsidRDefault="00000000">
      <w:pPr xmlns:w="http://schemas.openxmlformats.org/wordprocessingml/2006/main">
        <w:pStyle w:val="ListNumber"/>
      </w:pPr>
      <w:r xmlns:w="http://schemas.openxmlformats.org/wordprocessingml/2006/main">
        <w:t xml:space="preserve">Vérifiez que TFMXCollapsibleDBGrid apparaît bien sur la page de palette CollapsibleDBGrid.</w:t>
      </w:r>
    </w:p>
    <w:p w14:paraId="71861DA0" w14:textId="77777777" w:rsidR="00386B64" w:rsidRDefault="00000000">
      <w:pPr xmlns:w="http://schemas.openxmlformats.org/wordprocessingml/2006/main">
        <w:pStyle w:val="Heading1"/>
      </w:pPr>
      <w:bookmarkStart xmlns:w="http://schemas.openxmlformats.org/wordprocessingml/2006/main" w:id="9" w:name="_Toc234347005"/>
      <w:r xmlns:w="http://schemas.openxmlformats.org/wordprocessingml/2006/main">
        <w:lastRenderedPageBreak xmlns:w="http://schemas.openxmlformats.org/wordprocessingml/2006/main"/>
      </w:r>
      <w:r xmlns:w="http://schemas.openxmlformats.org/wordprocessingml/2006/main">
        <w:t xml:space="preserve">Notes FMX</w:t>
      </w:r>
      <w:bookmarkEnd xmlns:w="http://schemas.openxmlformats.org/wordprocessingml/2006/main" w:id="9"/>
    </w:p>
    <w:p w14:paraId="412B85BA" w14:textId="77777777" w:rsidR="00386B64" w:rsidRDefault="00000000">
      <w:pPr xmlns:w="http://schemas.openxmlformats.org/wordprocessingml/2006/main">
        <w:pStyle w:val="ListBullet"/>
      </w:pPr>
      <w:r xmlns:w="http://schemas.openxmlformats.org/wordprocessingml/2006/main">
        <w:t xml:space="preserve">N'ajoutez pas manuellement d'éléments enfants natifs de type TStringColumn.</w:t>
      </w:r>
    </w:p>
    <w:p w14:paraId="3DB5FB20" w14:textId="77777777" w:rsidR="00386B64" w:rsidRDefault="00000000">
      <w:pPr xmlns:w="http://schemas.openxmlformats.org/wordprocessingml/2006/main">
        <w:pStyle w:val="ListBullet"/>
      </w:pPr>
      <w:r xmlns:w="http://schemas.openxmlformats.org/wordprocessingml/2006/main">
        <w:t xml:space="preserve">Utilisez la collection de composants Columns pour les colonnes de données.</w:t>
      </w:r>
    </w:p>
    <w:p w14:paraId="096FCA34" w14:textId="77777777" w:rsidR="00386B64" w:rsidRDefault="00000000">
      <w:pPr xmlns:w="http://schemas.openxmlformats.org/wordprocessingml/2006/main">
        <w:pStyle w:val="ListBullet"/>
      </w:pPr>
      <w:r xmlns:w="http://schemas.openxmlformats.org/wordprocessingml/2006/main">
        <w:t xml:space="preserve">HeaderFontFamily et GroupFontFamily utilisent TFontName afin que l'inspecteur d'objets puisse afficher les polices installées.</w:t>
      </w:r>
    </w:p>
    <w:p w14:paraId="20ACDC9F" w14:textId="77777777" w:rsidR="00386B64" w:rsidRDefault="00000000">
      <w:pPr xmlns:w="http://schemas.openxmlformats.org/wordprocessingml/2006/main">
        <w:pStyle w:val="ListBullet"/>
      </w:pPr>
      <w:r xmlns:w="http://schemas.openxmlformats.org/wordprocessingml/2006/main">
        <w:t xml:space="preserve">HeaderFontPointSize et GroupFontPointSize sont des propriétés de type Integer afin d'éviter les éditeurs d'animation FMX.</w:t>
      </w:r>
    </w:p>
    <w:p w14:paraId="22988E4A" w14:textId="77777777" w:rsidR="00386B64" w:rsidRDefault="00000000">
      <w:pPr xmlns:w="http://schemas.openxmlformats.org/wordprocessingml/2006/main">
        <w:pStyle w:val="ListBullet"/>
      </w:pPr>
      <w:r xmlns:w="http://schemas.openxmlformats.org/wordprocessingml/2006/main">
        <w:t xml:space="preserve">Les colonnes visuelles FMX sont internes et ne sont pas stockées.</w:t>
      </w:r>
    </w:p>
    <w:sectPr w:rsidR="00386B64"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016A1" w14:textId="77777777" w:rsidR="0087447C" w:rsidRDefault="0087447C">
      <w:pPr>
        <w:spacing w:after="0" w:line="240" w:lineRule="auto"/>
      </w:pPr>
      <w:r>
        <w:separator/>
      </w:r>
    </w:p>
  </w:endnote>
  <w:endnote w:type="continuationSeparator" w:id="0">
    <w:p w14:paraId="3427EA27" w14:textId="77777777" w:rsidR="0087447C" w:rsidRDefault="00874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42D5" w14:textId="77777777" w:rsidR="00386B64" w:rsidRDefault="00000000">
    <w:pPr xmlns:w="http://schemas.openxmlformats.org/wordprocessingml/2006/main">
      <w:pStyle w:val="Footer"/>
      <w:jc w:val="right"/>
    </w:pPr>
    <w:r xmlns:w="http://schemas.openxmlformats.org/wordprocessingml/2006/main">
      <w:rPr>
        <w:color w:val="666666"/>
        <w:sz w:val="16"/>
      </w:rPr>
      <w:t xml:space="preserve">Guide de l'utilisateur </w:t>
    </w:r>
    <w:r xmlns:w="http://schemas.openxmlformats.org/wordprocessingml/2006/main">
      <w:rPr>
        <w:color w:val="666666"/>
        <w:sz w:val="16"/>
      </w:rPr>
      <w:t xml:space="preserve">FMX </w:t>
    </w:r>
    <w:proofErr xmlns:w="http://schemas.openxmlformats.org/wordprocessingml/2006/main" w:type="spellStart"/>
    <w:r xmlns:w="http://schemas.openxmlformats.org/wordprocessingml/2006/main">
      <w:rPr>
        <w:color w:val="666666"/>
        <w:sz w:val="16"/>
      </w:rPr>
      <w:t xml:space="preserve">CollapsibleDBGrid</w:t>
    </w:r>
    <w:proofErr xmlns:w="http://schemas.openxmlformats.org/wordprocessingml/2006/main"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A4087" w14:textId="77777777" w:rsidR="0087447C" w:rsidRDefault="0087447C">
      <w:pPr>
        <w:spacing w:after="0" w:line="240" w:lineRule="auto"/>
      </w:pPr>
      <w:r>
        <w:separator/>
      </w:r>
    </w:p>
  </w:footnote>
  <w:footnote w:type="continuationSeparator" w:id="0">
    <w:p w14:paraId="7AB94665" w14:textId="77777777" w:rsidR="0087447C" w:rsidRDefault="00874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321464">
    <w:abstractNumId w:val="8"/>
  </w:num>
  <w:num w:numId="2" w16cid:durableId="1725987171">
    <w:abstractNumId w:val="6"/>
  </w:num>
  <w:num w:numId="3" w16cid:durableId="2051957503">
    <w:abstractNumId w:val="5"/>
  </w:num>
  <w:num w:numId="4" w16cid:durableId="170459215">
    <w:abstractNumId w:val="4"/>
  </w:num>
  <w:num w:numId="5" w16cid:durableId="2021853323">
    <w:abstractNumId w:val="7"/>
  </w:num>
  <w:num w:numId="6" w16cid:durableId="449473564">
    <w:abstractNumId w:val="3"/>
  </w:num>
  <w:num w:numId="7" w16cid:durableId="919102236">
    <w:abstractNumId w:val="2"/>
  </w:num>
  <w:num w:numId="8" w16cid:durableId="1793599052">
    <w:abstractNumId w:val="1"/>
  </w:num>
  <w:num w:numId="9" w16cid:durableId="2038383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736"/>
    <w:rsid w:val="0015074B"/>
    <w:rsid w:val="0029639D"/>
    <w:rsid w:val="00326F90"/>
    <w:rsid w:val="00386B64"/>
    <w:rsid w:val="005C1B6E"/>
    <w:rsid w:val="0087447C"/>
    <w:rsid w:val="00A577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0E417"/>
  <w14:defaultImageDpi w14:val="300"/>
  <w15:docId w15:val="{0BD10E6C-94D8-4BD8-8A62-69C011AE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spacing w:after="60"/>
    </w:pPr>
    <w:rPr>
      <w:rFonts w:ascii="Calibri" w:hAnsi="Calibri"/>
      <w:b/>
      <w:color w:val="0B2545"/>
      <w:sz w:val="40"/>
    </w:rPr>
  </w:style>
  <w:style w:type="paragraph" w:customStyle="1" w:styleId="CodeBlock">
    <w:name w:val="Code Block"/>
    <w:pPr>
      <w:spacing w:before="60" w:after="60"/>
    </w:pPr>
    <w:rPr>
      <w:rFonts w:ascii="Consolas" w:hAnsi="Consolas"/>
      <w:sz w:val="18"/>
    </w:rPr>
  </w:style>
  <w:style w:type="paragraph" w:styleId="TOC1">
    <w:name w:val="toc 1"/>
    <w:basedOn w:val="Normal"/>
    <w:next w:val="Normal"/>
    <w:autoRedefine/>
    <w:uiPriority w:val="39"/>
    <w:unhideWhenUsed/>
    <w:rsid w:val="005C1B6E"/>
    <w:pPr>
      <w:spacing w:after="100"/>
    </w:pPr>
  </w:style>
  <w:style w:type="character" w:styleId="Hyperlink">
    <w:name w:val="Hyperlink"/>
    <w:basedOn w:val="DefaultParagraphFont"/>
    <w:uiPriority w:val="99"/>
    <w:unhideWhenUsed/>
    <w:rsid w:val="005C1B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3</cp:revision>
  <dcterms:created xsi:type="dcterms:W3CDTF">2013-12-23T23:15:00Z</dcterms:created>
  <dcterms:modified xsi:type="dcterms:W3CDTF">2026-07-08T00:03:00Z</dcterms:modified>
  <cp:category/>
</cp:coreProperties>
</file>