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5CF" w:rsidRDefault="00C50A87">
      <w:r>
        <w:t>Vincent Nguyen</w:t>
      </w:r>
    </w:p>
    <w:p w:rsidR="00C50A87" w:rsidRDefault="00C50A8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085FDA">
            <wp:simplePos x="0" y="0"/>
            <wp:positionH relativeFrom="page">
              <wp:posOffset>3559359</wp:posOffset>
            </wp:positionH>
            <wp:positionV relativeFrom="paragraph">
              <wp:posOffset>8974</wp:posOffset>
            </wp:positionV>
            <wp:extent cx="4133692" cy="2372360"/>
            <wp:effectExtent l="0" t="0" r="635" b="889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50E582-47E5-4258-9FF2-3F5FCD4B19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APP 1</w:t>
      </w:r>
    </w:p>
    <w:tbl>
      <w:tblPr>
        <w:tblW w:w="4103" w:type="dxa"/>
        <w:tblLook w:val="04A0" w:firstRow="1" w:lastRow="0" w:firstColumn="1" w:lastColumn="0" w:noHBand="0" w:noVBand="1"/>
      </w:tblPr>
      <w:tblGrid>
        <w:gridCol w:w="1403"/>
        <w:gridCol w:w="1665"/>
        <w:gridCol w:w="1035"/>
      </w:tblGrid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BubbleSort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NumberOfItems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Time Taken (ms)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1646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11003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131184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99171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237199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SelectionSort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NumberOfItems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Time Taken (ms)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11003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57714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99171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108826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InsertionSort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NumberOfItems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Time Taken (ms)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3419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35198</w:t>
            </w:r>
          </w:p>
        </w:tc>
      </w:tr>
      <w:tr w:rsidR="00C50A87" w:rsidRPr="00C50A87" w:rsidTr="00C50A87">
        <w:trPr>
          <w:trHeight w:val="26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99171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66630</w:t>
            </w:r>
          </w:p>
        </w:tc>
      </w:tr>
    </w:tbl>
    <w:p w:rsidR="00C50A87" w:rsidRDefault="00C50A87"/>
    <w:p w:rsidR="00D84348" w:rsidRDefault="00D84348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>
      <w:r>
        <w:t>BubbleSort, SelectionSort and InsertionSort are all big O(N^2), with BubbleSort having the most comparisons since it takes longer.</w:t>
      </w:r>
    </w:p>
    <w:p w:rsidR="00C50A87" w:rsidRDefault="00C50A87"/>
    <w:p w:rsidR="00D84348" w:rsidRDefault="00D84348">
      <w:r>
        <w:t>Sort Sorted:</w:t>
      </w:r>
    </w:p>
    <w:p w:rsidR="00D84348" w:rsidRDefault="00D84348">
      <w:r>
        <w:t>Bubble:</w:t>
      </w:r>
      <w:r w:rsidR="00F20C10">
        <w:t xml:space="preserve"> 240141 ms</w:t>
      </w:r>
    </w:p>
    <w:p w:rsidR="00D84348" w:rsidRDefault="00D84348">
      <w:r>
        <w:t>Selection:</w:t>
      </w:r>
      <w:r w:rsidR="00F20C10">
        <w:t xml:space="preserve"> 44418 ms</w:t>
      </w:r>
    </w:p>
    <w:p w:rsidR="00D84348" w:rsidRDefault="00D84348">
      <w:r>
        <w:t>Insertion:</w:t>
      </w:r>
      <w:r w:rsidR="00F20C10">
        <w:t xml:space="preserve"> 14 ms</w:t>
      </w:r>
    </w:p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450C2D" w:rsidRDefault="00450C2D"/>
    <w:p w:rsidR="00C50A87" w:rsidRDefault="00C50A8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4AE71A">
            <wp:simplePos x="0" y="0"/>
            <wp:positionH relativeFrom="margin">
              <wp:posOffset>3340100</wp:posOffset>
            </wp:positionH>
            <wp:positionV relativeFrom="paragraph">
              <wp:posOffset>-462</wp:posOffset>
            </wp:positionV>
            <wp:extent cx="3423332" cy="2310130"/>
            <wp:effectExtent l="0" t="0" r="5715" b="1397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AD50AF0-1BC1-49D2-97B5-459EAF336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t>App 2</w:t>
      </w:r>
    </w:p>
    <w:tbl>
      <w:tblPr>
        <w:tblW w:w="4367" w:type="dxa"/>
        <w:tblLook w:val="04A0" w:firstRow="1" w:lastRow="0" w:firstColumn="1" w:lastColumn="0" w:noHBand="0" w:noVBand="1"/>
      </w:tblPr>
      <w:tblGrid>
        <w:gridCol w:w="1223"/>
        <w:gridCol w:w="1754"/>
        <w:gridCol w:w="1572"/>
      </w:tblGrid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NumberOfWords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Time Taken (ms)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1364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1653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1823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NumberOfItems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Time Taken (ms)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C50A87" w:rsidRPr="00C50A87" w:rsidTr="00C50A87">
        <w:trPr>
          <w:trHeight w:val="291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A87" w:rsidRPr="00C50A87" w:rsidRDefault="00C50A87" w:rsidP="00C5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8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p w:rsidR="00C50A87" w:rsidRDefault="00C50A87"/>
    <w:p w:rsidR="00C50A87" w:rsidRDefault="00C50A87">
      <w:r>
        <w:t>Linear is O(N) and Binary is O(logN). Both are linear trends. Time increases as the number of words increases linearly.</w:t>
      </w:r>
    </w:p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/>
    <w:p w:rsidR="00C50A87" w:rsidRDefault="00C50A87">
      <w:r>
        <w:lastRenderedPageBreak/>
        <w:t>App 3</w:t>
      </w:r>
    </w:p>
    <w:p w:rsidR="00C50A87" w:rsidRDefault="00C50A87">
      <w:r w:rsidRPr="00C50A87">
        <w:t>The big-O for the insert method</w:t>
      </w:r>
      <w:r w:rsidR="00025399">
        <w:t>:</w:t>
      </w:r>
    </w:p>
    <w:p w:rsidR="00C50A87" w:rsidRDefault="00C50A87" w:rsidP="00C50A87">
      <w:pPr>
        <w:pStyle w:val="ListParagraph"/>
        <w:numPr>
          <w:ilvl w:val="0"/>
          <w:numId w:val="1"/>
        </w:numPr>
      </w:pPr>
      <w:r w:rsidRPr="00C50A87">
        <w:t>if the dictionary is unsorted is O(N). N is one insertion</w:t>
      </w:r>
    </w:p>
    <w:p w:rsidR="00C50A87" w:rsidRDefault="00C50A87" w:rsidP="00025399">
      <w:pPr>
        <w:pStyle w:val="ListParagraph"/>
        <w:numPr>
          <w:ilvl w:val="0"/>
          <w:numId w:val="1"/>
        </w:numPr>
      </w:pPr>
      <w:r w:rsidRPr="00C50A87">
        <w:t>if it is sorted is O(M</w:t>
      </w:r>
      <w:r w:rsidR="005B58F8">
        <w:t>N</w:t>
      </w:r>
      <w:r w:rsidRPr="00C50A87">
        <w:t>logN). LogN is used to find</w:t>
      </w:r>
      <w:r w:rsidR="00025399">
        <w:t xml:space="preserve"> the correct insertion position.</w:t>
      </w:r>
      <w:r w:rsidR="00A037C1">
        <w:t xml:space="preserve"> MN is the shifts and insertion.</w:t>
      </w:r>
    </w:p>
    <w:p w:rsidR="00C50A87" w:rsidRDefault="00C50A87">
      <w:r>
        <w:t>App 5</w:t>
      </w:r>
    </w:p>
    <w:p w:rsidR="00C50A87" w:rsidRDefault="00025399">
      <w:r>
        <w:t>Words found:</w:t>
      </w:r>
    </w:p>
    <w:p w:rsidR="000C22B1" w:rsidRPr="000C22B1" w:rsidRDefault="000C22B1" w:rsidP="000C22B1">
      <w:pPr>
        <w:spacing w:after="0"/>
      </w:pPr>
      <w:r w:rsidRPr="000C22B1">
        <w:t>euro</w:t>
      </w:r>
    </w:p>
    <w:p w:rsidR="000C22B1" w:rsidRPr="000C22B1" w:rsidRDefault="000C22B1" w:rsidP="000C22B1">
      <w:pPr>
        <w:spacing w:after="0"/>
      </w:pPr>
      <w:r w:rsidRPr="000C22B1">
        <w:t>sumo</w:t>
      </w:r>
    </w:p>
    <w:p w:rsidR="000C22B1" w:rsidRPr="000C22B1" w:rsidRDefault="000C22B1" w:rsidP="000C22B1">
      <w:pPr>
        <w:spacing w:after="0"/>
      </w:pPr>
      <w:r w:rsidRPr="000C22B1">
        <w:t>soap</w:t>
      </w:r>
    </w:p>
    <w:p w:rsidR="000C22B1" w:rsidRPr="000C22B1" w:rsidRDefault="000C22B1" w:rsidP="000C22B1">
      <w:pPr>
        <w:spacing w:after="0"/>
      </w:pPr>
      <w:r w:rsidRPr="000C22B1">
        <w:t>errs</w:t>
      </w:r>
    </w:p>
    <w:p w:rsidR="000C22B1" w:rsidRPr="000C22B1" w:rsidRDefault="000C22B1" w:rsidP="000C22B1">
      <w:pPr>
        <w:spacing w:after="0"/>
      </w:pPr>
      <w:r w:rsidRPr="000C22B1">
        <w:t>eras</w:t>
      </w:r>
    </w:p>
    <w:p w:rsidR="000C22B1" w:rsidRPr="000C22B1" w:rsidRDefault="000C22B1" w:rsidP="000C22B1">
      <w:pPr>
        <w:spacing w:after="0"/>
      </w:pPr>
      <w:r w:rsidRPr="000C22B1">
        <w:t>elks</w:t>
      </w:r>
    </w:p>
    <w:p w:rsidR="000C22B1" w:rsidRPr="000C22B1" w:rsidRDefault="000C22B1" w:rsidP="000C22B1">
      <w:pPr>
        <w:spacing w:after="0"/>
      </w:pPr>
      <w:r w:rsidRPr="000C22B1">
        <w:t>elmo</w:t>
      </w:r>
    </w:p>
    <w:p w:rsidR="000C22B1" w:rsidRPr="000C22B1" w:rsidRDefault="000C22B1" w:rsidP="000C22B1">
      <w:pPr>
        <w:spacing w:after="0"/>
      </w:pPr>
      <w:r w:rsidRPr="000C22B1">
        <w:t>sump</w:t>
      </w:r>
    </w:p>
    <w:p w:rsidR="000C22B1" w:rsidRPr="000C22B1" w:rsidRDefault="000C22B1" w:rsidP="000C22B1">
      <w:pPr>
        <w:spacing w:after="0"/>
      </w:pPr>
      <w:r w:rsidRPr="000C22B1">
        <w:t>trap</w:t>
      </w:r>
    </w:p>
    <w:p w:rsidR="000C22B1" w:rsidRPr="000C22B1" w:rsidRDefault="000C22B1" w:rsidP="000C22B1">
      <w:pPr>
        <w:spacing w:after="0"/>
      </w:pPr>
      <w:r w:rsidRPr="000C22B1">
        <w:t>elms</w:t>
      </w:r>
    </w:p>
    <w:p w:rsidR="000C22B1" w:rsidRPr="000C22B1" w:rsidRDefault="000C22B1" w:rsidP="000C22B1">
      <w:pPr>
        <w:spacing w:after="0"/>
      </w:pPr>
      <w:r w:rsidRPr="000C22B1">
        <w:t>loss</w:t>
      </w:r>
    </w:p>
    <w:p w:rsidR="000C22B1" w:rsidRPr="000C22B1" w:rsidRDefault="000C22B1" w:rsidP="000C22B1">
      <w:pPr>
        <w:spacing w:after="0"/>
      </w:pPr>
      <w:r w:rsidRPr="000C22B1">
        <w:t>sows</w:t>
      </w:r>
    </w:p>
    <w:p w:rsidR="000C22B1" w:rsidRPr="000C22B1" w:rsidRDefault="000C22B1" w:rsidP="000C22B1">
      <w:pPr>
        <w:spacing w:after="0"/>
      </w:pPr>
      <w:r w:rsidRPr="000C22B1">
        <w:t>toms</w:t>
      </w:r>
    </w:p>
    <w:p w:rsidR="000C22B1" w:rsidRPr="000C22B1" w:rsidRDefault="000C22B1" w:rsidP="000C22B1">
      <w:pPr>
        <w:spacing w:after="0"/>
      </w:pPr>
      <w:r w:rsidRPr="000C22B1">
        <w:t>tors</w:t>
      </w:r>
    </w:p>
    <w:p w:rsidR="000C22B1" w:rsidRPr="000C22B1" w:rsidRDefault="000C22B1" w:rsidP="000C22B1">
      <w:pPr>
        <w:spacing w:after="0"/>
      </w:pPr>
      <w:r w:rsidRPr="000C22B1">
        <w:t>lows</w:t>
      </w:r>
    </w:p>
    <w:p w:rsidR="000C22B1" w:rsidRPr="000C22B1" w:rsidRDefault="000C22B1" w:rsidP="000C22B1">
      <w:pPr>
        <w:spacing w:after="0"/>
      </w:pPr>
      <w:r w:rsidRPr="000C22B1">
        <w:t>lump</w:t>
      </w:r>
    </w:p>
    <w:p w:rsidR="000C22B1" w:rsidRPr="000C22B1" w:rsidRDefault="000C22B1" w:rsidP="000C22B1">
      <w:pPr>
        <w:spacing w:after="0"/>
      </w:pPr>
      <w:r w:rsidRPr="000C22B1">
        <w:t>slaw</w:t>
      </w:r>
      <w:bookmarkStart w:id="0" w:name="_GoBack"/>
      <w:bookmarkEnd w:id="0"/>
    </w:p>
    <w:p w:rsidR="000C22B1" w:rsidRPr="000C22B1" w:rsidRDefault="000C22B1" w:rsidP="000C22B1">
      <w:pPr>
        <w:spacing w:after="0"/>
      </w:pPr>
      <w:r w:rsidRPr="000C22B1">
        <w:t>toss</w:t>
      </w:r>
    </w:p>
    <w:p w:rsidR="000C22B1" w:rsidRPr="000C22B1" w:rsidRDefault="000C22B1" w:rsidP="000C22B1">
      <w:pPr>
        <w:spacing w:after="0"/>
      </w:pPr>
      <w:r w:rsidRPr="000C22B1">
        <w:t>slap</w:t>
      </w:r>
    </w:p>
    <w:p w:rsidR="000C22B1" w:rsidRPr="000C22B1" w:rsidRDefault="000C22B1" w:rsidP="000C22B1">
      <w:pPr>
        <w:spacing w:after="0"/>
      </w:pPr>
      <w:r w:rsidRPr="000C22B1">
        <w:t>slag</w:t>
      </w:r>
    </w:p>
    <w:p w:rsidR="000C22B1" w:rsidRPr="000C22B1" w:rsidRDefault="000C22B1" w:rsidP="000C22B1">
      <w:pPr>
        <w:spacing w:after="0"/>
      </w:pPr>
      <w:r w:rsidRPr="000C22B1">
        <w:t>sums</w:t>
      </w:r>
    </w:p>
    <w:p w:rsidR="000C22B1" w:rsidRPr="000C22B1" w:rsidRDefault="000C22B1" w:rsidP="000C22B1">
      <w:pPr>
        <w:spacing w:after="0"/>
      </w:pPr>
      <w:r w:rsidRPr="000C22B1">
        <w:t>tums</w:t>
      </w:r>
    </w:p>
    <w:p w:rsidR="00025399" w:rsidRDefault="000C22B1" w:rsidP="000C22B1">
      <w:pPr>
        <w:spacing w:after="0"/>
      </w:pPr>
      <w:r w:rsidRPr="000C22B1">
        <w:t>tows</w:t>
      </w:r>
    </w:p>
    <w:sectPr w:rsidR="00025399" w:rsidSect="00C50A8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548" w:rsidRDefault="00A66548" w:rsidP="00C50A87">
      <w:pPr>
        <w:spacing w:after="0" w:line="240" w:lineRule="auto"/>
      </w:pPr>
      <w:r>
        <w:separator/>
      </w:r>
    </w:p>
  </w:endnote>
  <w:endnote w:type="continuationSeparator" w:id="0">
    <w:p w:rsidR="00A66548" w:rsidRDefault="00A66548" w:rsidP="00C5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548" w:rsidRDefault="00A66548" w:rsidP="00C50A87">
      <w:pPr>
        <w:spacing w:after="0" w:line="240" w:lineRule="auto"/>
      </w:pPr>
      <w:r>
        <w:separator/>
      </w:r>
    </w:p>
  </w:footnote>
  <w:footnote w:type="continuationSeparator" w:id="0">
    <w:p w:rsidR="00A66548" w:rsidRDefault="00A66548" w:rsidP="00C50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486D"/>
    <w:multiLevelType w:val="hybridMultilevel"/>
    <w:tmpl w:val="993C4156"/>
    <w:lvl w:ilvl="0" w:tplc="8A7E9B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37"/>
    <w:rsid w:val="00025399"/>
    <w:rsid w:val="000C22B1"/>
    <w:rsid w:val="00336C37"/>
    <w:rsid w:val="00450C2D"/>
    <w:rsid w:val="005B58F8"/>
    <w:rsid w:val="00732196"/>
    <w:rsid w:val="00A037C1"/>
    <w:rsid w:val="00A66548"/>
    <w:rsid w:val="00AF65CF"/>
    <w:rsid w:val="00C50A87"/>
    <w:rsid w:val="00D84348"/>
    <w:rsid w:val="00F2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B2A1"/>
  <w15:chartTrackingRefBased/>
  <w15:docId w15:val="{4E491922-1C19-4AB5-AE28-1D127DD5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A87"/>
  </w:style>
  <w:style w:type="paragraph" w:styleId="Footer">
    <w:name w:val="footer"/>
    <w:basedOn w:val="Normal"/>
    <w:link w:val="FooterChar"/>
    <w:uiPriority w:val="99"/>
    <w:unhideWhenUsed/>
    <w:rsid w:val="00C5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A87"/>
  </w:style>
  <w:style w:type="paragraph" w:styleId="ListParagraph">
    <w:name w:val="List Paragraph"/>
    <w:basedOn w:val="Normal"/>
    <w:uiPriority w:val="34"/>
    <w:qFormat/>
    <w:rsid w:val="00C5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cent\Desktop\Project1\Project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cent\Desktop\Project1\Project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 1: Time vs. N</a:t>
            </a:r>
          </a:p>
        </c:rich>
      </c:tx>
      <c:layout>
        <c:manualLayout>
          <c:xMode val="edge"/>
          <c:yMode val="edge"/>
          <c:x val="0.35230877188646964"/>
          <c:y val="2.92352722724557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48069501677854"/>
          <c:y val="0.18072172857407814"/>
          <c:w val="0.55909881958241792"/>
          <c:h val="0.60292190303140059"/>
        </c:manualLayout>
      </c:layout>
      <c:scatterChart>
        <c:scatterStyle val="lineMarker"/>
        <c:varyColors val="0"/>
        <c:ser>
          <c:idx val="0"/>
          <c:order val="0"/>
          <c:tx>
            <c:v>BubbleSort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Sheet1!$B$5:$B$12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25000</c:v>
                </c:pt>
                <c:pt idx="6">
                  <c:v>75000</c:v>
                </c:pt>
                <c:pt idx="7">
                  <c:v>99171</c:v>
                </c:pt>
              </c:numCache>
            </c:numRef>
          </c:xVal>
          <c:yVal>
            <c:numRef>
              <c:f>Sheet1!$C$5:$C$12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13</c:v>
                </c:pt>
                <c:pt idx="3">
                  <c:v>33</c:v>
                </c:pt>
                <c:pt idx="4">
                  <c:v>1646</c:v>
                </c:pt>
                <c:pt idx="5">
                  <c:v>11003</c:v>
                </c:pt>
                <c:pt idx="6">
                  <c:v>131184</c:v>
                </c:pt>
                <c:pt idx="7">
                  <c:v>237199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A7-4D5F-9F3C-890B60C217AE}"/>
            </c:ext>
          </c:extLst>
        </c:ser>
        <c:ser>
          <c:idx val="1"/>
          <c:order val="1"/>
          <c:tx>
            <c:v>SelectionSort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Sheet1!$B$15:$B$22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25000</c:v>
                </c:pt>
                <c:pt idx="6">
                  <c:v>75000</c:v>
                </c:pt>
                <c:pt idx="7">
                  <c:v>99171</c:v>
                </c:pt>
              </c:numCache>
            </c:numRef>
          </c:xVal>
          <c:yVal>
            <c:numRef>
              <c:f>Sheet1!$C$15:$C$22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7</c:v>
                </c:pt>
                <c:pt idx="3">
                  <c:v>15</c:v>
                </c:pt>
                <c:pt idx="4">
                  <c:v>839</c:v>
                </c:pt>
                <c:pt idx="5">
                  <c:v>11003</c:v>
                </c:pt>
                <c:pt idx="6">
                  <c:v>57714</c:v>
                </c:pt>
                <c:pt idx="7">
                  <c:v>108826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A7-4D5F-9F3C-890B60C217AE}"/>
            </c:ext>
          </c:extLst>
        </c:ser>
        <c:ser>
          <c:idx val="2"/>
          <c:order val="2"/>
          <c:tx>
            <c:v>InsertionSort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Sheet1!$B$25:$B$32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25000</c:v>
                </c:pt>
                <c:pt idx="6">
                  <c:v>75000</c:v>
                </c:pt>
                <c:pt idx="7">
                  <c:v>99171</c:v>
                </c:pt>
              </c:numCache>
            </c:numRef>
          </c:xVal>
          <c:yVal>
            <c:numRef>
              <c:f>Sheet1!$C$25:$C$32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24</c:v>
                </c:pt>
                <c:pt idx="4">
                  <c:v>493</c:v>
                </c:pt>
                <c:pt idx="5">
                  <c:v>3419</c:v>
                </c:pt>
                <c:pt idx="6">
                  <c:v>35198</c:v>
                </c:pt>
                <c:pt idx="7">
                  <c:v>66630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FA7-4D5F-9F3C-890B60C217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602800"/>
        <c:axId val="421603784"/>
      </c:scatterChart>
      <c:valAx>
        <c:axId val="421602800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603784"/>
        <c:crosses val="autoZero"/>
        <c:crossBetween val="midCat"/>
      </c:valAx>
      <c:valAx>
        <c:axId val="421603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602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875224250371686"/>
          <c:y val="0.35739221703282803"/>
          <c:w val="0.230762054854145"/>
          <c:h val="0.36848635616539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</a:t>
            </a:r>
            <a:r>
              <a:rPr lang="en-US" baseline="0"/>
              <a:t> 2: Time vs. 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840524525419296"/>
          <c:y val="0.18786742476815846"/>
          <c:w val="0.66252999677210633"/>
          <c:h val="0.58722195367476615"/>
        </c:manualLayout>
      </c:layout>
      <c:scatterChart>
        <c:scatterStyle val="lineMarker"/>
        <c:varyColors val="0"/>
        <c:ser>
          <c:idx val="0"/>
          <c:order val="0"/>
          <c:tx>
            <c:v>Linear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Sheet2!$B$2:$B$9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9000</c:v>
                </c:pt>
                <c:pt idx="7">
                  <c:v>10000</c:v>
                </c:pt>
              </c:numCache>
            </c:numRef>
          </c:xVal>
          <c:yVal>
            <c:numRef>
              <c:f>Sheet2!$C$2:$C$9</c:f>
              <c:numCache>
                <c:formatCode>General</c:formatCode>
                <c:ptCount val="8"/>
                <c:pt idx="0">
                  <c:v>1</c:v>
                </c:pt>
                <c:pt idx="1">
                  <c:v>25</c:v>
                </c:pt>
                <c:pt idx="2">
                  <c:v>96</c:v>
                </c:pt>
                <c:pt idx="3">
                  <c:v>441</c:v>
                </c:pt>
                <c:pt idx="4">
                  <c:v>888</c:v>
                </c:pt>
                <c:pt idx="5">
                  <c:v>1364</c:v>
                </c:pt>
                <c:pt idx="6">
                  <c:v>1653</c:v>
                </c:pt>
                <c:pt idx="7">
                  <c:v>1823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3B-42F1-BAF9-F8160671CFC4}"/>
            </c:ext>
          </c:extLst>
        </c:ser>
        <c:ser>
          <c:idx val="1"/>
          <c:order val="1"/>
          <c:tx>
            <c:v>Binary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Sheet2!$B$12:$B$19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9000</c:v>
                </c:pt>
                <c:pt idx="7">
                  <c:v>10000</c:v>
                </c:pt>
              </c:numCache>
            </c:numRef>
          </c:xVal>
          <c:yVal>
            <c:numRef>
              <c:f>Sheet2!$C$12:$C$19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3B-42F1-BAF9-F8160671C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441888"/>
        <c:axId val="521442544"/>
      </c:scatterChart>
      <c:valAx>
        <c:axId val="521441888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Words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442544"/>
        <c:crosses val="autoZero"/>
        <c:crossBetween val="midCat"/>
      </c:valAx>
      <c:valAx>
        <c:axId val="52144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441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96877439916294"/>
          <c:y val="0.37929602810335833"/>
          <c:w val="0.18003116529936389"/>
          <c:h val="0.170950929200786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6</cp:revision>
  <dcterms:created xsi:type="dcterms:W3CDTF">2017-09-27T21:27:00Z</dcterms:created>
  <dcterms:modified xsi:type="dcterms:W3CDTF">2017-09-27T22:48:00Z</dcterms:modified>
</cp:coreProperties>
</file>