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E3BD7D" w14:textId="29506C82" w:rsidR="009C5AE1" w:rsidRPr="009C5AE1" w:rsidRDefault="009C5AE1" w:rsidP="009C5AE1">
      <w:pPr>
        <w:spacing w:line="240" w:lineRule="auto"/>
        <w:rPr>
          <w:b/>
          <w:bCs/>
        </w:rPr>
      </w:pPr>
      <w:r w:rsidRPr="009C5AE1">
        <w:rPr>
          <w:b/>
          <w:bCs/>
        </w:rPr>
        <w:t>Comprehensive Refactor, Optimi</w:t>
      </w:r>
      <w:r w:rsidR="000A3954">
        <w:rPr>
          <w:b/>
          <w:bCs/>
        </w:rPr>
        <w:t>s</w:t>
      </w:r>
      <w:r w:rsidRPr="009C5AE1">
        <w:rPr>
          <w:b/>
          <w:bCs/>
        </w:rPr>
        <w:t>ation, and Documentation of Indicators Module</w:t>
      </w:r>
    </w:p>
    <w:p w14:paraId="1CE945AB" w14:textId="23C927D2" w:rsidR="009C5AE1" w:rsidRDefault="009C5AE1" w:rsidP="009C5AE1">
      <w:pPr>
        <w:spacing w:line="240" w:lineRule="auto"/>
      </w:pPr>
      <w:r w:rsidRPr="009C5AE1">
        <w:rPr>
          <w:b/>
          <w:bCs/>
        </w:rPr>
        <w:t>Objective:</w:t>
      </w:r>
      <w:r w:rsidRPr="009C5AE1">
        <w:t> Execute a thorough refactor, optimi</w:t>
      </w:r>
      <w:r w:rsidR="000A3954">
        <w:t>s</w:t>
      </w:r>
      <w:r w:rsidRPr="009C5AE1">
        <w:t>ation, and documentation process for the </w:t>
      </w:r>
      <w:r w:rsidR="0097206C">
        <w:t>“</w:t>
      </w:r>
      <w:r w:rsidR="0097206C" w:rsidRPr="0097206C">
        <w:t>C:\Users\Vincent_Pereira\Projects\Algo_Trading_Projects\Trae\Algorithmic Trading System\</w:t>
      </w:r>
      <w:proofErr w:type="spellStart"/>
      <w:r w:rsidR="0097206C" w:rsidRPr="0097206C">
        <w:t>nautilus_trader_engine</w:t>
      </w:r>
      <w:proofErr w:type="spellEnd"/>
      <w:r w:rsidR="0097206C" w:rsidRPr="0097206C">
        <w:t>\indicators</w:t>
      </w:r>
      <w:r w:rsidR="0097206C">
        <w:t>”</w:t>
      </w:r>
      <w:r w:rsidRPr="009C5AE1">
        <w:t> directory. The final deliverable must be a clean, efficient, and well-documented codebase with no redundancy, where functionality is logically grouped by filename and supported by extensive, practical documentation.</w:t>
      </w:r>
    </w:p>
    <w:p w14:paraId="3CB6078C" w14:textId="77777777" w:rsidR="00F42367" w:rsidRPr="009C5AE1" w:rsidRDefault="00F42367" w:rsidP="009C5AE1">
      <w:pPr>
        <w:spacing w:line="240" w:lineRule="auto"/>
      </w:pPr>
    </w:p>
    <w:p w14:paraId="3C22821E" w14:textId="3C9D2B83" w:rsidR="009C5AE1" w:rsidRPr="009C5AE1" w:rsidRDefault="009C5AE1" w:rsidP="009C5AE1">
      <w:pPr>
        <w:spacing w:line="240" w:lineRule="auto"/>
      </w:pPr>
      <w:r w:rsidRPr="009C5AE1">
        <w:rPr>
          <w:b/>
          <w:bCs/>
        </w:rPr>
        <w:t>Part 1: Code Refactoring &amp; Optimi</w:t>
      </w:r>
      <w:r w:rsidR="000A3954">
        <w:rPr>
          <w:b/>
          <w:bCs/>
        </w:rPr>
        <w:t>s</w:t>
      </w:r>
      <w:r w:rsidRPr="009C5AE1">
        <w:rPr>
          <w:b/>
          <w:bCs/>
        </w:rPr>
        <w:t>ation</w:t>
      </w:r>
    </w:p>
    <w:p w14:paraId="12E6A04D" w14:textId="77777777" w:rsidR="009C5AE1" w:rsidRPr="009C5AE1" w:rsidRDefault="009C5AE1" w:rsidP="009C5AE1">
      <w:pPr>
        <w:numPr>
          <w:ilvl w:val="0"/>
          <w:numId w:val="1"/>
        </w:numPr>
        <w:spacing w:line="240" w:lineRule="auto"/>
      </w:pPr>
      <w:r w:rsidRPr="009C5AE1">
        <w:rPr>
          <w:b/>
          <w:bCs/>
        </w:rPr>
        <w:t>Deduplication &amp; Redundancy Removal:</w:t>
      </w:r>
    </w:p>
    <w:p w14:paraId="34A076ED" w14:textId="7BB465C1" w:rsidR="009C5AE1" w:rsidRPr="009C5AE1" w:rsidRDefault="009C5AE1" w:rsidP="009C5AE1">
      <w:pPr>
        <w:numPr>
          <w:ilvl w:val="1"/>
          <w:numId w:val="1"/>
        </w:numPr>
        <w:spacing w:line="240" w:lineRule="auto"/>
      </w:pPr>
      <w:r w:rsidRPr="009C5AE1">
        <w:t>Conduct a full static analysis of all Python/</w:t>
      </w:r>
      <w:proofErr w:type="spellStart"/>
      <w:r w:rsidRPr="009C5AE1">
        <w:t>Cython</w:t>
      </w:r>
      <w:proofErr w:type="spellEnd"/>
      <w:r w:rsidR="00F42367">
        <w:t>/Markdown</w:t>
      </w:r>
      <w:r w:rsidRPr="009C5AE1">
        <w:t xml:space="preserve"> files (.</w:t>
      </w:r>
      <w:proofErr w:type="spellStart"/>
      <w:r w:rsidRPr="009C5AE1">
        <w:t>py</w:t>
      </w:r>
      <w:proofErr w:type="spellEnd"/>
      <w:r w:rsidRPr="009C5AE1">
        <w:t>, .pyx, .</w:t>
      </w:r>
      <w:proofErr w:type="spellStart"/>
      <w:r w:rsidRPr="009C5AE1">
        <w:t>pxd</w:t>
      </w:r>
      <w:proofErr w:type="spellEnd"/>
      <w:r w:rsidR="00F42367">
        <w:t>, .markdown, .md</w:t>
      </w:r>
      <w:r w:rsidRPr="009C5AE1">
        <w:t>)</w:t>
      </w:r>
      <w:r w:rsidR="000A5C55">
        <w:t xml:space="preserve"> </w:t>
      </w:r>
      <w:r w:rsidR="000A5C55" w:rsidRPr="000A5C55">
        <w:t>to identify redundant, duplicate, or near-identical classes and functions</w:t>
      </w:r>
      <w:r w:rsidR="000A5C55">
        <w:t>.</w:t>
      </w:r>
    </w:p>
    <w:p w14:paraId="0AFF2A7B" w14:textId="77777777" w:rsidR="009C5AE1" w:rsidRPr="009C5AE1" w:rsidRDefault="009C5AE1" w:rsidP="009C5AE1">
      <w:pPr>
        <w:numPr>
          <w:ilvl w:val="1"/>
          <w:numId w:val="1"/>
        </w:numPr>
        <w:spacing w:line="240" w:lineRule="auto"/>
      </w:pPr>
      <w:r w:rsidRPr="009C5AE1">
        <w:rPr>
          <w:b/>
          <w:bCs/>
        </w:rPr>
        <w:t>Identify and remove or merge</w:t>
      </w:r>
      <w:r w:rsidRPr="009C5AE1">
        <w:t> all duplicate classes, functions, and redundant code blocks.</w:t>
      </w:r>
    </w:p>
    <w:p w14:paraId="7A0D75FD" w14:textId="77777777" w:rsidR="009C5AE1" w:rsidRPr="009C5AE1" w:rsidRDefault="009C5AE1" w:rsidP="009C5AE1">
      <w:pPr>
        <w:numPr>
          <w:ilvl w:val="1"/>
          <w:numId w:val="1"/>
        </w:numPr>
        <w:spacing w:line="240" w:lineRule="auto"/>
      </w:pPr>
      <w:r w:rsidRPr="009C5AE1">
        <w:rPr>
          <w:b/>
          <w:bCs/>
        </w:rPr>
        <w:t>Eliminate Dead Code:</w:t>
      </w:r>
      <w:r w:rsidRPr="009C5AE1">
        <w:t> Prune any unused or unreachable code, including imports, classes, functions, and variables.</w:t>
      </w:r>
    </w:p>
    <w:p w14:paraId="71746BC9" w14:textId="0213F7B1" w:rsidR="009C5AE1" w:rsidRPr="009C5AE1" w:rsidRDefault="000A5C55" w:rsidP="009C5AE1">
      <w:pPr>
        <w:numPr>
          <w:ilvl w:val="0"/>
          <w:numId w:val="1"/>
        </w:numPr>
        <w:spacing w:line="240" w:lineRule="auto"/>
      </w:pPr>
      <w:r>
        <w:rPr>
          <w:b/>
          <w:bCs/>
        </w:rPr>
        <w:t xml:space="preserve">Performance and </w:t>
      </w:r>
      <w:r w:rsidR="009C5AE1" w:rsidRPr="009C5AE1">
        <w:rPr>
          <w:b/>
          <w:bCs/>
        </w:rPr>
        <w:t xml:space="preserve">Efficiency </w:t>
      </w:r>
      <w:r w:rsidR="00635325">
        <w:rPr>
          <w:b/>
          <w:bCs/>
        </w:rPr>
        <w:t>Optimisation</w:t>
      </w:r>
      <w:r w:rsidR="009C5AE1" w:rsidRPr="009C5AE1">
        <w:rPr>
          <w:b/>
          <w:bCs/>
        </w:rPr>
        <w:t>:</w:t>
      </w:r>
    </w:p>
    <w:p w14:paraId="1A57E80C" w14:textId="7E7132B2" w:rsidR="009C5AE1" w:rsidRPr="009C5AE1" w:rsidRDefault="009C5AE1" w:rsidP="009C5AE1">
      <w:pPr>
        <w:numPr>
          <w:ilvl w:val="1"/>
          <w:numId w:val="1"/>
        </w:numPr>
        <w:spacing w:line="240" w:lineRule="auto"/>
      </w:pPr>
      <w:r w:rsidRPr="009C5AE1">
        <w:t>Analy</w:t>
      </w:r>
      <w:r w:rsidR="000A3954">
        <w:t>s</w:t>
      </w:r>
      <w:r w:rsidRPr="009C5AE1">
        <w:t>e all computational logic, especially in loops and update() methods.</w:t>
      </w:r>
    </w:p>
    <w:p w14:paraId="396DC8BC" w14:textId="6D17D5DC" w:rsidR="009C5AE1" w:rsidRDefault="009C5AE1" w:rsidP="009C5AE1">
      <w:pPr>
        <w:numPr>
          <w:ilvl w:val="1"/>
          <w:numId w:val="1"/>
        </w:numPr>
        <w:spacing w:line="240" w:lineRule="auto"/>
      </w:pPr>
      <w:r w:rsidRPr="009C5AE1">
        <w:rPr>
          <w:b/>
          <w:bCs/>
        </w:rPr>
        <w:t>Optimi</w:t>
      </w:r>
      <w:r w:rsidR="000A3954">
        <w:rPr>
          <w:b/>
          <w:bCs/>
        </w:rPr>
        <w:t>s</w:t>
      </w:r>
      <w:r w:rsidRPr="009C5AE1">
        <w:rPr>
          <w:b/>
          <w:bCs/>
        </w:rPr>
        <w:t>e for Performance:</w:t>
      </w:r>
      <w:r w:rsidRPr="009C5AE1">
        <w:t> </w:t>
      </w:r>
      <w:r w:rsidR="005E3F82" w:rsidRPr="005E3F82">
        <w:t>Review the implementation of all indicator calculations. </w:t>
      </w:r>
      <w:r w:rsidRPr="009C5AE1">
        <w:t>Replace inefficient Python loops with vectori</w:t>
      </w:r>
      <w:r w:rsidR="000A3954">
        <w:t>s</w:t>
      </w:r>
      <w:r w:rsidRPr="009C5AE1">
        <w:t>ed NumPy operations or optimi</w:t>
      </w:r>
      <w:r w:rsidR="000A3954">
        <w:t>s</w:t>
      </w:r>
      <w:r w:rsidRPr="009C5AE1">
        <w:t xml:space="preserve">e existing </w:t>
      </w:r>
      <w:proofErr w:type="spellStart"/>
      <w:r w:rsidRPr="009C5AE1">
        <w:t>Cython</w:t>
      </w:r>
      <w:proofErr w:type="spellEnd"/>
      <w:r w:rsidRPr="009C5AE1">
        <w:t xml:space="preserve"> code where applicable.</w:t>
      </w:r>
    </w:p>
    <w:p w14:paraId="221F1174" w14:textId="71BFB2AE" w:rsidR="002D1B38" w:rsidRDefault="002D1B38" w:rsidP="002D1B38">
      <w:pPr>
        <w:numPr>
          <w:ilvl w:val="1"/>
          <w:numId w:val="1"/>
        </w:numPr>
        <w:spacing w:line="240" w:lineRule="auto"/>
      </w:pPr>
      <w:r w:rsidRPr="002D1B38">
        <w:t>Analy</w:t>
      </w:r>
      <w:r>
        <w:t>s</w:t>
      </w:r>
      <w:r w:rsidRPr="002D1B38">
        <w:t>e memory usage. Ensure there are no memory leaks, especially in indicators that maintain internal arrays or caches.</w:t>
      </w:r>
    </w:p>
    <w:p w14:paraId="569065B1" w14:textId="77777777" w:rsidR="000A5C55" w:rsidRPr="000A5C55" w:rsidRDefault="000A5C55" w:rsidP="000A5C55">
      <w:pPr>
        <w:numPr>
          <w:ilvl w:val="1"/>
          <w:numId w:val="1"/>
        </w:numPr>
        <w:spacing w:line="240" w:lineRule="auto"/>
      </w:pPr>
      <w:r w:rsidRPr="000A5C55">
        <w:t xml:space="preserve">Verify that all indicators inherit from the appropriate </w:t>
      </w:r>
      <w:proofErr w:type="spellStart"/>
      <w:r w:rsidRPr="000A5C55">
        <w:t>NautilusTrader</w:t>
      </w:r>
      <w:proofErr w:type="spellEnd"/>
      <w:r w:rsidRPr="000A5C55">
        <w:t xml:space="preserve"> base classes and correctly implement the update method for maximum performance.</w:t>
      </w:r>
    </w:p>
    <w:p w14:paraId="43BAACDD" w14:textId="77777777" w:rsidR="009C5AE1" w:rsidRPr="009C5AE1" w:rsidRDefault="009C5AE1" w:rsidP="009C5AE1">
      <w:pPr>
        <w:numPr>
          <w:ilvl w:val="1"/>
          <w:numId w:val="1"/>
        </w:numPr>
        <w:spacing w:line="240" w:lineRule="auto"/>
      </w:pPr>
      <w:r w:rsidRPr="009C5AE1">
        <w:t>Review data structures and algorithms for time/space complexity improvements.</w:t>
      </w:r>
    </w:p>
    <w:p w14:paraId="6B866895" w14:textId="77777777" w:rsidR="009C5AE1" w:rsidRPr="009C5AE1" w:rsidRDefault="009C5AE1" w:rsidP="009C5AE1">
      <w:pPr>
        <w:numPr>
          <w:ilvl w:val="0"/>
          <w:numId w:val="1"/>
        </w:numPr>
        <w:spacing w:line="240" w:lineRule="auto"/>
      </w:pPr>
      <w:r w:rsidRPr="009C5AE1">
        <w:rPr>
          <w:b/>
          <w:bCs/>
        </w:rPr>
        <w:t>Logical Grouping via File Renaming (Flat Structure):</w:t>
      </w:r>
    </w:p>
    <w:p w14:paraId="2FBB4569" w14:textId="77777777" w:rsidR="00C15AF6" w:rsidRDefault="009C5AE1" w:rsidP="009C5AE1">
      <w:pPr>
        <w:numPr>
          <w:ilvl w:val="1"/>
          <w:numId w:val="1"/>
        </w:numPr>
        <w:spacing w:line="240" w:lineRule="auto"/>
      </w:pPr>
      <w:r w:rsidRPr="009C5AE1">
        <w:rPr>
          <w:b/>
          <w:bCs/>
        </w:rPr>
        <w:t>Do not create sub-folders.</w:t>
      </w:r>
    </w:p>
    <w:p w14:paraId="1E671537" w14:textId="2B4FCEBF" w:rsidR="009C5AE1" w:rsidRPr="009C5AE1" w:rsidRDefault="009C5AE1" w:rsidP="009C5AE1">
      <w:pPr>
        <w:numPr>
          <w:ilvl w:val="1"/>
          <w:numId w:val="1"/>
        </w:numPr>
        <w:spacing w:line="240" w:lineRule="auto"/>
      </w:pPr>
      <w:r w:rsidRPr="009C5AE1">
        <w:t>Instead, group related indicators by employing a consistent, logical file naming convention</w:t>
      </w:r>
      <w:r w:rsidR="003A2757">
        <w:t xml:space="preserve"> so that, as much as possible, all the files with </w:t>
      </w:r>
      <w:r w:rsidR="003A2757">
        <w:t>similar</w:t>
      </w:r>
      <w:r w:rsidR="003A2757">
        <w:t xml:space="preserve"> functions are grouped together</w:t>
      </w:r>
      <w:r w:rsidRPr="009C5AE1">
        <w:t>.</w:t>
      </w:r>
    </w:p>
    <w:p w14:paraId="73A5A6D5" w14:textId="77777777" w:rsidR="009C5AE1" w:rsidRPr="009C5AE1" w:rsidRDefault="009C5AE1" w:rsidP="009C5AE1">
      <w:pPr>
        <w:numPr>
          <w:ilvl w:val="1"/>
          <w:numId w:val="1"/>
        </w:numPr>
        <w:spacing w:line="240" w:lineRule="auto"/>
      </w:pPr>
      <w:r w:rsidRPr="009C5AE1">
        <w:rPr>
          <w:b/>
          <w:bCs/>
        </w:rPr>
        <w:t>Example Renaming Strategy:</w:t>
      </w:r>
    </w:p>
    <w:p w14:paraId="34FE4100" w14:textId="77777777" w:rsidR="009C5AE1" w:rsidRPr="009C5AE1" w:rsidRDefault="009C5AE1" w:rsidP="009C5AE1">
      <w:pPr>
        <w:numPr>
          <w:ilvl w:val="2"/>
          <w:numId w:val="1"/>
        </w:numPr>
        <w:spacing w:line="240" w:lineRule="auto"/>
      </w:pPr>
      <w:r w:rsidRPr="009C5AE1">
        <w:t>trend_ema.py, trend_sma.py, trend_macd.py</w:t>
      </w:r>
    </w:p>
    <w:p w14:paraId="19106E26" w14:textId="77777777" w:rsidR="009C5AE1" w:rsidRPr="009C5AE1" w:rsidRDefault="009C5AE1" w:rsidP="009C5AE1">
      <w:pPr>
        <w:numPr>
          <w:ilvl w:val="2"/>
          <w:numId w:val="1"/>
        </w:numPr>
        <w:spacing w:line="240" w:lineRule="auto"/>
      </w:pPr>
      <w:r w:rsidRPr="009C5AE1">
        <w:t>momentum_rsi.py, momentum_stochastic.py, momentum_awesome_oscillator.py</w:t>
      </w:r>
    </w:p>
    <w:p w14:paraId="265E76C8" w14:textId="77777777" w:rsidR="009C5AE1" w:rsidRPr="009C5AE1" w:rsidRDefault="009C5AE1" w:rsidP="009C5AE1">
      <w:pPr>
        <w:numPr>
          <w:ilvl w:val="2"/>
          <w:numId w:val="1"/>
        </w:numPr>
        <w:spacing w:line="240" w:lineRule="auto"/>
      </w:pPr>
      <w:r w:rsidRPr="009C5AE1">
        <w:t>volatility_bbands.py, volatility_atr.py, volatility_keltner.py</w:t>
      </w:r>
    </w:p>
    <w:p w14:paraId="10FF9B5E" w14:textId="77777777" w:rsidR="009C5AE1" w:rsidRPr="009C5AE1" w:rsidRDefault="009C5AE1" w:rsidP="009C5AE1">
      <w:pPr>
        <w:numPr>
          <w:ilvl w:val="2"/>
          <w:numId w:val="1"/>
        </w:numPr>
        <w:spacing w:line="240" w:lineRule="auto"/>
      </w:pPr>
      <w:r w:rsidRPr="009C5AE1">
        <w:t>volume_obv.py, volume_vwap.py, volume_accumulation.py</w:t>
      </w:r>
    </w:p>
    <w:p w14:paraId="38F82E47" w14:textId="77777777" w:rsidR="009C5AE1" w:rsidRPr="009C5AE1" w:rsidRDefault="009C5AE1" w:rsidP="009C5AE1">
      <w:pPr>
        <w:numPr>
          <w:ilvl w:val="2"/>
          <w:numId w:val="1"/>
        </w:numPr>
        <w:spacing w:line="240" w:lineRule="auto"/>
      </w:pPr>
      <w:r w:rsidRPr="009C5AE1">
        <w:t>pattern_engulfing.py, pattern_hammer.py, pattern_doji.py</w:t>
      </w:r>
    </w:p>
    <w:p w14:paraId="24143E6C" w14:textId="77777777" w:rsidR="009C5AE1" w:rsidRPr="009C5AE1" w:rsidRDefault="009C5AE1" w:rsidP="009C5AE1">
      <w:pPr>
        <w:numPr>
          <w:ilvl w:val="2"/>
          <w:numId w:val="1"/>
        </w:numPr>
        <w:spacing w:line="240" w:lineRule="auto"/>
      </w:pPr>
      <w:r w:rsidRPr="009C5AE1">
        <w:t>core_indicator.py (base classes), indicator_utils.py (helper functions)</w:t>
      </w:r>
    </w:p>
    <w:p w14:paraId="37AB8CE7" w14:textId="77777777" w:rsidR="009C5AE1" w:rsidRPr="009C5AE1" w:rsidRDefault="009C5AE1" w:rsidP="009C5AE1">
      <w:pPr>
        <w:numPr>
          <w:ilvl w:val="1"/>
          <w:numId w:val="1"/>
        </w:numPr>
        <w:spacing w:line="240" w:lineRule="auto"/>
      </w:pPr>
      <w:r w:rsidRPr="009C5AE1">
        <w:t>Ensure the new names clearly indicate the indicator's category and purpose.</w:t>
      </w:r>
    </w:p>
    <w:p w14:paraId="4B494153" w14:textId="77777777" w:rsidR="009C5AE1" w:rsidRPr="009C5AE1" w:rsidRDefault="009C5AE1" w:rsidP="009C5AE1">
      <w:pPr>
        <w:numPr>
          <w:ilvl w:val="0"/>
          <w:numId w:val="1"/>
        </w:numPr>
        <w:spacing w:line="240" w:lineRule="auto"/>
      </w:pPr>
      <w:r w:rsidRPr="009C5AE1">
        <w:rPr>
          <w:b/>
          <w:bCs/>
        </w:rPr>
        <w:t>Import and Dependency Management:</w:t>
      </w:r>
    </w:p>
    <w:p w14:paraId="545BEAF6" w14:textId="77777777" w:rsidR="009C5AE1" w:rsidRPr="009C5AE1" w:rsidRDefault="009C5AE1" w:rsidP="009C5AE1">
      <w:pPr>
        <w:numPr>
          <w:ilvl w:val="1"/>
          <w:numId w:val="1"/>
        </w:numPr>
        <w:spacing w:line="240" w:lineRule="auto"/>
      </w:pPr>
      <w:r w:rsidRPr="009C5AE1">
        <w:t>Update all internal module imports to reflect the new filenames accurately.</w:t>
      </w:r>
    </w:p>
    <w:p w14:paraId="78CFB33A" w14:textId="77777777" w:rsidR="00516D8F" w:rsidRDefault="009C5AE1" w:rsidP="009C5AE1">
      <w:pPr>
        <w:numPr>
          <w:ilvl w:val="1"/>
          <w:numId w:val="1"/>
        </w:numPr>
        <w:spacing w:line="240" w:lineRule="auto"/>
      </w:pPr>
      <w:r w:rsidRPr="009C5AE1">
        <w:t>Verify that all external dependencies are correct and necessary.</w:t>
      </w:r>
    </w:p>
    <w:p w14:paraId="6551C917" w14:textId="0A264272" w:rsidR="009C5AE1" w:rsidRDefault="009C5AE1" w:rsidP="009C5AE1">
      <w:pPr>
        <w:numPr>
          <w:ilvl w:val="1"/>
          <w:numId w:val="1"/>
        </w:numPr>
        <w:spacing w:line="240" w:lineRule="auto"/>
      </w:pPr>
      <w:r w:rsidRPr="009C5AE1">
        <w:t>Remove any unused imports.</w:t>
      </w:r>
    </w:p>
    <w:p w14:paraId="059DB8EC" w14:textId="77777777" w:rsidR="004E5E28" w:rsidRPr="004E5E28" w:rsidRDefault="004E5E28" w:rsidP="004E5E28">
      <w:pPr>
        <w:numPr>
          <w:ilvl w:val="0"/>
          <w:numId w:val="1"/>
        </w:numPr>
        <w:spacing w:line="240" w:lineRule="auto"/>
      </w:pPr>
      <w:r w:rsidRPr="004E5E28">
        <w:rPr>
          <w:b/>
          <w:bCs/>
        </w:rPr>
        <w:t>Code Quality &amp; Consistency:</w:t>
      </w:r>
    </w:p>
    <w:p w14:paraId="0ECBDEE0" w14:textId="77777777" w:rsidR="004E5E28" w:rsidRPr="004E5E28" w:rsidRDefault="004E5E28" w:rsidP="004E5E28">
      <w:pPr>
        <w:numPr>
          <w:ilvl w:val="1"/>
          <w:numId w:val="1"/>
        </w:numPr>
        <w:spacing w:line="240" w:lineRule="auto"/>
      </w:pPr>
      <w:r w:rsidRPr="004E5E28">
        <w:t>Enforce a consistent code style (PEP 8) across the entire module.</w:t>
      </w:r>
    </w:p>
    <w:p w14:paraId="3E31E023" w14:textId="4E815C69" w:rsidR="004E5E28" w:rsidRPr="004E5E28" w:rsidRDefault="004E5E28" w:rsidP="004E5E28">
      <w:pPr>
        <w:numPr>
          <w:ilvl w:val="1"/>
          <w:numId w:val="1"/>
        </w:numPr>
        <w:spacing w:line="240" w:lineRule="auto"/>
      </w:pPr>
      <w:r w:rsidRPr="004E5E28">
        <w:t>Standardi</w:t>
      </w:r>
      <w:r w:rsidR="00C87822">
        <w:t>s</w:t>
      </w:r>
      <w:r w:rsidRPr="004E5E28">
        <w:t>e docstrings, typing hints (type annotations), and error handling.</w:t>
      </w:r>
    </w:p>
    <w:p w14:paraId="1A70715D" w14:textId="77777777" w:rsidR="004E5E28" w:rsidRPr="004E5E28" w:rsidRDefault="004E5E28" w:rsidP="004E5E28">
      <w:pPr>
        <w:numPr>
          <w:ilvl w:val="1"/>
          <w:numId w:val="1"/>
        </w:numPr>
        <w:spacing w:line="240" w:lineRule="auto"/>
      </w:pPr>
      <w:r w:rsidRPr="004E5E28">
        <w:t>Ensure a consistent and logical naming convention for all files, classes, and functions.</w:t>
      </w:r>
    </w:p>
    <w:p w14:paraId="66B9BDAC" w14:textId="77777777" w:rsidR="004E5E28" w:rsidRPr="004E5E28" w:rsidRDefault="004E5E28" w:rsidP="004E5E28">
      <w:pPr>
        <w:numPr>
          <w:ilvl w:val="0"/>
          <w:numId w:val="1"/>
        </w:numPr>
        <w:spacing w:line="240" w:lineRule="auto"/>
      </w:pPr>
      <w:r w:rsidRPr="004E5E28">
        <w:rPr>
          <w:b/>
          <w:bCs/>
        </w:rPr>
        <w:t>Validation &amp; Integrity Check:</w:t>
      </w:r>
    </w:p>
    <w:p w14:paraId="7EAE54DC" w14:textId="77777777" w:rsidR="004E5E28" w:rsidRPr="004E5E28" w:rsidRDefault="004E5E28" w:rsidP="004E5E28">
      <w:pPr>
        <w:numPr>
          <w:ilvl w:val="1"/>
          <w:numId w:val="1"/>
        </w:numPr>
        <w:spacing w:line="240" w:lineRule="auto"/>
      </w:pPr>
      <w:r w:rsidRPr="004E5E28">
        <w:t>After refactoring, validate that the output of every indicator remains mathematically identical to its previous output for the same input series.</w:t>
      </w:r>
    </w:p>
    <w:p w14:paraId="00FA72EA" w14:textId="05473D90" w:rsidR="004E5E28" w:rsidRDefault="004E5E28" w:rsidP="004E5E28">
      <w:pPr>
        <w:numPr>
          <w:ilvl w:val="1"/>
          <w:numId w:val="1"/>
        </w:numPr>
        <w:spacing w:line="240" w:lineRule="auto"/>
      </w:pPr>
      <w:r w:rsidRPr="004E5E28">
        <w:t xml:space="preserve">Confirm that all existing unit and integration tests continue to pass. If tests are missing for core indicators, create them to lock in </w:t>
      </w:r>
      <w:r w:rsidRPr="004E5E28">
        <w:t>behaviour</w:t>
      </w:r>
      <w:r w:rsidRPr="004E5E28">
        <w:t>.</w:t>
      </w:r>
    </w:p>
    <w:p w14:paraId="65DD2417" w14:textId="77777777" w:rsidR="004E5E28" w:rsidRPr="004E5E28" w:rsidRDefault="004E5E28" w:rsidP="004E5E28">
      <w:pPr>
        <w:spacing w:line="240" w:lineRule="auto"/>
        <w:ind w:left="720"/>
      </w:pPr>
    </w:p>
    <w:p w14:paraId="23171935" w14:textId="77777777" w:rsidR="004E5E28" w:rsidRPr="004E5E28" w:rsidRDefault="004E5E28" w:rsidP="00A81FA4">
      <w:pPr>
        <w:spacing w:line="240" w:lineRule="auto"/>
      </w:pPr>
      <w:r w:rsidRPr="004E5E28">
        <w:rPr>
          <w:b/>
          <w:bCs/>
        </w:rPr>
        <w:t>Key Principles:</w:t>
      </w:r>
    </w:p>
    <w:p w14:paraId="482EC173" w14:textId="77777777" w:rsidR="004E5E28" w:rsidRPr="004E5E28" w:rsidRDefault="004E5E28" w:rsidP="00A81FA4">
      <w:pPr>
        <w:numPr>
          <w:ilvl w:val="1"/>
          <w:numId w:val="1"/>
        </w:numPr>
        <w:tabs>
          <w:tab w:val="clear" w:pos="1440"/>
          <w:tab w:val="num" w:pos="720"/>
        </w:tabs>
        <w:spacing w:line="240" w:lineRule="auto"/>
        <w:ind w:left="720"/>
      </w:pPr>
      <w:r w:rsidRPr="004E5E28">
        <w:rPr>
          <w:b/>
          <w:bCs/>
        </w:rPr>
        <w:t>Do not break existing functionality.</w:t>
      </w:r>
      <w:r w:rsidRPr="004E5E28">
        <w:t> This is a non-negotiable requirement.</w:t>
      </w:r>
    </w:p>
    <w:p w14:paraId="44C02AC9" w14:textId="3E62A6AF" w:rsidR="004E5E28" w:rsidRPr="004E5E28" w:rsidRDefault="004E5E28" w:rsidP="00A81FA4">
      <w:pPr>
        <w:numPr>
          <w:ilvl w:val="1"/>
          <w:numId w:val="1"/>
        </w:numPr>
        <w:tabs>
          <w:tab w:val="clear" w:pos="1440"/>
          <w:tab w:val="num" w:pos="720"/>
        </w:tabs>
        <w:spacing w:line="240" w:lineRule="auto"/>
        <w:ind w:left="720"/>
      </w:pPr>
      <w:r w:rsidRPr="004E5E28">
        <w:rPr>
          <w:b/>
          <w:bCs/>
        </w:rPr>
        <w:t>Favo</w:t>
      </w:r>
      <w:r w:rsidR="00C15AF6">
        <w:rPr>
          <w:b/>
          <w:bCs/>
        </w:rPr>
        <w:t>u</w:t>
      </w:r>
      <w:r w:rsidRPr="004E5E28">
        <w:rPr>
          <w:b/>
          <w:bCs/>
        </w:rPr>
        <w:t>r clarity and maintainability</w:t>
      </w:r>
      <w:r w:rsidRPr="004E5E28">
        <w:t> over overly clever optimi</w:t>
      </w:r>
      <w:r w:rsidR="003A2757">
        <w:t>s</w:t>
      </w:r>
      <w:r w:rsidRPr="004E5E28">
        <w:t>ations.</w:t>
      </w:r>
    </w:p>
    <w:p w14:paraId="1B3646A0" w14:textId="77777777" w:rsidR="004E5E28" w:rsidRPr="004E5E28" w:rsidRDefault="004E5E28" w:rsidP="00A81FA4">
      <w:pPr>
        <w:numPr>
          <w:ilvl w:val="1"/>
          <w:numId w:val="1"/>
        </w:numPr>
        <w:tabs>
          <w:tab w:val="clear" w:pos="1440"/>
          <w:tab w:val="num" w:pos="720"/>
        </w:tabs>
        <w:spacing w:line="240" w:lineRule="auto"/>
        <w:ind w:left="720"/>
      </w:pPr>
      <w:r w:rsidRPr="004E5E28">
        <w:rPr>
          <w:b/>
          <w:bCs/>
        </w:rPr>
        <w:t>Document the changes.</w:t>
      </w:r>
      <w:r w:rsidRPr="004E5E28">
        <w:t> Provide a summary of what was consolidated, removed, or moved.</w:t>
      </w:r>
    </w:p>
    <w:p w14:paraId="1006E9A7" w14:textId="77777777" w:rsidR="004E5E28" w:rsidRPr="009C5AE1" w:rsidRDefault="004E5E28" w:rsidP="004E5E28">
      <w:pPr>
        <w:spacing w:line="240" w:lineRule="auto"/>
      </w:pPr>
    </w:p>
    <w:p w14:paraId="0D9C5C83" w14:textId="77777777" w:rsidR="009C5AE1" w:rsidRPr="009C5AE1" w:rsidRDefault="009C5AE1" w:rsidP="009C5AE1">
      <w:pPr>
        <w:spacing w:line="240" w:lineRule="auto"/>
      </w:pPr>
      <w:r w:rsidRPr="009C5AE1">
        <w:rPr>
          <w:b/>
          <w:bCs/>
        </w:rPr>
        <w:t>Part 2: Comprehensive Documentation Creation</w:t>
      </w:r>
    </w:p>
    <w:p w14:paraId="4295C94F" w14:textId="69A163BC" w:rsidR="009C5AE1" w:rsidRPr="009C5AE1" w:rsidRDefault="009C5AE1" w:rsidP="009C5AE1">
      <w:pPr>
        <w:spacing w:line="240" w:lineRule="auto"/>
      </w:pPr>
      <w:r w:rsidRPr="009C5AE1">
        <w:t>Create a single, master documentation file (INDICATORS_REFERENCE.md) in the </w:t>
      </w:r>
      <w:r w:rsidR="00C15AF6">
        <w:t>/</w:t>
      </w:r>
      <w:r w:rsidRPr="009C5AE1">
        <w:t>indicators directory. The documentation must be structured for practical use by a trader and a developer.</w:t>
      </w:r>
    </w:p>
    <w:p w14:paraId="0758ACA0" w14:textId="77777777" w:rsidR="009C5AE1" w:rsidRPr="009C5AE1" w:rsidRDefault="009C5AE1" w:rsidP="009C5AE1">
      <w:pPr>
        <w:spacing w:line="240" w:lineRule="auto"/>
      </w:pPr>
      <w:r w:rsidRPr="009C5AE1">
        <w:rPr>
          <w:b/>
          <w:bCs/>
        </w:rPr>
        <w:t>For EACH Technical Indicator and Candlestick Pattern, provide the following sections:</w:t>
      </w:r>
    </w:p>
    <w:p w14:paraId="6FE33031" w14:textId="0EE2A2BA" w:rsidR="009C5AE1" w:rsidRPr="009C5AE1" w:rsidRDefault="009C5AE1" w:rsidP="009C5AE1">
      <w:pPr>
        <w:numPr>
          <w:ilvl w:val="0"/>
          <w:numId w:val="2"/>
        </w:numPr>
        <w:spacing w:line="240" w:lineRule="auto"/>
      </w:pPr>
      <w:r w:rsidRPr="009C5AE1">
        <w:rPr>
          <w:b/>
          <w:bCs/>
        </w:rPr>
        <w:t>Indicator/Pattern Name &amp; Category:</w:t>
      </w:r>
      <w:r w:rsidRPr="009C5AE1">
        <w:t> (e.g., RSI (Relative Strength Index) - Momentum Oscillator)</w:t>
      </w:r>
    </w:p>
    <w:p w14:paraId="79BCBF3C" w14:textId="27896ACD" w:rsidR="009C5AE1" w:rsidRPr="009C5AE1" w:rsidRDefault="009C5AE1" w:rsidP="009C5AE1">
      <w:pPr>
        <w:numPr>
          <w:ilvl w:val="0"/>
          <w:numId w:val="2"/>
        </w:numPr>
        <w:spacing w:line="240" w:lineRule="auto"/>
      </w:pPr>
      <w:r w:rsidRPr="009C5AE1">
        <w:rPr>
          <w:b/>
          <w:bCs/>
        </w:rPr>
        <w:t>Core Functionality:</w:t>
      </w:r>
      <w:r w:rsidRPr="009C5AE1">
        <w:t> A concise, one-to-two-sentence explanation of what it measures and calculates.</w:t>
      </w:r>
    </w:p>
    <w:p w14:paraId="59014F51" w14:textId="5DD2FAE9" w:rsidR="009C5AE1" w:rsidRPr="009C5AE1" w:rsidRDefault="009C5AE1" w:rsidP="009C5AE1">
      <w:pPr>
        <w:numPr>
          <w:ilvl w:val="0"/>
          <w:numId w:val="2"/>
        </w:numPr>
        <w:spacing w:line="240" w:lineRule="auto"/>
      </w:pPr>
      <w:r w:rsidRPr="009C5AE1">
        <w:rPr>
          <w:b/>
          <w:bCs/>
        </w:rPr>
        <w:t>Interpretation &amp; Trading Signals:</w:t>
      </w:r>
    </w:p>
    <w:p w14:paraId="224CAD45" w14:textId="77777777" w:rsidR="009C5AE1" w:rsidRPr="009C5AE1" w:rsidRDefault="009C5AE1" w:rsidP="009C5AE1">
      <w:pPr>
        <w:numPr>
          <w:ilvl w:val="1"/>
          <w:numId w:val="2"/>
        </w:numPr>
        <w:spacing w:line="240" w:lineRule="auto"/>
      </w:pPr>
      <w:r w:rsidRPr="009C5AE1">
        <w:rPr>
          <w:b/>
          <w:bCs/>
        </w:rPr>
        <w:t>Bullish Signals:</w:t>
      </w:r>
      <w:r w:rsidRPr="009C5AE1">
        <w:t> Under what conditions does it indicate a potential buy?</w:t>
      </w:r>
    </w:p>
    <w:p w14:paraId="729FF78C" w14:textId="77777777" w:rsidR="009C5AE1" w:rsidRPr="009C5AE1" w:rsidRDefault="009C5AE1" w:rsidP="009C5AE1">
      <w:pPr>
        <w:numPr>
          <w:ilvl w:val="1"/>
          <w:numId w:val="2"/>
        </w:numPr>
        <w:spacing w:line="240" w:lineRule="auto"/>
      </w:pPr>
      <w:r w:rsidRPr="009C5AE1">
        <w:rPr>
          <w:b/>
          <w:bCs/>
        </w:rPr>
        <w:t>Bearish Signals:</w:t>
      </w:r>
      <w:r w:rsidRPr="009C5AE1">
        <w:t> Under what conditions does it indicate a potential sell?</w:t>
      </w:r>
    </w:p>
    <w:p w14:paraId="7DE89AA2" w14:textId="77777777" w:rsidR="009C5AE1" w:rsidRPr="009C5AE1" w:rsidRDefault="009C5AE1" w:rsidP="009C5AE1">
      <w:pPr>
        <w:numPr>
          <w:ilvl w:val="1"/>
          <w:numId w:val="2"/>
        </w:numPr>
        <w:spacing w:line="240" w:lineRule="auto"/>
      </w:pPr>
      <w:r w:rsidRPr="009C5AE1">
        <w:rPr>
          <w:b/>
          <w:bCs/>
        </w:rPr>
        <w:t>Example:</w:t>
      </w:r>
      <w:r w:rsidRPr="009C5AE1">
        <w:t> "An RSI value above 70 suggests overbought conditions, while a value below 30 suggests oversold conditions. A divergence between RSI and price can signal a potential reversal."</w:t>
      </w:r>
    </w:p>
    <w:p w14:paraId="5F8144E4" w14:textId="01F09E94" w:rsidR="009C5AE1" w:rsidRPr="009C5AE1" w:rsidRDefault="009C5AE1" w:rsidP="009C5AE1">
      <w:pPr>
        <w:numPr>
          <w:ilvl w:val="0"/>
          <w:numId w:val="2"/>
        </w:numPr>
        <w:spacing w:line="240" w:lineRule="auto"/>
      </w:pPr>
      <w:r w:rsidRPr="009C5AE1">
        <w:rPr>
          <w:b/>
          <w:bCs/>
        </w:rPr>
        <w:t>Pros &amp; Cons:</w:t>
      </w:r>
    </w:p>
    <w:p w14:paraId="7D3CCB65" w14:textId="77777777" w:rsidR="009C5AE1" w:rsidRPr="009C5AE1" w:rsidRDefault="009C5AE1" w:rsidP="009C5AE1">
      <w:pPr>
        <w:numPr>
          <w:ilvl w:val="1"/>
          <w:numId w:val="2"/>
        </w:numPr>
        <w:spacing w:line="240" w:lineRule="auto"/>
      </w:pPr>
      <w:r w:rsidRPr="009C5AE1">
        <w:rPr>
          <w:b/>
          <w:bCs/>
        </w:rPr>
        <w:t>Pros:</w:t>
      </w:r>
      <w:r w:rsidRPr="009C5AE1">
        <w:t> What are its strengths? (e.g., "Excellent for identifying overbought/oversold conditions in ranging markets.")</w:t>
      </w:r>
    </w:p>
    <w:p w14:paraId="2053E977" w14:textId="77777777" w:rsidR="009C5AE1" w:rsidRPr="009C5AE1" w:rsidRDefault="009C5AE1" w:rsidP="009C5AE1">
      <w:pPr>
        <w:numPr>
          <w:ilvl w:val="1"/>
          <w:numId w:val="2"/>
        </w:numPr>
        <w:spacing w:line="240" w:lineRule="auto"/>
      </w:pPr>
      <w:r w:rsidRPr="009C5AE1">
        <w:rPr>
          <w:b/>
          <w:bCs/>
        </w:rPr>
        <w:t>Cons:</w:t>
      </w:r>
      <w:r w:rsidRPr="009C5AE1">
        <w:t> What are its limitations and known pitfalls? (e.g., "Can remain in overbought/oversold territory for extended periods during strong trends, leading to false signals.")</w:t>
      </w:r>
    </w:p>
    <w:p w14:paraId="4E3032CD" w14:textId="070056C1" w:rsidR="009C5AE1" w:rsidRPr="009C5AE1" w:rsidRDefault="009C5AE1" w:rsidP="009C5AE1">
      <w:pPr>
        <w:numPr>
          <w:ilvl w:val="0"/>
          <w:numId w:val="2"/>
        </w:numPr>
        <w:spacing w:line="240" w:lineRule="auto"/>
      </w:pPr>
      <w:r w:rsidRPr="009C5AE1">
        <w:rPr>
          <w:b/>
          <w:bCs/>
        </w:rPr>
        <w:t>Optimal Usage &amp; Maximi</w:t>
      </w:r>
      <w:r w:rsidR="000A3954">
        <w:rPr>
          <w:b/>
          <w:bCs/>
        </w:rPr>
        <w:t>s</w:t>
      </w:r>
      <w:r w:rsidRPr="009C5AE1">
        <w:rPr>
          <w:b/>
          <w:bCs/>
        </w:rPr>
        <w:t>ing Benefit:</w:t>
      </w:r>
    </w:p>
    <w:p w14:paraId="2A19C1A2" w14:textId="77777777" w:rsidR="009C5AE1" w:rsidRPr="009C5AE1" w:rsidRDefault="009C5AE1" w:rsidP="009C5AE1">
      <w:pPr>
        <w:numPr>
          <w:ilvl w:val="1"/>
          <w:numId w:val="2"/>
        </w:numPr>
        <w:spacing w:line="240" w:lineRule="auto"/>
      </w:pPr>
      <w:r w:rsidRPr="009C5AE1">
        <w:rPr>
          <w:b/>
          <w:bCs/>
        </w:rPr>
        <w:t>Recommended Market Conditions:</w:t>
      </w:r>
      <w:r w:rsidRPr="009C5AE1">
        <w:t> (e.g., "Most effective in sideways or ranging markets; use with caution in strong trending markets.")</w:t>
      </w:r>
    </w:p>
    <w:p w14:paraId="3926318E" w14:textId="77777777" w:rsidR="009C5AE1" w:rsidRPr="009C5AE1" w:rsidRDefault="009C5AE1" w:rsidP="009C5AE1">
      <w:pPr>
        <w:numPr>
          <w:ilvl w:val="1"/>
          <w:numId w:val="2"/>
        </w:numPr>
        <w:spacing w:line="240" w:lineRule="auto"/>
      </w:pPr>
      <w:r w:rsidRPr="009C5AE1">
        <w:rPr>
          <w:b/>
          <w:bCs/>
        </w:rPr>
        <w:t>Combination Strategies:</w:t>
      </w:r>
      <w:r w:rsidRPr="009C5AE1">
        <w:t> Suggest other indicators it pairs well with for confirmation (e.g., "Use in conjunction with a trend-following indicator like MACD to avoid fade trades in a strong trend.").</w:t>
      </w:r>
    </w:p>
    <w:p w14:paraId="0947D5ED" w14:textId="79347814" w:rsidR="009C5AE1" w:rsidRPr="009C5AE1" w:rsidRDefault="009C5AE1" w:rsidP="009C5AE1">
      <w:pPr>
        <w:numPr>
          <w:ilvl w:val="1"/>
          <w:numId w:val="2"/>
        </w:numPr>
        <w:spacing w:line="240" w:lineRule="auto"/>
      </w:pPr>
      <w:r w:rsidRPr="009C5AE1">
        <w:rPr>
          <w:b/>
          <w:bCs/>
        </w:rPr>
        <w:t>Parameter Optimi</w:t>
      </w:r>
      <w:r w:rsidR="000A3954">
        <w:rPr>
          <w:b/>
          <w:bCs/>
        </w:rPr>
        <w:t>s</w:t>
      </w:r>
      <w:r w:rsidRPr="009C5AE1">
        <w:rPr>
          <w:b/>
          <w:bCs/>
        </w:rPr>
        <w:t>ation:</w:t>
      </w:r>
      <w:r w:rsidRPr="009C5AE1">
        <w:t> Tips on adjusting default periods/lookbacks for different instruments or timeframes.</w:t>
      </w:r>
    </w:p>
    <w:p w14:paraId="23E6A790" w14:textId="330CEC6E" w:rsidR="009C5AE1" w:rsidRPr="009C5AE1" w:rsidRDefault="009C5AE1" w:rsidP="009C5AE1">
      <w:pPr>
        <w:numPr>
          <w:ilvl w:val="0"/>
          <w:numId w:val="2"/>
        </w:numPr>
        <w:spacing w:line="240" w:lineRule="auto"/>
      </w:pPr>
      <w:r w:rsidRPr="009C5AE1">
        <w:rPr>
          <w:b/>
          <w:bCs/>
        </w:rPr>
        <w:t>Implementation Reference:</w:t>
      </w:r>
    </w:p>
    <w:p w14:paraId="62B6F735" w14:textId="77777777" w:rsidR="009C5AE1" w:rsidRPr="009C5AE1" w:rsidRDefault="009C5AE1" w:rsidP="009C5AE1">
      <w:pPr>
        <w:numPr>
          <w:ilvl w:val="1"/>
          <w:numId w:val="2"/>
        </w:numPr>
        <w:spacing w:line="240" w:lineRule="auto"/>
      </w:pPr>
      <w:r w:rsidRPr="009C5AE1">
        <w:rPr>
          <w:b/>
          <w:bCs/>
        </w:rPr>
        <w:t>File Location:</w:t>
      </w:r>
      <w:r w:rsidRPr="009C5AE1">
        <w:t> The new filename where the class is implemented.</w:t>
      </w:r>
    </w:p>
    <w:p w14:paraId="2036996D" w14:textId="77777777" w:rsidR="009C5AE1" w:rsidRPr="009C5AE1" w:rsidRDefault="009C5AE1" w:rsidP="009C5AE1">
      <w:pPr>
        <w:numPr>
          <w:ilvl w:val="1"/>
          <w:numId w:val="2"/>
        </w:numPr>
        <w:spacing w:line="240" w:lineRule="auto"/>
      </w:pPr>
      <w:r w:rsidRPr="009C5AE1">
        <w:rPr>
          <w:b/>
          <w:bCs/>
        </w:rPr>
        <w:t>Class Name:</w:t>
      </w:r>
      <w:r w:rsidRPr="009C5AE1">
        <w:t> The exact name of the primary class to instantiate.</w:t>
      </w:r>
    </w:p>
    <w:p w14:paraId="69A8B706" w14:textId="3D5C364F" w:rsidR="009C5AE1" w:rsidRDefault="009C5AE1" w:rsidP="009C5AE1">
      <w:pPr>
        <w:numPr>
          <w:ilvl w:val="1"/>
          <w:numId w:val="2"/>
        </w:numPr>
        <w:spacing w:line="240" w:lineRule="auto"/>
      </w:pPr>
      <w:r w:rsidRPr="009C5AE1">
        <w:rPr>
          <w:b/>
          <w:bCs/>
        </w:rPr>
        <w:t>Standard Parameters:</w:t>
      </w:r>
      <w:r w:rsidRPr="009C5AE1">
        <w:t> List of common initiali</w:t>
      </w:r>
      <w:r w:rsidR="000A3954">
        <w:t>s</w:t>
      </w:r>
      <w:r w:rsidRPr="009C5AE1">
        <w:t>ation parameters with default values.</w:t>
      </w:r>
    </w:p>
    <w:p w14:paraId="69C1443E" w14:textId="77777777" w:rsidR="003978BE" w:rsidRPr="009C5AE1" w:rsidRDefault="003978BE" w:rsidP="003978BE">
      <w:pPr>
        <w:spacing w:line="240" w:lineRule="auto"/>
      </w:pPr>
    </w:p>
    <w:p w14:paraId="08824583" w14:textId="77777777" w:rsidR="009C5AE1" w:rsidRPr="009C5AE1" w:rsidRDefault="009C5AE1" w:rsidP="009C5AE1">
      <w:pPr>
        <w:spacing w:line="240" w:lineRule="auto"/>
      </w:pPr>
      <w:r w:rsidRPr="009C5AE1">
        <w:rPr>
          <w:b/>
          <w:bCs/>
        </w:rPr>
        <w:t>Final Validation:</w:t>
      </w:r>
    </w:p>
    <w:p w14:paraId="08B16E63" w14:textId="77777777" w:rsidR="009C5AE1" w:rsidRPr="009C5AE1" w:rsidRDefault="009C5AE1" w:rsidP="009C5AE1">
      <w:pPr>
        <w:numPr>
          <w:ilvl w:val="0"/>
          <w:numId w:val="3"/>
        </w:numPr>
        <w:spacing w:line="240" w:lineRule="auto"/>
      </w:pPr>
      <w:r w:rsidRPr="009C5AE1">
        <w:rPr>
          <w:b/>
          <w:bCs/>
        </w:rPr>
        <w:t>Integrity Check:</w:t>
      </w:r>
      <w:r w:rsidRPr="009C5AE1">
        <w:t> After all changes, verify that the mathematical output of every indicator remains unchanged for identical input data.</w:t>
      </w:r>
    </w:p>
    <w:p w14:paraId="19E47D7F" w14:textId="77777777" w:rsidR="009C5AE1" w:rsidRPr="009C5AE1" w:rsidRDefault="009C5AE1" w:rsidP="009C5AE1">
      <w:pPr>
        <w:numPr>
          <w:ilvl w:val="0"/>
          <w:numId w:val="3"/>
        </w:numPr>
        <w:spacing w:line="240" w:lineRule="auto"/>
      </w:pPr>
      <w:r w:rsidRPr="009C5AE1">
        <w:rPr>
          <w:b/>
          <w:bCs/>
        </w:rPr>
        <w:t>Functionality Test:</w:t>
      </w:r>
      <w:r w:rsidRPr="009C5AE1">
        <w:t> Ensure all existing tests continue to pass. If no tests exist, a basic regression check must be performed to confirm core functionality is intact.</w:t>
      </w:r>
    </w:p>
    <w:p w14:paraId="6DAF2715" w14:textId="77777777" w:rsidR="009C5AE1" w:rsidRDefault="009C5AE1" w:rsidP="009C5AE1">
      <w:pPr>
        <w:numPr>
          <w:ilvl w:val="0"/>
          <w:numId w:val="3"/>
        </w:numPr>
        <w:spacing w:line="240" w:lineRule="auto"/>
      </w:pPr>
      <w:r w:rsidRPr="009C5AE1">
        <w:rPr>
          <w:b/>
          <w:bCs/>
        </w:rPr>
        <w:t>Import Test:</w:t>
      </w:r>
      <w:r w:rsidRPr="009C5AE1">
        <w:t> Confirm the entire module can be imported without errors, confirming all import paths are correct.</w:t>
      </w:r>
    </w:p>
    <w:p w14:paraId="3283D606" w14:textId="77777777" w:rsidR="003978BE" w:rsidRPr="009C5AE1" w:rsidRDefault="003978BE" w:rsidP="003978BE">
      <w:pPr>
        <w:spacing w:line="240" w:lineRule="auto"/>
      </w:pPr>
    </w:p>
    <w:p w14:paraId="737B4870" w14:textId="14C03CC7" w:rsidR="009C5AE1" w:rsidRPr="009C5AE1" w:rsidRDefault="009C5AE1" w:rsidP="009C5AE1">
      <w:pPr>
        <w:spacing w:line="240" w:lineRule="auto"/>
      </w:pPr>
      <w:r w:rsidRPr="009C5AE1">
        <w:rPr>
          <w:b/>
          <w:bCs/>
        </w:rPr>
        <w:t>Deliverable:</w:t>
      </w:r>
      <w:r w:rsidRPr="009C5AE1">
        <w:t> A pristine, optimi</w:t>
      </w:r>
      <w:r w:rsidR="000A3954">
        <w:t>s</w:t>
      </w:r>
      <w:r w:rsidRPr="009C5AE1">
        <w:t>ed, and logically organi</w:t>
      </w:r>
      <w:r w:rsidR="000A3954">
        <w:t>s</w:t>
      </w:r>
      <w:r w:rsidRPr="009C5AE1">
        <w:t>ed indicators module with a flat structure, complemented by a comprehensive INDICATORS_REFERENCE.md file that serves as both an educational guide and a technical API reference.</w:t>
      </w:r>
    </w:p>
    <w:p w14:paraId="77A107B4" w14:textId="77777777" w:rsidR="004D2F88" w:rsidRDefault="004D2F88" w:rsidP="002B1EE9">
      <w:pPr>
        <w:spacing w:line="240" w:lineRule="auto"/>
      </w:pPr>
    </w:p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CD3068"/>
    <w:multiLevelType w:val="multilevel"/>
    <w:tmpl w:val="3CCA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221A5"/>
    <w:multiLevelType w:val="multilevel"/>
    <w:tmpl w:val="EE0E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341E8F"/>
    <w:multiLevelType w:val="multilevel"/>
    <w:tmpl w:val="1AA4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4032B"/>
    <w:multiLevelType w:val="multilevel"/>
    <w:tmpl w:val="8B1C5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D41DAD"/>
    <w:multiLevelType w:val="multilevel"/>
    <w:tmpl w:val="7182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E530D"/>
    <w:multiLevelType w:val="multilevel"/>
    <w:tmpl w:val="D2A0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668C7"/>
    <w:multiLevelType w:val="multilevel"/>
    <w:tmpl w:val="CAC2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015181">
    <w:abstractNumId w:val="1"/>
  </w:num>
  <w:num w:numId="2" w16cid:durableId="258223630">
    <w:abstractNumId w:val="0"/>
  </w:num>
  <w:num w:numId="3" w16cid:durableId="1872067282">
    <w:abstractNumId w:val="6"/>
  </w:num>
  <w:num w:numId="4" w16cid:durableId="2096130085">
    <w:abstractNumId w:val="4"/>
  </w:num>
  <w:num w:numId="5" w16cid:durableId="467868463">
    <w:abstractNumId w:val="5"/>
  </w:num>
  <w:num w:numId="6" w16cid:durableId="5596955">
    <w:abstractNumId w:val="3"/>
  </w:num>
  <w:num w:numId="7" w16cid:durableId="675035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E9"/>
    <w:rsid w:val="000A3954"/>
    <w:rsid w:val="000A5C55"/>
    <w:rsid w:val="002B1EE9"/>
    <w:rsid w:val="002D1B38"/>
    <w:rsid w:val="003978BE"/>
    <w:rsid w:val="003A2757"/>
    <w:rsid w:val="004D2F88"/>
    <w:rsid w:val="004E5E28"/>
    <w:rsid w:val="00516D8F"/>
    <w:rsid w:val="005E3F82"/>
    <w:rsid w:val="00635325"/>
    <w:rsid w:val="007B4A9F"/>
    <w:rsid w:val="008A5E41"/>
    <w:rsid w:val="0097206C"/>
    <w:rsid w:val="009A1F2F"/>
    <w:rsid w:val="009C5AE1"/>
    <w:rsid w:val="00A27AF7"/>
    <w:rsid w:val="00A81FA4"/>
    <w:rsid w:val="00C13FCA"/>
    <w:rsid w:val="00C15AF6"/>
    <w:rsid w:val="00C87822"/>
    <w:rsid w:val="00F4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9F66D"/>
  <w15:chartTrackingRefBased/>
  <w15:docId w15:val="{CAE8EFAE-7D9B-4C1E-AFD1-F4D332EB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E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E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E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E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E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E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E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E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E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E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E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E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E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E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E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E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E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EE9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2D1B3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5C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28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16</cp:revision>
  <dcterms:created xsi:type="dcterms:W3CDTF">2025-09-09T13:39:00Z</dcterms:created>
  <dcterms:modified xsi:type="dcterms:W3CDTF">2025-09-09T14:30:00Z</dcterms:modified>
</cp:coreProperties>
</file>