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9874DC0" w14:textId="715891BA" w:rsidR="00E459EC" w:rsidRPr="00D1438B" w:rsidRDefault="00E459EC" w:rsidP="00D41589">
      <w:pPr>
        <w:spacing w:line="240" w:lineRule="auto"/>
        <w:jc w:val="center"/>
        <w:rPr>
          <w:rFonts w:cs="Arabic Typesetting"/>
          <w:b/>
          <w:bCs/>
          <w:color w:val="000000" w:themeColor="text1"/>
          <w:sz w:val="28"/>
          <w:szCs w:val="28"/>
          <w:u w:val="double"/>
        </w:rPr>
      </w:pPr>
      <w:r w:rsidRPr="00D1438B">
        <w:rPr>
          <w:rFonts w:cs="Arabic Typesetting"/>
          <w:b/>
          <w:bCs/>
          <w:color w:val="000000" w:themeColor="text1"/>
          <w:sz w:val="28"/>
          <w:szCs w:val="28"/>
          <w:u w:val="double"/>
        </w:rPr>
        <w:t>Algorithmic Trading System</w:t>
      </w:r>
    </w:p>
    <w:p w14:paraId="6FCFDB74" w14:textId="77777777" w:rsidR="00E459EC" w:rsidRPr="00D1438B" w:rsidRDefault="00E459EC" w:rsidP="00914A80">
      <w:pPr>
        <w:spacing w:line="240" w:lineRule="auto"/>
        <w:rPr>
          <w:rFonts w:cs="Arabic Typesetting"/>
          <w:b/>
          <w:bCs/>
          <w:color w:val="000000" w:themeColor="text1"/>
        </w:rPr>
      </w:pPr>
    </w:p>
    <w:p w14:paraId="53FD521F" w14:textId="71FFB31D" w:rsidR="00AF6D02" w:rsidRPr="00D1438B" w:rsidRDefault="00AF6D02" w:rsidP="00914A80">
      <w:pPr>
        <w:spacing w:line="240" w:lineRule="auto"/>
        <w:rPr>
          <w:rFonts w:cs="Arabic Typesetting"/>
          <w:b/>
          <w:bCs/>
          <w:color w:val="000000" w:themeColor="text1"/>
          <w:u w:val="single"/>
        </w:rPr>
      </w:pPr>
      <w:r w:rsidRPr="00D1438B">
        <w:rPr>
          <w:rFonts w:cs="Arabic Typesetting"/>
          <w:b/>
          <w:bCs/>
          <w:color w:val="000000" w:themeColor="text1"/>
          <w:u w:val="single"/>
        </w:rPr>
        <w:t>System Overvie</w:t>
      </w:r>
      <w:r w:rsidR="00644A46" w:rsidRPr="00D1438B">
        <w:rPr>
          <w:rFonts w:cs="Arabic Typesetting"/>
          <w:b/>
          <w:bCs/>
          <w:color w:val="000000" w:themeColor="text1"/>
          <w:u w:val="single"/>
        </w:rPr>
        <w:t>w</w:t>
      </w:r>
    </w:p>
    <w:p w14:paraId="3F18079B" w14:textId="77777777" w:rsidR="00914A80" w:rsidRPr="00D1438B" w:rsidRDefault="00AF6D02" w:rsidP="00914A80">
      <w:pPr>
        <w:spacing w:line="240" w:lineRule="auto"/>
        <w:rPr>
          <w:rFonts w:cs="Arabic Typesetting"/>
          <w:color w:val="000000" w:themeColor="text1"/>
        </w:rPr>
      </w:pPr>
      <w:r w:rsidRPr="00D1438B">
        <w:rPr>
          <w:rFonts w:cs="Arabic Typesetting"/>
          <w:color w:val="000000" w:themeColor="text1"/>
        </w:rPr>
        <w:t xml:space="preserve">This project aims to build a comprehensive, enterprise-grade </w:t>
      </w:r>
      <w:r w:rsidRPr="00D1438B">
        <w:rPr>
          <w:rFonts w:cs="Arabic Typesetting"/>
          <w:b/>
          <w:bCs/>
          <w:color w:val="000000" w:themeColor="text1"/>
        </w:rPr>
        <w:t>algorithmic trading system</w:t>
      </w:r>
      <w:r w:rsidRPr="00D1438B">
        <w:rPr>
          <w:rFonts w:cs="Arabic Typesetting"/>
          <w:color w:val="000000" w:themeColor="text1"/>
        </w:rPr>
        <w:t xml:space="preserve"> from the ground up. The platform's core philosophy is a "Best-of-Breed" integration strategy, </w:t>
      </w:r>
      <w:r w:rsidR="005056B4" w:rsidRPr="00D1438B">
        <w:rPr>
          <w:rFonts w:cs="Arabic Typesetting"/>
          <w:color w:val="000000" w:themeColor="text1"/>
        </w:rPr>
        <w:t>selecting the best open-source projects for each major component to create a powerful, modular foundation.</w:t>
      </w:r>
      <w:r w:rsidR="00914A80" w:rsidRPr="00D1438B">
        <w:rPr>
          <w:rFonts w:cs="Arabic Typesetting"/>
          <w:color w:val="000000" w:themeColor="text1"/>
        </w:rPr>
        <w:t xml:space="preserve"> The system caters to both non-technical users (via simplicity and no-code options) and professional traders/analysts (via enterprise-grade features), leveraging AI Agents and Agentic AI extensively.</w:t>
      </w:r>
    </w:p>
    <w:p w14:paraId="6BCBDEF9" w14:textId="17E893E9" w:rsidR="005056B4" w:rsidRPr="00D1438B" w:rsidRDefault="005056B4" w:rsidP="00914A80">
      <w:pPr>
        <w:spacing w:line="240" w:lineRule="auto"/>
        <w:rPr>
          <w:rFonts w:cs="Arabic Typesetting"/>
          <w:color w:val="000000" w:themeColor="text1"/>
        </w:rPr>
      </w:pPr>
    </w:p>
    <w:p w14:paraId="01C90BDE" w14:textId="6BE58A47" w:rsidR="00AF6D02" w:rsidRPr="00D1438B" w:rsidRDefault="00AF6D02" w:rsidP="00914A80">
      <w:pPr>
        <w:spacing w:line="240" w:lineRule="auto"/>
        <w:rPr>
          <w:rFonts w:cs="Arabic Typesetting"/>
          <w:color w:val="000000" w:themeColor="text1"/>
        </w:rPr>
      </w:pPr>
      <w:r w:rsidRPr="00D1438B">
        <w:rPr>
          <w:rFonts w:cs="Arabic Typesetting"/>
          <w:color w:val="000000" w:themeColor="text1"/>
        </w:rPr>
        <w:t xml:space="preserve">The architecture is designed as a set of distinct microservices that communicate through </w:t>
      </w:r>
      <w:r w:rsidR="00A771D5" w:rsidRPr="00D1438B">
        <w:rPr>
          <w:rFonts w:cs="Arabic Typesetting"/>
          <w:color w:val="000000" w:themeColor="text1"/>
        </w:rPr>
        <w:t xml:space="preserve">an </w:t>
      </w:r>
      <w:r w:rsidR="00A771D5" w:rsidRPr="00D1438B">
        <w:rPr>
          <w:rFonts w:cs="Arabic Typesetting"/>
          <w:b/>
          <w:bCs/>
          <w:color w:val="000000" w:themeColor="text1"/>
        </w:rPr>
        <w:t>Apache Kafka event bus</w:t>
      </w:r>
      <w:r w:rsidRPr="00D1438B">
        <w:rPr>
          <w:rFonts w:cs="Arabic Typesetting"/>
          <w:color w:val="000000" w:themeColor="text1"/>
        </w:rPr>
        <w:t xml:space="preserve">. </w:t>
      </w:r>
      <w:r w:rsidR="00CA5DF5" w:rsidRPr="00D1438B">
        <w:rPr>
          <w:rFonts w:cs="Arabic Typesetting"/>
          <w:color w:val="000000" w:themeColor="text1"/>
        </w:rPr>
        <w:t xml:space="preserve">This event-driven approach decouples services, provides data </w:t>
      </w:r>
      <w:proofErr w:type="spellStart"/>
      <w:r w:rsidR="00CA5DF5" w:rsidRPr="00D1438B">
        <w:rPr>
          <w:rFonts w:cs="Arabic Typesetting"/>
          <w:color w:val="000000" w:themeColor="text1"/>
        </w:rPr>
        <w:t>replayability</w:t>
      </w:r>
      <w:proofErr w:type="spellEnd"/>
      <w:r w:rsidR="00CA5DF5" w:rsidRPr="00D1438B">
        <w:rPr>
          <w:rFonts w:cs="Arabic Typesetting"/>
          <w:color w:val="000000" w:themeColor="text1"/>
        </w:rPr>
        <w:t xml:space="preserve"> for robust testing, and scales to handle high-frequency data streams for professional traders. </w:t>
      </w:r>
      <w:r w:rsidRPr="00D1438B">
        <w:rPr>
          <w:rFonts w:cs="Arabic Typesetting"/>
          <w:color w:val="000000" w:themeColor="text1"/>
        </w:rPr>
        <w:t xml:space="preserve">The system's standout feature is a sophisticated </w:t>
      </w:r>
      <w:r w:rsidRPr="00D1438B">
        <w:rPr>
          <w:rFonts w:cs="Arabic Typesetting"/>
          <w:b/>
          <w:bCs/>
          <w:color w:val="000000" w:themeColor="text1"/>
        </w:rPr>
        <w:t>Agentic AI Assistant</w:t>
      </w:r>
      <w:r w:rsidRPr="00D1438B">
        <w:rPr>
          <w:rFonts w:cs="Arabic Typesetting"/>
          <w:color w:val="000000" w:themeColor="text1"/>
        </w:rPr>
        <w:t xml:space="preserve">, which acts as the </w:t>
      </w:r>
      <w:r w:rsidR="00CA5DF5" w:rsidRPr="00D1438B">
        <w:rPr>
          <w:rFonts w:cs="Arabic Typesetting"/>
          <w:color w:val="000000" w:themeColor="text1"/>
        </w:rPr>
        <w:t>platform's "brain," enabling users to manage trading, research, and analysis via natural language commands</w:t>
      </w:r>
      <w:r w:rsidRPr="00D1438B">
        <w:rPr>
          <w:rFonts w:cs="Arabic Typesetting"/>
          <w:color w:val="000000" w:themeColor="text1"/>
        </w:rPr>
        <w:t>.</w:t>
      </w:r>
      <w:r w:rsidR="00412A45" w:rsidRPr="00D1438B">
        <w:rPr>
          <w:rFonts w:cs="Arabic Typesetting"/>
          <w:color w:val="000000" w:themeColor="text1"/>
        </w:rPr>
        <w:t xml:space="preserve"> </w:t>
      </w:r>
      <w:r w:rsidR="007D3B04" w:rsidRPr="00D1438B">
        <w:rPr>
          <w:rFonts w:cs="Arabic Typesetting"/>
          <w:color w:val="000000" w:themeColor="text1"/>
        </w:rPr>
        <w:t xml:space="preserve">The core trading engine is </w:t>
      </w:r>
      <w:proofErr w:type="spellStart"/>
      <w:r w:rsidR="007D3B04" w:rsidRPr="00D1438B">
        <w:rPr>
          <w:rFonts w:cs="Arabic Typesetting"/>
          <w:b/>
          <w:bCs/>
          <w:color w:val="000000" w:themeColor="text1"/>
        </w:rPr>
        <w:t>NautilusTrader</w:t>
      </w:r>
      <w:proofErr w:type="spellEnd"/>
      <w:r w:rsidR="007D3B04" w:rsidRPr="00D1438B">
        <w:rPr>
          <w:rFonts w:cs="Arabic Typesetting"/>
          <w:color w:val="000000" w:themeColor="text1"/>
        </w:rPr>
        <w:t xml:space="preserve">, a high-performance, Python-based platform with Rust components, designed for event-driven </w:t>
      </w:r>
      <w:proofErr w:type="spellStart"/>
      <w:r w:rsidR="007D3B04" w:rsidRPr="00D1438B">
        <w:rPr>
          <w:rFonts w:cs="Arabic Typesetting"/>
          <w:color w:val="000000" w:themeColor="text1"/>
        </w:rPr>
        <w:t>backtesting</w:t>
      </w:r>
      <w:proofErr w:type="spellEnd"/>
      <w:r w:rsidR="007D3B04" w:rsidRPr="00D1438B">
        <w:rPr>
          <w:rFonts w:cs="Arabic Typesetting"/>
          <w:color w:val="000000" w:themeColor="text1"/>
        </w:rPr>
        <w:t xml:space="preserve"> and live trading across all asset classes. The Agentic AI Assistant leverages </w:t>
      </w:r>
      <w:proofErr w:type="spellStart"/>
      <w:r w:rsidR="007D3B04" w:rsidRPr="00D1438B">
        <w:rPr>
          <w:rFonts w:cs="Arabic Typesetting"/>
          <w:b/>
          <w:bCs/>
          <w:color w:val="000000" w:themeColor="text1"/>
        </w:rPr>
        <w:t>TradingAgent</w:t>
      </w:r>
      <w:proofErr w:type="spellEnd"/>
      <w:r w:rsidR="007D3B04" w:rsidRPr="00D1438B">
        <w:rPr>
          <w:rFonts w:cs="Arabic Typesetting"/>
          <w:color w:val="000000" w:themeColor="text1"/>
        </w:rPr>
        <w:t xml:space="preserve"> for multi-agent decision-making, </w:t>
      </w:r>
      <w:proofErr w:type="spellStart"/>
      <w:r w:rsidR="007D3B04" w:rsidRPr="00D1438B">
        <w:rPr>
          <w:rFonts w:cs="Arabic Typesetting"/>
          <w:b/>
          <w:bCs/>
          <w:color w:val="000000" w:themeColor="text1"/>
        </w:rPr>
        <w:t>OpenBB</w:t>
      </w:r>
      <w:proofErr w:type="spellEnd"/>
      <w:r w:rsidR="007D3B04" w:rsidRPr="00D1438B">
        <w:rPr>
          <w:rFonts w:cs="Arabic Typesetting"/>
          <w:color w:val="000000" w:themeColor="text1"/>
        </w:rPr>
        <w:t xml:space="preserve"> for financial data integration, and </w:t>
      </w:r>
      <w:r w:rsidR="007D3B04" w:rsidRPr="00D1438B">
        <w:rPr>
          <w:rFonts w:cs="Arabic Typesetting"/>
          <w:b/>
          <w:bCs/>
          <w:color w:val="000000" w:themeColor="text1"/>
        </w:rPr>
        <w:t xml:space="preserve">TA-Lib/ta-lib-python </w:t>
      </w:r>
      <w:r w:rsidR="0008559F" w:rsidRPr="00D1438B">
        <w:rPr>
          <w:rFonts w:cs="Arabic Typesetting"/>
          <w:color w:val="000000" w:themeColor="text1"/>
        </w:rPr>
        <w:t xml:space="preserve">(primary wrapper) </w:t>
      </w:r>
      <w:r w:rsidR="007D3B04" w:rsidRPr="00D1438B">
        <w:rPr>
          <w:rFonts w:cs="Arabic Typesetting"/>
          <w:color w:val="000000" w:themeColor="text1"/>
        </w:rPr>
        <w:t>&amp;</w:t>
      </w:r>
      <w:r w:rsidR="007D3B04" w:rsidRPr="00D1438B">
        <w:rPr>
          <w:rFonts w:cs="Arabic Typesetting"/>
          <w:b/>
          <w:bCs/>
          <w:color w:val="000000" w:themeColor="text1"/>
        </w:rPr>
        <w:t xml:space="preserve"> </w:t>
      </w:r>
      <w:proofErr w:type="spellStart"/>
      <w:r w:rsidR="007D3B04" w:rsidRPr="00D1438B">
        <w:rPr>
          <w:rFonts w:cs="Arabic Typesetting"/>
          <w:b/>
          <w:bCs/>
          <w:color w:val="000000" w:themeColor="text1"/>
        </w:rPr>
        <w:t>Bukosabino</w:t>
      </w:r>
      <w:proofErr w:type="spellEnd"/>
      <w:r w:rsidR="007D3B04" w:rsidRPr="00D1438B">
        <w:rPr>
          <w:rFonts w:cs="Arabic Typesetting"/>
          <w:b/>
          <w:bCs/>
          <w:color w:val="000000" w:themeColor="text1"/>
        </w:rPr>
        <w:t>/ta</w:t>
      </w:r>
      <w:r w:rsidR="007D3B04" w:rsidRPr="00D1438B">
        <w:rPr>
          <w:rFonts w:cs="Arabic Typesetting"/>
          <w:color w:val="000000" w:themeColor="text1"/>
        </w:rPr>
        <w:t xml:space="preserve"> </w:t>
      </w:r>
      <w:r w:rsidR="0008559F" w:rsidRPr="00D1438B">
        <w:rPr>
          <w:rFonts w:cs="Arabic Typesetting"/>
          <w:color w:val="000000" w:themeColor="text1"/>
        </w:rPr>
        <w:t xml:space="preserve">(secondary wrapper) </w:t>
      </w:r>
      <w:r w:rsidR="007D3B04" w:rsidRPr="00D1438B">
        <w:rPr>
          <w:rFonts w:cs="Arabic Typesetting"/>
          <w:color w:val="000000" w:themeColor="text1"/>
        </w:rPr>
        <w:t>for technical analysis, forming a robust AI-driven trading brain.</w:t>
      </w:r>
    </w:p>
    <w:p w14:paraId="2F869869" w14:textId="77777777" w:rsidR="00DC6F6D" w:rsidRPr="00D1438B" w:rsidRDefault="00DC6F6D" w:rsidP="00D41589">
      <w:pPr>
        <w:spacing w:line="240" w:lineRule="auto"/>
        <w:rPr>
          <w:rFonts w:cs="Arabic Typesetting"/>
          <w:color w:val="000000" w:themeColor="text1"/>
        </w:rPr>
      </w:pPr>
    </w:p>
    <w:p w14:paraId="645ECA06" w14:textId="57557970" w:rsidR="008A0ACF" w:rsidRPr="00D1438B" w:rsidRDefault="008A0ACF" w:rsidP="00D41589">
      <w:pPr>
        <w:spacing w:line="240" w:lineRule="auto"/>
        <w:rPr>
          <w:rFonts w:cs="Arabic Typesetting"/>
          <w:color w:val="000000" w:themeColor="text1"/>
        </w:rPr>
      </w:pPr>
      <w:r w:rsidRPr="00D1438B">
        <w:rPr>
          <w:rFonts w:cs="Arabic Typesetting"/>
          <w:color w:val="000000" w:themeColor="text1"/>
        </w:rPr>
        <w:t xml:space="preserve">The system incorporates advanced forecasting from </w:t>
      </w:r>
      <w:r w:rsidRPr="00D1438B">
        <w:rPr>
          <w:rFonts w:cs="Arabic Typesetting"/>
          <w:b/>
          <w:bCs/>
          <w:color w:val="000000" w:themeColor="text1"/>
        </w:rPr>
        <w:t>Stock-Prediction-Models</w:t>
      </w:r>
      <w:r w:rsidRPr="00D1438B">
        <w:rPr>
          <w:rFonts w:cs="Arabic Typesetting"/>
          <w:color w:val="000000" w:themeColor="text1"/>
        </w:rPr>
        <w:t xml:space="preserve"> and </w:t>
      </w:r>
      <w:r w:rsidRPr="00D1438B">
        <w:rPr>
          <w:rFonts w:cs="Arabic Typesetting"/>
          <w:b/>
          <w:bCs/>
          <w:color w:val="000000" w:themeColor="text1"/>
        </w:rPr>
        <w:t>LSTM-Neural-Network-for-Time-Series-Prediction</w:t>
      </w:r>
      <w:r w:rsidRPr="00D1438B">
        <w:rPr>
          <w:rFonts w:cs="Arabic Typesetting"/>
          <w:color w:val="000000" w:themeColor="text1"/>
        </w:rPr>
        <w:t xml:space="preserve">, with real-time predictions enabled by </w:t>
      </w:r>
      <w:r w:rsidRPr="00D1438B">
        <w:rPr>
          <w:rFonts w:cs="Arabic Typesetting"/>
          <w:b/>
          <w:bCs/>
          <w:color w:val="000000" w:themeColor="text1"/>
        </w:rPr>
        <w:t>Real-time-stock-market-prediction</w:t>
      </w:r>
      <w:r w:rsidRPr="00D1438B">
        <w:rPr>
          <w:rFonts w:cs="Arabic Typesetting"/>
          <w:color w:val="000000" w:themeColor="text1"/>
        </w:rPr>
        <w:t xml:space="preserve"> for live trading. </w:t>
      </w:r>
      <w:proofErr w:type="spellStart"/>
      <w:r w:rsidRPr="00D1438B">
        <w:rPr>
          <w:rFonts w:cs="Arabic Typesetting"/>
          <w:b/>
          <w:bCs/>
          <w:color w:val="000000" w:themeColor="text1"/>
        </w:rPr>
        <w:t>VectorBT</w:t>
      </w:r>
      <w:proofErr w:type="spellEnd"/>
      <w:r w:rsidRPr="00D1438B">
        <w:rPr>
          <w:rFonts w:cs="Arabic Typesetting"/>
          <w:color w:val="000000" w:themeColor="text1"/>
        </w:rPr>
        <w:t xml:space="preserve"> provides GPU-accelerated </w:t>
      </w:r>
      <w:proofErr w:type="spellStart"/>
      <w:r w:rsidRPr="00D1438B">
        <w:rPr>
          <w:rFonts w:cs="Arabic Typesetting"/>
          <w:color w:val="000000" w:themeColor="text1"/>
        </w:rPr>
        <w:t>backtesting</w:t>
      </w:r>
      <w:proofErr w:type="spellEnd"/>
      <w:r w:rsidRPr="00D1438B">
        <w:rPr>
          <w:rFonts w:cs="Arabic Typesetting"/>
          <w:color w:val="000000" w:themeColor="text1"/>
        </w:rPr>
        <w:t xml:space="preserve">, while </w:t>
      </w:r>
      <w:proofErr w:type="spellStart"/>
      <w:r w:rsidRPr="00D1438B">
        <w:rPr>
          <w:rFonts w:cs="Arabic Typesetting"/>
          <w:b/>
          <w:bCs/>
          <w:color w:val="000000" w:themeColor="text1"/>
        </w:rPr>
        <w:t>backtrader</w:t>
      </w:r>
      <w:proofErr w:type="spellEnd"/>
      <w:r w:rsidRPr="00D1438B">
        <w:rPr>
          <w:rFonts w:cs="Arabic Typesetting"/>
          <w:color w:val="000000" w:themeColor="text1"/>
        </w:rPr>
        <w:t xml:space="preserve"> and </w:t>
      </w:r>
      <w:proofErr w:type="spellStart"/>
      <w:r w:rsidRPr="00D1438B">
        <w:rPr>
          <w:rFonts w:cs="Arabic Typesetting"/>
          <w:b/>
          <w:bCs/>
          <w:color w:val="000000" w:themeColor="text1"/>
        </w:rPr>
        <w:t>TradingGym</w:t>
      </w:r>
      <w:proofErr w:type="spellEnd"/>
      <w:r w:rsidRPr="00D1438B">
        <w:rPr>
          <w:rFonts w:cs="Arabic Typesetting"/>
          <w:color w:val="000000" w:themeColor="text1"/>
        </w:rPr>
        <w:t xml:space="preserve"> complement </w:t>
      </w:r>
      <w:proofErr w:type="spellStart"/>
      <w:r w:rsidRPr="00D1438B">
        <w:rPr>
          <w:rFonts w:cs="Arabic Typesetting"/>
          <w:color w:val="000000" w:themeColor="text1"/>
        </w:rPr>
        <w:t>NautilusTrader</w:t>
      </w:r>
      <w:proofErr w:type="spellEnd"/>
      <w:r w:rsidRPr="00D1438B">
        <w:rPr>
          <w:rFonts w:cs="Arabic Typesetting"/>
          <w:color w:val="000000" w:themeColor="text1"/>
        </w:rPr>
        <w:t xml:space="preserve"> for flexible strategy development and simulated environments. Additional features include portfolio optimi</w:t>
      </w:r>
      <w:r w:rsidR="00641C31" w:rsidRPr="00D1438B">
        <w:rPr>
          <w:rFonts w:cs="Arabic Typesetting"/>
          <w:color w:val="000000" w:themeColor="text1"/>
        </w:rPr>
        <w:t>s</w:t>
      </w:r>
      <w:r w:rsidRPr="00D1438B">
        <w:rPr>
          <w:rFonts w:cs="Arabic Typesetting"/>
          <w:color w:val="000000" w:themeColor="text1"/>
        </w:rPr>
        <w:t>ation (</w:t>
      </w:r>
      <w:proofErr w:type="spellStart"/>
      <w:r w:rsidRPr="00D1438B">
        <w:rPr>
          <w:rFonts w:cs="Arabic Typesetting"/>
          <w:b/>
          <w:bCs/>
          <w:color w:val="000000" w:themeColor="text1"/>
        </w:rPr>
        <w:t>PyPortfolioOpt</w:t>
      </w:r>
      <w:proofErr w:type="spellEnd"/>
      <w:r w:rsidRPr="00D1438B">
        <w:rPr>
          <w:rFonts w:cs="Arabic Typesetting"/>
          <w:color w:val="000000" w:themeColor="text1"/>
        </w:rPr>
        <w:t xml:space="preserve">, </w:t>
      </w:r>
      <w:proofErr w:type="spellStart"/>
      <w:r w:rsidRPr="00D1438B">
        <w:rPr>
          <w:rFonts w:cs="Arabic Typesetting"/>
          <w:b/>
          <w:bCs/>
          <w:color w:val="000000" w:themeColor="text1"/>
        </w:rPr>
        <w:t>Riskfolio</w:t>
      </w:r>
      <w:proofErr w:type="spellEnd"/>
      <w:r w:rsidRPr="00D1438B">
        <w:rPr>
          <w:rFonts w:cs="Arabic Typesetting"/>
          <w:b/>
          <w:bCs/>
          <w:color w:val="000000" w:themeColor="text1"/>
        </w:rPr>
        <w:t>-Lib</w:t>
      </w:r>
      <w:r w:rsidRPr="00D1438B">
        <w:rPr>
          <w:rFonts w:cs="Arabic Typesetting"/>
          <w:color w:val="000000" w:themeColor="text1"/>
        </w:rPr>
        <w:t>), anomaly detection (</w:t>
      </w:r>
      <w:proofErr w:type="spellStart"/>
      <w:r w:rsidRPr="00D1438B">
        <w:rPr>
          <w:rFonts w:cs="Arabic Typesetting"/>
          <w:b/>
          <w:bCs/>
          <w:color w:val="000000" w:themeColor="text1"/>
        </w:rPr>
        <w:t>PyOD</w:t>
      </w:r>
      <w:proofErr w:type="spellEnd"/>
      <w:r w:rsidRPr="00D1438B">
        <w:rPr>
          <w:rFonts w:cs="Arabic Typesetting"/>
          <w:color w:val="000000" w:themeColor="text1"/>
        </w:rPr>
        <w:t>), no-code strategy building (</w:t>
      </w:r>
      <w:proofErr w:type="spellStart"/>
      <w:r w:rsidRPr="00D1438B">
        <w:rPr>
          <w:rFonts w:cs="Arabic Typesetting"/>
          <w:b/>
          <w:bCs/>
          <w:color w:val="000000" w:themeColor="text1"/>
        </w:rPr>
        <w:t>Blockly</w:t>
      </w:r>
      <w:proofErr w:type="spellEnd"/>
      <w:r w:rsidRPr="00D1438B">
        <w:rPr>
          <w:rFonts w:cs="Arabic Typesetting"/>
          <w:color w:val="000000" w:themeColor="text1"/>
        </w:rPr>
        <w:t>), visuali</w:t>
      </w:r>
      <w:r w:rsidR="00641C31" w:rsidRPr="00D1438B">
        <w:rPr>
          <w:rFonts w:cs="Arabic Typesetting"/>
          <w:color w:val="000000" w:themeColor="text1"/>
        </w:rPr>
        <w:t>s</w:t>
      </w:r>
      <w:r w:rsidRPr="00D1438B">
        <w:rPr>
          <w:rFonts w:cs="Arabic Typesetting"/>
          <w:color w:val="000000" w:themeColor="text1"/>
        </w:rPr>
        <w:t>ation (</w:t>
      </w:r>
      <w:r w:rsidRPr="00D1438B">
        <w:rPr>
          <w:rFonts w:cs="Arabic Typesetting"/>
          <w:b/>
          <w:bCs/>
          <w:color w:val="000000" w:themeColor="text1"/>
        </w:rPr>
        <w:t>react-financial-charts</w:t>
      </w:r>
      <w:r w:rsidRPr="00D1438B">
        <w:rPr>
          <w:rFonts w:cs="Arabic Typesetting"/>
          <w:color w:val="000000" w:themeColor="text1"/>
        </w:rPr>
        <w:t xml:space="preserve">, </w:t>
      </w:r>
      <w:r w:rsidRPr="00D1438B">
        <w:rPr>
          <w:rFonts w:cs="Arabic Typesetting"/>
          <w:b/>
          <w:bCs/>
          <w:color w:val="000000" w:themeColor="text1"/>
        </w:rPr>
        <w:t>Plotly Dash</w:t>
      </w:r>
      <w:r w:rsidRPr="00D1438B">
        <w:rPr>
          <w:rFonts w:cs="Arabic Typesetting"/>
          <w:color w:val="000000" w:themeColor="text1"/>
        </w:rPr>
        <w:t>), explainable AI (</w:t>
      </w:r>
      <w:r w:rsidRPr="00D1438B">
        <w:rPr>
          <w:rFonts w:cs="Arabic Typesetting"/>
          <w:b/>
          <w:bCs/>
          <w:color w:val="000000" w:themeColor="text1"/>
        </w:rPr>
        <w:t>SHAP</w:t>
      </w:r>
      <w:r w:rsidRPr="00D1438B">
        <w:rPr>
          <w:rFonts w:cs="Arabic Typesetting"/>
          <w:color w:val="000000" w:themeColor="text1"/>
        </w:rPr>
        <w:t>), reinforcement learning (</w:t>
      </w:r>
      <w:proofErr w:type="spellStart"/>
      <w:r w:rsidRPr="00D1438B">
        <w:rPr>
          <w:rFonts w:cs="Arabic Typesetting"/>
          <w:b/>
          <w:bCs/>
          <w:color w:val="000000" w:themeColor="text1"/>
        </w:rPr>
        <w:t>FinRL</w:t>
      </w:r>
      <w:proofErr w:type="spellEnd"/>
      <w:r w:rsidRPr="00D1438B">
        <w:rPr>
          <w:rFonts w:cs="Arabic Typesetting"/>
          <w:color w:val="000000" w:themeColor="text1"/>
        </w:rPr>
        <w:t>), and advanced NLP (</w:t>
      </w:r>
      <w:r w:rsidRPr="00D1438B">
        <w:rPr>
          <w:rFonts w:cs="Arabic Typesetting"/>
          <w:b/>
          <w:bCs/>
          <w:color w:val="000000" w:themeColor="text1"/>
        </w:rPr>
        <w:t>Transformers</w:t>
      </w:r>
      <w:r w:rsidRPr="00D1438B">
        <w:rPr>
          <w:rFonts w:cs="Arabic Typesetting"/>
          <w:color w:val="000000" w:themeColor="text1"/>
        </w:rPr>
        <w:t xml:space="preserve">, </w:t>
      </w:r>
      <w:proofErr w:type="spellStart"/>
      <w:r w:rsidRPr="00D1438B">
        <w:rPr>
          <w:rFonts w:cs="Arabic Typesetting"/>
          <w:b/>
          <w:bCs/>
          <w:color w:val="000000" w:themeColor="text1"/>
        </w:rPr>
        <w:t>PyTorch</w:t>
      </w:r>
      <w:proofErr w:type="spellEnd"/>
      <w:r w:rsidRPr="00D1438B">
        <w:rPr>
          <w:rFonts w:cs="Arabic Typesetting"/>
          <w:color w:val="000000" w:themeColor="text1"/>
        </w:rPr>
        <w:t>), alongside options analytics (</w:t>
      </w:r>
      <w:proofErr w:type="spellStart"/>
      <w:r w:rsidRPr="00D1438B">
        <w:rPr>
          <w:rFonts w:cs="Arabic Typesetting"/>
          <w:b/>
          <w:bCs/>
          <w:color w:val="000000" w:themeColor="text1"/>
        </w:rPr>
        <w:t>QuantLib</w:t>
      </w:r>
      <w:proofErr w:type="spellEnd"/>
      <w:r w:rsidRPr="00D1438B">
        <w:rPr>
          <w:rFonts w:cs="Arabic Typesetting"/>
          <w:color w:val="000000" w:themeColor="text1"/>
        </w:rPr>
        <w:t>).</w:t>
      </w:r>
    </w:p>
    <w:p w14:paraId="0D60B386" w14:textId="77777777" w:rsidR="00986B5D" w:rsidRPr="00D1438B" w:rsidRDefault="00986B5D" w:rsidP="00D41589">
      <w:pPr>
        <w:spacing w:line="240" w:lineRule="auto"/>
        <w:rPr>
          <w:rFonts w:cs="Arabic Typesetting"/>
          <w:color w:val="000000" w:themeColor="text1"/>
        </w:rPr>
      </w:pPr>
    </w:p>
    <w:p w14:paraId="18D8FEC5" w14:textId="77777777" w:rsidR="00AF6D02" w:rsidRPr="00D1438B" w:rsidRDefault="00AF6D02" w:rsidP="00D41589">
      <w:pPr>
        <w:spacing w:line="240" w:lineRule="auto"/>
        <w:rPr>
          <w:rFonts w:cs="Arabic Typesetting"/>
          <w:b/>
          <w:bCs/>
          <w:color w:val="000000" w:themeColor="text1"/>
          <w:u w:val="single"/>
        </w:rPr>
      </w:pPr>
      <w:r w:rsidRPr="00D1438B">
        <w:rPr>
          <w:rFonts w:cs="Arabic Typesetting"/>
          <w:b/>
          <w:bCs/>
          <w:color w:val="000000" w:themeColor="text1"/>
          <w:u w:val="single"/>
        </w:rPr>
        <w:t>Core Technology Stack</w:t>
      </w:r>
    </w:p>
    <w:p w14:paraId="57B28B1B" w14:textId="77777777" w:rsidR="00AF6D02" w:rsidRPr="00D1438B" w:rsidRDefault="00AF6D02" w:rsidP="00D41589">
      <w:pPr>
        <w:spacing w:line="240" w:lineRule="auto"/>
        <w:rPr>
          <w:rFonts w:cs="Arabic Typesetting"/>
          <w:color w:val="000000" w:themeColor="text1"/>
        </w:rPr>
      </w:pPr>
      <w:r w:rsidRPr="00D1438B">
        <w:rPr>
          <w:rFonts w:cs="Arabic Typesetting"/>
          <w:color w:val="000000" w:themeColor="text1"/>
        </w:rPr>
        <w:t>The system is built on a modern, open-source technology stack:</w:t>
      </w:r>
    </w:p>
    <w:p w14:paraId="420B6899" w14:textId="77777777" w:rsidR="00B47EAB" w:rsidRPr="00D1438B" w:rsidRDefault="00AF6D02" w:rsidP="00D41589">
      <w:pPr>
        <w:numPr>
          <w:ilvl w:val="0"/>
          <w:numId w:val="19"/>
        </w:numPr>
        <w:spacing w:line="240" w:lineRule="auto"/>
        <w:rPr>
          <w:rFonts w:cs="Arabic Typesetting"/>
          <w:color w:val="000000" w:themeColor="text1"/>
        </w:rPr>
      </w:pPr>
      <w:r w:rsidRPr="00D1438B">
        <w:rPr>
          <w:rFonts w:cs="Arabic Typesetting"/>
          <w:b/>
          <w:bCs/>
          <w:color w:val="000000" w:themeColor="text1"/>
        </w:rPr>
        <w:t>Core Trading Engine</w:t>
      </w:r>
      <w:r w:rsidRPr="00D1438B">
        <w:rPr>
          <w:rFonts w:cs="Arabic Typesetting"/>
          <w:color w:val="000000" w:themeColor="text1"/>
        </w:rPr>
        <w:t xml:space="preserve">: </w:t>
      </w:r>
    </w:p>
    <w:p w14:paraId="1D997D77" w14:textId="50065E69" w:rsidR="004724C8" w:rsidRPr="00D1438B" w:rsidRDefault="001F0A69" w:rsidP="00D41589">
      <w:pPr>
        <w:numPr>
          <w:ilvl w:val="1"/>
          <w:numId w:val="58"/>
        </w:numPr>
        <w:spacing w:line="240" w:lineRule="auto"/>
        <w:rPr>
          <w:rFonts w:cs="Arabic Typesetting"/>
          <w:color w:val="000000" w:themeColor="text1"/>
        </w:rPr>
      </w:pPr>
      <w:proofErr w:type="spellStart"/>
      <w:r w:rsidRPr="00D1438B">
        <w:rPr>
          <w:rFonts w:cs="Arabic Typesetting"/>
          <w:b/>
          <w:bCs/>
          <w:color w:val="000000" w:themeColor="text1"/>
        </w:rPr>
        <w:t>NautilusTrader</w:t>
      </w:r>
      <w:proofErr w:type="spellEnd"/>
      <w:r w:rsidR="00B319B6" w:rsidRPr="00D1438B">
        <w:rPr>
          <w:rFonts w:cs="Arabic Typesetting"/>
          <w:b/>
          <w:bCs/>
          <w:color w:val="000000" w:themeColor="text1"/>
        </w:rPr>
        <w:t>:</w:t>
      </w:r>
      <w:r w:rsidR="00AF6D02" w:rsidRPr="00D1438B">
        <w:rPr>
          <w:rFonts w:cs="Arabic Typesetting"/>
          <w:color w:val="000000" w:themeColor="text1"/>
        </w:rPr>
        <w:t xml:space="preserve"> </w:t>
      </w:r>
      <w:r w:rsidR="00B319B6" w:rsidRPr="00D1438B">
        <w:rPr>
          <w:rFonts w:cs="Arabic Typesetting"/>
          <w:color w:val="000000" w:themeColor="text1"/>
        </w:rPr>
        <w:t>H</w:t>
      </w:r>
      <w:r w:rsidRPr="00D1438B">
        <w:rPr>
          <w:rFonts w:cs="Arabic Typesetting"/>
          <w:color w:val="000000" w:themeColor="text1"/>
        </w:rPr>
        <w:t>igh-</w:t>
      </w:r>
      <w:r w:rsidR="004724C8" w:rsidRPr="00D1438B">
        <w:rPr>
          <w:rFonts w:cs="Arabic Typesetting"/>
          <w:color w:val="000000" w:themeColor="text1"/>
        </w:rPr>
        <w:t>performance</w:t>
      </w:r>
      <w:r w:rsidRPr="00D1438B">
        <w:rPr>
          <w:rFonts w:cs="Arabic Typesetting"/>
          <w:color w:val="000000" w:themeColor="text1"/>
        </w:rPr>
        <w:t xml:space="preserve"> trading</w:t>
      </w:r>
      <w:r w:rsidR="004724C8" w:rsidRPr="00D1438B">
        <w:rPr>
          <w:rFonts w:cs="Arabic Typesetting"/>
          <w:color w:val="000000" w:themeColor="text1"/>
        </w:rPr>
        <w:t xml:space="preserve"> engine for </w:t>
      </w:r>
      <w:proofErr w:type="spellStart"/>
      <w:r w:rsidR="004724C8" w:rsidRPr="00D1438B">
        <w:rPr>
          <w:rFonts w:cs="Arabic Typesetting"/>
          <w:color w:val="000000" w:themeColor="text1"/>
        </w:rPr>
        <w:t>backtesting</w:t>
      </w:r>
      <w:proofErr w:type="spellEnd"/>
      <w:r w:rsidR="004724C8" w:rsidRPr="00D1438B">
        <w:rPr>
          <w:rFonts w:cs="Arabic Typesetting"/>
          <w:color w:val="000000" w:themeColor="text1"/>
        </w:rPr>
        <w:t xml:space="preserve"> and live trading across all asset classes.</w:t>
      </w:r>
    </w:p>
    <w:p w14:paraId="4C980BFC" w14:textId="77777777" w:rsidR="004724C8" w:rsidRPr="00D1438B" w:rsidRDefault="004724C8" w:rsidP="00D41589">
      <w:pPr>
        <w:numPr>
          <w:ilvl w:val="0"/>
          <w:numId w:val="58"/>
        </w:numPr>
        <w:spacing w:line="240" w:lineRule="auto"/>
        <w:rPr>
          <w:rFonts w:cs="Arabic Typesetting"/>
          <w:color w:val="000000" w:themeColor="text1"/>
        </w:rPr>
      </w:pPr>
      <w:r w:rsidRPr="00D1438B">
        <w:rPr>
          <w:rFonts w:cs="Arabic Typesetting"/>
          <w:b/>
          <w:bCs/>
          <w:color w:val="000000" w:themeColor="text1"/>
        </w:rPr>
        <w:t>Data Pipeline</w:t>
      </w:r>
      <w:r w:rsidRPr="00D1438B">
        <w:rPr>
          <w:rFonts w:cs="Arabic Typesetting"/>
          <w:color w:val="000000" w:themeColor="text1"/>
        </w:rPr>
        <w:t>:</w:t>
      </w:r>
    </w:p>
    <w:p w14:paraId="0010992B" w14:textId="77777777" w:rsidR="004724C8" w:rsidRPr="00D1438B" w:rsidRDefault="004724C8" w:rsidP="00D41589">
      <w:pPr>
        <w:numPr>
          <w:ilvl w:val="1"/>
          <w:numId w:val="58"/>
        </w:numPr>
        <w:spacing w:line="240" w:lineRule="auto"/>
        <w:rPr>
          <w:rFonts w:cs="Arabic Typesetting"/>
          <w:color w:val="000000" w:themeColor="text1"/>
        </w:rPr>
      </w:pPr>
      <w:r w:rsidRPr="00D1438B">
        <w:rPr>
          <w:rFonts w:cs="Arabic Typesetting"/>
          <w:b/>
          <w:bCs/>
          <w:color w:val="000000" w:themeColor="text1"/>
        </w:rPr>
        <w:t xml:space="preserve">Apache Kafka: </w:t>
      </w:r>
      <w:r w:rsidRPr="00D1438B">
        <w:rPr>
          <w:rFonts w:cs="Arabic Typesetting"/>
          <w:color w:val="000000" w:themeColor="text1"/>
        </w:rPr>
        <w:t>Central event bus for real-time data, order flow, market ticks, AI decisions, and system events.</w:t>
      </w:r>
    </w:p>
    <w:p w14:paraId="17D0B933" w14:textId="77777777" w:rsidR="004724C8" w:rsidRPr="00D1438B" w:rsidRDefault="004724C8" w:rsidP="00D41589">
      <w:pPr>
        <w:numPr>
          <w:ilvl w:val="1"/>
          <w:numId w:val="58"/>
        </w:numPr>
        <w:spacing w:line="240" w:lineRule="auto"/>
        <w:rPr>
          <w:rFonts w:cs="Arabic Typesetting"/>
          <w:color w:val="000000" w:themeColor="text1"/>
        </w:rPr>
      </w:pPr>
      <w:r w:rsidRPr="00D1438B">
        <w:rPr>
          <w:rFonts w:cs="Arabic Typesetting"/>
          <w:b/>
          <w:bCs/>
          <w:color w:val="000000" w:themeColor="text1"/>
        </w:rPr>
        <w:t>Schema Registry:</w:t>
      </w:r>
      <w:r w:rsidRPr="00D1438B">
        <w:rPr>
          <w:rFonts w:cs="Arabic Typesetting"/>
          <w:color w:val="000000" w:themeColor="text1"/>
        </w:rPr>
        <w:t xml:space="preserve"> Ensures data consistency across services.</w:t>
      </w:r>
    </w:p>
    <w:p w14:paraId="7CAD5D8B" w14:textId="5D8E5EEA" w:rsidR="00264C4A" w:rsidRPr="00D1438B" w:rsidRDefault="00AF6D02" w:rsidP="00D41589">
      <w:pPr>
        <w:numPr>
          <w:ilvl w:val="0"/>
          <w:numId w:val="19"/>
        </w:numPr>
        <w:spacing w:line="240" w:lineRule="auto"/>
        <w:rPr>
          <w:rFonts w:cs="Arabic Typesetting"/>
          <w:color w:val="000000" w:themeColor="text1"/>
        </w:rPr>
      </w:pPr>
      <w:r w:rsidRPr="00D1438B">
        <w:rPr>
          <w:rFonts w:cs="Arabic Typesetting"/>
          <w:b/>
          <w:bCs/>
          <w:color w:val="000000" w:themeColor="text1"/>
        </w:rPr>
        <w:t>Agentic AI Assistant</w:t>
      </w:r>
      <w:r w:rsidRPr="00D1438B">
        <w:rPr>
          <w:rFonts w:cs="Arabic Typesetting"/>
          <w:color w:val="000000" w:themeColor="text1"/>
        </w:rPr>
        <w:t>:</w:t>
      </w:r>
    </w:p>
    <w:p w14:paraId="30D2BF40" w14:textId="51229CAB" w:rsidR="00264C4A" w:rsidRPr="00D1438B" w:rsidRDefault="00AF6D02" w:rsidP="00D41589">
      <w:pPr>
        <w:numPr>
          <w:ilvl w:val="1"/>
          <w:numId w:val="19"/>
        </w:numPr>
        <w:spacing w:line="240" w:lineRule="auto"/>
        <w:rPr>
          <w:rFonts w:cs="Arabic Typesetting"/>
          <w:color w:val="000000" w:themeColor="text1"/>
        </w:rPr>
      </w:pPr>
      <w:proofErr w:type="spellStart"/>
      <w:r w:rsidRPr="00D1438B">
        <w:rPr>
          <w:rFonts w:cs="Arabic Typesetting"/>
          <w:b/>
          <w:bCs/>
          <w:color w:val="000000" w:themeColor="text1"/>
        </w:rPr>
        <w:t>LangChain</w:t>
      </w:r>
      <w:proofErr w:type="spellEnd"/>
      <w:r w:rsidR="00B319B6" w:rsidRPr="00D1438B">
        <w:rPr>
          <w:rFonts w:cs="Arabic Typesetting"/>
          <w:b/>
          <w:bCs/>
          <w:color w:val="000000" w:themeColor="text1"/>
        </w:rPr>
        <w:t>:</w:t>
      </w:r>
      <w:r w:rsidRPr="00D1438B">
        <w:rPr>
          <w:rFonts w:cs="Arabic Typesetting"/>
          <w:color w:val="000000" w:themeColor="text1"/>
        </w:rPr>
        <w:t xml:space="preserve"> </w:t>
      </w:r>
      <w:r w:rsidR="003539E6" w:rsidRPr="00D1438B">
        <w:rPr>
          <w:rFonts w:cs="Arabic Typesetting"/>
          <w:color w:val="000000" w:themeColor="text1"/>
        </w:rPr>
        <w:t>C</w:t>
      </w:r>
      <w:r w:rsidRPr="00D1438B">
        <w:rPr>
          <w:rFonts w:cs="Arabic Typesetting"/>
          <w:color w:val="000000" w:themeColor="text1"/>
        </w:rPr>
        <w:t xml:space="preserve">ore framework for </w:t>
      </w:r>
      <w:r w:rsidR="002F1EEA" w:rsidRPr="00D1438B">
        <w:rPr>
          <w:rFonts w:cs="Arabic Typesetting"/>
          <w:color w:val="000000" w:themeColor="text1"/>
        </w:rPr>
        <w:t xml:space="preserve">Agentic </w:t>
      </w:r>
      <w:r w:rsidRPr="00D1438B">
        <w:rPr>
          <w:rFonts w:cs="Arabic Typesetting"/>
          <w:color w:val="000000" w:themeColor="text1"/>
        </w:rPr>
        <w:t>RAG and agent creation</w:t>
      </w:r>
      <w:r w:rsidR="005400D5" w:rsidRPr="00D1438B">
        <w:rPr>
          <w:rFonts w:cs="Arabic Typesetting"/>
          <w:color w:val="000000" w:themeColor="text1"/>
        </w:rPr>
        <w:t>.</w:t>
      </w:r>
    </w:p>
    <w:p w14:paraId="3D0C56D2" w14:textId="2221E699" w:rsidR="00955A0F" w:rsidRPr="00D1438B" w:rsidRDefault="00264C4A" w:rsidP="00D41589">
      <w:pPr>
        <w:numPr>
          <w:ilvl w:val="1"/>
          <w:numId w:val="2"/>
        </w:numPr>
        <w:spacing w:line="240" w:lineRule="auto"/>
        <w:rPr>
          <w:rFonts w:cs="Arabic Typesetting"/>
          <w:color w:val="000000" w:themeColor="text1"/>
        </w:rPr>
      </w:pPr>
      <w:proofErr w:type="spellStart"/>
      <w:r w:rsidRPr="00D1438B">
        <w:rPr>
          <w:rFonts w:cs="Arabic Typesetting"/>
          <w:b/>
          <w:bCs/>
          <w:color w:val="000000" w:themeColor="text1"/>
        </w:rPr>
        <w:t>LangGraph</w:t>
      </w:r>
      <w:proofErr w:type="spellEnd"/>
      <w:r w:rsidR="003539E6" w:rsidRPr="00D1438B">
        <w:rPr>
          <w:rFonts w:cs="Arabic Typesetting"/>
          <w:b/>
          <w:bCs/>
          <w:color w:val="000000" w:themeColor="text1"/>
        </w:rPr>
        <w:t>:</w:t>
      </w:r>
      <w:r w:rsidR="00955A0F" w:rsidRPr="00D1438B">
        <w:rPr>
          <w:rFonts w:cs="Arabic Typesetting"/>
          <w:color w:val="000000" w:themeColor="text1"/>
        </w:rPr>
        <w:t xml:space="preserve"> </w:t>
      </w:r>
      <w:r w:rsidR="003539E6" w:rsidRPr="00D1438B">
        <w:rPr>
          <w:rFonts w:cs="Arabic Typesetting"/>
          <w:color w:val="000000" w:themeColor="text1"/>
        </w:rPr>
        <w:t xml:space="preserve">Manages </w:t>
      </w:r>
      <w:r w:rsidR="00955A0F" w:rsidRPr="00D1438B">
        <w:rPr>
          <w:rFonts w:cs="Arabic Typesetting"/>
          <w:color w:val="000000" w:themeColor="text1"/>
        </w:rPr>
        <w:t>asynchronous workflows between Agents, data, and trading services, acting as an Orchestrator</w:t>
      </w:r>
      <w:r w:rsidR="005400D5" w:rsidRPr="00D1438B">
        <w:rPr>
          <w:rFonts w:cs="Arabic Typesetting"/>
          <w:color w:val="000000" w:themeColor="text1"/>
        </w:rPr>
        <w:t>.</w:t>
      </w:r>
    </w:p>
    <w:p w14:paraId="1E8859C8" w14:textId="4D2522B7" w:rsidR="003539E6" w:rsidRPr="00D1438B" w:rsidRDefault="00AF6D02" w:rsidP="00D41589">
      <w:pPr>
        <w:numPr>
          <w:ilvl w:val="1"/>
          <w:numId w:val="58"/>
        </w:numPr>
        <w:spacing w:line="240" w:lineRule="auto"/>
        <w:rPr>
          <w:rFonts w:cs="Arabic Typesetting"/>
          <w:color w:val="000000" w:themeColor="text1"/>
        </w:rPr>
      </w:pPr>
      <w:proofErr w:type="spellStart"/>
      <w:r w:rsidRPr="00D1438B">
        <w:rPr>
          <w:rFonts w:cs="Arabic Typesetting"/>
          <w:b/>
          <w:bCs/>
          <w:color w:val="000000" w:themeColor="text1"/>
        </w:rPr>
        <w:t>TradingAgents</w:t>
      </w:r>
      <w:proofErr w:type="spellEnd"/>
      <w:r w:rsidR="003539E6" w:rsidRPr="00D1438B">
        <w:rPr>
          <w:rFonts w:cs="Arabic Typesetting"/>
          <w:b/>
          <w:bCs/>
          <w:color w:val="000000" w:themeColor="text1"/>
        </w:rPr>
        <w:t>:</w:t>
      </w:r>
      <w:r w:rsidR="005400D5" w:rsidRPr="00D1438B">
        <w:rPr>
          <w:rFonts w:cs="Arabic Typesetting"/>
          <w:b/>
          <w:bCs/>
          <w:color w:val="000000" w:themeColor="text1"/>
        </w:rPr>
        <w:t xml:space="preserve"> </w:t>
      </w:r>
      <w:r w:rsidR="003539E6" w:rsidRPr="00D1438B">
        <w:rPr>
          <w:rFonts w:cs="Arabic Typesetting"/>
          <w:color w:val="000000" w:themeColor="text1"/>
        </w:rPr>
        <w:t>Multi-agent framework with specialised roles (Analyst, Researcher, Risk Manager).</w:t>
      </w:r>
    </w:p>
    <w:p w14:paraId="2AB4CFD9" w14:textId="77777777" w:rsidR="00191373" w:rsidRPr="00D1438B" w:rsidRDefault="007164BC" w:rsidP="00D41589">
      <w:pPr>
        <w:numPr>
          <w:ilvl w:val="1"/>
          <w:numId w:val="58"/>
        </w:numPr>
        <w:spacing w:line="240" w:lineRule="auto"/>
        <w:rPr>
          <w:rFonts w:cs="Arabic Typesetting"/>
          <w:color w:val="000000" w:themeColor="text1"/>
        </w:rPr>
      </w:pPr>
      <w:proofErr w:type="spellStart"/>
      <w:r w:rsidRPr="00D1438B">
        <w:rPr>
          <w:rFonts w:cs="Arabic Typesetting"/>
          <w:b/>
          <w:bCs/>
          <w:color w:val="000000" w:themeColor="text1"/>
        </w:rPr>
        <w:t>OpenBB</w:t>
      </w:r>
      <w:proofErr w:type="spellEnd"/>
      <w:r w:rsidR="00191373" w:rsidRPr="00D1438B">
        <w:rPr>
          <w:rFonts w:cs="Arabic Typesetting"/>
          <w:b/>
          <w:bCs/>
          <w:color w:val="000000" w:themeColor="text1"/>
        </w:rPr>
        <w:t>:</w:t>
      </w:r>
      <w:r w:rsidR="005400D5" w:rsidRPr="00D1438B">
        <w:rPr>
          <w:rFonts w:cs="Arabic Typesetting"/>
          <w:b/>
          <w:bCs/>
          <w:color w:val="000000" w:themeColor="text1"/>
        </w:rPr>
        <w:t xml:space="preserve"> </w:t>
      </w:r>
      <w:r w:rsidR="00191373" w:rsidRPr="00D1438B">
        <w:rPr>
          <w:rFonts w:cs="Arabic Typesetting"/>
          <w:color w:val="000000" w:themeColor="text1"/>
        </w:rPr>
        <w:t>Integrates extensive financial data sources.</w:t>
      </w:r>
    </w:p>
    <w:p w14:paraId="56B57C34" w14:textId="4FFE55DF" w:rsidR="00AF6D02" w:rsidRPr="00D1438B" w:rsidRDefault="0017228B" w:rsidP="00D41589">
      <w:pPr>
        <w:numPr>
          <w:ilvl w:val="1"/>
          <w:numId w:val="19"/>
        </w:numPr>
        <w:spacing w:line="240" w:lineRule="auto"/>
        <w:ind w:hanging="357"/>
        <w:rPr>
          <w:rFonts w:cs="Arabic Typesetting"/>
          <w:color w:val="000000" w:themeColor="text1"/>
        </w:rPr>
      </w:pPr>
      <w:r w:rsidRPr="00D1438B">
        <w:rPr>
          <w:rFonts w:cs="Arabic Typesetting"/>
          <w:b/>
          <w:bCs/>
          <w:color w:val="000000" w:themeColor="text1"/>
        </w:rPr>
        <w:t>TA-Lib/ta-lib-python</w:t>
      </w:r>
      <w:r w:rsidR="000E1D95" w:rsidRPr="00D1438B">
        <w:rPr>
          <w:rFonts w:cs="Arabic Typesetting"/>
          <w:b/>
          <w:bCs/>
          <w:color w:val="000000" w:themeColor="text1"/>
        </w:rPr>
        <w:t xml:space="preserve"> </w:t>
      </w:r>
      <w:r w:rsidR="0008559F" w:rsidRPr="00D1438B">
        <w:rPr>
          <w:rFonts w:cs="Arabic Typesetting"/>
          <w:color w:val="000000" w:themeColor="text1"/>
        </w:rPr>
        <w:t xml:space="preserve">(primary wrapper) </w:t>
      </w:r>
      <w:r w:rsidR="000E1D95" w:rsidRPr="00D1438B">
        <w:rPr>
          <w:rFonts w:cs="Arabic Typesetting"/>
          <w:color w:val="000000" w:themeColor="text1"/>
        </w:rPr>
        <w:t>and</w:t>
      </w:r>
      <w:r w:rsidR="000E1D95" w:rsidRPr="00D1438B">
        <w:rPr>
          <w:rFonts w:cs="Arabic Typesetting"/>
          <w:b/>
          <w:bCs/>
          <w:color w:val="000000" w:themeColor="text1"/>
        </w:rPr>
        <w:t xml:space="preserve"> </w:t>
      </w:r>
      <w:proofErr w:type="spellStart"/>
      <w:r w:rsidR="000E1D95" w:rsidRPr="00D1438B">
        <w:rPr>
          <w:rFonts w:cs="Arabic Typesetting"/>
          <w:b/>
          <w:bCs/>
          <w:color w:val="000000" w:themeColor="text1"/>
        </w:rPr>
        <w:t>B</w:t>
      </w:r>
      <w:r w:rsidRPr="00D1438B">
        <w:rPr>
          <w:rFonts w:cs="Arabic Typesetting"/>
          <w:b/>
          <w:bCs/>
          <w:color w:val="000000" w:themeColor="text1"/>
        </w:rPr>
        <w:t>ukosabino</w:t>
      </w:r>
      <w:proofErr w:type="spellEnd"/>
      <w:r w:rsidRPr="00D1438B">
        <w:rPr>
          <w:rFonts w:cs="Arabic Typesetting"/>
          <w:b/>
          <w:bCs/>
          <w:color w:val="000000" w:themeColor="text1"/>
        </w:rPr>
        <w:t>/ta</w:t>
      </w:r>
      <w:r w:rsidR="0008559F" w:rsidRPr="00D1438B">
        <w:rPr>
          <w:rFonts w:cs="Arabic Typesetting"/>
          <w:color w:val="000000" w:themeColor="text1"/>
        </w:rPr>
        <w:t xml:space="preserve"> (secondary wrapper)</w:t>
      </w:r>
      <w:r w:rsidR="00A14E99" w:rsidRPr="00D1438B">
        <w:rPr>
          <w:rFonts w:cs="Arabic Typesetting"/>
          <w:b/>
          <w:bCs/>
          <w:color w:val="000000" w:themeColor="text1"/>
        </w:rPr>
        <w:t>:</w:t>
      </w:r>
      <w:r w:rsidR="00AF6D02" w:rsidRPr="00D1438B">
        <w:rPr>
          <w:rFonts w:cs="Arabic Typesetting"/>
          <w:color w:val="000000" w:themeColor="text1"/>
        </w:rPr>
        <w:t xml:space="preserve"> </w:t>
      </w:r>
      <w:r w:rsidR="00A14E99" w:rsidRPr="00D1438B">
        <w:rPr>
          <w:rFonts w:cs="Arabic Typesetting"/>
          <w:color w:val="000000" w:themeColor="text1"/>
        </w:rPr>
        <w:t>T</w:t>
      </w:r>
      <w:r w:rsidR="00781B8D" w:rsidRPr="00D1438B">
        <w:rPr>
          <w:rFonts w:cs="Arabic Typesetting"/>
          <w:color w:val="000000" w:themeColor="text1"/>
        </w:rPr>
        <w:t>echnical indicators, including custom volume-weighted ones</w:t>
      </w:r>
      <w:r w:rsidR="00AF6D02" w:rsidRPr="00D1438B">
        <w:rPr>
          <w:rFonts w:cs="Arabic Typesetting"/>
          <w:color w:val="000000" w:themeColor="text1"/>
        </w:rPr>
        <w:t>.</w:t>
      </w:r>
    </w:p>
    <w:p w14:paraId="44BF7E49" w14:textId="701BF394" w:rsidR="00FB3013" w:rsidRPr="00D1438B" w:rsidRDefault="00FB3013" w:rsidP="005F0A3A">
      <w:pPr>
        <w:numPr>
          <w:ilvl w:val="1"/>
          <w:numId w:val="19"/>
        </w:numPr>
        <w:spacing w:line="240" w:lineRule="auto"/>
        <w:rPr>
          <w:rFonts w:cs="Arabic Typesetting"/>
          <w:color w:val="000000" w:themeColor="text1"/>
        </w:rPr>
      </w:pPr>
      <w:proofErr w:type="spellStart"/>
      <w:r w:rsidRPr="00D1438B">
        <w:rPr>
          <w:rFonts w:cs="Arabic Typesetting"/>
          <w:b/>
          <w:bCs/>
          <w:color w:val="000000" w:themeColor="text1"/>
        </w:rPr>
        <w:t>OpenHands</w:t>
      </w:r>
      <w:proofErr w:type="spellEnd"/>
      <w:r w:rsidRPr="00D1438B">
        <w:rPr>
          <w:rFonts w:cs="Arabic Typesetting"/>
          <w:b/>
          <w:bCs/>
          <w:color w:val="000000" w:themeColor="text1"/>
        </w:rPr>
        <w:t xml:space="preserve"> (formerly </w:t>
      </w:r>
      <w:proofErr w:type="spellStart"/>
      <w:r w:rsidRPr="00D1438B">
        <w:rPr>
          <w:rFonts w:cs="Arabic Typesetting"/>
          <w:b/>
          <w:bCs/>
          <w:color w:val="000000" w:themeColor="text1"/>
        </w:rPr>
        <w:t>OpenDevin</w:t>
      </w:r>
      <w:proofErr w:type="spellEnd"/>
      <w:r w:rsidRPr="00D1438B">
        <w:rPr>
          <w:rFonts w:cs="Arabic Typesetting"/>
          <w:b/>
          <w:bCs/>
          <w:color w:val="000000" w:themeColor="text1"/>
        </w:rPr>
        <w:t>):</w:t>
      </w:r>
      <w:r w:rsidRPr="00D1438B">
        <w:rPr>
          <w:rFonts w:cs="Arabic Typesetting"/>
          <w:color w:val="000000" w:themeColor="text1"/>
        </w:rPr>
        <w:t xml:space="preserve"> AI-Assisted Development &amp; Debugging Agent. A platform for software development agents powered by AI.</w:t>
      </w:r>
    </w:p>
    <w:p w14:paraId="7FC2A0FE" w14:textId="44A81552" w:rsidR="005400D5" w:rsidRPr="00D1438B" w:rsidRDefault="005400D5" w:rsidP="00D41589">
      <w:pPr>
        <w:numPr>
          <w:ilvl w:val="0"/>
          <w:numId w:val="19"/>
        </w:numPr>
        <w:spacing w:line="240" w:lineRule="auto"/>
        <w:ind w:hanging="357"/>
        <w:rPr>
          <w:rFonts w:cs="Arabic Typesetting"/>
          <w:b/>
          <w:bCs/>
          <w:color w:val="000000" w:themeColor="text1"/>
        </w:rPr>
      </w:pPr>
      <w:r w:rsidRPr="00D1438B">
        <w:rPr>
          <w:rFonts w:cs="Arabic Typesetting"/>
          <w:b/>
          <w:bCs/>
          <w:color w:val="000000" w:themeColor="text1"/>
        </w:rPr>
        <w:t>Prediction</w:t>
      </w:r>
      <w:r w:rsidRPr="00D1438B">
        <w:rPr>
          <w:rFonts w:cs="Arabic Typesetting"/>
          <w:color w:val="000000" w:themeColor="text1"/>
        </w:rPr>
        <w:t>:</w:t>
      </w:r>
    </w:p>
    <w:p w14:paraId="1C08AF1B" w14:textId="0A4B59CE" w:rsidR="00F02026" w:rsidRPr="00D1438B" w:rsidRDefault="009C6C3B" w:rsidP="00D41589">
      <w:pPr>
        <w:numPr>
          <w:ilvl w:val="1"/>
          <w:numId w:val="19"/>
        </w:numPr>
        <w:spacing w:line="240" w:lineRule="auto"/>
        <w:rPr>
          <w:rFonts w:cs="Arabic Typesetting"/>
          <w:color w:val="000000" w:themeColor="text1"/>
        </w:rPr>
      </w:pPr>
      <w:r w:rsidRPr="00D1438B">
        <w:rPr>
          <w:rFonts w:cs="Arabic Typesetting"/>
          <w:b/>
          <w:bCs/>
          <w:color w:val="000000" w:themeColor="text1"/>
        </w:rPr>
        <w:t>Stock Prediction Models</w:t>
      </w:r>
      <w:r w:rsidR="00BE5357" w:rsidRPr="00D1438B">
        <w:rPr>
          <w:rFonts w:cs="Arabic Typesetting"/>
          <w:b/>
          <w:bCs/>
          <w:color w:val="000000" w:themeColor="text1"/>
        </w:rPr>
        <w:t>:</w:t>
      </w:r>
      <w:r w:rsidRPr="00D1438B">
        <w:rPr>
          <w:rFonts w:cs="Arabic Typesetting"/>
          <w:color w:val="000000" w:themeColor="text1"/>
        </w:rPr>
        <w:t xml:space="preserve"> </w:t>
      </w:r>
      <w:r w:rsidR="00BE5357" w:rsidRPr="00D1438B">
        <w:rPr>
          <w:rFonts w:cs="Arabic Typesetting"/>
          <w:color w:val="000000" w:themeColor="text1"/>
        </w:rPr>
        <w:t>C</w:t>
      </w:r>
      <w:r w:rsidR="00F02026" w:rsidRPr="00D1438B">
        <w:rPr>
          <w:rFonts w:cs="Arabic Typesetting"/>
          <w:color w:val="000000" w:themeColor="text1"/>
        </w:rPr>
        <w:t>ollection of machine learning and deep learning models for stock forecasting, including trading bots and simulations.</w:t>
      </w:r>
    </w:p>
    <w:p w14:paraId="59416639" w14:textId="5C1FD98E" w:rsidR="00F02026" w:rsidRPr="00D1438B" w:rsidRDefault="009C6C3B" w:rsidP="00D41589">
      <w:pPr>
        <w:numPr>
          <w:ilvl w:val="1"/>
          <w:numId w:val="19"/>
        </w:numPr>
        <w:spacing w:line="240" w:lineRule="auto"/>
        <w:rPr>
          <w:rFonts w:cs="Arabic Typesetting"/>
          <w:color w:val="000000" w:themeColor="text1"/>
        </w:rPr>
      </w:pPr>
      <w:r w:rsidRPr="00D1438B">
        <w:rPr>
          <w:rFonts w:cs="Arabic Typesetting"/>
          <w:b/>
          <w:bCs/>
          <w:color w:val="000000" w:themeColor="text1"/>
        </w:rPr>
        <w:t>LSTM Neural Network for Time Series Prediction</w:t>
      </w:r>
      <w:r w:rsidR="00BE5357" w:rsidRPr="00D1438B">
        <w:rPr>
          <w:rFonts w:cs="Arabic Typesetting"/>
          <w:b/>
          <w:bCs/>
          <w:color w:val="000000" w:themeColor="text1"/>
        </w:rPr>
        <w:t>:</w:t>
      </w:r>
      <w:r w:rsidRPr="00D1438B">
        <w:rPr>
          <w:rFonts w:cs="Arabic Typesetting"/>
          <w:color w:val="000000" w:themeColor="text1"/>
        </w:rPr>
        <w:t xml:space="preserve"> </w:t>
      </w:r>
      <w:r w:rsidR="00F02026" w:rsidRPr="00D1438B">
        <w:rPr>
          <w:rFonts w:cs="Arabic Typesetting"/>
          <w:color w:val="000000" w:themeColor="text1"/>
        </w:rPr>
        <w:t xml:space="preserve">LSTM model built with </w:t>
      </w:r>
      <w:proofErr w:type="spellStart"/>
      <w:r w:rsidR="00F02026" w:rsidRPr="00D1438B">
        <w:rPr>
          <w:rFonts w:cs="Arabic Typesetting"/>
          <w:color w:val="000000" w:themeColor="text1"/>
        </w:rPr>
        <w:t>Keras</w:t>
      </w:r>
      <w:proofErr w:type="spellEnd"/>
      <w:r w:rsidR="00F02026" w:rsidRPr="00D1438B">
        <w:rPr>
          <w:rFonts w:cs="Arabic Typesetting"/>
          <w:color w:val="000000" w:themeColor="text1"/>
        </w:rPr>
        <w:t xml:space="preserve"> for time series prediction and advanced forecasting, tested on sine waves and stock data.</w:t>
      </w:r>
    </w:p>
    <w:p w14:paraId="77293EC8" w14:textId="61E1E162" w:rsidR="00CB1D2A" w:rsidRPr="00D1438B" w:rsidRDefault="009C6C3B" w:rsidP="00D41589">
      <w:pPr>
        <w:numPr>
          <w:ilvl w:val="1"/>
          <w:numId w:val="19"/>
        </w:numPr>
        <w:spacing w:line="240" w:lineRule="auto"/>
        <w:rPr>
          <w:rFonts w:cs="Arabic Typesetting"/>
          <w:color w:val="000000" w:themeColor="text1"/>
        </w:rPr>
      </w:pPr>
      <w:r w:rsidRPr="00D1438B">
        <w:rPr>
          <w:rFonts w:cs="Arabic Typesetting"/>
          <w:b/>
          <w:bCs/>
          <w:color w:val="000000" w:themeColor="text1"/>
        </w:rPr>
        <w:t>Real time stock market prediction</w:t>
      </w:r>
      <w:r w:rsidR="008E1564" w:rsidRPr="00D1438B">
        <w:rPr>
          <w:rFonts w:cs="Arabic Typesetting"/>
          <w:b/>
          <w:bCs/>
          <w:color w:val="000000" w:themeColor="text1"/>
        </w:rPr>
        <w:t>:</w:t>
      </w:r>
      <w:r w:rsidRPr="00D1438B">
        <w:rPr>
          <w:rFonts w:cs="Arabic Typesetting"/>
          <w:color w:val="000000" w:themeColor="text1"/>
        </w:rPr>
        <w:t xml:space="preserve"> </w:t>
      </w:r>
      <w:r w:rsidR="008E1564" w:rsidRPr="00D1438B">
        <w:rPr>
          <w:rFonts w:cs="Arabic Typesetting"/>
          <w:color w:val="000000" w:themeColor="text1"/>
        </w:rPr>
        <w:t>R</w:t>
      </w:r>
      <w:r w:rsidR="00CB1D2A" w:rsidRPr="00D1438B">
        <w:rPr>
          <w:rFonts w:cs="Arabic Typesetting"/>
          <w:color w:val="000000" w:themeColor="text1"/>
        </w:rPr>
        <w:t xml:space="preserve">eal-time </w:t>
      </w:r>
      <w:r w:rsidR="00A357FE" w:rsidRPr="00D1438B">
        <w:rPr>
          <w:rFonts w:cs="Arabic Typesetting"/>
          <w:color w:val="000000" w:themeColor="text1"/>
        </w:rPr>
        <w:t xml:space="preserve">live trading </w:t>
      </w:r>
      <w:r w:rsidR="00CB1D2A" w:rsidRPr="00D1438B">
        <w:rPr>
          <w:rFonts w:cs="Arabic Typesetting"/>
          <w:color w:val="000000" w:themeColor="text1"/>
        </w:rPr>
        <w:t>prediction system using Tensorflow.js and Kafka for streaming data.</w:t>
      </w:r>
    </w:p>
    <w:p w14:paraId="7303EBFE" w14:textId="77777777" w:rsidR="005400D5" w:rsidRPr="00D1438B" w:rsidRDefault="009C6C3B" w:rsidP="00D41589">
      <w:pPr>
        <w:numPr>
          <w:ilvl w:val="0"/>
          <w:numId w:val="19"/>
        </w:numPr>
        <w:spacing w:line="240" w:lineRule="auto"/>
        <w:ind w:hanging="357"/>
        <w:rPr>
          <w:rFonts w:cs="Arabic Typesetting"/>
          <w:color w:val="000000" w:themeColor="text1"/>
        </w:rPr>
      </w:pPr>
      <w:proofErr w:type="spellStart"/>
      <w:r w:rsidRPr="00D1438B">
        <w:rPr>
          <w:rFonts w:cs="Arabic Typesetting"/>
          <w:b/>
          <w:bCs/>
          <w:color w:val="000000" w:themeColor="text1"/>
        </w:rPr>
        <w:t>Backtesting</w:t>
      </w:r>
      <w:proofErr w:type="spellEnd"/>
      <w:r w:rsidRPr="00D1438B">
        <w:rPr>
          <w:rFonts w:cs="Arabic Typesetting"/>
          <w:color w:val="000000" w:themeColor="text1"/>
        </w:rPr>
        <w:t>:</w:t>
      </w:r>
    </w:p>
    <w:p w14:paraId="16A07B06" w14:textId="527BC58B" w:rsidR="00790B42" w:rsidRPr="00D1438B" w:rsidRDefault="00790B42" w:rsidP="00D41589">
      <w:pPr>
        <w:numPr>
          <w:ilvl w:val="1"/>
          <w:numId w:val="19"/>
        </w:numPr>
        <w:spacing w:line="240" w:lineRule="auto"/>
        <w:rPr>
          <w:rFonts w:cs="Arabic Typesetting"/>
          <w:color w:val="000000" w:themeColor="text1"/>
        </w:rPr>
      </w:pPr>
      <w:proofErr w:type="spellStart"/>
      <w:r w:rsidRPr="00D1438B">
        <w:rPr>
          <w:rFonts w:cs="Arabic Typesetting"/>
          <w:b/>
          <w:bCs/>
          <w:color w:val="000000" w:themeColor="text1"/>
        </w:rPr>
        <w:t>VectorBT</w:t>
      </w:r>
      <w:proofErr w:type="spellEnd"/>
      <w:r w:rsidRPr="00D1438B">
        <w:rPr>
          <w:rFonts w:cs="Arabic Typesetting"/>
          <w:color w:val="000000" w:themeColor="text1"/>
        </w:rPr>
        <w:t xml:space="preserve">: GPU-accelerated, vectorised </w:t>
      </w:r>
      <w:proofErr w:type="spellStart"/>
      <w:r w:rsidRPr="00D1438B">
        <w:rPr>
          <w:rFonts w:cs="Arabic Typesetting"/>
          <w:color w:val="000000" w:themeColor="text1"/>
        </w:rPr>
        <w:t>backtesting</w:t>
      </w:r>
      <w:proofErr w:type="spellEnd"/>
      <w:r w:rsidRPr="00D1438B">
        <w:rPr>
          <w:rFonts w:cs="Arabic Typesetting"/>
          <w:color w:val="000000" w:themeColor="text1"/>
        </w:rPr>
        <w:t>.</w:t>
      </w:r>
    </w:p>
    <w:p w14:paraId="3C0CC0DD" w14:textId="4EC4C2DF" w:rsidR="00811969" w:rsidRPr="00D1438B" w:rsidRDefault="003F33C3" w:rsidP="00D41589">
      <w:pPr>
        <w:numPr>
          <w:ilvl w:val="1"/>
          <w:numId w:val="19"/>
        </w:numPr>
        <w:spacing w:line="240" w:lineRule="auto"/>
        <w:rPr>
          <w:rFonts w:cs="Arabic Typesetting"/>
          <w:color w:val="000000" w:themeColor="text1"/>
        </w:rPr>
      </w:pPr>
      <w:proofErr w:type="spellStart"/>
      <w:r w:rsidRPr="00D1438B">
        <w:rPr>
          <w:rFonts w:cs="Arabic Typesetting"/>
          <w:b/>
          <w:bCs/>
          <w:color w:val="000000" w:themeColor="text1"/>
        </w:rPr>
        <w:lastRenderedPageBreak/>
        <w:t>b</w:t>
      </w:r>
      <w:r w:rsidR="00811969" w:rsidRPr="00D1438B">
        <w:rPr>
          <w:rFonts w:cs="Arabic Typesetting"/>
          <w:b/>
          <w:bCs/>
          <w:color w:val="000000" w:themeColor="text1"/>
        </w:rPr>
        <w:t>acktrader</w:t>
      </w:r>
      <w:proofErr w:type="spellEnd"/>
      <w:r w:rsidR="00790B42" w:rsidRPr="00D1438B">
        <w:rPr>
          <w:rFonts w:cs="Arabic Typesetting"/>
          <w:b/>
          <w:bCs/>
          <w:color w:val="000000" w:themeColor="text1"/>
        </w:rPr>
        <w:t>:</w:t>
      </w:r>
      <w:r w:rsidR="00811969" w:rsidRPr="00D1438B">
        <w:rPr>
          <w:rFonts w:cs="Arabic Typesetting"/>
          <w:color w:val="000000" w:themeColor="text1"/>
        </w:rPr>
        <w:t xml:space="preserve"> Python-based </w:t>
      </w:r>
      <w:proofErr w:type="spellStart"/>
      <w:r w:rsidR="00811969" w:rsidRPr="00D1438B">
        <w:rPr>
          <w:rFonts w:cs="Arabic Typesetting"/>
          <w:color w:val="000000" w:themeColor="text1"/>
        </w:rPr>
        <w:t>backtesting</w:t>
      </w:r>
      <w:proofErr w:type="spellEnd"/>
      <w:r w:rsidR="00811969" w:rsidRPr="00D1438B">
        <w:rPr>
          <w:rFonts w:cs="Arabic Typesetting"/>
          <w:color w:val="000000" w:themeColor="text1"/>
        </w:rPr>
        <w:t xml:space="preserve"> framework known for its flexibility and support for custom indicators. It integrates well with </w:t>
      </w:r>
      <w:proofErr w:type="spellStart"/>
      <w:r w:rsidR="00811969" w:rsidRPr="00D1438B">
        <w:rPr>
          <w:rFonts w:cs="Arabic Typesetting"/>
          <w:color w:val="000000" w:themeColor="text1"/>
        </w:rPr>
        <w:t>NautilusTrader</w:t>
      </w:r>
      <w:proofErr w:type="spellEnd"/>
      <w:r w:rsidR="00811969" w:rsidRPr="00D1438B">
        <w:rPr>
          <w:rFonts w:cs="Arabic Typesetting"/>
          <w:color w:val="000000" w:themeColor="text1"/>
        </w:rPr>
        <w:t xml:space="preserve"> and supports multi-asset </w:t>
      </w:r>
      <w:proofErr w:type="spellStart"/>
      <w:r w:rsidR="00811969" w:rsidRPr="00D1438B">
        <w:rPr>
          <w:rFonts w:cs="Arabic Typesetting"/>
          <w:color w:val="000000" w:themeColor="text1"/>
        </w:rPr>
        <w:t>backtesting</w:t>
      </w:r>
      <w:proofErr w:type="spellEnd"/>
      <w:r w:rsidR="00811969" w:rsidRPr="00D1438B">
        <w:rPr>
          <w:rFonts w:cs="Arabic Typesetting"/>
          <w:color w:val="000000" w:themeColor="text1"/>
        </w:rPr>
        <w:t>.</w:t>
      </w:r>
      <w:r w:rsidR="00790B42" w:rsidRPr="00D1438B">
        <w:rPr>
          <w:rFonts w:cs="Arabic Typesetting"/>
          <w:color w:val="000000" w:themeColor="text1"/>
        </w:rPr>
        <w:t xml:space="preserve"> Flexible strategy development (role clarified, retained as complementary).</w:t>
      </w:r>
    </w:p>
    <w:p w14:paraId="67269855" w14:textId="77532B7C" w:rsidR="00811969" w:rsidRPr="00D1438B" w:rsidRDefault="00811969" w:rsidP="00D41589">
      <w:pPr>
        <w:numPr>
          <w:ilvl w:val="1"/>
          <w:numId w:val="19"/>
        </w:numPr>
        <w:spacing w:line="240" w:lineRule="auto"/>
        <w:rPr>
          <w:rFonts w:cs="Arabic Typesetting"/>
          <w:color w:val="000000" w:themeColor="text1"/>
        </w:rPr>
      </w:pPr>
      <w:proofErr w:type="spellStart"/>
      <w:r w:rsidRPr="00D1438B">
        <w:rPr>
          <w:rFonts w:cs="Arabic Typesetting"/>
          <w:b/>
          <w:bCs/>
          <w:color w:val="000000" w:themeColor="text1"/>
        </w:rPr>
        <w:t>TradingGym</w:t>
      </w:r>
      <w:proofErr w:type="spellEnd"/>
      <w:r w:rsidR="00903B3B" w:rsidRPr="00D1438B">
        <w:rPr>
          <w:rFonts w:cs="Arabic Typesetting"/>
          <w:b/>
          <w:bCs/>
          <w:color w:val="000000" w:themeColor="text1"/>
        </w:rPr>
        <w:t>:</w:t>
      </w:r>
      <w:r w:rsidRPr="00D1438B">
        <w:rPr>
          <w:rFonts w:cs="Arabic Typesetting"/>
          <w:color w:val="000000" w:themeColor="text1"/>
        </w:rPr>
        <w:t xml:space="preserve"> Python-based framework focused on simulated trading environments, particularly for reinforcement learning and strategy testing. It provides a simulated trading environment for AI-driven strategies. </w:t>
      </w:r>
      <w:proofErr w:type="spellStart"/>
      <w:r w:rsidRPr="00D1438B">
        <w:rPr>
          <w:rFonts w:cs="Arabic Typesetting"/>
          <w:color w:val="000000" w:themeColor="text1"/>
        </w:rPr>
        <w:t>TradingGym</w:t>
      </w:r>
      <w:proofErr w:type="spellEnd"/>
      <w:r w:rsidRPr="00D1438B">
        <w:rPr>
          <w:rFonts w:cs="Arabic Typesetting"/>
          <w:color w:val="000000" w:themeColor="text1"/>
        </w:rPr>
        <w:t xml:space="preserve"> complements </w:t>
      </w:r>
      <w:proofErr w:type="spellStart"/>
      <w:r w:rsidR="00903B3B" w:rsidRPr="00D1438B">
        <w:rPr>
          <w:rFonts w:cs="Arabic Typesetting"/>
          <w:color w:val="000000" w:themeColor="text1"/>
        </w:rPr>
        <w:t>b</w:t>
      </w:r>
      <w:r w:rsidRPr="00D1438B">
        <w:rPr>
          <w:rFonts w:cs="Arabic Typesetting"/>
          <w:color w:val="000000" w:themeColor="text1"/>
        </w:rPr>
        <w:t>acktrader</w:t>
      </w:r>
      <w:proofErr w:type="spellEnd"/>
      <w:r w:rsidRPr="00D1438B">
        <w:rPr>
          <w:rFonts w:cs="Arabic Typesetting"/>
          <w:color w:val="000000" w:themeColor="text1"/>
        </w:rPr>
        <w:t xml:space="preserve"> by offering a simulation environment for AI-driven strategies, aligning with the system’s AI focus.</w:t>
      </w:r>
    </w:p>
    <w:p w14:paraId="277C7BB9" w14:textId="77777777" w:rsidR="00B47EAB" w:rsidRPr="00D1438B" w:rsidRDefault="00AF6D02" w:rsidP="00D41589">
      <w:pPr>
        <w:numPr>
          <w:ilvl w:val="0"/>
          <w:numId w:val="19"/>
        </w:numPr>
        <w:spacing w:line="240" w:lineRule="auto"/>
        <w:ind w:hanging="357"/>
        <w:rPr>
          <w:rFonts w:cs="Arabic Typesetting"/>
          <w:color w:val="000000" w:themeColor="text1"/>
        </w:rPr>
      </w:pPr>
      <w:r w:rsidRPr="00D1438B">
        <w:rPr>
          <w:rFonts w:cs="Arabic Typesetting"/>
          <w:b/>
          <w:bCs/>
          <w:color w:val="000000" w:themeColor="text1"/>
        </w:rPr>
        <w:t>Options Analytics Engine</w:t>
      </w:r>
      <w:r w:rsidRPr="00D1438B">
        <w:rPr>
          <w:rFonts w:cs="Arabic Typesetting"/>
          <w:color w:val="000000" w:themeColor="text1"/>
        </w:rPr>
        <w:t xml:space="preserve">: </w:t>
      </w:r>
    </w:p>
    <w:p w14:paraId="18B9F436" w14:textId="4A806212" w:rsidR="00AF6D02" w:rsidRPr="00D1438B" w:rsidRDefault="00AF6D02" w:rsidP="00D41589">
      <w:pPr>
        <w:numPr>
          <w:ilvl w:val="1"/>
          <w:numId w:val="19"/>
        </w:numPr>
        <w:spacing w:line="240" w:lineRule="auto"/>
        <w:ind w:hanging="357"/>
        <w:rPr>
          <w:rFonts w:cs="Arabic Typesetting"/>
          <w:color w:val="000000" w:themeColor="text1"/>
        </w:rPr>
      </w:pPr>
      <w:proofErr w:type="spellStart"/>
      <w:r w:rsidRPr="00D1438B">
        <w:rPr>
          <w:rFonts w:cs="Arabic Typesetting"/>
          <w:b/>
          <w:bCs/>
          <w:color w:val="000000" w:themeColor="text1"/>
        </w:rPr>
        <w:t>QuantLib</w:t>
      </w:r>
      <w:proofErr w:type="spellEnd"/>
      <w:r w:rsidR="00887ECF" w:rsidRPr="00D1438B">
        <w:rPr>
          <w:rFonts w:cs="Arabic Typesetting"/>
          <w:b/>
          <w:bCs/>
          <w:color w:val="000000" w:themeColor="text1"/>
        </w:rPr>
        <w:t>:</w:t>
      </w:r>
      <w:r w:rsidRPr="00D1438B">
        <w:rPr>
          <w:rFonts w:cs="Arabic Typesetting"/>
          <w:color w:val="000000" w:themeColor="text1"/>
        </w:rPr>
        <w:t xml:space="preserve"> </w:t>
      </w:r>
      <w:r w:rsidR="00887ECF" w:rsidRPr="00D1438B">
        <w:rPr>
          <w:rFonts w:cs="Arabic Typesetting"/>
          <w:color w:val="000000" w:themeColor="text1"/>
        </w:rPr>
        <w:t>S</w:t>
      </w:r>
      <w:r w:rsidRPr="00D1438B">
        <w:rPr>
          <w:rFonts w:cs="Arabic Typesetting"/>
          <w:color w:val="000000" w:themeColor="text1"/>
        </w:rPr>
        <w:t>ophisticated options pricing, risk analytics, and complex derivative calculations.</w:t>
      </w:r>
    </w:p>
    <w:p w14:paraId="10BB0ADE" w14:textId="77777777" w:rsidR="005400D5" w:rsidRPr="00D1438B" w:rsidRDefault="00F05AA1" w:rsidP="00D41589">
      <w:pPr>
        <w:numPr>
          <w:ilvl w:val="0"/>
          <w:numId w:val="19"/>
        </w:numPr>
        <w:spacing w:line="240" w:lineRule="auto"/>
        <w:ind w:hanging="357"/>
        <w:rPr>
          <w:rFonts w:cs="Arabic Typesetting"/>
          <w:color w:val="000000" w:themeColor="text1"/>
        </w:rPr>
      </w:pPr>
      <w:r w:rsidRPr="00D1438B">
        <w:rPr>
          <w:rFonts w:cs="Arabic Typesetting"/>
          <w:b/>
          <w:bCs/>
          <w:color w:val="000000" w:themeColor="text1"/>
        </w:rPr>
        <w:t>User Interface</w:t>
      </w:r>
      <w:r w:rsidRPr="00D1438B">
        <w:rPr>
          <w:rFonts w:cs="Arabic Typesetting"/>
          <w:color w:val="000000" w:themeColor="text1"/>
        </w:rPr>
        <w:t>:</w:t>
      </w:r>
    </w:p>
    <w:p w14:paraId="0BE1E5F5" w14:textId="4511ABFE" w:rsidR="00F05AA1" w:rsidRPr="00D1438B" w:rsidRDefault="00B85740" w:rsidP="00D41589">
      <w:pPr>
        <w:numPr>
          <w:ilvl w:val="1"/>
          <w:numId w:val="19"/>
        </w:numPr>
        <w:spacing w:line="240" w:lineRule="auto"/>
        <w:rPr>
          <w:rFonts w:cs="Arabic Typesetting"/>
          <w:color w:val="000000" w:themeColor="text1"/>
        </w:rPr>
      </w:pPr>
      <w:r w:rsidRPr="00D1438B">
        <w:rPr>
          <w:rFonts w:cs="Arabic Typesetting"/>
          <w:b/>
          <w:bCs/>
          <w:color w:val="000000" w:themeColor="text1"/>
        </w:rPr>
        <w:t>Next.js:</w:t>
      </w:r>
      <w:r w:rsidRPr="00D1438B">
        <w:rPr>
          <w:rFonts w:cs="Arabic Typesetting"/>
          <w:color w:val="000000" w:themeColor="text1"/>
        </w:rPr>
        <w:t xml:space="preserve"> </w:t>
      </w:r>
      <w:r w:rsidR="00F05AA1" w:rsidRPr="00D1438B">
        <w:rPr>
          <w:rFonts w:cs="Arabic Typesetting"/>
          <w:color w:val="000000" w:themeColor="text1"/>
        </w:rPr>
        <w:t xml:space="preserve">A modern web application built with </w:t>
      </w:r>
      <w:r w:rsidR="00F05AA1" w:rsidRPr="00D1438B">
        <w:rPr>
          <w:rFonts w:cs="Arabic Typesetting"/>
          <w:b/>
          <w:bCs/>
          <w:color w:val="000000" w:themeColor="text1"/>
        </w:rPr>
        <w:t>Next.js</w:t>
      </w:r>
      <w:r w:rsidRPr="00D1438B">
        <w:rPr>
          <w:rFonts w:cs="Arabic Typesetting"/>
          <w:color w:val="000000" w:themeColor="text1"/>
        </w:rPr>
        <w:t>,</w:t>
      </w:r>
      <w:r w:rsidR="00F05AA1" w:rsidRPr="00D1438B">
        <w:rPr>
          <w:rFonts w:cs="Arabic Typesetting"/>
          <w:color w:val="000000" w:themeColor="text1"/>
        </w:rPr>
        <w:t xml:space="preserve"> serv</w:t>
      </w:r>
      <w:r w:rsidRPr="00D1438B">
        <w:rPr>
          <w:rFonts w:cs="Arabic Typesetting"/>
          <w:color w:val="000000" w:themeColor="text1"/>
        </w:rPr>
        <w:t>ing</w:t>
      </w:r>
      <w:r w:rsidR="00F05AA1" w:rsidRPr="00D1438B">
        <w:rPr>
          <w:rFonts w:cs="Arabic Typesetting"/>
          <w:color w:val="000000" w:themeColor="text1"/>
        </w:rPr>
        <w:t xml:space="preserve"> as the unified "cockpit" for all user interactions.</w:t>
      </w:r>
    </w:p>
    <w:p w14:paraId="1391D207" w14:textId="77777777" w:rsidR="000F47CF" w:rsidRPr="00D1438B" w:rsidRDefault="000F47CF" w:rsidP="000F47CF">
      <w:pPr>
        <w:numPr>
          <w:ilvl w:val="1"/>
          <w:numId w:val="19"/>
        </w:numPr>
        <w:spacing w:line="240" w:lineRule="auto"/>
        <w:rPr>
          <w:rFonts w:cs="Arabic Typesetting"/>
          <w:color w:val="000000" w:themeColor="text1"/>
        </w:rPr>
      </w:pPr>
      <w:r w:rsidRPr="00D1438B">
        <w:rPr>
          <w:rFonts w:cs="Arabic Typesetting"/>
          <w:color w:val="000000" w:themeColor="text1"/>
        </w:rPr>
        <w:t xml:space="preserve">Use Next.js with </w:t>
      </w:r>
      <w:r w:rsidRPr="00D1438B">
        <w:rPr>
          <w:rFonts w:cs="Arabic Typesetting"/>
          <w:b/>
          <w:bCs/>
          <w:color w:val="000000" w:themeColor="text1"/>
        </w:rPr>
        <w:t>react-financial-charts</w:t>
      </w:r>
      <w:r w:rsidRPr="00D1438B">
        <w:rPr>
          <w:rFonts w:cs="Arabic Typesetting"/>
          <w:color w:val="000000" w:themeColor="text1"/>
        </w:rPr>
        <w:t xml:space="preserve">, </w:t>
      </w:r>
      <w:r w:rsidRPr="00D1438B">
        <w:rPr>
          <w:rFonts w:cs="Arabic Typesetting"/>
          <w:b/>
          <w:bCs/>
          <w:color w:val="000000" w:themeColor="text1"/>
        </w:rPr>
        <w:t>Plotly Dash</w:t>
      </w:r>
      <w:r w:rsidRPr="00D1438B">
        <w:rPr>
          <w:rFonts w:cs="Arabic Typesetting"/>
          <w:color w:val="000000" w:themeColor="text1"/>
        </w:rPr>
        <w:t xml:space="preserve">, </w:t>
      </w:r>
      <w:r w:rsidRPr="00D1438B">
        <w:rPr>
          <w:rFonts w:cs="Arabic Typesetting"/>
          <w:b/>
          <w:bCs/>
          <w:color w:val="000000" w:themeColor="text1"/>
        </w:rPr>
        <w:t>ag-Grid</w:t>
      </w:r>
      <w:r w:rsidRPr="00D1438B">
        <w:rPr>
          <w:rFonts w:cs="Arabic Typesetting"/>
          <w:color w:val="000000" w:themeColor="text1"/>
        </w:rPr>
        <w:t xml:space="preserve">, and a </w:t>
      </w:r>
      <w:r w:rsidRPr="00D1438B">
        <w:rPr>
          <w:rFonts w:cs="Arabic Typesetting"/>
          <w:b/>
          <w:bCs/>
          <w:color w:val="000000" w:themeColor="text1"/>
        </w:rPr>
        <w:t>Real-time Risk Dashboard</w:t>
      </w:r>
      <w:r w:rsidRPr="00D1438B">
        <w:rPr>
          <w:rFonts w:cs="Arabic Typesetting"/>
          <w:color w:val="000000" w:themeColor="text1"/>
        </w:rPr>
        <w:t>.</w:t>
      </w:r>
    </w:p>
    <w:p w14:paraId="26884A5A" w14:textId="77777777" w:rsidR="00F05AA1" w:rsidRPr="00D1438B" w:rsidRDefault="00AF6D02" w:rsidP="00D41589">
      <w:pPr>
        <w:numPr>
          <w:ilvl w:val="0"/>
          <w:numId w:val="19"/>
        </w:numPr>
        <w:spacing w:line="240" w:lineRule="auto"/>
        <w:ind w:hanging="357"/>
        <w:rPr>
          <w:rFonts w:cs="Arabic Typesetting"/>
          <w:color w:val="000000" w:themeColor="text1"/>
        </w:rPr>
      </w:pPr>
      <w:r w:rsidRPr="00D1438B">
        <w:rPr>
          <w:rFonts w:cs="Arabic Typesetting"/>
          <w:b/>
          <w:bCs/>
          <w:color w:val="000000" w:themeColor="text1"/>
        </w:rPr>
        <w:t>API &amp; Orchestration Layer</w:t>
      </w:r>
      <w:r w:rsidRPr="00D1438B">
        <w:rPr>
          <w:rFonts w:cs="Arabic Typesetting"/>
          <w:color w:val="000000" w:themeColor="text1"/>
        </w:rPr>
        <w:t>:</w:t>
      </w:r>
    </w:p>
    <w:p w14:paraId="34CC65CB" w14:textId="37086BC5" w:rsidR="00F05AA1" w:rsidRPr="00D1438B" w:rsidRDefault="00ED6D03" w:rsidP="00D41589">
      <w:pPr>
        <w:numPr>
          <w:ilvl w:val="1"/>
          <w:numId w:val="19"/>
        </w:numPr>
        <w:spacing w:line="240" w:lineRule="auto"/>
        <w:rPr>
          <w:rFonts w:cs="Arabic Typesetting"/>
          <w:color w:val="000000" w:themeColor="text1"/>
        </w:rPr>
      </w:pPr>
      <w:proofErr w:type="spellStart"/>
      <w:r w:rsidRPr="00D1438B">
        <w:rPr>
          <w:rFonts w:cs="Arabic Typesetting"/>
          <w:b/>
          <w:bCs/>
          <w:color w:val="000000" w:themeColor="text1"/>
        </w:rPr>
        <w:t>FastAPI</w:t>
      </w:r>
      <w:proofErr w:type="spellEnd"/>
      <w:r w:rsidR="00004A90" w:rsidRPr="00D1438B">
        <w:rPr>
          <w:rFonts w:cs="Arabic Typesetting"/>
          <w:b/>
          <w:bCs/>
          <w:color w:val="000000" w:themeColor="text1"/>
        </w:rPr>
        <w:t>:</w:t>
      </w:r>
      <w:r w:rsidRPr="00D1438B">
        <w:rPr>
          <w:rFonts w:cs="Arabic Typesetting"/>
          <w:color w:val="000000" w:themeColor="text1"/>
        </w:rPr>
        <w:t xml:space="preserve"> </w:t>
      </w:r>
      <w:r w:rsidR="00004A90" w:rsidRPr="00D1438B">
        <w:rPr>
          <w:rFonts w:cs="Arabic Typesetting"/>
          <w:color w:val="000000" w:themeColor="text1"/>
        </w:rPr>
        <w:t>C</w:t>
      </w:r>
      <w:r w:rsidRPr="00D1438B">
        <w:rPr>
          <w:rFonts w:cs="Arabic Typesetting"/>
          <w:color w:val="000000" w:themeColor="text1"/>
        </w:rPr>
        <w:t xml:space="preserve">entral bridge between the frontend, AI assistant, and backend </w:t>
      </w:r>
      <w:r w:rsidR="00004A90" w:rsidRPr="00D1438B">
        <w:rPr>
          <w:rFonts w:cs="Arabic Typesetting"/>
          <w:color w:val="000000" w:themeColor="text1"/>
        </w:rPr>
        <w:t>services</w:t>
      </w:r>
      <w:r w:rsidRPr="00D1438B">
        <w:rPr>
          <w:rFonts w:cs="Arabic Typesetting"/>
          <w:color w:val="000000" w:themeColor="text1"/>
        </w:rPr>
        <w:t>.</w:t>
      </w:r>
    </w:p>
    <w:p w14:paraId="28B8A7E6" w14:textId="24107F5F" w:rsidR="00BF1BDA" w:rsidRPr="00D1438B" w:rsidRDefault="00BF1BDA" w:rsidP="00D41589">
      <w:pPr>
        <w:numPr>
          <w:ilvl w:val="1"/>
          <w:numId w:val="19"/>
        </w:numPr>
        <w:spacing w:line="240" w:lineRule="auto"/>
        <w:rPr>
          <w:rFonts w:cs="Arabic Typesetting"/>
          <w:color w:val="000000" w:themeColor="text1"/>
        </w:rPr>
      </w:pPr>
      <w:proofErr w:type="spellStart"/>
      <w:r w:rsidRPr="00D1438B">
        <w:rPr>
          <w:rFonts w:cs="Arabic Typesetting"/>
          <w:b/>
          <w:bCs/>
          <w:color w:val="000000" w:themeColor="text1"/>
        </w:rPr>
        <w:t>gRPC</w:t>
      </w:r>
      <w:proofErr w:type="spellEnd"/>
      <w:r w:rsidRPr="00D1438B">
        <w:rPr>
          <w:rFonts w:cs="Arabic Typesetting"/>
          <w:color w:val="000000" w:themeColor="text1"/>
        </w:rPr>
        <w:t>: Low latency streaming for market data.</w:t>
      </w:r>
    </w:p>
    <w:p w14:paraId="462CC5AB" w14:textId="07F82E6D" w:rsidR="00AF6D02" w:rsidRPr="00D1438B" w:rsidRDefault="00ED6D03" w:rsidP="00D41589">
      <w:pPr>
        <w:numPr>
          <w:ilvl w:val="1"/>
          <w:numId w:val="19"/>
        </w:numPr>
        <w:spacing w:line="240" w:lineRule="auto"/>
        <w:rPr>
          <w:rFonts w:cs="Arabic Typesetting"/>
          <w:color w:val="000000" w:themeColor="text1"/>
        </w:rPr>
      </w:pPr>
      <w:proofErr w:type="spellStart"/>
      <w:r w:rsidRPr="00D1438B">
        <w:rPr>
          <w:rFonts w:cs="Arabic Typesetting"/>
          <w:b/>
          <w:bCs/>
          <w:color w:val="000000" w:themeColor="text1"/>
        </w:rPr>
        <w:t>LangGraph</w:t>
      </w:r>
      <w:proofErr w:type="spellEnd"/>
      <w:r w:rsidR="00FE48C8" w:rsidRPr="00D1438B">
        <w:rPr>
          <w:rFonts w:cs="Arabic Typesetting"/>
          <w:b/>
          <w:bCs/>
          <w:color w:val="000000" w:themeColor="text1"/>
        </w:rPr>
        <w:t>:</w:t>
      </w:r>
      <w:r w:rsidRPr="00D1438B">
        <w:rPr>
          <w:rFonts w:cs="Arabic Typesetting"/>
          <w:color w:val="000000" w:themeColor="text1"/>
        </w:rPr>
        <w:t xml:space="preserve"> </w:t>
      </w:r>
      <w:r w:rsidR="00FE48C8" w:rsidRPr="00D1438B">
        <w:rPr>
          <w:rFonts w:cs="Arabic Typesetting"/>
          <w:color w:val="000000" w:themeColor="text1"/>
        </w:rPr>
        <w:t>C</w:t>
      </w:r>
      <w:r w:rsidR="004057FF" w:rsidRPr="00D1438B">
        <w:rPr>
          <w:rFonts w:cs="Arabic Typesetting"/>
          <w:color w:val="000000" w:themeColor="text1"/>
        </w:rPr>
        <w:t xml:space="preserve">omplex workflows and </w:t>
      </w:r>
      <w:r w:rsidRPr="00D1438B">
        <w:rPr>
          <w:rFonts w:cs="Arabic Typesetting"/>
          <w:color w:val="000000" w:themeColor="text1"/>
        </w:rPr>
        <w:t>advanced orchestration.</w:t>
      </w:r>
    </w:p>
    <w:p w14:paraId="6924F343" w14:textId="4F52F7BC" w:rsidR="00405204" w:rsidRPr="00D1438B" w:rsidRDefault="00405204" w:rsidP="00D41589">
      <w:pPr>
        <w:numPr>
          <w:ilvl w:val="0"/>
          <w:numId w:val="19"/>
        </w:numPr>
        <w:spacing w:line="240" w:lineRule="auto"/>
        <w:ind w:hanging="357"/>
        <w:rPr>
          <w:rFonts w:cs="Arabic Typesetting"/>
          <w:b/>
          <w:bCs/>
          <w:color w:val="000000" w:themeColor="text1"/>
        </w:rPr>
      </w:pPr>
      <w:r w:rsidRPr="00D1438B">
        <w:rPr>
          <w:rFonts w:cs="Arabic Typesetting"/>
          <w:b/>
          <w:bCs/>
          <w:color w:val="000000" w:themeColor="text1"/>
        </w:rPr>
        <w:t>Chatbot Interface</w:t>
      </w:r>
      <w:r w:rsidR="00822365" w:rsidRPr="00D1438B">
        <w:rPr>
          <w:rFonts w:cs="Arabic Typesetting"/>
          <w:color w:val="000000" w:themeColor="text1"/>
        </w:rPr>
        <w:t>:</w:t>
      </w:r>
    </w:p>
    <w:p w14:paraId="7B663E18" w14:textId="77777777" w:rsidR="002F29E9" w:rsidRPr="00D1438B" w:rsidRDefault="00405204" w:rsidP="00D41589">
      <w:pPr>
        <w:numPr>
          <w:ilvl w:val="1"/>
          <w:numId w:val="19"/>
        </w:numPr>
        <w:tabs>
          <w:tab w:val="num" w:pos="1080"/>
        </w:tabs>
        <w:spacing w:line="240" w:lineRule="auto"/>
        <w:rPr>
          <w:rFonts w:cs="Arabic Typesetting"/>
          <w:color w:val="000000" w:themeColor="text1"/>
        </w:rPr>
      </w:pPr>
      <w:r w:rsidRPr="00D1438B">
        <w:rPr>
          <w:rFonts w:cs="Arabic Typesetting"/>
          <w:b/>
          <w:bCs/>
          <w:color w:val="000000" w:themeColor="text1"/>
        </w:rPr>
        <w:t>Lobe Chat</w:t>
      </w:r>
      <w:r w:rsidR="002F29E9" w:rsidRPr="00D1438B">
        <w:rPr>
          <w:rFonts w:cs="Arabic Typesetting"/>
          <w:b/>
          <w:bCs/>
          <w:color w:val="000000" w:themeColor="text1"/>
        </w:rPr>
        <w:t>:</w:t>
      </w:r>
      <w:r w:rsidRPr="00D1438B">
        <w:rPr>
          <w:rFonts w:cs="Arabic Typesetting"/>
          <w:color w:val="000000" w:themeColor="text1"/>
        </w:rPr>
        <w:t xml:space="preserve"> </w:t>
      </w:r>
      <w:r w:rsidR="002F29E9" w:rsidRPr="00D1438B">
        <w:rPr>
          <w:rFonts w:cs="Arabic Typesetting"/>
          <w:color w:val="000000" w:themeColor="text1"/>
        </w:rPr>
        <w:t>U</w:t>
      </w:r>
      <w:r w:rsidRPr="00D1438B">
        <w:rPr>
          <w:rFonts w:cs="Arabic Typesetting"/>
          <w:color w:val="000000" w:themeColor="text1"/>
        </w:rPr>
        <w:t>ser-facing conversational interface</w:t>
      </w:r>
      <w:r w:rsidR="002F29E9" w:rsidRPr="00D1438B">
        <w:rPr>
          <w:rFonts w:cs="Arabic Typesetting"/>
          <w:color w:val="000000" w:themeColor="text1"/>
        </w:rPr>
        <w:t>, a web-based chat interface for users to seamlessly interact with the AI assistant.</w:t>
      </w:r>
    </w:p>
    <w:p w14:paraId="485B61EC" w14:textId="3CF6BA05" w:rsidR="00405204" w:rsidRPr="00D1438B" w:rsidRDefault="00405204" w:rsidP="00D41589">
      <w:pPr>
        <w:numPr>
          <w:ilvl w:val="0"/>
          <w:numId w:val="19"/>
        </w:numPr>
        <w:spacing w:line="240" w:lineRule="auto"/>
        <w:ind w:hanging="357"/>
        <w:rPr>
          <w:rFonts w:cs="Arabic Typesetting"/>
          <w:b/>
          <w:bCs/>
          <w:color w:val="000000" w:themeColor="text1"/>
        </w:rPr>
      </w:pPr>
      <w:r w:rsidRPr="00D1438B">
        <w:rPr>
          <w:rFonts w:cs="Arabic Typesetting"/>
          <w:b/>
          <w:bCs/>
          <w:color w:val="000000" w:themeColor="text1"/>
        </w:rPr>
        <w:t>Agentic RAG Pipeline</w:t>
      </w:r>
      <w:r w:rsidR="00822365" w:rsidRPr="00D1438B">
        <w:rPr>
          <w:rFonts w:cs="Arabic Typesetting"/>
          <w:color w:val="000000" w:themeColor="text1"/>
        </w:rPr>
        <w:t>:</w:t>
      </w:r>
    </w:p>
    <w:p w14:paraId="104CDE64" w14:textId="05768EAB" w:rsidR="00405204" w:rsidRPr="00D1438B" w:rsidRDefault="00405204" w:rsidP="00D41589">
      <w:pPr>
        <w:numPr>
          <w:ilvl w:val="1"/>
          <w:numId w:val="19"/>
        </w:numPr>
        <w:tabs>
          <w:tab w:val="clear" w:pos="1440"/>
          <w:tab w:val="num" w:pos="1080"/>
          <w:tab w:val="num" w:pos="2160"/>
        </w:tabs>
        <w:spacing w:line="240" w:lineRule="auto"/>
        <w:rPr>
          <w:rFonts w:cs="Arabic Typesetting"/>
          <w:color w:val="000000" w:themeColor="text1"/>
        </w:rPr>
      </w:pPr>
      <w:proofErr w:type="spellStart"/>
      <w:r w:rsidRPr="00D1438B">
        <w:rPr>
          <w:rFonts w:cs="Arabic Typesetting"/>
          <w:b/>
          <w:bCs/>
          <w:color w:val="000000" w:themeColor="text1"/>
        </w:rPr>
        <w:t>RAGFlow</w:t>
      </w:r>
      <w:proofErr w:type="spellEnd"/>
      <w:r w:rsidR="00822365" w:rsidRPr="00D1438B">
        <w:rPr>
          <w:rFonts w:cs="Arabic Typesetting"/>
          <w:b/>
          <w:bCs/>
          <w:color w:val="000000" w:themeColor="text1"/>
        </w:rPr>
        <w:t>:</w:t>
      </w:r>
      <w:r w:rsidRPr="00D1438B">
        <w:rPr>
          <w:rFonts w:cs="Arabic Typesetting"/>
          <w:color w:val="000000" w:themeColor="text1"/>
        </w:rPr>
        <w:t xml:space="preserve"> </w:t>
      </w:r>
      <w:r w:rsidR="00E705CB" w:rsidRPr="00D1438B">
        <w:rPr>
          <w:rFonts w:cs="Arabic Typesetting"/>
          <w:color w:val="000000" w:themeColor="text1"/>
        </w:rPr>
        <w:t>R</w:t>
      </w:r>
      <w:r w:rsidRPr="00D1438B">
        <w:rPr>
          <w:rFonts w:cs="Arabic Typesetting"/>
          <w:color w:val="000000" w:themeColor="text1"/>
        </w:rPr>
        <w:t>etrieve relevant information from ingested documents, enhancing its utility for research and analysis.</w:t>
      </w:r>
    </w:p>
    <w:p w14:paraId="0D2EC084" w14:textId="77777777" w:rsidR="00AA32AB" w:rsidRPr="00D1438B" w:rsidRDefault="00AF6D02" w:rsidP="00D41589">
      <w:pPr>
        <w:numPr>
          <w:ilvl w:val="0"/>
          <w:numId w:val="19"/>
        </w:numPr>
        <w:spacing w:line="240" w:lineRule="auto"/>
        <w:ind w:hanging="357"/>
        <w:rPr>
          <w:rFonts w:cs="Arabic Typesetting"/>
          <w:color w:val="000000" w:themeColor="text1"/>
        </w:rPr>
      </w:pPr>
      <w:r w:rsidRPr="00D1438B">
        <w:rPr>
          <w:rFonts w:cs="Arabic Typesetting"/>
          <w:b/>
          <w:bCs/>
          <w:color w:val="000000" w:themeColor="text1"/>
        </w:rPr>
        <w:t>Database</w:t>
      </w:r>
      <w:r w:rsidRPr="00D1438B">
        <w:rPr>
          <w:rFonts w:cs="Arabic Typesetting"/>
          <w:color w:val="000000" w:themeColor="text1"/>
        </w:rPr>
        <w:t>:</w:t>
      </w:r>
    </w:p>
    <w:p w14:paraId="0478290E" w14:textId="1D028451" w:rsidR="00B66421" w:rsidRPr="00D1438B" w:rsidRDefault="00B66421" w:rsidP="00D41589">
      <w:pPr>
        <w:numPr>
          <w:ilvl w:val="1"/>
          <w:numId w:val="19"/>
        </w:numPr>
        <w:spacing w:line="240" w:lineRule="auto"/>
        <w:rPr>
          <w:rFonts w:cs="Arabic Typesetting"/>
          <w:color w:val="000000" w:themeColor="text1"/>
        </w:rPr>
      </w:pPr>
      <w:r w:rsidRPr="00D1438B">
        <w:rPr>
          <w:rFonts w:cs="Arabic Typesetting"/>
          <w:b/>
          <w:bCs/>
          <w:color w:val="000000" w:themeColor="text1"/>
        </w:rPr>
        <w:t xml:space="preserve">PostgreSQL with </w:t>
      </w:r>
      <w:proofErr w:type="spellStart"/>
      <w:r w:rsidRPr="00D1438B">
        <w:rPr>
          <w:rFonts w:cs="Arabic Typesetting"/>
          <w:b/>
          <w:bCs/>
          <w:color w:val="000000" w:themeColor="text1"/>
        </w:rPr>
        <w:t>pgvector</w:t>
      </w:r>
      <w:proofErr w:type="spellEnd"/>
      <w:r w:rsidRPr="00D1438B">
        <w:rPr>
          <w:rFonts w:cs="Arabic Typesetting"/>
          <w:color w:val="000000" w:themeColor="text1"/>
        </w:rPr>
        <w:t xml:space="preserve">: </w:t>
      </w:r>
      <w:r w:rsidR="009A4AE8" w:rsidRPr="00D1438B">
        <w:rPr>
          <w:rFonts w:cs="Arabic Typesetting"/>
          <w:color w:val="000000" w:themeColor="text1"/>
        </w:rPr>
        <w:t>database for both traditional r</w:t>
      </w:r>
      <w:r w:rsidRPr="00D1438B">
        <w:rPr>
          <w:rFonts w:cs="Arabic Typesetting"/>
          <w:color w:val="000000" w:themeColor="text1"/>
        </w:rPr>
        <w:t>elational data and vector embeddings.</w:t>
      </w:r>
    </w:p>
    <w:p w14:paraId="10CBBADB" w14:textId="77777777" w:rsidR="00B66421" w:rsidRPr="00D1438B" w:rsidRDefault="00B66421" w:rsidP="00D41589">
      <w:pPr>
        <w:numPr>
          <w:ilvl w:val="1"/>
          <w:numId w:val="19"/>
        </w:numPr>
        <w:spacing w:line="240" w:lineRule="auto"/>
        <w:rPr>
          <w:rFonts w:cs="Arabic Typesetting"/>
          <w:color w:val="000000" w:themeColor="text1"/>
        </w:rPr>
      </w:pPr>
      <w:proofErr w:type="spellStart"/>
      <w:r w:rsidRPr="00D1438B">
        <w:rPr>
          <w:rFonts w:cs="Arabic Typesetting"/>
          <w:b/>
          <w:bCs/>
          <w:color w:val="000000" w:themeColor="text1"/>
        </w:rPr>
        <w:t>ClickHouse</w:t>
      </w:r>
      <w:proofErr w:type="spellEnd"/>
      <w:r w:rsidRPr="00D1438B">
        <w:rPr>
          <w:rFonts w:cs="Arabic Typesetting"/>
          <w:color w:val="000000" w:themeColor="text1"/>
        </w:rPr>
        <w:t>: High-speed, large-scale time-series analytics.</w:t>
      </w:r>
    </w:p>
    <w:p w14:paraId="72CC22F2" w14:textId="77777777" w:rsidR="00B66421" w:rsidRPr="00D1438B" w:rsidRDefault="00B66421" w:rsidP="00D41589">
      <w:pPr>
        <w:numPr>
          <w:ilvl w:val="1"/>
          <w:numId w:val="19"/>
        </w:numPr>
        <w:spacing w:line="240" w:lineRule="auto"/>
        <w:rPr>
          <w:rFonts w:cs="Arabic Typesetting"/>
          <w:color w:val="000000" w:themeColor="text1"/>
        </w:rPr>
      </w:pPr>
      <w:proofErr w:type="spellStart"/>
      <w:r w:rsidRPr="00D1438B">
        <w:rPr>
          <w:rFonts w:cs="Arabic Typesetting"/>
          <w:b/>
          <w:bCs/>
          <w:color w:val="000000" w:themeColor="text1"/>
        </w:rPr>
        <w:t>DuckDB</w:t>
      </w:r>
      <w:proofErr w:type="spellEnd"/>
      <w:r w:rsidRPr="00D1438B">
        <w:rPr>
          <w:rFonts w:cs="Arabic Typesetting"/>
          <w:color w:val="000000" w:themeColor="text1"/>
        </w:rPr>
        <w:t>: Fast, in-process OLAP queries for research.</w:t>
      </w:r>
    </w:p>
    <w:p w14:paraId="1C659162" w14:textId="77777777" w:rsidR="00B66421" w:rsidRPr="00D1438B" w:rsidRDefault="00B66421" w:rsidP="00D41589">
      <w:pPr>
        <w:numPr>
          <w:ilvl w:val="1"/>
          <w:numId w:val="19"/>
        </w:numPr>
        <w:spacing w:line="240" w:lineRule="auto"/>
        <w:rPr>
          <w:rFonts w:cs="Arabic Typesetting"/>
          <w:color w:val="000000" w:themeColor="text1"/>
        </w:rPr>
      </w:pPr>
      <w:proofErr w:type="spellStart"/>
      <w:r w:rsidRPr="00D1438B">
        <w:rPr>
          <w:rFonts w:cs="Arabic Typesetting"/>
          <w:b/>
          <w:bCs/>
          <w:color w:val="000000" w:themeColor="text1"/>
        </w:rPr>
        <w:t>Qdrant</w:t>
      </w:r>
      <w:proofErr w:type="spellEnd"/>
      <w:r w:rsidRPr="00D1438B">
        <w:rPr>
          <w:rFonts w:cs="Arabic Typesetting"/>
          <w:color w:val="000000" w:themeColor="text1"/>
        </w:rPr>
        <w:t>: High-performance vector search.</w:t>
      </w:r>
    </w:p>
    <w:p w14:paraId="7F870CA1" w14:textId="77777777" w:rsidR="00B66421" w:rsidRPr="00D1438B" w:rsidRDefault="00B66421" w:rsidP="00D41589">
      <w:pPr>
        <w:numPr>
          <w:ilvl w:val="1"/>
          <w:numId w:val="19"/>
        </w:numPr>
        <w:spacing w:line="240" w:lineRule="auto"/>
        <w:rPr>
          <w:rFonts w:cs="Arabic Typesetting"/>
          <w:color w:val="000000" w:themeColor="text1"/>
        </w:rPr>
      </w:pPr>
      <w:r w:rsidRPr="00D1438B">
        <w:rPr>
          <w:rFonts w:cs="Arabic Typesetting"/>
          <w:b/>
          <w:bCs/>
          <w:color w:val="000000" w:themeColor="text1"/>
        </w:rPr>
        <w:t>Apache Iceberg</w:t>
      </w:r>
      <w:r w:rsidRPr="00D1438B">
        <w:rPr>
          <w:rFonts w:cs="Arabic Typesetting"/>
          <w:color w:val="000000" w:themeColor="text1"/>
        </w:rPr>
        <w:t>: Long-term, immutable data storage.</w:t>
      </w:r>
    </w:p>
    <w:p w14:paraId="7125C2BC" w14:textId="77777777" w:rsidR="00B66421" w:rsidRPr="00D1438B" w:rsidRDefault="00B66421" w:rsidP="00D41589">
      <w:pPr>
        <w:numPr>
          <w:ilvl w:val="0"/>
          <w:numId w:val="19"/>
        </w:numPr>
        <w:spacing w:line="240" w:lineRule="auto"/>
        <w:rPr>
          <w:rFonts w:cs="Arabic Typesetting"/>
          <w:color w:val="000000" w:themeColor="text1"/>
        </w:rPr>
      </w:pPr>
      <w:r w:rsidRPr="00D1438B">
        <w:rPr>
          <w:rFonts w:cs="Arabic Typesetting"/>
          <w:b/>
          <w:bCs/>
          <w:color w:val="000000" w:themeColor="text1"/>
        </w:rPr>
        <w:t>Order Management &amp; Execution Layer</w:t>
      </w:r>
      <w:r w:rsidRPr="00D1438B">
        <w:rPr>
          <w:rFonts w:cs="Arabic Typesetting"/>
          <w:color w:val="000000" w:themeColor="text1"/>
        </w:rPr>
        <w:t>:</w:t>
      </w:r>
    </w:p>
    <w:p w14:paraId="50ACA7EC" w14:textId="77777777" w:rsidR="00B66421" w:rsidRPr="00D1438B" w:rsidRDefault="00B66421" w:rsidP="00D41589">
      <w:pPr>
        <w:numPr>
          <w:ilvl w:val="1"/>
          <w:numId w:val="19"/>
        </w:numPr>
        <w:spacing w:line="240" w:lineRule="auto"/>
        <w:rPr>
          <w:rFonts w:cs="Arabic Typesetting"/>
          <w:color w:val="000000" w:themeColor="text1"/>
        </w:rPr>
      </w:pPr>
      <w:r w:rsidRPr="00D1438B">
        <w:rPr>
          <w:rFonts w:cs="Arabic Typesetting"/>
          <w:b/>
          <w:bCs/>
          <w:color w:val="000000" w:themeColor="text1"/>
        </w:rPr>
        <w:t>FIX Gateway (</w:t>
      </w:r>
      <w:proofErr w:type="spellStart"/>
      <w:r w:rsidRPr="00D1438B">
        <w:rPr>
          <w:rFonts w:cs="Arabic Typesetting"/>
          <w:b/>
          <w:bCs/>
          <w:color w:val="000000" w:themeColor="text1"/>
        </w:rPr>
        <w:t>QuickFIX</w:t>
      </w:r>
      <w:proofErr w:type="spellEnd"/>
      <w:r w:rsidRPr="00D1438B">
        <w:rPr>
          <w:rFonts w:cs="Arabic Typesetting"/>
          <w:b/>
          <w:bCs/>
          <w:color w:val="000000" w:themeColor="text1"/>
        </w:rPr>
        <w:t>/J or FIX8)</w:t>
      </w:r>
      <w:r w:rsidRPr="00D1438B">
        <w:rPr>
          <w:rFonts w:cs="Arabic Typesetting"/>
          <w:color w:val="000000" w:themeColor="text1"/>
        </w:rPr>
        <w:t>: Institutional-grade trading connectivity.</w:t>
      </w:r>
    </w:p>
    <w:p w14:paraId="2C2FF658" w14:textId="77777777" w:rsidR="00C9353A" w:rsidRPr="00D1438B" w:rsidRDefault="00C9353A" w:rsidP="00C9353A">
      <w:pPr>
        <w:numPr>
          <w:ilvl w:val="0"/>
          <w:numId w:val="19"/>
        </w:numPr>
        <w:spacing w:line="240" w:lineRule="auto"/>
        <w:rPr>
          <w:rFonts w:cs="Arabic Typesetting"/>
          <w:color w:val="000000" w:themeColor="text1"/>
        </w:rPr>
      </w:pPr>
      <w:r w:rsidRPr="00D1438B">
        <w:rPr>
          <w:rFonts w:cs="Arabic Typesetting"/>
          <w:b/>
          <w:bCs/>
          <w:color w:val="000000" w:themeColor="text1"/>
        </w:rPr>
        <w:t>Feature Store</w:t>
      </w:r>
      <w:r w:rsidRPr="00D1438B">
        <w:rPr>
          <w:rFonts w:cs="Arabic Typesetting"/>
          <w:color w:val="000000" w:themeColor="text1"/>
        </w:rPr>
        <w:t>:</w:t>
      </w:r>
    </w:p>
    <w:p w14:paraId="470A5FDE" w14:textId="77777777" w:rsidR="00C9353A" w:rsidRPr="00D1438B" w:rsidRDefault="00C9353A" w:rsidP="00C9353A">
      <w:pPr>
        <w:numPr>
          <w:ilvl w:val="1"/>
          <w:numId w:val="19"/>
        </w:numPr>
        <w:spacing w:line="240" w:lineRule="auto"/>
        <w:rPr>
          <w:rFonts w:cs="Arabic Typesetting"/>
          <w:color w:val="000000" w:themeColor="text1"/>
        </w:rPr>
      </w:pPr>
      <w:r w:rsidRPr="00D1438B">
        <w:rPr>
          <w:rFonts w:cs="Arabic Typesetting"/>
          <w:b/>
          <w:bCs/>
          <w:color w:val="000000" w:themeColor="text1"/>
        </w:rPr>
        <w:t>Feast/</w:t>
      </w:r>
      <w:proofErr w:type="spellStart"/>
      <w:r w:rsidRPr="00D1438B">
        <w:rPr>
          <w:rFonts w:cs="Arabic Typesetting"/>
          <w:b/>
          <w:bCs/>
          <w:color w:val="000000" w:themeColor="text1"/>
        </w:rPr>
        <w:t>Tecton</w:t>
      </w:r>
      <w:proofErr w:type="spellEnd"/>
      <w:r w:rsidRPr="00D1438B">
        <w:rPr>
          <w:rFonts w:cs="Arabic Typesetting"/>
          <w:color w:val="000000" w:themeColor="text1"/>
        </w:rPr>
        <w:t>: Consistent feature management for training and inference.</w:t>
      </w:r>
    </w:p>
    <w:p w14:paraId="58447064" w14:textId="77777777" w:rsidR="00207588" w:rsidRPr="00D1438B" w:rsidRDefault="00AF6D02" w:rsidP="00D41589">
      <w:pPr>
        <w:numPr>
          <w:ilvl w:val="0"/>
          <w:numId w:val="19"/>
        </w:numPr>
        <w:spacing w:line="240" w:lineRule="auto"/>
        <w:ind w:hanging="357"/>
        <w:rPr>
          <w:rFonts w:cs="Arabic Typesetting"/>
          <w:color w:val="000000" w:themeColor="text1"/>
        </w:rPr>
      </w:pPr>
      <w:r w:rsidRPr="00D1438B">
        <w:rPr>
          <w:rFonts w:cs="Arabic Typesetting"/>
          <w:b/>
          <w:bCs/>
          <w:color w:val="000000" w:themeColor="text1"/>
        </w:rPr>
        <w:t>Observability Stack</w:t>
      </w:r>
      <w:r w:rsidRPr="00D1438B">
        <w:rPr>
          <w:rFonts w:cs="Arabic Typesetting"/>
          <w:color w:val="000000" w:themeColor="text1"/>
        </w:rPr>
        <w:t>:</w:t>
      </w:r>
    </w:p>
    <w:p w14:paraId="04B6DE0A" w14:textId="5FFAF257" w:rsidR="00527263" w:rsidRPr="00D1438B" w:rsidRDefault="00527263" w:rsidP="00D41589">
      <w:pPr>
        <w:numPr>
          <w:ilvl w:val="1"/>
          <w:numId w:val="19"/>
        </w:numPr>
        <w:spacing w:line="240" w:lineRule="auto"/>
        <w:rPr>
          <w:rFonts w:cs="Arabic Typesetting"/>
          <w:color w:val="000000" w:themeColor="text1"/>
        </w:rPr>
      </w:pPr>
      <w:r w:rsidRPr="00D1438B">
        <w:rPr>
          <w:rFonts w:cs="Arabic Typesetting"/>
          <w:b/>
          <w:bCs/>
          <w:color w:val="000000" w:themeColor="text1"/>
        </w:rPr>
        <w:t xml:space="preserve">Prometheus </w:t>
      </w:r>
      <w:r w:rsidRPr="00D1438B">
        <w:rPr>
          <w:rFonts w:cs="Arabic Typesetting"/>
          <w:color w:val="000000" w:themeColor="text1"/>
        </w:rPr>
        <w:t xml:space="preserve">and </w:t>
      </w:r>
      <w:r w:rsidRPr="00D1438B">
        <w:rPr>
          <w:rFonts w:cs="Arabic Typesetting"/>
          <w:b/>
          <w:bCs/>
          <w:color w:val="000000" w:themeColor="text1"/>
        </w:rPr>
        <w:t>Grafana</w:t>
      </w:r>
      <w:r w:rsidRPr="00D1438B">
        <w:rPr>
          <w:rFonts w:cs="Arabic Typesetting"/>
          <w:color w:val="000000" w:themeColor="text1"/>
        </w:rPr>
        <w:t>: Monitoring and dashboarding.</w:t>
      </w:r>
    </w:p>
    <w:p w14:paraId="7670E698" w14:textId="77777777" w:rsidR="00527263" w:rsidRPr="00D1438B" w:rsidRDefault="00527263" w:rsidP="00D41589">
      <w:pPr>
        <w:numPr>
          <w:ilvl w:val="1"/>
          <w:numId w:val="19"/>
        </w:numPr>
        <w:spacing w:line="240" w:lineRule="auto"/>
        <w:rPr>
          <w:rFonts w:cs="Arabic Typesetting"/>
          <w:color w:val="000000" w:themeColor="text1"/>
        </w:rPr>
      </w:pPr>
      <w:r w:rsidRPr="00D1438B">
        <w:rPr>
          <w:rFonts w:cs="Arabic Typesetting"/>
          <w:b/>
          <w:bCs/>
          <w:color w:val="000000" w:themeColor="text1"/>
        </w:rPr>
        <w:t>Grafana Tempo</w:t>
      </w:r>
      <w:r w:rsidRPr="00D1438B">
        <w:rPr>
          <w:rFonts w:cs="Arabic Typesetting"/>
          <w:color w:val="000000" w:themeColor="text1"/>
        </w:rPr>
        <w:t>: Distributed tracing for latency debugging.</w:t>
      </w:r>
    </w:p>
    <w:p w14:paraId="6EA8FD64" w14:textId="6C1C1AF8" w:rsidR="00C9353A" w:rsidRPr="00D1438B" w:rsidRDefault="00C9353A" w:rsidP="00C9353A">
      <w:pPr>
        <w:numPr>
          <w:ilvl w:val="1"/>
          <w:numId w:val="19"/>
        </w:numPr>
        <w:spacing w:line="240" w:lineRule="auto"/>
        <w:rPr>
          <w:rFonts w:cs="Arabic Typesetting"/>
          <w:color w:val="000000" w:themeColor="text1"/>
        </w:rPr>
      </w:pPr>
      <w:proofErr w:type="spellStart"/>
      <w:r w:rsidRPr="00D1438B">
        <w:rPr>
          <w:rFonts w:cs="Arabic Typesetting"/>
          <w:b/>
          <w:bCs/>
          <w:color w:val="000000" w:themeColor="text1"/>
        </w:rPr>
        <w:t>Memray</w:t>
      </w:r>
      <w:proofErr w:type="spellEnd"/>
      <w:r w:rsidRPr="00D1438B">
        <w:rPr>
          <w:rFonts w:cs="Arabic Typesetting"/>
          <w:color w:val="000000" w:themeColor="text1"/>
        </w:rPr>
        <w:t>: Memory profiling and leak detection</w:t>
      </w:r>
      <w:r w:rsidR="005B6A94" w:rsidRPr="00D1438B">
        <w:rPr>
          <w:rFonts w:cs="Arabic Typesetting"/>
          <w:color w:val="000000" w:themeColor="text1"/>
        </w:rPr>
        <w:t>.</w:t>
      </w:r>
    </w:p>
    <w:p w14:paraId="63B146C8" w14:textId="77777777" w:rsidR="00B7059C" w:rsidRPr="00D1438B" w:rsidRDefault="00B7059C" w:rsidP="00B7059C">
      <w:pPr>
        <w:numPr>
          <w:ilvl w:val="0"/>
          <w:numId w:val="19"/>
        </w:numPr>
        <w:spacing w:line="240" w:lineRule="auto"/>
        <w:rPr>
          <w:rFonts w:cs="Arabic Typesetting"/>
          <w:color w:val="000000" w:themeColor="text1"/>
        </w:rPr>
      </w:pPr>
      <w:r w:rsidRPr="00D1438B">
        <w:rPr>
          <w:rFonts w:cs="Arabic Typesetting"/>
          <w:b/>
          <w:bCs/>
          <w:color w:val="000000" w:themeColor="text1"/>
        </w:rPr>
        <w:t>Enterprise Security and Risk Management:</w:t>
      </w:r>
    </w:p>
    <w:p w14:paraId="22F5564D" w14:textId="77777777" w:rsidR="00B7059C" w:rsidRPr="00D1438B" w:rsidRDefault="00B7059C" w:rsidP="00B7059C">
      <w:pPr>
        <w:numPr>
          <w:ilvl w:val="1"/>
          <w:numId w:val="19"/>
        </w:numPr>
        <w:spacing w:line="240" w:lineRule="auto"/>
        <w:rPr>
          <w:rFonts w:cs="Arabic Typesetting"/>
          <w:color w:val="000000" w:themeColor="text1"/>
        </w:rPr>
      </w:pPr>
      <w:r w:rsidRPr="00D1438B">
        <w:rPr>
          <w:rFonts w:cs="Arabic Typesetting"/>
          <w:b/>
          <w:bCs/>
          <w:color w:val="000000" w:themeColor="text1"/>
        </w:rPr>
        <w:t>Zero-Trust</w:t>
      </w:r>
      <w:r w:rsidRPr="00D1438B">
        <w:rPr>
          <w:rFonts w:cs="Arabic Typesetting"/>
          <w:color w:val="000000" w:themeColor="text1"/>
        </w:rPr>
        <w:t xml:space="preserve"> architecture.</w:t>
      </w:r>
    </w:p>
    <w:p w14:paraId="38FC942D" w14:textId="77777777" w:rsidR="00B7059C" w:rsidRPr="00D1438B" w:rsidRDefault="00B7059C" w:rsidP="00B7059C">
      <w:pPr>
        <w:numPr>
          <w:ilvl w:val="1"/>
          <w:numId w:val="19"/>
        </w:numPr>
        <w:spacing w:line="240" w:lineRule="auto"/>
        <w:rPr>
          <w:rFonts w:cs="Arabic Typesetting"/>
          <w:color w:val="000000" w:themeColor="text1"/>
        </w:rPr>
      </w:pPr>
      <w:r w:rsidRPr="00D1438B">
        <w:rPr>
          <w:rFonts w:cs="Arabic Typesetting"/>
          <w:color w:val="000000" w:themeColor="text1"/>
        </w:rPr>
        <w:t>Real-time risk hub.</w:t>
      </w:r>
    </w:p>
    <w:p w14:paraId="4CCD51C5" w14:textId="77777777" w:rsidR="00B7059C" w:rsidRPr="00D1438B" w:rsidRDefault="00B7059C" w:rsidP="00B7059C">
      <w:pPr>
        <w:numPr>
          <w:ilvl w:val="1"/>
          <w:numId w:val="19"/>
        </w:numPr>
        <w:spacing w:line="240" w:lineRule="auto"/>
        <w:rPr>
          <w:rFonts w:cs="Arabic Typesetting"/>
          <w:color w:val="000000" w:themeColor="text1"/>
        </w:rPr>
      </w:pPr>
      <w:r w:rsidRPr="00D1438B">
        <w:rPr>
          <w:rFonts w:cs="Arabic Typesetting"/>
          <w:b/>
          <w:bCs/>
          <w:color w:val="000000" w:themeColor="text1"/>
        </w:rPr>
        <w:t>RBAC</w:t>
      </w:r>
      <w:r w:rsidRPr="00D1438B">
        <w:rPr>
          <w:rFonts w:cs="Arabic Typesetting"/>
          <w:color w:val="000000" w:themeColor="text1"/>
        </w:rPr>
        <w:t>.</w:t>
      </w:r>
    </w:p>
    <w:p w14:paraId="7BC6E115" w14:textId="77777777" w:rsidR="00B7059C" w:rsidRPr="00D1438B" w:rsidRDefault="00B7059C" w:rsidP="00B7059C">
      <w:pPr>
        <w:numPr>
          <w:ilvl w:val="1"/>
          <w:numId w:val="19"/>
        </w:numPr>
        <w:spacing w:line="240" w:lineRule="auto"/>
        <w:rPr>
          <w:rFonts w:cs="Arabic Typesetting"/>
          <w:color w:val="000000" w:themeColor="text1"/>
        </w:rPr>
      </w:pPr>
      <w:r w:rsidRPr="00D1438B">
        <w:rPr>
          <w:rFonts w:cs="Arabic Typesetting"/>
          <w:color w:val="000000" w:themeColor="text1"/>
        </w:rPr>
        <w:t xml:space="preserve">Immutable audit trails in </w:t>
      </w:r>
      <w:r w:rsidRPr="00D1438B">
        <w:rPr>
          <w:rFonts w:cs="Arabic Typesetting"/>
          <w:b/>
          <w:bCs/>
          <w:color w:val="000000" w:themeColor="text1"/>
        </w:rPr>
        <w:t>Apache Iceberg</w:t>
      </w:r>
      <w:r w:rsidRPr="00D1438B">
        <w:rPr>
          <w:rFonts w:cs="Arabic Typesetting"/>
          <w:color w:val="000000" w:themeColor="text1"/>
        </w:rPr>
        <w:t>.</w:t>
      </w:r>
    </w:p>
    <w:p w14:paraId="17B5DFC3" w14:textId="77777777" w:rsidR="00B7059C" w:rsidRPr="00D1438B" w:rsidRDefault="00B7059C" w:rsidP="00B7059C">
      <w:pPr>
        <w:numPr>
          <w:ilvl w:val="1"/>
          <w:numId w:val="19"/>
        </w:numPr>
        <w:spacing w:line="240" w:lineRule="auto"/>
        <w:rPr>
          <w:rFonts w:cs="Arabic Typesetting"/>
          <w:b/>
          <w:bCs/>
          <w:color w:val="000000" w:themeColor="text1"/>
        </w:rPr>
      </w:pPr>
      <w:r w:rsidRPr="00D1438B">
        <w:rPr>
          <w:rFonts w:cs="Arabic Typesetting"/>
          <w:b/>
          <w:bCs/>
          <w:color w:val="000000" w:themeColor="text1"/>
        </w:rPr>
        <w:t>Unleash:</w:t>
      </w:r>
    </w:p>
    <w:p w14:paraId="5E813410" w14:textId="62F08C05" w:rsidR="00B7059C" w:rsidRPr="00D1438B" w:rsidRDefault="00B7059C" w:rsidP="00B7059C">
      <w:pPr>
        <w:numPr>
          <w:ilvl w:val="1"/>
          <w:numId w:val="19"/>
        </w:numPr>
        <w:spacing w:line="240" w:lineRule="auto"/>
        <w:rPr>
          <w:rFonts w:cs="Arabic Typesetting"/>
          <w:b/>
          <w:bCs/>
          <w:color w:val="000000" w:themeColor="text1"/>
        </w:rPr>
      </w:pPr>
      <w:r w:rsidRPr="00D1438B">
        <w:rPr>
          <w:rFonts w:cs="Arabic Typesetting"/>
          <w:color w:val="000000" w:themeColor="text1"/>
        </w:rPr>
        <w:t>Static Application Security Testing (SAST) with</w:t>
      </w:r>
      <w:r w:rsidRPr="00D1438B">
        <w:rPr>
          <w:rFonts w:cs="Arabic Typesetting"/>
          <w:b/>
          <w:bCs/>
          <w:color w:val="000000" w:themeColor="text1"/>
        </w:rPr>
        <w:t xml:space="preserve"> Bandit</w:t>
      </w:r>
      <w:r w:rsidR="004F4940" w:rsidRPr="00D1438B">
        <w:rPr>
          <w:rFonts w:cs="Arabic Typesetting"/>
          <w:color w:val="000000" w:themeColor="text1"/>
        </w:rPr>
        <w:t>.</w:t>
      </w:r>
    </w:p>
    <w:p w14:paraId="53AB8A0A" w14:textId="77777777" w:rsidR="00207588" w:rsidRPr="00D1438B" w:rsidRDefault="00FB2E55" w:rsidP="00D41589">
      <w:pPr>
        <w:numPr>
          <w:ilvl w:val="0"/>
          <w:numId w:val="19"/>
        </w:numPr>
        <w:spacing w:line="240" w:lineRule="auto"/>
        <w:ind w:hanging="357"/>
        <w:rPr>
          <w:rFonts w:cs="Arabic Typesetting"/>
          <w:color w:val="000000" w:themeColor="text1"/>
        </w:rPr>
      </w:pPr>
      <w:r w:rsidRPr="00D1438B">
        <w:rPr>
          <w:rFonts w:cs="Arabic Typesetting"/>
          <w:b/>
          <w:bCs/>
          <w:color w:val="000000" w:themeColor="text1"/>
        </w:rPr>
        <w:t>Visualisation:</w:t>
      </w:r>
    </w:p>
    <w:p w14:paraId="02CE68EB" w14:textId="442F42C7" w:rsidR="00207588" w:rsidRPr="00D1438B" w:rsidRDefault="00FB2E55" w:rsidP="00D41589">
      <w:pPr>
        <w:numPr>
          <w:ilvl w:val="1"/>
          <w:numId w:val="19"/>
        </w:numPr>
        <w:spacing w:line="240" w:lineRule="auto"/>
        <w:rPr>
          <w:rFonts w:cs="Arabic Typesetting"/>
          <w:color w:val="000000" w:themeColor="text1"/>
        </w:rPr>
      </w:pPr>
      <w:r w:rsidRPr="00D1438B">
        <w:rPr>
          <w:rFonts w:cs="Arabic Typesetting"/>
          <w:b/>
          <w:bCs/>
          <w:color w:val="000000" w:themeColor="text1"/>
        </w:rPr>
        <w:t>React-financial-charts</w:t>
      </w:r>
      <w:r w:rsidRPr="00D1438B">
        <w:rPr>
          <w:rFonts w:cs="Arabic Typesetting"/>
          <w:color w:val="000000" w:themeColor="text1"/>
        </w:rPr>
        <w:t xml:space="preserve"> for advanced financial charting</w:t>
      </w:r>
      <w:r w:rsidR="00207588" w:rsidRPr="00D1438B">
        <w:rPr>
          <w:rFonts w:cs="Arabic Typesetting"/>
          <w:color w:val="000000" w:themeColor="text1"/>
        </w:rPr>
        <w:t>.</w:t>
      </w:r>
    </w:p>
    <w:p w14:paraId="28A46524" w14:textId="5FE5828E" w:rsidR="00FB2E55" w:rsidRPr="00D1438B" w:rsidRDefault="00FB2E55" w:rsidP="00D41589">
      <w:pPr>
        <w:numPr>
          <w:ilvl w:val="1"/>
          <w:numId w:val="19"/>
        </w:numPr>
        <w:spacing w:line="240" w:lineRule="auto"/>
        <w:rPr>
          <w:rFonts w:cs="Arabic Typesetting"/>
          <w:color w:val="000000" w:themeColor="text1"/>
        </w:rPr>
      </w:pPr>
      <w:r w:rsidRPr="00D1438B">
        <w:rPr>
          <w:rFonts w:cs="Arabic Typesetting"/>
          <w:b/>
          <w:bCs/>
          <w:color w:val="000000" w:themeColor="text1"/>
        </w:rPr>
        <w:t>Plotly Dash</w:t>
      </w:r>
      <w:r w:rsidRPr="00D1438B">
        <w:rPr>
          <w:rFonts w:cs="Arabic Typesetting"/>
          <w:color w:val="000000" w:themeColor="text1"/>
        </w:rPr>
        <w:t xml:space="preserve"> for interactive dashboards.</w:t>
      </w:r>
    </w:p>
    <w:p w14:paraId="30456108" w14:textId="77777777" w:rsidR="00AD18D0" w:rsidRPr="00D1438B" w:rsidRDefault="00AD18D0" w:rsidP="00D41589">
      <w:pPr>
        <w:numPr>
          <w:ilvl w:val="0"/>
          <w:numId w:val="19"/>
        </w:numPr>
        <w:spacing w:line="240" w:lineRule="auto"/>
        <w:rPr>
          <w:rFonts w:cs="Arabic Typesetting"/>
          <w:b/>
          <w:bCs/>
          <w:color w:val="000000" w:themeColor="text1"/>
        </w:rPr>
      </w:pPr>
      <w:r w:rsidRPr="00D1438B">
        <w:rPr>
          <w:rFonts w:cs="Arabic Typesetting"/>
          <w:b/>
          <w:bCs/>
          <w:color w:val="000000" w:themeColor="text1"/>
        </w:rPr>
        <w:t>Hyperparameter Tuning:</w:t>
      </w:r>
    </w:p>
    <w:p w14:paraId="70A8373C" w14:textId="77777777" w:rsidR="00AD18D0" w:rsidRPr="00D1438B" w:rsidRDefault="00AD18D0" w:rsidP="00D41589">
      <w:pPr>
        <w:numPr>
          <w:ilvl w:val="1"/>
          <w:numId w:val="19"/>
        </w:numPr>
        <w:spacing w:line="240" w:lineRule="auto"/>
        <w:rPr>
          <w:rFonts w:cs="Arabic Typesetting"/>
          <w:color w:val="000000" w:themeColor="text1"/>
        </w:rPr>
      </w:pPr>
      <w:proofErr w:type="spellStart"/>
      <w:r w:rsidRPr="00D1438B">
        <w:rPr>
          <w:rFonts w:cs="Arabic Typesetting"/>
          <w:b/>
          <w:bCs/>
          <w:color w:val="000000" w:themeColor="text1"/>
        </w:rPr>
        <w:t>Optuna</w:t>
      </w:r>
      <w:proofErr w:type="spellEnd"/>
      <w:r w:rsidRPr="00D1438B">
        <w:rPr>
          <w:rFonts w:cs="Arabic Typesetting"/>
          <w:b/>
          <w:bCs/>
          <w:color w:val="000000" w:themeColor="text1"/>
        </w:rPr>
        <w:t>:</w:t>
      </w:r>
      <w:r w:rsidRPr="00D1438B">
        <w:rPr>
          <w:rFonts w:cs="Arabic Typesetting"/>
          <w:color w:val="000000" w:themeColor="text1"/>
        </w:rPr>
        <w:t xml:space="preserve"> Best-in-class hyperparameter tuning framework to optimise strategies alongside the </w:t>
      </w:r>
      <w:proofErr w:type="spellStart"/>
      <w:r w:rsidRPr="00D1438B">
        <w:rPr>
          <w:rFonts w:cs="Arabic Typesetting"/>
          <w:color w:val="000000" w:themeColor="text1"/>
        </w:rPr>
        <w:t>backtesting</w:t>
      </w:r>
      <w:proofErr w:type="spellEnd"/>
      <w:r w:rsidRPr="00D1438B">
        <w:rPr>
          <w:rFonts w:cs="Arabic Typesetting"/>
          <w:color w:val="000000" w:themeColor="text1"/>
        </w:rPr>
        <w:t xml:space="preserve"> engine</w:t>
      </w:r>
    </w:p>
    <w:p w14:paraId="05A36FEC" w14:textId="77777777" w:rsidR="001A2000" w:rsidRPr="00D1438B" w:rsidRDefault="00FB2E55" w:rsidP="00D41589">
      <w:pPr>
        <w:numPr>
          <w:ilvl w:val="0"/>
          <w:numId w:val="19"/>
        </w:numPr>
        <w:spacing w:line="240" w:lineRule="auto"/>
        <w:ind w:hanging="357"/>
        <w:rPr>
          <w:rFonts w:cs="Arabic Typesetting"/>
          <w:color w:val="000000" w:themeColor="text1"/>
        </w:rPr>
      </w:pPr>
      <w:r w:rsidRPr="00D1438B">
        <w:rPr>
          <w:rFonts w:cs="Arabic Typesetting"/>
          <w:b/>
          <w:bCs/>
          <w:color w:val="000000" w:themeColor="text1"/>
        </w:rPr>
        <w:t>Portfolio Optimisation:</w:t>
      </w:r>
    </w:p>
    <w:p w14:paraId="40EA3C0E" w14:textId="50900C49" w:rsidR="001A2000" w:rsidRPr="00D1438B" w:rsidRDefault="00FB2E55" w:rsidP="00D41589">
      <w:pPr>
        <w:numPr>
          <w:ilvl w:val="1"/>
          <w:numId w:val="19"/>
        </w:numPr>
        <w:spacing w:line="240" w:lineRule="auto"/>
        <w:rPr>
          <w:rFonts w:cs="Arabic Typesetting"/>
          <w:color w:val="000000" w:themeColor="text1"/>
        </w:rPr>
      </w:pPr>
      <w:proofErr w:type="spellStart"/>
      <w:r w:rsidRPr="00D1438B">
        <w:rPr>
          <w:rFonts w:cs="Arabic Typesetting"/>
          <w:b/>
          <w:bCs/>
          <w:color w:val="000000" w:themeColor="text1"/>
        </w:rPr>
        <w:t>PyPortfolioOpt</w:t>
      </w:r>
      <w:proofErr w:type="spellEnd"/>
      <w:r w:rsidR="00375199" w:rsidRPr="00D1438B">
        <w:rPr>
          <w:rFonts w:cs="Arabic Typesetting"/>
          <w:b/>
          <w:bCs/>
          <w:color w:val="000000" w:themeColor="text1"/>
        </w:rPr>
        <w:t>:</w:t>
      </w:r>
      <w:r w:rsidRPr="00D1438B">
        <w:rPr>
          <w:rFonts w:cs="Arabic Typesetting"/>
          <w:color w:val="000000" w:themeColor="text1"/>
        </w:rPr>
        <w:t xml:space="preserve"> </w:t>
      </w:r>
      <w:r w:rsidR="00375199" w:rsidRPr="00D1438B">
        <w:rPr>
          <w:rFonts w:cs="Arabic Typesetting"/>
          <w:color w:val="000000" w:themeColor="text1"/>
        </w:rPr>
        <w:t>A</w:t>
      </w:r>
      <w:r w:rsidR="001A2000" w:rsidRPr="00D1438B">
        <w:rPr>
          <w:rFonts w:cs="Arabic Typesetting"/>
          <w:color w:val="000000" w:themeColor="text1"/>
        </w:rPr>
        <w:t>sset allocation</w:t>
      </w:r>
      <w:r w:rsidR="00375199" w:rsidRPr="00D1438B">
        <w:rPr>
          <w:rFonts w:cs="Arabic Typesetting"/>
          <w:color w:val="000000" w:themeColor="text1"/>
        </w:rPr>
        <w:t xml:space="preserve"> and portfolio optimisation</w:t>
      </w:r>
      <w:r w:rsidR="001A2000" w:rsidRPr="00D1438B">
        <w:rPr>
          <w:rFonts w:cs="Arabic Typesetting"/>
          <w:color w:val="000000" w:themeColor="text1"/>
        </w:rPr>
        <w:t>.</w:t>
      </w:r>
    </w:p>
    <w:p w14:paraId="45C8D611" w14:textId="1B9A698B" w:rsidR="00FB2E55" w:rsidRPr="00D1438B" w:rsidRDefault="00FB2E55" w:rsidP="00D41589">
      <w:pPr>
        <w:numPr>
          <w:ilvl w:val="1"/>
          <w:numId w:val="19"/>
        </w:numPr>
        <w:spacing w:line="240" w:lineRule="auto"/>
        <w:rPr>
          <w:rFonts w:cs="Arabic Typesetting"/>
          <w:color w:val="000000" w:themeColor="text1"/>
        </w:rPr>
      </w:pPr>
      <w:proofErr w:type="spellStart"/>
      <w:r w:rsidRPr="00D1438B">
        <w:rPr>
          <w:rFonts w:cs="Arabic Typesetting"/>
          <w:b/>
          <w:bCs/>
          <w:color w:val="000000" w:themeColor="text1"/>
        </w:rPr>
        <w:t>Riskfolio</w:t>
      </w:r>
      <w:proofErr w:type="spellEnd"/>
      <w:r w:rsidRPr="00D1438B">
        <w:rPr>
          <w:rFonts w:cs="Arabic Typesetting"/>
          <w:b/>
          <w:bCs/>
          <w:color w:val="000000" w:themeColor="text1"/>
        </w:rPr>
        <w:t>-Lib</w:t>
      </w:r>
      <w:r w:rsidR="00375199" w:rsidRPr="00D1438B">
        <w:rPr>
          <w:rFonts w:cs="Arabic Typesetting"/>
          <w:b/>
          <w:bCs/>
          <w:color w:val="000000" w:themeColor="text1"/>
        </w:rPr>
        <w:t>:</w:t>
      </w:r>
      <w:r w:rsidRPr="00D1438B">
        <w:rPr>
          <w:rFonts w:cs="Arabic Typesetting"/>
          <w:b/>
          <w:bCs/>
          <w:color w:val="000000" w:themeColor="text1"/>
        </w:rPr>
        <w:t xml:space="preserve"> </w:t>
      </w:r>
      <w:r w:rsidR="00375199" w:rsidRPr="00D1438B">
        <w:rPr>
          <w:rFonts w:cs="Arabic Typesetting"/>
          <w:color w:val="000000" w:themeColor="text1"/>
        </w:rPr>
        <w:t>R</w:t>
      </w:r>
      <w:r w:rsidRPr="00D1438B">
        <w:rPr>
          <w:rFonts w:cs="Arabic Typesetting"/>
          <w:color w:val="000000" w:themeColor="text1"/>
        </w:rPr>
        <w:t>isk analysis.</w:t>
      </w:r>
    </w:p>
    <w:p w14:paraId="374A2871" w14:textId="77777777" w:rsidR="001A2000" w:rsidRPr="00D1438B" w:rsidRDefault="00FB2E55" w:rsidP="00D41589">
      <w:pPr>
        <w:numPr>
          <w:ilvl w:val="0"/>
          <w:numId w:val="19"/>
        </w:numPr>
        <w:spacing w:line="240" w:lineRule="auto"/>
        <w:ind w:hanging="357"/>
        <w:rPr>
          <w:rFonts w:cs="Arabic Typesetting"/>
          <w:color w:val="000000" w:themeColor="text1"/>
        </w:rPr>
      </w:pPr>
      <w:r w:rsidRPr="00D1438B">
        <w:rPr>
          <w:rFonts w:cs="Arabic Typesetting"/>
          <w:b/>
          <w:bCs/>
          <w:color w:val="000000" w:themeColor="text1"/>
        </w:rPr>
        <w:t>Anomaly Detection:</w:t>
      </w:r>
      <w:r w:rsidRPr="00D1438B">
        <w:rPr>
          <w:rFonts w:cs="Arabic Typesetting"/>
          <w:color w:val="000000" w:themeColor="text1"/>
        </w:rPr>
        <w:t xml:space="preserve"> </w:t>
      </w:r>
    </w:p>
    <w:p w14:paraId="44C928A9" w14:textId="61B4F131" w:rsidR="00FB2E55" w:rsidRPr="00D1438B" w:rsidRDefault="00FB2E55" w:rsidP="00D41589">
      <w:pPr>
        <w:numPr>
          <w:ilvl w:val="1"/>
          <w:numId w:val="19"/>
        </w:numPr>
        <w:spacing w:line="240" w:lineRule="auto"/>
        <w:rPr>
          <w:rFonts w:cs="Arabic Typesetting"/>
          <w:color w:val="000000" w:themeColor="text1"/>
        </w:rPr>
      </w:pPr>
      <w:proofErr w:type="spellStart"/>
      <w:r w:rsidRPr="00D1438B">
        <w:rPr>
          <w:rFonts w:cs="Arabic Typesetting"/>
          <w:b/>
          <w:bCs/>
          <w:color w:val="000000" w:themeColor="text1"/>
        </w:rPr>
        <w:t>PyOD</w:t>
      </w:r>
      <w:proofErr w:type="spellEnd"/>
      <w:r w:rsidR="00E07009" w:rsidRPr="00D1438B">
        <w:rPr>
          <w:rFonts w:cs="Arabic Typesetting"/>
          <w:b/>
          <w:bCs/>
          <w:color w:val="000000" w:themeColor="text1"/>
        </w:rPr>
        <w:t>:</w:t>
      </w:r>
      <w:r w:rsidRPr="00D1438B">
        <w:rPr>
          <w:rFonts w:cs="Arabic Typesetting"/>
          <w:color w:val="000000" w:themeColor="text1"/>
        </w:rPr>
        <w:t xml:space="preserve"> </w:t>
      </w:r>
      <w:r w:rsidR="00E07009" w:rsidRPr="00D1438B">
        <w:rPr>
          <w:rFonts w:cs="Arabic Typesetting"/>
          <w:color w:val="000000" w:themeColor="text1"/>
        </w:rPr>
        <w:t>A</w:t>
      </w:r>
      <w:r w:rsidRPr="00D1438B">
        <w:rPr>
          <w:rFonts w:cs="Arabic Typesetting"/>
          <w:color w:val="000000" w:themeColor="text1"/>
        </w:rPr>
        <w:t xml:space="preserve">nomalies </w:t>
      </w:r>
      <w:r w:rsidR="00E07009" w:rsidRPr="00D1438B">
        <w:rPr>
          <w:rFonts w:cs="Arabic Typesetting"/>
          <w:color w:val="000000" w:themeColor="text1"/>
        </w:rPr>
        <w:t xml:space="preserve">detection </w:t>
      </w:r>
      <w:r w:rsidRPr="00D1438B">
        <w:rPr>
          <w:rFonts w:cs="Arabic Typesetting"/>
          <w:color w:val="000000" w:themeColor="text1"/>
        </w:rPr>
        <w:t>in trading data and system performance.</w:t>
      </w:r>
    </w:p>
    <w:p w14:paraId="5F782342" w14:textId="77777777" w:rsidR="001A2000" w:rsidRPr="00D1438B" w:rsidRDefault="00FB2E55" w:rsidP="00D41589">
      <w:pPr>
        <w:numPr>
          <w:ilvl w:val="0"/>
          <w:numId w:val="19"/>
        </w:numPr>
        <w:spacing w:line="240" w:lineRule="auto"/>
        <w:ind w:hanging="357"/>
        <w:rPr>
          <w:rFonts w:cs="Arabic Typesetting"/>
          <w:color w:val="000000" w:themeColor="text1"/>
        </w:rPr>
      </w:pPr>
      <w:r w:rsidRPr="00D1438B">
        <w:rPr>
          <w:rFonts w:cs="Arabic Typesetting"/>
          <w:b/>
          <w:bCs/>
          <w:color w:val="000000" w:themeColor="text1"/>
        </w:rPr>
        <w:t>Explainable AI:</w:t>
      </w:r>
      <w:r w:rsidRPr="00D1438B">
        <w:rPr>
          <w:rFonts w:cs="Arabic Typesetting"/>
          <w:color w:val="000000" w:themeColor="text1"/>
        </w:rPr>
        <w:t xml:space="preserve"> </w:t>
      </w:r>
    </w:p>
    <w:p w14:paraId="7429B71B" w14:textId="025474EF" w:rsidR="00FB2E55" w:rsidRPr="00D1438B" w:rsidRDefault="00FB2E55" w:rsidP="00D41589">
      <w:pPr>
        <w:numPr>
          <w:ilvl w:val="1"/>
          <w:numId w:val="19"/>
        </w:numPr>
        <w:spacing w:line="240" w:lineRule="auto"/>
        <w:rPr>
          <w:rFonts w:cs="Arabic Typesetting"/>
          <w:color w:val="000000" w:themeColor="text1"/>
        </w:rPr>
      </w:pPr>
      <w:r w:rsidRPr="00D1438B">
        <w:rPr>
          <w:rFonts w:cs="Arabic Typesetting"/>
          <w:b/>
          <w:bCs/>
          <w:color w:val="000000" w:themeColor="text1"/>
        </w:rPr>
        <w:t>SHAP</w:t>
      </w:r>
      <w:r w:rsidR="00E07009" w:rsidRPr="00D1438B">
        <w:rPr>
          <w:rFonts w:cs="Arabic Typesetting"/>
          <w:b/>
          <w:bCs/>
          <w:color w:val="000000" w:themeColor="text1"/>
        </w:rPr>
        <w:t>:</w:t>
      </w:r>
      <w:r w:rsidRPr="00D1438B">
        <w:rPr>
          <w:rFonts w:cs="Arabic Typesetting"/>
          <w:color w:val="000000" w:themeColor="text1"/>
        </w:rPr>
        <w:t xml:space="preserve"> </w:t>
      </w:r>
      <w:r w:rsidR="00E07009" w:rsidRPr="00D1438B">
        <w:rPr>
          <w:rFonts w:cs="Arabic Typesetting"/>
          <w:color w:val="000000" w:themeColor="text1"/>
        </w:rPr>
        <w:t>T</w:t>
      </w:r>
      <w:r w:rsidRPr="00D1438B">
        <w:rPr>
          <w:rFonts w:cs="Arabic Typesetting"/>
          <w:color w:val="000000" w:themeColor="text1"/>
        </w:rPr>
        <w:t>ransparent AI-driven trading decisions.</w:t>
      </w:r>
    </w:p>
    <w:p w14:paraId="1BCBCC5E" w14:textId="77777777" w:rsidR="001A2000" w:rsidRPr="00D1438B" w:rsidRDefault="00FB2E55" w:rsidP="00D41589">
      <w:pPr>
        <w:numPr>
          <w:ilvl w:val="0"/>
          <w:numId w:val="19"/>
        </w:numPr>
        <w:spacing w:line="240" w:lineRule="auto"/>
        <w:ind w:hanging="357"/>
        <w:rPr>
          <w:rFonts w:cs="Arabic Typesetting"/>
          <w:color w:val="000000" w:themeColor="text1"/>
        </w:rPr>
      </w:pPr>
      <w:r w:rsidRPr="00D1438B">
        <w:rPr>
          <w:rFonts w:cs="Arabic Typesetting"/>
          <w:b/>
          <w:bCs/>
          <w:color w:val="000000" w:themeColor="text1"/>
        </w:rPr>
        <w:t>No-Code Strategy Builder:</w:t>
      </w:r>
      <w:r w:rsidRPr="00D1438B">
        <w:rPr>
          <w:rFonts w:cs="Arabic Typesetting"/>
          <w:color w:val="000000" w:themeColor="text1"/>
        </w:rPr>
        <w:t xml:space="preserve"> </w:t>
      </w:r>
    </w:p>
    <w:p w14:paraId="7F626D3B" w14:textId="4BA50D91" w:rsidR="00FB2E55" w:rsidRPr="00D1438B" w:rsidRDefault="00FB2E55" w:rsidP="00D41589">
      <w:pPr>
        <w:numPr>
          <w:ilvl w:val="1"/>
          <w:numId w:val="19"/>
        </w:numPr>
        <w:spacing w:line="240" w:lineRule="auto"/>
        <w:rPr>
          <w:rFonts w:cs="Arabic Typesetting"/>
          <w:color w:val="000000" w:themeColor="text1"/>
        </w:rPr>
      </w:pPr>
      <w:proofErr w:type="spellStart"/>
      <w:r w:rsidRPr="00D1438B">
        <w:rPr>
          <w:rFonts w:cs="Arabic Typesetting"/>
          <w:b/>
          <w:bCs/>
          <w:color w:val="000000" w:themeColor="text1"/>
        </w:rPr>
        <w:t>Blockly</w:t>
      </w:r>
      <w:proofErr w:type="spellEnd"/>
      <w:r w:rsidR="00E07009" w:rsidRPr="00D1438B">
        <w:rPr>
          <w:rFonts w:cs="Arabic Typesetting"/>
          <w:b/>
          <w:bCs/>
          <w:color w:val="000000" w:themeColor="text1"/>
        </w:rPr>
        <w:t>:</w:t>
      </w:r>
      <w:r w:rsidRPr="00D1438B">
        <w:rPr>
          <w:rFonts w:cs="Arabic Typesetting"/>
          <w:color w:val="000000" w:themeColor="text1"/>
        </w:rPr>
        <w:t xml:space="preserve"> </w:t>
      </w:r>
      <w:r w:rsidR="00E07009" w:rsidRPr="00D1438B">
        <w:rPr>
          <w:rFonts w:cs="Arabic Typesetting"/>
          <w:color w:val="000000" w:themeColor="text1"/>
        </w:rPr>
        <w:t>V</w:t>
      </w:r>
      <w:r w:rsidRPr="00D1438B">
        <w:rPr>
          <w:rFonts w:cs="Arabic Typesetting"/>
          <w:color w:val="000000" w:themeColor="text1"/>
        </w:rPr>
        <w:t>isual programming of trading strategies.</w:t>
      </w:r>
    </w:p>
    <w:p w14:paraId="6EDE488C" w14:textId="77777777" w:rsidR="001A2000" w:rsidRPr="00D1438B" w:rsidRDefault="00FB2E55" w:rsidP="00D41589">
      <w:pPr>
        <w:numPr>
          <w:ilvl w:val="0"/>
          <w:numId w:val="19"/>
        </w:numPr>
        <w:spacing w:line="240" w:lineRule="auto"/>
        <w:ind w:hanging="357"/>
        <w:rPr>
          <w:rFonts w:cs="Arabic Typesetting"/>
          <w:color w:val="000000" w:themeColor="text1"/>
        </w:rPr>
      </w:pPr>
      <w:r w:rsidRPr="00D1438B">
        <w:rPr>
          <w:rFonts w:cs="Arabic Typesetting"/>
          <w:b/>
          <w:bCs/>
          <w:color w:val="000000" w:themeColor="text1"/>
        </w:rPr>
        <w:t>NLP:</w:t>
      </w:r>
      <w:r w:rsidRPr="00D1438B">
        <w:rPr>
          <w:rFonts w:cs="Arabic Typesetting"/>
          <w:color w:val="000000" w:themeColor="text1"/>
        </w:rPr>
        <w:t xml:space="preserve"> </w:t>
      </w:r>
    </w:p>
    <w:p w14:paraId="7E057C52" w14:textId="160398E0" w:rsidR="00FB2E55" w:rsidRPr="00D1438B" w:rsidRDefault="00E07009" w:rsidP="00D41589">
      <w:pPr>
        <w:numPr>
          <w:ilvl w:val="1"/>
          <w:numId w:val="19"/>
        </w:numPr>
        <w:spacing w:line="240" w:lineRule="auto"/>
        <w:rPr>
          <w:rFonts w:cs="Arabic Typesetting"/>
          <w:color w:val="000000" w:themeColor="text1"/>
        </w:rPr>
      </w:pPr>
      <w:r w:rsidRPr="00D1438B">
        <w:rPr>
          <w:rFonts w:cs="Arabic Typesetting"/>
          <w:b/>
          <w:bCs/>
          <w:color w:val="000000" w:themeColor="text1"/>
        </w:rPr>
        <w:t>Transformers:</w:t>
      </w:r>
      <w:r w:rsidRPr="00D1438B">
        <w:rPr>
          <w:rFonts w:cs="Arabic Typesetting"/>
          <w:color w:val="000000" w:themeColor="text1"/>
        </w:rPr>
        <w:t xml:space="preserve"> </w:t>
      </w:r>
      <w:r w:rsidR="005D6C45" w:rsidRPr="00D1438B">
        <w:rPr>
          <w:rFonts w:cs="Arabic Typesetting"/>
          <w:color w:val="000000" w:themeColor="text1"/>
        </w:rPr>
        <w:t xml:space="preserve">Hugging Face’s </w:t>
      </w:r>
      <w:r w:rsidR="00FB2E55" w:rsidRPr="00D1438B">
        <w:rPr>
          <w:rFonts w:cs="Arabic Typesetting"/>
          <w:color w:val="000000" w:themeColor="text1"/>
        </w:rPr>
        <w:t>Transformers for advanced financial text analysis.</w:t>
      </w:r>
    </w:p>
    <w:p w14:paraId="095BE4D7" w14:textId="29F66FE6" w:rsidR="00A370B3" w:rsidRPr="00D1438B" w:rsidRDefault="00A370B3" w:rsidP="00D41589">
      <w:pPr>
        <w:numPr>
          <w:ilvl w:val="0"/>
          <w:numId w:val="19"/>
        </w:numPr>
        <w:spacing w:line="240" w:lineRule="auto"/>
        <w:ind w:hanging="357"/>
        <w:rPr>
          <w:rFonts w:cs="Arabic Typesetting"/>
          <w:b/>
          <w:bCs/>
          <w:color w:val="000000" w:themeColor="text1"/>
        </w:rPr>
      </w:pPr>
      <w:proofErr w:type="spellStart"/>
      <w:r w:rsidRPr="00D1438B">
        <w:rPr>
          <w:rFonts w:cs="Arabic Typesetting"/>
          <w:b/>
          <w:bCs/>
          <w:color w:val="000000" w:themeColor="text1"/>
        </w:rPr>
        <w:t>DeepLearning</w:t>
      </w:r>
      <w:proofErr w:type="spellEnd"/>
      <w:r w:rsidRPr="00D1438B">
        <w:rPr>
          <w:rFonts w:cs="Arabic Typesetting"/>
          <w:b/>
          <w:bCs/>
          <w:color w:val="000000" w:themeColor="text1"/>
        </w:rPr>
        <w:t>:</w:t>
      </w:r>
    </w:p>
    <w:p w14:paraId="692EDB3F" w14:textId="0B617A15" w:rsidR="00A370B3" w:rsidRPr="00D1438B" w:rsidRDefault="00A370B3" w:rsidP="00D41589">
      <w:pPr>
        <w:numPr>
          <w:ilvl w:val="1"/>
          <w:numId w:val="19"/>
        </w:numPr>
        <w:spacing w:line="240" w:lineRule="auto"/>
        <w:rPr>
          <w:rFonts w:cs="Arabic Typesetting"/>
          <w:color w:val="000000" w:themeColor="text1"/>
        </w:rPr>
      </w:pPr>
      <w:proofErr w:type="spellStart"/>
      <w:r w:rsidRPr="00D1438B">
        <w:rPr>
          <w:rFonts w:cs="Arabic Typesetting"/>
          <w:b/>
          <w:bCs/>
          <w:color w:val="000000" w:themeColor="text1"/>
        </w:rPr>
        <w:t>PyTorch</w:t>
      </w:r>
      <w:proofErr w:type="spellEnd"/>
      <w:r w:rsidR="00E07009" w:rsidRPr="00D1438B">
        <w:rPr>
          <w:rFonts w:cs="Arabic Typesetting"/>
          <w:b/>
          <w:bCs/>
          <w:color w:val="000000" w:themeColor="text1"/>
        </w:rPr>
        <w:t>:</w:t>
      </w:r>
      <w:r w:rsidR="000071F2" w:rsidRPr="00D1438B">
        <w:rPr>
          <w:rFonts w:cs="Arabic Typesetting"/>
          <w:b/>
          <w:bCs/>
          <w:color w:val="000000" w:themeColor="text1"/>
        </w:rPr>
        <w:t xml:space="preserve"> </w:t>
      </w:r>
      <w:r w:rsidR="00683DE4" w:rsidRPr="00D1438B">
        <w:rPr>
          <w:rFonts w:cs="Arabic Typesetting"/>
          <w:color w:val="000000" w:themeColor="text1"/>
        </w:rPr>
        <w:t>C</w:t>
      </w:r>
      <w:r w:rsidRPr="00D1438B">
        <w:rPr>
          <w:rFonts w:cs="Arabic Typesetting"/>
          <w:color w:val="000000" w:themeColor="text1"/>
        </w:rPr>
        <w:t>ustom AI model development for trading strategies.</w:t>
      </w:r>
    </w:p>
    <w:p w14:paraId="5F020975" w14:textId="659E6A2B" w:rsidR="001A2000" w:rsidRPr="00D1438B" w:rsidRDefault="00FB2E55" w:rsidP="00D41589">
      <w:pPr>
        <w:numPr>
          <w:ilvl w:val="0"/>
          <w:numId w:val="19"/>
        </w:numPr>
        <w:spacing w:line="240" w:lineRule="auto"/>
        <w:ind w:hanging="357"/>
        <w:rPr>
          <w:rFonts w:cs="Arabic Typesetting"/>
          <w:color w:val="000000" w:themeColor="text1"/>
        </w:rPr>
      </w:pPr>
      <w:r w:rsidRPr="00D1438B">
        <w:rPr>
          <w:rFonts w:cs="Arabic Typesetting"/>
          <w:b/>
          <w:bCs/>
          <w:color w:val="000000" w:themeColor="text1"/>
        </w:rPr>
        <w:t>Reinforcement Learning:</w:t>
      </w:r>
      <w:r w:rsidRPr="00D1438B">
        <w:rPr>
          <w:rFonts w:cs="Arabic Typesetting"/>
          <w:color w:val="000000" w:themeColor="text1"/>
        </w:rPr>
        <w:t xml:space="preserve"> </w:t>
      </w:r>
    </w:p>
    <w:p w14:paraId="337F5ACA" w14:textId="6B51FC57" w:rsidR="00FB2E55" w:rsidRPr="00D1438B" w:rsidRDefault="00FB2E55" w:rsidP="00D41589">
      <w:pPr>
        <w:numPr>
          <w:ilvl w:val="1"/>
          <w:numId w:val="19"/>
        </w:numPr>
        <w:spacing w:line="240" w:lineRule="auto"/>
        <w:rPr>
          <w:rFonts w:cs="Arabic Typesetting"/>
          <w:color w:val="000000" w:themeColor="text1"/>
        </w:rPr>
      </w:pPr>
      <w:proofErr w:type="spellStart"/>
      <w:r w:rsidRPr="00D1438B">
        <w:rPr>
          <w:rFonts w:cs="Arabic Typesetting"/>
          <w:b/>
          <w:bCs/>
          <w:color w:val="000000" w:themeColor="text1"/>
        </w:rPr>
        <w:t>FinRL</w:t>
      </w:r>
      <w:proofErr w:type="spellEnd"/>
      <w:r w:rsidR="00545464" w:rsidRPr="00D1438B">
        <w:rPr>
          <w:rFonts w:cs="Arabic Typesetting"/>
          <w:b/>
          <w:bCs/>
          <w:color w:val="000000" w:themeColor="text1"/>
        </w:rPr>
        <w:t>:</w:t>
      </w:r>
      <w:r w:rsidRPr="00D1438B">
        <w:rPr>
          <w:rFonts w:cs="Arabic Typesetting"/>
          <w:color w:val="000000" w:themeColor="text1"/>
        </w:rPr>
        <w:t xml:space="preserve"> </w:t>
      </w:r>
      <w:r w:rsidR="00545464" w:rsidRPr="00D1438B">
        <w:rPr>
          <w:rFonts w:cs="Arabic Typesetting"/>
          <w:color w:val="000000" w:themeColor="text1"/>
        </w:rPr>
        <w:t>Reinforcement learning for strategy optimisation.</w:t>
      </w:r>
    </w:p>
    <w:p w14:paraId="43AB98E8" w14:textId="77777777" w:rsidR="00353AA9" w:rsidRPr="00D1438B" w:rsidRDefault="00353AA9" w:rsidP="00D41589">
      <w:pPr>
        <w:spacing w:line="240" w:lineRule="auto"/>
        <w:rPr>
          <w:rFonts w:cs="Arabic Typesetting"/>
          <w:color w:val="000000" w:themeColor="text1"/>
        </w:rPr>
      </w:pPr>
    </w:p>
    <w:p w14:paraId="01E9B437" w14:textId="77777777" w:rsidR="00AF6D02" w:rsidRPr="00D1438B" w:rsidRDefault="00AF6D02" w:rsidP="00D41589">
      <w:pPr>
        <w:spacing w:line="240" w:lineRule="auto"/>
        <w:rPr>
          <w:rFonts w:cs="Arabic Typesetting"/>
          <w:b/>
          <w:bCs/>
          <w:color w:val="000000" w:themeColor="text1"/>
          <w:u w:val="single"/>
        </w:rPr>
      </w:pPr>
      <w:r w:rsidRPr="00D1438B">
        <w:rPr>
          <w:rFonts w:cs="Arabic Typesetting"/>
          <w:b/>
          <w:bCs/>
          <w:color w:val="000000" w:themeColor="text1"/>
          <w:u w:val="single"/>
        </w:rPr>
        <w:t>Key Features and Capabilities</w:t>
      </w:r>
    </w:p>
    <w:p w14:paraId="65079009" w14:textId="77777777" w:rsidR="005757D6" w:rsidRPr="00D1438B" w:rsidRDefault="00AF6D02" w:rsidP="00D41589">
      <w:pPr>
        <w:numPr>
          <w:ilvl w:val="0"/>
          <w:numId w:val="20"/>
        </w:numPr>
        <w:spacing w:line="240" w:lineRule="auto"/>
        <w:rPr>
          <w:rFonts w:cs="Arabic Typesetting"/>
          <w:color w:val="000000" w:themeColor="text1"/>
        </w:rPr>
      </w:pPr>
      <w:r w:rsidRPr="00D1438B">
        <w:rPr>
          <w:rFonts w:cs="Arabic Typesetting"/>
          <w:b/>
          <w:bCs/>
          <w:color w:val="000000" w:themeColor="text1"/>
        </w:rPr>
        <w:t>Trading and Order Management:</w:t>
      </w:r>
    </w:p>
    <w:p w14:paraId="28ADB81F" w14:textId="7FC5F1AB" w:rsidR="00734FF8" w:rsidRPr="00D1438B" w:rsidRDefault="00734FF8" w:rsidP="00D41589">
      <w:pPr>
        <w:numPr>
          <w:ilvl w:val="1"/>
          <w:numId w:val="20"/>
        </w:numPr>
        <w:spacing w:line="240" w:lineRule="auto"/>
        <w:rPr>
          <w:rFonts w:cs="Arabic Typesetting"/>
          <w:color w:val="000000" w:themeColor="text1"/>
        </w:rPr>
      </w:pPr>
      <w:r w:rsidRPr="00D1438B">
        <w:rPr>
          <w:rFonts w:cs="Arabic Typesetting"/>
          <w:color w:val="000000" w:themeColor="text1"/>
        </w:rPr>
        <w:t>S</w:t>
      </w:r>
      <w:r w:rsidR="00AF6D02" w:rsidRPr="00D1438B">
        <w:rPr>
          <w:rFonts w:cs="Arabic Typesetting"/>
          <w:color w:val="000000" w:themeColor="text1"/>
        </w:rPr>
        <w:t xml:space="preserve">ystem supports multiple asset classes (stocks, </w:t>
      </w:r>
      <w:r w:rsidR="005757D6" w:rsidRPr="00D1438B">
        <w:rPr>
          <w:rFonts w:cs="Arabic Typesetting"/>
          <w:color w:val="000000" w:themeColor="text1"/>
        </w:rPr>
        <w:t xml:space="preserve">ETFs, </w:t>
      </w:r>
      <w:r w:rsidR="00AF6D02" w:rsidRPr="00D1438B">
        <w:rPr>
          <w:rFonts w:cs="Arabic Typesetting"/>
          <w:color w:val="000000" w:themeColor="text1"/>
        </w:rPr>
        <w:t xml:space="preserve">futures, </w:t>
      </w:r>
      <w:r w:rsidR="005757D6" w:rsidRPr="00D1438B">
        <w:rPr>
          <w:rFonts w:cs="Arabic Typesetting"/>
          <w:color w:val="000000" w:themeColor="text1"/>
        </w:rPr>
        <w:t xml:space="preserve">options, </w:t>
      </w:r>
      <w:r w:rsidR="002F1EEA" w:rsidRPr="00D1438B">
        <w:rPr>
          <w:rFonts w:cs="Arabic Typesetting"/>
          <w:color w:val="000000" w:themeColor="text1"/>
        </w:rPr>
        <w:t xml:space="preserve">forex, </w:t>
      </w:r>
      <w:r w:rsidR="005757D6" w:rsidRPr="00D1438B">
        <w:rPr>
          <w:rFonts w:cs="Arabic Typesetting"/>
          <w:color w:val="000000" w:themeColor="text1"/>
        </w:rPr>
        <w:t xml:space="preserve">and </w:t>
      </w:r>
      <w:r w:rsidR="00AF6D02" w:rsidRPr="00D1438B">
        <w:rPr>
          <w:rFonts w:cs="Arabic Typesetting"/>
          <w:color w:val="000000" w:themeColor="text1"/>
        </w:rPr>
        <w:t>crypto)</w:t>
      </w:r>
      <w:r w:rsidRPr="00D1438B">
        <w:rPr>
          <w:rFonts w:cs="Arabic Typesetting"/>
          <w:color w:val="000000" w:themeColor="text1"/>
        </w:rPr>
        <w:t>.</w:t>
      </w:r>
    </w:p>
    <w:p w14:paraId="7DB357DA" w14:textId="37500AA3" w:rsidR="00AF6D02" w:rsidRPr="00D1438B" w:rsidRDefault="00734FF8" w:rsidP="00D41589">
      <w:pPr>
        <w:numPr>
          <w:ilvl w:val="1"/>
          <w:numId w:val="20"/>
        </w:numPr>
        <w:spacing w:line="240" w:lineRule="auto"/>
        <w:rPr>
          <w:rFonts w:cs="Arabic Typesetting"/>
          <w:color w:val="000000" w:themeColor="text1"/>
        </w:rPr>
      </w:pPr>
      <w:r w:rsidRPr="00D1438B">
        <w:rPr>
          <w:rFonts w:cs="Arabic Typesetting"/>
          <w:color w:val="000000" w:themeColor="text1"/>
        </w:rPr>
        <w:t>C</w:t>
      </w:r>
      <w:r w:rsidR="00AF6D02" w:rsidRPr="00D1438B">
        <w:rPr>
          <w:rFonts w:cs="Arabic Typesetting"/>
          <w:color w:val="000000" w:themeColor="text1"/>
        </w:rPr>
        <w:t>onnects to various brokers, starting with Interactive Brokers</w:t>
      </w:r>
      <w:r w:rsidR="0021616D" w:rsidRPr="00D1438B">
        <w:rPr>
          <w:rFonts w:cs="Arabic Typesetting"/>
          <w:color w:val="000000" w:themeColor="text1"/>
        </w:rPr>
        <w:t xml:space="preserve">, with </w:t>
      </w:r>
      <w:r w:rsidR="00AF6D02" w:rsidRPr="00D1438B">
        <w:rPr>
          <w:rFonts w:cs="Arabic Typesetting"/>
          <w:color w:val="000000" w:themeColor="text1"/>
        </w:rPr>
        <w:t>basic order types (Market, Limit) as well as advanced and algorithmic order</w:t>
      </w:r>
      <w:r w:rsidR="0021616D" w:rsidRPr="00D1438B">
        <w:rPr>
          <w:rFonts w:cs="Arabic Typesetting"/>
          <w:color w:val="000000" w:themeColor="text1"/>
        </w:rPr>
        <w:t xml:space="preserve"> type</w:t>
      </w:r>
      <w:r w:rsidR="00AF6D02" w:rsidRPr="00D1438B">
        <w:rPr>
          <w:rFonts w:cs="Arabic Typesetting"/>
          <w:color w:val="000000" w:themeColor="text1"/>
        </w:rPr>
        <w:t>s (VWAP, TWAP).</w:t>
      </w:r>
    </w:p>
    <w:p w14:paraId="4EC4624A" w14:textId="77777777" w:rsidR="00804074" w:rsidRPr="00D1438B" w:rsidRDefault="00804074" w:rsidP="00D41589">
      <w:pPr>
        <w:numPr>
          <w:ilvl w:val="1"/>
          <w:numId w:val="20"/>
        </w:numPr>
        <w:spacing w:line="240" w:lineRule="auto"/>
        <w:rPr>
          <w:rFonts w:cs="Arabic Typesetting"/>
          <w:color w:val="000000" w:themeColor="text1"/>
        </w:rPr>
      </w:pPr>
      <w:r w:rsidRPr="00D1438B">
        <w:rPr>
          <w:rFonts w:cs="Arabic Typesetting"/>
          <w:color w:val="000000" w:themeColor="text1"/>
        </w:rPr>
        <w:t>FIX Gateway for institutional connectivity.</w:t>
      </w:r>
    </w:p>
    <w:p w14:paraId="643E370A" w14:textId="77777777" w:rsidR="00AF6D02" w:rsidRPr="00D1438B" w:rsidRDefault="00AF6D02" w:rsidP="00D41589">
      <w:pPr>
        <w:numPr>
          <w:ilvl w:val="0"/>
          <w:numId w:val="20"/>
        </w:numPr>
        <w:spacing w:line="240" w:lineRule="auto"/>
        <w:rPr>
          <w:rFonts w:cs="Arabic Typesetting"/>
          <w:color w:val="000000" w:themeColor="text1"/>
        </w:rPr>
      </w:pPr>
      <w:r w:rsidRPr="00D1438B">
        <w:rPr>
          <w:rFonts w:cs="Arabic Typesetting"/>
          <w:b/>
          <w:bCs/>
          <w:color w:val="000000" w:themeColor="text1"/>
        </w:rPr>
        <w:t>AI-Powered Strategy Development:</w:t>
      </w:r>
      <w:r w:rsidRPr="00D1438B">
        <w:rPr>
          <w:rFonts w:cs="Arabic Typesetting"/>
          <w:color w:val="000000" w:themeColor="text1"/>
        </w:rPr>
        <w:t xml:space="preserve"> Users can develop strategies through multiple interfaces:</w:t>
      </w:r>
    </w:p>
    <w:p w14:paraId="3DDFAD8B" w14:textId="12D1E4B8" w:rsidR="00AF6D02" w:rsidRPr="00D1438B" w:rsidRDefault="00AF6D02" w:rsidP="00D41589">
      <w:pPr>
        <w:numPr>
          <w:ilvl w:val="1"/>
          <w:numId w:val="20"/>
        </w:numPr>
        <w:spacing w:line="240" w:lineRule="auto"/>
        <w:rPr>
          <w:rFonts w:cs="Arabic Typesetting"/>
          <w:color w:val="000000" w:themeColor="text1"/>
        </w:rPr>
      </w:pPr>
      <w:r w:rsidRPr="00D1438B">
        <w:rPr>
          <w:rFonts w:cs="Arabic Typesetting"/>
          <w:b/>
          <w:bCs/>
          <w:color w:val="000000" w:themeColor="text1"/>
        </w:rPr>
        <w:t>No-Code Strategy Builder</w:t>
      </w:r>
      <w:r w:rsidR="00CA57B1" w:rsidRPr="00D1438B">
        <w:rPr>
          <w:rFonts w:cs="Arabic Typesetting"/>
          <w:b/>
          <w:bCs/>
          <w:color w:val="000000" w:themeColor="text1"/>
        </w:rPr>
        <w:t>:</w:t>
      </w:r>
      <w:r w:rsidRPr="00D1438B">
        <w:rPr>
          <w:rFonts w:cs="Arabic Typesetting"/>
          <w:color w:val="000000" w:themeColor="text1"/>
        </w:rPr>
        <w:t xml:space="preserve"> </w:t>
      </w:r>
      <w:r w:rsidR="00CA57B1" w:rsidRPr="00D1438B">
        <w:rPr>
          <w:rFonts w:cs="Arabic Typesetting"/>
          <w:color w:val="000000" w:themeColor="text1"/>
        </w:rPr>
        <w:t>V</w:t>
      </w:r>
      <w:r w:rsidRPr="00D1438B">
        <w:rPr>
          <w:rFonts w:cs="Arabic Typesetting"/>
          <w:color w:val="000000" w:themeColor="text1"/>
        </w:rPr>
        <w:t>isual drag-and-drop interface</w:t>
      </w:r>
      <w:r w:rsidR="00CA57B1" w:rsidRPr="00D1438B">
        <w:rPr>
          <w:rFonts w:cs="Arabic Typesetting"/>
          <w:color w:val="000000" w:themeColor="text1"/>
        </w:rPr>
        <w:t xml:space="preserve"> via </w:t>
      </w:r>
      <w:proofErr w:type="spellStart"/>
      <w:r w:rsidR="00CA57B1" w:rsidRPr="00D1438B">
        <w:rPr>
          <w:rFonts w:cs="Arabic Typesetting"/>
          <w:color w:val="000000" w:themeColor="text1"/>
        </w:rPr>
        <w:t>Blockly</w:t>
      </w:r>
      <w:proofErr w:type="spellEnd"/>
      <w:r w:rsidRPr="00D1438B">
        <w:rPr>
          <w:rFonts w:cs="Arabic Typesetting"/>
          <w:color w:val="000000" w:themeColor="text1"/>
        </w:rPr>
        <w:t>.</w:t>
      </w:r>
    </w:p>
    <w:p w14:paraId="32C6736B" w14:textId="77777777" w:rsidR="0095158C" w:rsidRPr="00D1438B" w:rsidRDefault="0095158C" w:rsidP="0095158C">
      <w:pPr>
        <w:numPr>
          <w:ilvl w:val="1"/>
          <w:numId w:val="20"/>
        </w:numPr>
        <w:spacing w:line="240" w:lineRule="auto"/>
        <w:rPr>
          <w:rFonts w:cs="Arabic Typesetting"/>
          <w:color w:val="000000" w:themeColor="text1"/>
        </w:rPr>
      </w:pPr>
      <w:r w:rsidRPr="00D1438B">
        <w:rPr>
          <w:rFonts w:cs="Arabic Typesetting"/>
          <w:b/>
          <w:bCs/>
          <w:color w:val="000000" w:themeColor="text1"/>
        </w:rPr>
        <w:t>AI-Assisted Development &amp; Debugging Agent:</w:t>
      </w:r>
      <w:r w:rsidRPr="00D1438B">
        <w:rPr>
          <w:rFonts w:cs="Arabic Typesetting"/>
          <w:color w:val="000000" w:themeColor="text1"/>
        </w:rPr>
        <w:t xml:space="preserve"> Assists with Python code for strategies and integrations.</w:t>
      </w:r>
    </w:p>
    <w:p w14:paraId="3E42D9C8" w14:textId="75DADF07" w:rsidR="00AF6D02" w:rsidRPr="00D1438B" w:rsidRDefault="00AF6D02" w:rsidP="00AB0021">
      <w:pPr>
        <w:numPr>
          <w:ilvl w:val="1"/>
          <w:numId w:val="20"/>
        </w:numPr>
        <w:spacing w:line="240" w:lineRule="auto"/>
        <w:rPr>
          <w:rFonts w:cs="Arabic Typesetting"/>
          <w:color w:val="000000" w:themeColor="text1"/>
        </w:rPr>
      </w:pPr>
      <w:r w:rsidRPr="00D1438B">
        <w:rPr>
          <w:rFonts w:cs="Arabic Typesetting"/>
          <w:b/>
          <w:bCs/>
          <w:color w:val="000000" w:themeColor="text1"/>
        </w:rPr>
        <w:t>Agentic AI Assistant</w:t>
      </w:r>
      <w:r w:rsidR="00C873B5" w:rsidRPr="00D1438B">
        <w:rPr>
          <w:rFonts w:cs="Arabic Typesetting"/>
          <w:b/>
          <w:bCs/>
          <w:color w:val="000000" w:themeColor="text1"/>
        </w:rPr>
        <w:t xml:space="preserve">: </w:t>
      </w:r>
      <w:r w:rsidR="00AB0021" w:rsidRPr="00D1438B">
        <w:rPr>
          <w:rFonts w:cs="Arabic Typesetting"/>
          <w:color w:val="000000" w:themeColor="text1"/>
        </w:rPr>
        <w:t>Natural language commands for trading, research, and development assistance.</w:t>
      </w:r>
    </w:p>
    <w:p w14:paraId="25A99344" w14:textId="05BBE8AA" w:rsidR="00AF6D02" w:rsidRPr="00D1438B" w:rsidRDefault="009F1F37" w:rsidP="00D41589">
      <w:pPr>
        <w:numPr>
          <w:ilvl w:val="1"/>
          <w:numId w:val="20"/>
        </w:numPr>
        <w:spacing w:line="240" w:lineRule="auto"/>
        <w:rPr>
          <w:rFonts w:cs="Arabic Typesetting"/>
          <w:color w:val="000000" w:themeColor="text1"/>
        </w:rPr>
      </w:pPr>
      <w:r w:rsidRPr="00D1438B">
        <w:rPr>
          <w:rFonts w:cs="Arabic Typesetting"/>
          <w:b/>
          <w:bCs/>
          <w:color w:val="000000" w:themeColor="text1"/>
        </w:rPr>
        <w:t>Python Studio:</w:t>
      </w:r>
      <w:r w:rsidRPr="00D1438B">
        <w:rPr>
          <w:rFonts w:cs="Arabic Typesetting"/>
          <w:color w:val="000000" w:themeColor="text1"/>
        </w:rPr>
        <w:t xml:space="preserve"> T</w:t>
      </w:r>
      <w:r w:rsidR="00AF6D02" w:rsidRPr="00D1438B">
        <w:rPr>
          <w:rFonts w:cs="Arabic Typesetting"/>
          <w:color w:val="000000" w:themeColor="text1"/>
        </w:rPr>
        <w:t xml:space="preserve">raditional Python-based </w:t>
      </w:r>
      <w:r w:rsidRPr="00D1438B">
        <w:rPr>
          <w:rFonts w:cs="Arabic Typesetting"/>
          <w:color w:val="000000" w:themeColor="text1"/>
        </w:rPr>
        <w:t xml:space="preserve">coding </w:t>
      </w:r>
      <w:r w:rsidR="00AF6D02" w:rsidRPr="00D1438B">
        <w:rPr>
          <w:rFonts w:cs="Arabic Typesetting"/>
          <w:color w:val="000000" w:themeColor="text1"/>
        </w:rPr>
        <w:t>environment.</w:t>
      </w:r>
    </w:p>
    <w:p w14:paraId="6EF9F95E" w14:textId="77777777" w:rsidR="00732406" w:rsidRPr="00D1438B" w:rsidRDefault="00AF6D02" w:rsidP="00D41589">
      <w:pPr>
        <w:numPr>
          <w:ilvl w:val="0"/>
          <w:numId w:val="20"/>
        </w:numPr>
        <w:spacing w:line="240" w:lineRule="auto"/>
        <w:rPr>
          <w:rFonts w:cs="Arabic Typesetting"/>
          <w:color w:val="000000" w:themeColor="text1"/>
        </w:rPr>
      </w:pPr>
      <w:r w:rsidRPr="00D1438B">
        <w:rPr>
          <w:rFonts w:cs="Arabic Typesetting"/>
          <w:b/>
          <w:bCs/>
          <w:color w:val="000000" w:themeColor="text1"/>
        </w:rPr>
        <w:t>Agentic AI Assistant:</w:t>
      </w:r>
    </w:p>
    <w:p w14:paraId="15EB5411" w14:textId="1B6B1D08" w:rsidR="00732406" w:rsidRPr="00D1438B" w:rsidRDefault="0066442F" w:rsidP="00D41589">
      <w:pPr>
        <w:numPr>
          <w:ilvl w:val="1"/>
          <w:numId w:val="20"/>
        </w:numPr>
        <w:spacing w:line="240" w:lineRule="auto"/>
        <w:rPr>
          <w:rFonts w:cs="Arabic Typesetting"/>
          <w:color w:val="000000" w:themeColor="text1"/>
        </w:rPr>
      </w:pPr>
      <w:r w:rsidRPr="00D1438B">
        <w:rPr>
          <w:rFonts w:cs="Arabic Typesetting"/>
          <w:color w:val="000000" w:themeColor="text1"/>
        </w:rPr>
        <w:t>C</w:t>
      </w:r>
      <w:r w:rsidR="00AF6D02" w:rsidRPr="00D1438B">
        <w:rPr>
          <w:rFonts w:cs="Arabic Typesetting"/>
          <w:color w:val="000000" w:themeColor="text1"/>
        </w:rPr>
        <w:t>ore user-interaction model</w:t>
      </w:r>
      <w:r w:rsidR="00357E91" w:rsidRPr="00D1438B">
        <w:rPr>
          <w:rFonts w:cs="Arabic Typesetting"/>
          <w:color w:val="000000" w:themeColor="text1"/>
        </w:rPr>
        <w:t xml:space="preserve"> via a Chatbot</w:t>
      </w:r>
      <w:r w:rsidR="00AF6D02" w:rsidRPr="00D1438B">
        <w:rPr>
          <w:rFonts w:cs="Arabic Typesetting"/>
          <w:color w:val="000000" w:themeColor="text1"/>
        </w:rPr>
        <w:t>.</w:t>
      </w:r>
    </w:p>
    <w:p w14:paraId="6D699B3E" w14:textId="504B0CB0" w:rsidR="00732406" w:rsidRPr="00D1438B" w:rsidRDefault="0066442F" w:rsidP="00D41589">
      <w:pPr>
        <w:numPr>
          <w:ilvl w:val="1"/>
          <w:numId w:val="20"/>
        </w:numPr>
        <w:spacing w:line="240" w:lineRule="auto"/>
        <w:rPr>
          <w:rFonts w:cs="Arabic Typesetting"/>
          <w:color w:val="000000" w:themeColor="text1"/>
        </w:rPr>
      </w:pPr>
      <w:r w:rsidRPr="00D1438B">
        <w:rPr>
          <w:rFonts w:cs="Arabic Typesetting"/>
          <w:color w:val="000000" w:themeColor="text1"/>
        </w:rPr>
        <w:t>U</w:t>
      </w:r>
      <w:r w:rsidR="00AF6D02" w:rsidRPr="00D1438B">
        <w:rPr>
          <w:rFonts w:cs="Arabic Typesetting"/>
          <w:color w:val="000000" w:themeColor="text1"/>
        </w:rPr>
        <w:t>ses a</w:t>
      </w:r>
      <w:r w:rsidR="00FA00AB" w:rsidRPr="00D1438B">
        <w:rPr>
          <w:rFonts w:cs="Arabic Typesetting"/>
          <w:color w:val="000000" w:themeColor="text1"/>
        </w:rPr>
        <w:t>n Agentic</w:t>
      </w:r>
      <w:r w:rsidR="00AF6D02" w:rsidRPr="00D1438B">
        <w:rPr>
          <w:rFonts w:cs="Arabic Typesetting"/>
          <w:color w:val="000000" w:themeColor="text1"/>
        </w:rPr>
        <w:t xml:space="preserve"> </w:t>
      </w:r>
      <w:r w:rsidR="00AF6D02" w:rsidRPr="00D1438B">
        <w:rPr>
          <w:rFonts w:cs="Arabic Typesetting"/>
          <w:b/>
          <w:bCs/>
          <w:color w:val="000000" w:themeColor="text1"/>
        </w:rPr>
        <w:t>Retrieval-Augmented Generation (RAG)</w:t>
      </w:r>
      <w:r w:rsidR="00AF6D02" w:rsidRPr="00D1438B">
        <w:rPr>
          <w:rFonts w:cs="Arabic Typesetting"/>
          <w:color w:val="000000" w:themeColor="text1"/>
        </w:rPr>
        <w:t xml:space="preserve"> pipeline to process and query user-uploaded documents.</w:t>
      </w:r>
    </w:p>
    <w:p w14:paraId="44C60EA3" w14:textId="77777777" w:rsidR="0066442F" w:rsidRPr="00D1438B" w:rsidRDefault="0066442F" w:rsidP="00D41589">
      <w:pPr>
        <w:numPr>
          <w:ilvl w:val="1"/>
          <w:numId w:val="20"/>
        </w:numPr>
        <w:spacing w:line="240" w:lineRule="auto"/>
        <w:rPr>
          <w:rFonts w:cs="Arabic Typesetting"/>
          <w:color w:val="000000" w:themeColor="text1"/>
        </w:rPr>
      </w:pPr>
      <w:r w:rsidRPr="00D1438B">
        <w:rPr>
          <w:rFonts w:cs="Arabic Typesetting"/>
          <w:color w:val="000000" w:themeColor="text1"/>
        </w:rPr>
        <w:t>C</w:t>
      </w:r>
      <w:r w:rsidR="00AF6D02" w:rsidRPr="00D1438B">
        <w:rPr>
          <w:rFonts w:cs="Arabic Typesetting"/>
          <w:color w:val="000000" w:themeColor="text1"/>
        </w:rPr>
        <w:t>omposed of a collaborative network of speciali</w:t>
      </w:r>
      <w:r w:rsidR="007F24B7" w:rsidRPr="00D1438B">
        <w:rPr>
          <w:rFonts w:cs="Arabic Typesetting"/>
          <w:color w:val="000000" w:themeColor="text1"/>
        </w:rPr>
        <w:t>s</w:t>
      </w:r>
      <w:r w:rsidR="00AF6D02" w:rsidRPr="00D1438B">
        <w:rPr>
          <w:rFonts w:cs="Arabic Typesetting"/>
          <w:color w:val="000000" w:themeColor="text1"/>
        </w:rPr>
        <w:t>ed agents (Analyst, Researcher, Risk Manager, Compliance</w:t>
      </w:r>
      <w:r w:rsidR="0047723A" w:rsidRPr="00D1438B">
        <w:rPr>
          <w:rFonts w:cs="Arabic Typesetting"/>
          <w:color w:val="000000" w:themeColor="text1"/>
        </w:rPr>
        <w:t>, etc.</w:t>
      </w:r>
      <w:r w:rsidR="00AF6D02" w:rsidRPr="00D1438B">
        <w:rPr>
          <w:rFonts w:cs="Arabic Typesetting"/>
          <w:color w:val="000000" w:themeColor="text1"/>
        </w:rPr>
        <w:t xml:space="preserve">) </w:t>
      </w:r>
      <w:r w:rsidRPr="00D1438B">
        <w:rPr>
          <w:rFonts w:cs="Arabic Typesetting"/>
          <w:color w:val="000000" w:themeColor="text1"/>
        </w:rPr>
        <w:t>interacting via Kafka</w:t>
      </w:r>
      <w:r w:rsidR="00AF6D02" w:rsidRPr="00D1438B">
        <w:rPr>
          <w:rFonts w:cs="Arabic Typesetting"/>
          <w:color w:val="000000" w:themeColor="text1"/>
        </w:rPr>
        <w:t>.</w:t>
      </w:r>
    </w:p>
    <w:p w14:paraId="4D2F241C" w14:textId="0D06465D" w:rsidR="00AF6D02" w:rsidRPr="00D1438B" w:rsidRDefault="00AF6D02" w:rsidP="00D41589">
      <w:pPr>
        <w:numPr>
          <w:ilvl w:val="1"/>
          <w:numId w:val="20"/>
        </w:numPr>
        <w:spacing w:line="240" w:lineRule="auto"/>
        <w:rPr>
          <w:rFonts w:cs="Arabic Typesetting"/>
          <w:color w:val="000000" w:themeColor="text1"/>
        </w:rPr>
      </w:pPr>
      <w:r w:rsidRPr="00D1438B">
        <w:rPr>
          <w:rFonts w:cs="Arabic Typesetting"/>
          <w:color w:val="000000" w:themeColor="text1"/>
        </w:rPr>
        <w:t xml:space="preserve">Users can ask the AI to run a </w:t>
      </w:r>
      <w:proofErr w:type="spellStart"/>
      <w:r w:rsidRPr="00D1438B">
        <w:rPr>
          <w:rFonts w:cs="Arabic Typesetting"/>
          <w:color w:val="000000" w:themeColor="text1"/>
        </w:rPr>
        <w:t>backtest</w:t>
      </w:r>
      <w:proofErr w:type="spellEnd"/>
      <w:r w:rsidRPr="00D1438B">
        <w:rPr>
          <w:rFonts w:cs="Arabic Typesetting"/>
          <w:color w:val="000000" w:themeColor="text1"/>
        </w:rPr>
        <w:t>, get portfolio status, or even place live trades.</w:t>
      </w:r>
    </w:p>
    <w:p w14:paraId="7C2FA8B3" w14:textId="3563F26E" w:rsidR="008856A2" w:rsidRPr="00D1438B" w:rsidRDefault="00AF6D02" w:rsidP="00D41589">
      <w:pPr>
        <w:numPr>
          <w:ilvl w:val="0"/>
          <w:numId w:val="20"/>
        </w:numPr>
        <w:spacing w:line="240" w:lineRule="auto"/>
        <w:rPr>
          <w:rFonts w:cs="Arabic Typesetting"/>
          <w:color w:val="000000" w:themeColor="text1"/>
        </w:rPr>
      </w:pPr>
      <w:r w:rsidRPr="00D1438B">
        <w:rPr>
          <w:rFonts w:cs="Arabic Typesetting"/>
          <w:b/>
          <w:bCs/>
          <w:color w:val="000000" w:themeColor="text1"/>
        </w:rPr>
        <w:t>Enterprise Security and Risk Management:</w:t>
      </w:r>
      <w:r w:rsidR="00944531" w:rsidRPr="00D1438B">
        <w:rPr>
          <w:rFonts w:cs="Arabic Typesetting"/>
          <w:b/>
          <w:bCs/>
          <w:color w:val="000000" w:themeColor="text1"/>
        </w:rPr>
        <w:t xml:space="preserve"> </w:t>
      </w:r>
      <w:r w:rsidR="00944531" w:rsidRPr="00D1438B">
        <w:rPr>
          <w:rFonts w:cs="Arabic Typesetting"/>
          <w:color w:val="000000" w:themeColor="text1"/>
        </w:rPr>
        <w:t>Platform is built with,</w:t>
      </w:r>
    </w:p>
    <w:p w14:paraId="643CD431" w14:textId="5658481E" w:rsidR="00944531" w:rsidRPr="00D1438B" w:rsidRDefault="00AF6D02" w:rsidP="00D41589">
      <w:pPr>
        <w:numPr>
          <w:ilvl w:val="1"/>
          <w:numId w:val="20"/>
        </w:numPr>
        <w:spacing w:line="240" w:lineRule="auto"/>
        <w:rPr>
          <w:rFonts w:cs="Arabic Typesetting"/>
          <w:color w:val="000000" w:themeColor="text1"/>
        </w:rPr>
      </w:pPr>
      <w:r w:rsidRPr="00D1438B">
        <w:rPr>
          <w:rFonts w:cs="Arabic Typesetting"/>
          <w:b/>
          <w:bCs/>
          <w:color w:val="000000" w:themeColor="text1"/>
        </w:rPr>
        <w:t>Zero-Trust architecture</w:t>
      </w:r>
    </w:p>
    <w:p w14:paraId="45793241" w14:textId="3628DC39" w:rsidR="00944531" w:rsidRPr="00D1438B" w:rsidRDefault="00944531" w:rsidP="00D41589">
      <w:pPr>
        <w:numPr>
          <w:ilvl w:val="1"/>
          <w:numId w:val="20"/>
        </w:numPr>
        <w:spacing w:line="240" w:lineRule="auto"/>
        <w:rPr>
          <w:rFonts w:cs="Arabic Typesetting"/>
          <w:color w:val="000000" w:themeColor="text1"/>
        </w:rPr>
      </w:pPr>
      <w:r w:rsidRPr="00D1438B">
        <w:rPr>
          <w:rFonts w:cs="Arabic Typesetting"/>
          <w:color w:val="000000" w:themeColor="text1"/>
        </w:rPr>
        <w:t>R</w:t>
      </w:r>
      <w:r w:rsidR="00AF6D02" w:rsidRPr="00D1438B">
        <w:rPr>
          <w:rFonts w:cs="Arabic Typesetting"/>
          <w:color w:val="000000" w:themeColor="text1"/>
        </w:rPr>
        <w:t>eal-time risk hub for pre-trade checks and account-level circuit breakers.</w:t>
      </w:r>
    </w:p>
    <w:p w14:paraId="1D8A253F" w14:textId="740BF359" w:rsidR="00944531" w:rsidRPr="00D1438B" w:rsidRDefault="00944531" w:rsidP="00D41589">
      <w:pPr>
        <w:numPr>
          <w:ilvl w:val="1"/>
          <w:numId w:val="20"/>
        </w:numPr>
        <w:spacing w:line="240" w:lineRule="auto"/>
        <w:rPr>
          <w:rFonts w:cs="Arabic Typesetting"/>
          <w:color w:val="000000" w:themeColor="text1"/>
        </w:rPr>
      </w:pPr>
      <w:r w:rsidRPr="00D1438B">
        <w:rPr>
          <w:rFonts w:cs="Arabic Typesetting"/>
          <w:color w:val="000000" w:themeColor="text1"/>
        </w:rPr>
        <w:t>R</w:t>
      </w:r>
      <w:r w:rsidR="00AF6D02" w:rsidRPr="00D1438B">
        <w:rPr>
          <w:rFonts w:cs="Arabic Typesetting"/>
          <w:color w:val="000000" w:themeColor="text1"/>
        </w:rPr>
        <w:t>ole-based access control (</w:t>
      </w:r>
      <w:r w:rsidR="00AF6D02" w:rsidRPr="00D1438B">
        <w:rPr>
          <w:rFonts w:cs="Arabic Typesetting"/>
          <w:b/>
          <w:bCs/>
          <w:color w:val="000000" w:themeColor="text1"/>
        </w:rPr>
        <w:t>RBAC</w:t>
      </w:r>
      <w:r w:rsidR="00AF6D02" w:rsidRPr="00D1438B">
        <w:rPr>
          <w:rFonts w:cs="Arabic Typesetting"/>
          <w:color w:val="000000" w:themeColor="text1"/>
        </w:rPr>
        <w:t>)</w:t>
      </w:r>
    </w:p>
    <w:p w14:paraId="17E94206" w14:textId="77777777" w:rsidR="00944531" w:rsidRPr="00D1438B" w:rsidRDefault="00944531" w:rsidP="00D41589">
      <w:pPr>
        <w:numPr>
          <w:ilvl w:val="1"/>
          <w:numId w:val="59"/>
        </w:numPr>
        <w:spacing w:line="240" w:lineRule="auto"/>
        <w:rPr>
          <w:rFonts w:cs="Arabic Typesetting"/>
          <w:color w:val="000000" w:themeColor="text1"/>
        </w:rPr>
      </w:pPr>
      <w:r w:rsidRPr="00D1438B">
        <w:rPr>
          <w:rFonts w:cs="Arabic Typesetting"/>
          <w:color w:val="000000" w:themeColor="text1"/>
        </w:rPr>
        <w:t>I</w:t>
      </w:r>
      <w:r w:rsidR="00AF6D02" w:rsidRPr="00D1438B">
        <w:rPr>
          <w:rFonts w:cs="Arabic Typesetting"/>
          <w:color w:val="000000" w:themeColor="text1"/>
        </w:rPr>
        <w:t>mmutable audit trails for compliance</w:t>
      </w:r>
      <w:r w:rsidRPr="00D1438B">
        <w:rPr>
          <w:rFonts w:cs="Arabic Typesetting"/>
          <w:color w:val="000000" w:themeColor="text1"/>
        </w:rPr>
        <w:t xml:space="preserve"> in </w:t>
      </w:r>
      <w:r w:rsidRPr="00D1438B">
        <w:rPr>
          <w:rFonts w:cs="Arabic Typesetting"/>
          <w:b/>
          <w:bCs/>
          <w:color w:val="000000" w:themeColor="text1"/>
        </w:rPr>
        <w:t>Apache Iceberg</w:t>
      </w:r>
      <w:r w:rsidRPr="00D1438B">
        <w:rPr>
          <w:rFonts w:cs="Arabic Typesetting"/>
          <w:color w:val="000000" w:themeColor="text1"/>
        </w:rPr>
        <w:t>.</w:t>
      </w:r>
    </w:p>
    <w:p w14:paraId="7ED8A0E5" w14:textId="77777777" w:rsidR="00733862" w:rsidRPr="00D1438B" w:rsidRDefault="00733862" w:rsidP="00D41589">
      <w:pPr>
        <w:numPr>
          <w:ilvl w:val="1"/>
          <w:numId w:val="59"/>
        </w:numPr>
        <w:spacing w:line="240" w:lineRule="auto"/>
        <w:rPr>
          <w:rFonts w:cs="Arabic Typesetting"/>
          <w:color w:val="000000" w:themeColor="text1"/>
        </w:rPr>
      </w:pPr>
      <w:r w:rsidRPr="00D1438B">
        <w:rPr>
          <w:rFonts w:cs="Arabic Typesetting"/>
          <w:color w:val="000000" w:themeColor="text1"/>
        </w:rPr>
        <w:t xml:space="preserve">Feature Flags (e.g., </w:t>
      </w:r>
      <w:r w:rsidRPr="00D1438B">
        <w:rPr>
          <w:rFonts w:cs="Arabic Typesetting"/>
          <w:b/>
          <w:bCs/>
          <w:color w:val="000000" w:themeColor="text1"/>
        </w:rPr>
        <w:t>Unleash</w:t>
      </w:r>
      <w:r w:rsidRPr="00D1438B">
        <w:rPr>
          <w:rFonts w:cs="Arabic Typesetting"/>
          <w:color w:val="000000" w:themeColor="text1"/>
        </w:rPr>
        <w:t>) for dynamic toggling of strategies and kill-switches.</w:t>
      </w:r>
    </w:p>
    <w:p w14:paraId="7CC9252D" w14:textId="286FD1A7" w:rsidR="006214B4" w:rsidRPr="00D1438B" w:rsidRDefault="006214B4" w:rsidP="006214B4">
      <w:pPr>
        <w:numPr>
          <w:ilvl w:val="1"/>
          <w:numId w:val="59"/>
        </w:numPr>
        <w:spacing w:line="240" w:lineRule="auto"/>
        <w:rPr>
          <w:rFonts w:cs="Arabic Typesetting"/>
          <w:b/>
          <w:bCs/>
          <w:color w:val="000000" w:themeColor="text1"/>
        </w:rPr>
      </w:pPr>
      <w:r w:rsidRPr="00D1438B">
        <w:rPr>
          <w:rFonts w:cs="Arabic Typesetting"/>
          <w:color w:val="000000" w:themeColor="text1"/>
        </w:rPr>
        <w:t>Static Application Security Testing (SAST) with</w:t>
      </w:r>
      <w:r w:rsidRPr="00D1438B">
        <w:rPr>
          <w:rFonts w:cs="Arabic Typesetting"/>
          <w:b/>
          <w:bCs/>
          <w:color w:val="000000" w:themeColor="text1"/>
        </w:rPr>
        <w:t xml:space="preserve"> Bandit</w:t>
      </w:r>
      <w:r w:rsidRPr="00D1438B">
        <w:rPr>
          <w:rFonts w:cs="Arabic Typesetting"/>
          <w:color w:val="000000" w:themeColor="text1"/>
        </w:rPr>
        <w:t xml:space="preserve">, </w:t>
      </w:r>
      <w:r w:rsidRPr="00D1438B">
        <w:rPr>
          <w:color w:val="000000" w:themeColor="text1"/>
        </w:rPr>
        <w:t>automatically scanning Python code for common security vulnerabilities.</w:t>
      </w:r>
    </w:p>
    <w:p w14:paraId="52D0C8BB" w14:textId="3A2070FD" w:rsidR="000D1B49" w:rsidRPr="00D1438B" w:rsidRDefault="000D1B49" w:rsidP="000D1B49">
      <w:pPr>
        <w:numPr>
          <w:ilvl w:val="0"/>
          <w:numId w:val="20"/>
        </w:numPr>
        <w:spacing w:line="240" w:lineRule="auto"/>
        <w:rPr>
          <w:rFonts w:cs="Arabic Typesetting"/>
          <w:color w:val="000000" w:themeColor="text1"/>
        </w:rPr>
      </w:pPr>
      <w:r w:rsidRPr="00D1438B">
        <w:rPr>
          <w:rFonts w:cs="Arabic Typesetting"/>
          <w:b/>
          <w:bCs/>
          <w:color w:val="000000" w:themeColor="text1"/>
        </w:rPr>
        <w:t xml:space="preserve">Real-time Risk Dashboard: </w:t>
      </w:r>
      <w:r w:rsidRPr="00D1438B">
        <w:rPr>
          <w:rFonts w:cs="Arabic Typesetting"/>
          <w:color w:val="000000" w:themeColor="text1"/>
        </w:rPr>
        <w:t>Visualises live risk metrics in the Next.js frontend.</w:t>
      </w:r>
    </w:p>
    <w:p w14:paraId="443C6509" w14:textId="77777777" w:rsidR="00986B5D" w:rsidRPr="00D1438B" w:rsidRDefault="00986B5D" w:rsidP="00D41589">
      <w:pPr>
        <w:spacing w:line="240" w:lineRule="auto"/>
        <w:rPr>
          <w:rFonts w:cs="Arabic Typesetting"/>
          <w:color w:val="000000" w:themeColor="text1"/>
        </w:rPr>
      </w:pPr>
    </w:p>
    <w:p w14:paraId="30AA34DD" w14:textId="0F4DED26" w:rsidR="002649B2" w:rsidRPr="00D1438B" w:rsidRDefault="002649B2" w:rsidP="00D41589">
      <w:pPr>
        <w:spacing w:line="240" w:lineRule="auto"/>
        <w:rPr>
          <w:rFonts w:cs="Arabic Typesetting"/>
          <w:b/>
          <w:bCs/>
          <w:color w:val="000000" w:themeColor="text1"/>
        </w:rPr>
      </w:pPr>
      <w:r w:rsidRPr="00D1438B">
        <w:rPr>
          <w:rFonts w:cs="Arabic Typesetting"/>
          <w:b/>
          <w:bCs/>
          <w:color w:val="000000" w:themeColor="text1"/>
        </w:rPr>
        <w:t>The "Best-of-Breed" Integration Strategy</w:t>
      </w:r>
    </w:p>
    <w:p w14:paraId="0CBAC294" w14:textId="30B9A3A4" w:rsidR="002649B2" w:rsidRPr="00D1438B" w:rsidRDefault="00761E93" w:rsidP="00D41589">
      <w:pPr>
        <w:spacing w:line="240" w:lineRule="auto"/>
        <w:rPr>
          <w:rFonts w:cs="Arabic Typesetting"/>
          <w:color w:val="000000" w:themeColor="text1"/>
        </w:rPr>
      </w:pPr>
      <w:r w:rsidRPr="00D1438B">
        <w:rPr>
          <w:rFonts w:cs="Arabic Typesetting"/>
          <w:color w:val="000000" w:themeColor="text1"/>
        </w:rPr>
        <w:t>This strategy selects top open-source projects for each component, interconnected via an event-driven Kafka architecture, ensuring scalability, flexibility, and high performance for professional trading.</w:t>
      </w:r>
    </w:p>
    <w:p w14:paraId="46E41A5E" w14:textId="77777777" w:rsidR="006068CD" w:rsidRPr="00D1438B" w:rsidRDefault="006068CD" w:rsidP="00D41589">
      <w:pPr>
        <w:spacing w:line="240" w:lineRule="auto"/>
        <w:rPr>
          <w:rFonts w:cs="Arabic Typesetting"/>
          <w:color w:val="000000" w:themeColor="text1"/>
        </w:rPr>
      </w:pPr>
    </w:p>
    <w:p w14:paraId="73C75565" w14:textId="431FCA7E" w:rsidR="002649B2" w:rsidRPr="00D1438B" w:rsidRDefault="002649B2" w:rsidP="00D41589">
      <w:pPr>
        <w:spacing w:line="240" w:lineRule="auto"/>
        <w:rPr>
          <w:rFonts w:cs="Arabic Typesetting"/>
          <w:color w:val="000000" w:themeColor="text1"/>
        </w:rPr>
      </w:pPr>
      <w:r w:rsidRPr="00D1438B">
        <w:rPr>
          <w:rFonts w:cs="Arabic Typesetting"/>
          <w:b/>
          <w:bCs/>
          <w:color w:val="000000" w:themeColor="text1"/>
          <w:u w:val="single"/>
        </w:rPr>
        <w:t>Core Technology Stack</w:t>
      </w:r>
    </w:p>
    <w:p w14:paraId="4123F548" w14:textId="587282F2" w:rsidR="002649B2" w:rsidRPr="00D1438B" w:rsidRDefault="002649B2" w:rsidP="00D41589">
      <w:pPr>
        <w:numPr>
          <w:ilvl w:val="0"/>
          <w:numId w:val="1"/>
        </w:numPr>
        <w:spacing w:line="240" w:lineRule="auto"/>
        <w:rPr>
          <w:rFonts w:cs="Arabic Typesetting"/>
          <w:color w:val="000000" w:themeColor="text1"/>
        </w:rPr>
      </w:pPr>
      <w:r w:rsidRPr="00D1438B">
        <w:rPr>
          <w:rFonts w:cs="Arabic Typesetting"/>
          <w:b/>
          <w:bCs/>
          <w:color w:val="000000" w:themeColor="text1"/>
        </w:rPr>
        <w:t xml:space="preserve">Core Trading Engine: </w:t>
      </w:r>
      <w:proofErr w:type="spellStart"/>
      <w:r w:rsidR="00FC1C71" w:rsidRPr="00D1438B">
        <w:rPr>
          <w:rFonts w:cs="Arabic Typesetting"/>
          <w:b/>
          <w:bCs/>
          <w:color w:val="000000" w:themeColor="text1"/>
        </w:rPr>
        <w:t>NautilusTrader</w:t>
      </w:r>
      <w:proofErr w:type="spellEnd"/>
    </w:p>
    <w:p w14:paraId="1B85B316" w14:textId="432AA335" w:rsidR="002649B2" w:rsidRPr="00D1438B" w:rsidRDefault="002649B2" w:rsidP="00D41589">
      <w:pPr>
        <w:numPr>
          <w:ilvl w:val="1"/>
          <w:numId w:val="1"/>
        </w:numPr>
        <w:spacing w:line="240" w:lineRule="auto"/>
        <w:rPr>
          <w:rFonts w:cs="Arabic Typesetting"/>
          <w:color w:val="000000" w:themeColor="text1"/>
        </w:rPr>
      </w:pPr>
      <w:r w:rsidRPr="00D1438B">
        <w:rPr>
          <w:rFonts w:cs="Arabic Typesetting"/>
          <w:b/>
          <w:bCs/>
          <w:color w:val="000000" w:themeColor="text1"/>
        </w:rPr>
        <w:t>Role:</w:t>
      </w:r>
      <w:r w:rsidRPr="00D1438B">
        <w:rPr>
          <w:rFonts w:cs="Arabic Typesetting"/>
          <w:color w:val="000000" w:themeColor="text1"/>
        </w:rPr>
        <w:t xml:space="preserve"> The undisputed choice for the institutional-grade engine handling </w:t>
      </w:r>
      <w:proofErr w:type="spellStart"/>
      <w:r w:rsidRPr="00D1438B">
        <w:rPr>
          <w:rFonts w:cs="Arabic Typesetting"/>
          <w:color w:val="000000" w:themeColor="text1"/>
        </w:rPr>
        <w:t>backtesting</w:t>
      </w:r>
      <w:proofErr w:type="spellEnd"/>
      <w:r w:rsidRPr="00D1438B">
        <w:rPr>
          <w:rFonts w:cs="Arabic Typesetting"/>
          <w:color w:val="000000" w:themeColor="text1"/>
        </w:rPr>
        <w:t>, live trading, data management, and multi-asset support.</w:t>
      </w:r>
      <w:r w:rsidR="00315BA9" w:rsidRPr="00D1438B">
        <w:rPr>
          <w:rFonts w:cs="Arabic Typesetting"/>
          <w:color w:val="000000" w:themeColor="text1"/>
        </w:rPr>
        <w:t xml:space="preserve"> It is a high-performance, production-grade algorithmic trading platform, providing quantitative traders with the ability to </w:t>
      </w:r>
      <w:proofErr w:type="spellStart"/>
      <w:r w:rsidR="00315BA9" w:rsidRPr="00D1438B">
        <w:rPr>
          <w:rFonts w:cs="Arabic Typesetting"/>
          <w:color w:val="000000" w:themeColor="text1"/>
        </w:rPr>
        <w:t>backtest</w:t>
      </w:r>
      <w:proofErr w:type="spellEnd"/>
      <w:r w:rsidR="00315BA9" w:rsidRPr="00D1438B">
        <w:rPr>
          <w:rFonts w:cs="Arabic Typesetting"/>
          <w:color w:val="000000" w:themeColor="text1"/>
        </w:rPr>
        <w:t xml:space="preserve"> portfolios of automated trading strategies on historical data with an event-driven engine, and also deploy those same strategies live, with no code changes. The platform is </w:t>
      </w:r>
      <w:r w:rsidR="00315BA9" w:rsidRPr="00D1438B">
        <w:rPr>
          <w:rFonts w:cs="Arabic Typesetting"/>
          <w:i/>
          <w:iCs/>
          <w:color w:val="000000" w:themeColor="text1"/>
        </w:rPr>
        <w:t>AI-first</w:t>
      </w:r>
      <w:r w:rsidR="00315BA9" w:rsidRPr="00D1438B">
        <w:rPr>
          <w:rFonts w:cs="Arabic Typesetting"/>
          <w:color w:val="000000" w:themeColor="text1"/>
        </w:rPr>
        <w:t>, designed to develop and deploy algorithmic trading strategies within a highly performant and robust Python-native environment. This helps to address the parity challenge of keeping the Python research/</w:t>
      </w:r>
      <w:proofErr w:type="spellStart"/>
      <w:r w:rsidR="00315BA9" w:rsidRPr="00D1438B">
        <w:rPr>
          <w:rFonts w:cs="Arabic Typesetting"/>
          <w:color w:val="000000" w:themeColor="text1"/>
        </w:rPr>
        <w:t>backtest</w:t>
      </w:r>
      <w:proofErr w:type="spellEnd"/>
      <w:r w:rsidR="00315BA9" w:rsidRPr="00D1438B">
        <w:rPr>
          <w:rFonts w:cs="Arabic Typesetting"/>
          <w:color w:val="000000" w:themeColor="text1"/>
        </w:rPr>
        <w:t xml:space="preserve"> environment consistent with the production live trading environment. It's design, architecture, and implementation philosophy </w:t>
      </w:r>
      <w:proofErr w:type="gramStart"/>
      <w:r w:rsidR="00315BA9" w:rsidRPr="00D1438B">
        <w:rPr>
          <w:rFonts w:cs="Arabic Typesetting"/>
          <w:color w:val="000000" w:themeColor="text1"/>
        </w:rPr>
        <w:t>prioritises</w:t>
      </w:r>
      <w:proofErr w:type="gramEnd"/>
      <w:r w:rsidR="00315BA9" w:rsidRPr="00D1438B">
        <w:rPr>
          <w:rFonts w:cs="Arabic Typesetting"/>
          <w:color w:val="000000" w:themeColor="text1"/>
        </w:rPr>
        <w:t xml:space="preserve"> software correctness and safety at the highest level, with the aim of supporting Python-native, mission-critical, trading system </w:t>
      </w:r>
      <w:proofErr w:type="spellStart"/>
      <w:r w:rsidR="00315BA9" w:rsidRPr="00D1438B">
        <w:rPr>
          <w:rFonts w:cs="Arabic Typesetting"/>
          <w:color w:val="000000" w:themeColor="text1"/>
        </w:rPr>
        <w:t>backtesting</w:t>
      </w:r>
      <w:proofErr w:type="spellEnd"/>
      <w:r w:rsidR="00315BA9" w:rsidRPr="00D1438B">
        <w:rPr>
          <w:rFonts w:cs="Arabic Typesetting"/>
          <w:color w:val="000000" w:themeColor="text1"/>
        </w:rPr>
        <w:t xml:space="preserve"> and live deployment workloads. The platform is also universal, and asset-class-agnostic — with any REST API or WebSocket feed able to be integrated via modular adapters. It supports high-frequency trading across a wide range of asset classes and instrument types including FX, Equities, Futures, Options, Crypto and Betting, enabling seamless operations across multiple venues simultaneously.</w:t>
      </w:r>
    </w:p>
    <w:p w14:paraId="74B0FADD" w14:textId="77777777" w:rsidR="00FC1C71" w:rsidRPr="00D1438B" w:rsidRDefault="002649B2" w:rsidP="00D41589">
      <w:pPr>
        <w:numPr>
          <w:ilvl w:val="1"/>
          <w:numId w:val="1"/>
        </w:numPr>
        <w:spacing w:line="240" w:lineRule="auto"/>
        <w:rPr>
          <w:rFonts w:cs="Arabic Typesetting"/>
          <w:color w:val="000000" w:themeColor="text1"/>
        </w:rPr>
      </w:pPr>
      <w:r w:rsidRPr="00D1438B">
        <w:rPr>
          <w:rFonts w:cs="Arabic Typesetting"/>
          <w:b/>
          <w:bCs/>
          <w:color w:val="000000" w:themeColor="text1"/>
        </w:rPr>
        <w:t>Rationale:</w:t>
      </w:r>
      <w:r w:rsidRPr="00D1438B">
        <w:rPr>
          <w:rFonts w:cs="Arabic Typesetting"/>
          <w:color w:val="000000" w:themeColor="text1"/>
        </w:rPr>
        <w:t xml:space="preserve"> </w:t>
      </w:r>
      <w:proofErr w:type="spellStart"/>
      <w:r w:rsidR="00FC1C71" w:rsidRPr="00D1438B">
        <w:rPr>
          <w:rFonts w:cs="Arabic Typesetting"/>
          <w:color w:val="000000" w:themeColor="text1"/>
        </w:rPr>
        <w:t>NautilusTrader</w:t>
      </w:r>
      <w:proofErr w:type="spellEnd"/>
      <w:r w:rsidR="00FC1C71" w:rsidRPr="00D1438B">
        <w:rPr>
          <w:rFonts w:cs="Arabic Typesetting"/>
          <w:color w:val="000000" w:themeColor="text1"/>
        </w:rPr>
        <w:t xml:space="preserve"> provides superior performance for high-frequency trading, custom data integration via parquet, and an AI-first design, aligning with our Python-centric workflow.</w:t>
      </w:r>
    </w:p>
    <w:p w14:paraId="6C1E7E01" w14:textId="5914170B" w:rsidR="00FC1C71" w:rsidRPr="00D1438B" w:rsidRDefault="00000000" w:rsidP="00D41589">
      <w:pPr>
        <w:numPr>
          <w:ilvl w:val="2"/>
          <w:numId w:val="1"/>
        </w:numPr>
        <w:spacing w:line="240" w:lineRule="auto"/>
        <w:rPr>
          <w:rFonts w:cs="Arabic Typesetting"/>
          <w:color w:val="000000" w:themeColor="text1"/>
        </w:rPr>
      </w:pPr>
      <w:hyperlink r:id="rId7" w:history="1">
        <w:r w:rsidR="00FC1C71" w:rsidRPr="00D1438B">
          <w:rPr>
            <w:rStyle w:val="Hyperlink"/>
            <w:rFonts w:cs="Arabic Typesetting"/>
            <w:color w:val="000000" w:themeColor="text1"/>
          </w:rPr>
          <w:t>https://github.com/nautechsystems/nautilus_trader</w:t>
        </w:r>
      </w:hyperlink>
    </w:p>
    <w:p w14:paraId="50DAA654" w14:textId="274523ED" w:rsidR="00C24BE4" w:rsidRPr="00D1438B" w:rsidRDefault="00000000" w:rsidP="00D41589">
      <w:pPr>
        <w:numPr>
          <w:ilvl w:val="2"/>
          <w:numId w:val="1"/>
        </w:numPr>
        <w:spacing w:line="240" w:lineRule="auto"/>
        <w:rPr>
          <w:rFonts w:cs="Arabic Typesetting"/>
          <w:color w:val="000000" w:themeColor="text1"/>
        </w:rPr>
      </w:pPr>
      <w:hyperlink r:id="rId8" w:history="1">
        <w:r w:rsidR="00C24BE4" w:rsidRPr="00D1438B">
          <w:rPr>
            <w:rStyle w:val="Hyperlink"/>
            <w:rFonts w:cs="Arabic Typesetting"/>
            <w:color w:val="000000" w:themeColor="text1"/>
          </w:rPr>
          <w:t>https://github.com/nautechsystems/nautilus_ibapi</w:t>
        </w:r>
      </w:hyperlink>
    </w:p>
    <w:p w14:paraId="51F832B1" w14:textId="76E7A144" w:rsidR="00496C04" w:rsidRPr="00D1438B" w:rsidRDefault="00496C04" w:rsidP="00D41589">
      <w:pPr>
        <w:numPr>
          <w:ilvl w:val="0"/>
          <w:numId w:val="1"/>
        </w:numPr>
        <w:spacing w:line="240" w:lineRule="auto"/>
        <w:rPr>
          <w:rFonts w:cs="Arabic Typesetting"/>
          <w:color w:val="000000" w:themeColor="text1"/>
        </w:rPr>
      </w:pPr>
      <w:r w:rsidRPr="00D1438B">
        <w:rPr>
          <w:rFonts w:cs="Arabic Typesetting"/>
          <w:b/>
          <w:bCs/>
          <w:color w:val="000000" w:themeColor="text1"/>
        </w:rPr>
        <w:t>Data Pipeline</w:t>
      </w:r>
      <w:r w:rsidRPr="00D1438B">
        <w:rPr>
          <w:rFonts w:cs="Arabic Typesetting"/>
          <w:color w:val="000000" w:themeColor="text1"/>
        </w:rPr>
        <w:t>:</w:t>
      </w:r>
      <w:r w:rsidR="00BD7BA2" w:rsidRPr="00D1438B">
        <w:rPr>
          <w:rFonts w:cs="Arabic Typesetting"/>
          <w:color w:val="000000" w:themeColor="text1"/>
        </w:rPr>
        <w:t xml:space="preserve"> While libraries like Unstructured.io and databases like </w:t>
      </w:r>
      <w:proofErr w:type="spellStart"/>
      <w:r w:rsidR="00BD7BA2" w:rsidRPr="00D1438B">
        <w:rPr>
          <w:rFonts w:cs="Arabic Typesetting"/>
          <w:b/>
          <w:bCs/>
          <w:color w:val="000000" w:themeColor="text1"/>
        </w:rPr>
        <w:t>Qdrant</w:t>
      </w:r>
      <w:proofErr w:type="spellEnd"/>
      <w:r w:rsidR="00BD7BA2" w:rsidRPr="00D1438B">
        <w:rPr>
          <w:rFonts w:cs="Arabic Typesetting"/>
          <w:color w:val="000000" w:themeColor="text1"/>
        </w:rPr>
        <w:t xml:space="preserve"> and </w:t>
      </w:r>
      <w:r w:rsidR="00BD7BA2" w:rsidRPr="00D1438B">
        <w:rPr>
          <w:rFonts w:cs="Arabic Typesetting"/>
          <w:b/>
          <w:bCs/>
          <w:color w:val="000000" w:themeColor="text1"/>
        </w:rPr>
        <w:t>PostgreSQL</w:t>
      </w:r>
      <w:r w:rsidR="00BD7BA2" w:rsidRPr="00D1438B">
        <w:rPr>
          <w:rFonts w:cs="Arabic Typesetting"/>
          <w:color w:val="000000" w:themeColor="text1"/>
        </w:rPr>
        <w:t xml:space="preserve"> with </w:t>
      </w:r>
      <w:proofErr w:type="spellStart"/>
      <w:r w:rsidR="00BD7BA2" w:rsidRPr="00D1438B">
        <w:rPr>
          <w:rFonts w:cs="Arabic Typesetting"/>
          <w:b/>
          <w:bCs/>
          <w:color w:val="000000" w:themeColor="text1"/>
        </w:rPr>
        <w:t>pgvector</w:t>
      </w:r>
      <w:proofErr w:type="spellEnd"/>
      <w:r w:rsidR="00BD7BA2" w:rsidRPr="00D1438B">
        <w:rPr>
          <w:rFonts w:cs="Arabic Typesetting"/>
          <w:color w:val="000000" w:themeColor="text1"/>
        </w:rPr>
        <w:t xml:space="preserve"> will be used, the pipelines for data ingestion, resiliency, and fusion are custom logic that will be build.</w:t>
      </w:r>
    </w:p>
    <w:p w14:paraId="093D5C6E" w14:textId="77777777" w:rsidR="00496C04" w:rsidRPr="00D1438B" w:rsidRDefault="00496C04" w:rsidP="00D41589">
      <w:pPr>
        <w:numPr>
          <w:ilvl w:val="1"/>
          <w:numId w:val="1"/>
        </w:numPr>
        <w:spacing w:line="240" w:lineRule="auto"/>
        <w:rPr>
          <w:rFonts w:cs="Arabic Typesetting"/>
          <w:color w:val="000000" w:themeColor="text1"/>
        </w:rPr>
      </w:pPr>
      <w:r w:rsidRPr="00D1438B">
        <w:rPr>
          <w:rFonts w:cs="Arabic Typesetting"/>
          <w:b/>
          <w:bCs/>
          <w:color w:val="000000" w:themeColor="text1"/>
        </w:rPr>
        <w:t>Apache Kafka:</w:t>
      </w:r>
    </w:p>
    <w:p w14:paraId="50D1F634" w14:textId="31CB8F26" w:rsidR="00B420F5" w:rsidRPr="00D1438B" w:rsidRDefault="00B420F5" w:rsidP="00D41589">
      <w:pPr>
        <w:numPr>
          <w:ilvl w:val="2"/>
          <w:numId w:val="1"/>
        </w:numPr>
        <w:spacing w:line="240" w:lineRule="auto"/>
        <w:rPr>
          <w:rFonts w:cs="Arabic Typesetting"/>
          <w:color w:val="000000" w:themeColor="text1"/>
        </w:rPr>
      </w:pPr>
      <w:r w:rsidRPr="00D1438B">
        <w:rPr>
          <w:rFonts w:cs="Arabic Typesetting"/>
          <w:color w:val="000000" w:themeColor="text1"/>
        </w:rPr>
        <w:t>An open-source distributed event streaming platform used by thousands of companies for high-performance data pipelines, streaming analytics, data integration, and mission-critical applications.</w:t>
      </w:r>
    </w:p>
    <w:p w14:paraId="39BD96CE" w14:textId="0C45120B" w:rsidR="00496C04" w:rsidRPr="00D1438B" w:rsidRDefault="00496C04" w:rsidP="00D41589">
      <w:pPr>
        <w:numPr>
          <w:ilvl w:val="2"/>
          <w:numId w:val="1"/>
        </w:numPr>
        <w:spacing w:line="240" w:lineRule="auto"/>
        <w:rPr>
          <w:rFonts w:cs="Arabic Typesetting"/>
          <w:color w:val="000000" w:themeColor="text1"/>
        </w:rPr>
      </w:pPr>
      <w:r w:rsidRPr="00D1438B">
        <w:rPr>
          <w:rFonts w:cs="Arabic Typesetting"/>
          <w:color w:val="000000" w:themeColor="text1"/>
        </w:rPr>
        <w:t>Central event bus for real-time data, order flow, market ticks, AI decisions, and system events.</w:t>
      </w:r>
    </w:p>
    <w:p w14:paraId="50DD7779" w14:textId="011E6B53" w:rsidR="00E03B3E" w:rsidRPr="00D1438B" w:rsidRDefault="00E03B3E" w:rsidP="00D41589">
      <w:pPr>
        <w:numPr>
          <w:ilvl w:val="2"/>
          <w:numId w:val="1"/>
        </w:numPr>
        <w:spacing w:line="240" w:lineRule="auto"/>
        <w:rPr>
          <w:rFonts w:cs="Arabic Typesetting"/>
          <w:color w:val="000000" w:themeColor="text1"/>
        </w:rPr>
      </w:pPr>
      <w:r w:rsidRPr="00D1438B">
        <w:rPr>
          <w:rFonts w:cs="Arabic Typesetting"/>
          <w:color w:val="000000" w:themeColor="text1"/>
        </w:rPr>
        <w:t xml:space="preserve">Decouples all services, provides data </w:t>
      </w:r>
      <w:proofErr w:type="spellStart"/>
      <w:r w:rsidRPr="00D1438B">
        <w:rPr>
          <w:rFonts w:cs="Arabic Typesetting"/>
          <w:color w:val="000000" w:themeColor="text1"/>
        </w:rPr>
        <w:t>replayability</w:t>
      </w:r>
      <w:proofErr w:type="spellEnd"/>
      <w:r w:rsidRPr="00D1438B">
        <w:rPr>
          <w:rFonts w:cs="Arabic Typesetting"/>
          <w:color w:val="000000" w:themeColor="text1"/>
        </w:rPr>
        <w:t xml:space="preserve"> for robust testing, and scales to handle high-frequency data streams for professional traders.</w:t>
      </w:r>
    </w:p>
    <w:p w14:paraId="49DEEE13" w14:textId="6B61B8B3" w:rsidR="00496C04" w:rsidRPr="00D1438B" w:rsidRDefault="00000000" w:rsidP="00D41589">
      <w:pPr>
        <w:numPr>
          <w:ilvl w:val="2"/>
          <w:numId w:val="1"/>
        </w:numPr>
        <w:spacing w:line="240" w:lineRule="auto"/>
        <w:rPr>
          <w:rFonts w:cs="Arabic Typesetting"/>
          <w:color w:val="000000" w:themeColor="text1"/>
        </w:rPr>
      </w:pPr>
      <w:hyperlink r:id="rId9" w:history="1">
        <w:r w:rsidR="00D92F92" w:rsidRPr="00D1438B">
          <w:rPr>
            <w:rStyle w:val="Hyperlink"/>
            <w:rFonts w:cs="Arabic Typesetting"/>
            <w:color w:val="000000" w:themeColor="text1"/>
          </w:rPr>
          <w:t>https://github.com/apache/kafka</w:t>
        </w:r>
      </w:hyperlink>
    </w:p>
    <w:p w14:paraId="69D46C0A" w14:textId="77777777" w:rsidR="00496C04" w:rsidRPr="00D1438B" w:rsidRDefault="00496C04" w:rsidP="00D41589">
      <w:pPr>
        <w:numPr>
          <w:ilvl w:val="1"/>
          <w:numId w:val="1"/>
        </w:numPr>
        <w:spacing w:line="240" w:lineRule="auto"/>
        <w:rPr>
          <w:rFonts w:cs="Arabic Typesetting"/>
          <w:color w:val="000000" w:themeColor="text1"/>
        </w:rPr>
      </w:pPr>
      <w:r w:rsidRPr="00D1438B">
        <w:rPr>
          <w:rFonts w:cs="Arabic Typesetting"/>
          <w:b/>
          <w:bCs/>
          <w:color w:val="000000" w:themeColor="text1"/>
        </w:rPr>
        <w:t>Schema Registry:</w:t>
      </w:r>
    </w:p>
    <w:p w14:paraId="394F22E5" w14:textId="1541BD7D" w:rsidR="00496C04" w:rsidRPr="00D1438B" w:rsidRDefault="00496C04" w:rsidP="00D41589">
      <w:pPr>
        <w:numPr>
          <w:ilvl w:val="2"/>
          <w:numId w:val="1"/>
        </w:numPr>
        <w:spacing w:line="240" w:lineRule="auto"/>
        <w:rPr>
          <w:rFonts w:cs="Arabic Typesetting"/>
          <w:color w:val="000000" w:themeColor="text1"/>
        </w:rPr>
      </w:pPr>
      <w:r w:rsidRPr="00D1438B">
        <w:rPr>
          <w:rFonts w:cs="Arabic Typesetting"/>
          <w:color w:val="000000" w:themeColor="text1"/>
        </w:rPr>
        <w:t>Ensures data consistency across services.</w:t>
      </w:r>
    </w:p>
    <w:p w14:paraId="4E433312" w14:textId="77777777" w:rsidR="007700F7" w:rsidRPr="00D1438B" w:rsidRDefault="007700F7" w:rsidP="00D41589">
      <w:pPr>
        <w:numPr>
          <w:ilvl w:val="2"/>
          <w:numId w:val="1"/>
        </w:numPr>
        <w:spacing w:line="240" w:lineRule="auto"/>
        <w:rPr>
          <w:rFonts w:cs="Arabic Typesetting"/>
          <w:color w:val="000000" w:themeColor="text1"/>
        </w:rPr>
      </w:pPr>
      <w:r w:rsidRPr="00D1438B">
        <w:rPr>
          <w:rFonts w:cs="Arabic Typesetting"/>
          <w:color w:val="000000" w:themeColor="text1"/>
        </w:rPr>
        <w:t>It provides a serving layer for your metadata.</w:t>
      </w:r>
    </w:p>
    <w:p w14:paraId="3CCB0760" w14:textId="77777777" w:rsidR="007700F7" w:rsidRPr="00D1438B" w:rsidRDefault="007700F7" w:rsidP="00D41589">
      <w:pPr>
        <w:numPr>
          <w:ilvl w:val="2"/>
          <w:numId w:val="1"/>
        </w:numPr>
        <w:spacing w:line="240" w:lineRule="auto"/>
        <w:rPr>
          <w:rFonts w:cs="Arabic Typesetting"/>
          <w:color w:val="000000" w:themeColor="text1"/>
        </w:rPr>
      </w:pPr>
      <w:r w:rsidRPr="00D1438B">
        <w:rPr>
          <w:rFonts w:cs="Arabic Typesetting"/>
          <w:color w:val="000000" w:themeColor="text1"/>
        </w:rPr>
        <w:t>It stores a versioned history of all schemas based on a specified subject name strategy, provides multiple compatibility settings and allows evolution of schemas according to the configured compatibility settings and expanded support for these schema types.</w:t>
      </w:r>
    </w:p>
    <w:p w14:paraId="399A38BB" w14:textId="6D11D20B" w:rsidR="007700F7" w:rsidRPr="00D1438B" w:rsidRDefault="007700F7" w:rsidP="00D41589">
      <w:pPr>
        <w:numPr>
          <w:ilvl w:val="2"/>
          <w:numId w:val="1"/>
        </w:numPr>
        <w:spacing w:line="240" w:lineRule="auto"/>
        <w:rPr>
          <w:rFonts w:cs="Arabic Typesetting"/>
          <w:color w:val="000000" w:themeColor="text1"/>
        </w:rPr>
      </w:pPr>
      <w:r w:rsidRPr="00D1438B">
        <w:rPr>
          <w:rFonts w:cs="Arabic Typesetting"/>
          <w:color w:val="000000" w:themeColor="text1"/>
        </w:rPr>
        <w:t xml:space="preserve">It provides </w:t>
      </w:r>
      <w:proofErr w:type="spellStart"/>
      <w:r w:rsidRPr="00D1438B">
        <w:rPr>
          <w:rFonts w:cs="Arabic Typesetting"/>
          <w:color w:val="000000" w:themeColor="text1"/>
        </w:rPr>
        <w:t>serialisers</w:t>
      </w:r>
      <w:proofErr w:type="spellEnd"/>
      <w:r w:rsidRPr="00D1438B">
        <w:rPr>
          <w:rFonts w:cs="Arabic Typesetting"/>
          <w:color w:val="000000" w:themeColor="text1"/>
        </w:rPr>
        <w:t xml:space="preserve"> that plug into Apache Kafka clients that handle schema storage and retrieval for Kafka messages that are sent in any of the supported formats.</w:t>
      </w:r>
    </w:p>
    <w:p w14:paraId="70F07869" w14:textId="42FDDD25" w:rsidR="007700F7" w:rsidRPr="00D1438B" w:rsidRDefault="00000000" w:rsidP="00D41589">
      <w:pPr>
        <w:numPr>
          <w:ilvl w:val="2"/>
          <w:numId w:val="1"/>
        </w:numPr>
        <w:spacing w:line="240" w:lineRule="auto"/>
        <w:rPr>
          <w:rFonts w:cs="Arabic Typesetting"/>
          <w:color w:val="000000" w:themeColor="text1"/>
        </w:rPr>
      </w:pPr>
      <w:hyperlink r:id="rId10" w:history="1">
        <w:r w:rsidR="007700F7" w:rsidRPr="00D1438B">
          <w:rPr>
            <w:rStyle w:val="Hyperlink"/>
            <w:rFonts w:cs="Arabic Typesetting"/>
            <w:color w:val="000000" w:themeColor="text1"/>
          </w:rPr>
          <w:t>https://github.com/confluentinc/schema-registry</w:t>
        </w:r>
      </w:hyperlink>
    </w:p>
    <w:p w14:paraId="77AAE446" w14:textId="44B7BA40" w:rsidR="00FC1C71" w:rsidRPr="00D1438B" w:rsidRDefault="002649B2" w:rsidP="00D41589">
      <w:pPr>
        <w:numPr>
          <w:ilvl w:val="0"/>
          <w:numId w:val="1"/>
        </w:numPr>
        <w:spacing w:line="240" w:lineRule="auto"/>
        <w:rPr>
          <w:rFonts w:cs="Arabic Typesetting"/>
          <w:b/>
          <w:bCs/>
          <w:color w:val="000000" w:themeColor="text1"/>
        </w:rPr>
      </w:pPr>
      <w:r w:rsidRPr="00D1438B">
        <w:rPr>
          <w:rFonts w:cs="Arabic Typesetting"/>
          <w:b/>
          <w:bCs/>
          <w:color w:val="000000" w:themeColor="text1"/>
        </w:rPr>
        <w:t xml:space="preserve">Agentic AI Assistant: </w:t>
      </w:r>
      <w:proofErr w:type="spellStart"/>
      <w:r w:rsidRPr="00D1438B">
        <w:rPr>
          <w:rFonts w:cs="Arabic Typesetting"/>
          <w:b/>
          <w:bCs/>
          <w:color w:val="000000" w:themeColor="text1"/>
        </w:rPr>
        <w:t>LangChain</w:t>
      </w:r>
      <w:proofErr w:type="spellEnd"/>
      <w:r w:rsidR="00FC1C71" w:rsidRPr="00D1438B">
        <w:rPr>
          <w:rFonts w:cs="Arabic Typesetting"/>
          <w:b/>
          <w:bCs/>
          <w:color w:val="000000" w:themeColor="text1"/>
        </w:rPr>
        <w:t>,</w:t>
      </w:r>
      <w:r w:rsidR="006517FB" w:rsidRPr="00D1438B">
        <w:rPr>
          <w:rFonts w:cs="Arabic Typesetting"/>
          <w:b/>
          <w:bCs/>
          <w:color w:val="000000" w:themeColor="text1"/>
        </w:rPr>
        <w:t xml:space="preserve"> </w:t>
      </w:r>
      <w:proofErr w:type="spellStart"/>
      <w:r w:rsidR="006517FB" w:rsidRPr="00D1438B">
        <w:rPr>
          <w:rFonts w:cs="Arabic Typesetting"/>
          <w:b/>
          <w:bCs/>
          <w:color w:val="000000" w:themeColor="text1"/>
        </w:rPr>
        <w:t>LangGraph</w:t>
      </w:r>
      <w:proofErr w:type="spellEnd"/>
      <w:r w:rsidR="00FC1C71" w:rsidRPr="00D1438B">
        <w:rPr>
          <w:rFonts w:cs="Arabic Typesetting"/>
          <w:b/>
          <w:bCs/>
          <w:color w:val="000000" w:themeColor="text1"/>
        </w:rPr>
        <w:t xml:space="preserve">, </w:t>
      </w:r>
      <w:proofErr w:type="spellStart"/>
      <w:r w:rsidR="00024CF3" w:rsidRPr="00D1438B">
        <w:rPr>
          <w:rFonts w:cs="Arabic Typesetting"/>
          <w:b/>
          <w:bCs/>
          <w:color w:val="000000" w:themeColor="text1"/>
        </w:rPr>
        <w:t>TradingAgents</w:t>
      </w:r>
      <w:proofErr w:type="spellEnd"/>
      <w:r w:rsidR="00024CF3" w:rsidRPr="00D1438B">
        <w:rPr>
          <w:rFonts w:cs="Arabic Typesetting"/>
          <w:b/>
          <w:bCs/>
          <w:color w:val="000000" w:themeColor="text1"/>
        </w:rPr>
        <w:t xml:space="preserve">, </w:t>
      </w:r>
      <w:proofErr w:type="spellStart"/>
      <w:r w:rsidR="00024CF3" w:rsidRPr="00D1438B">
        <w:rPr>
          <w:rFonts w:cs="Arabic Typesetting"/>
          <w:b/>
          <w:bCs/>
          <w:color w:val="000000" w:themeColor="text1"/>
        </w:rPr>
        <w:t>OpenBB</w:t>
      </w:r>
      <w:proofErr w:type="spellEnd"/>
      <w:r w:rsidR="00024CF3" w:rsidRPr="00D1438B">
        <w:rPr>
          <w:rFonts w:cs="Arabic Typesetting"/>
          <w:b/>
          <w:bCs/>
          <w:color w:val="000000" w:themeColor="text1"/>
        </w:rPr>
        <w:t xml:space="preserve">, and TA-Lib/ta-lib-python &amp; </w:t>
      </w:r>
      <w:proofErr w:type="spellStart"/>
      <w:r w:rsidR="00024CF3" w:rsidRPr="00D1438B">
        <w:rPr>
          <w:rFonts w:cs="Arabic Typesetting"/>
          <w:b/>
          <w:bCs/>
          <w:color w:val="000000" w:themeColor="text1"/>
        </w:rPr>
        <w:t>Bukosabino</w:t>
      </w:r>
      <w:proofErr w:type="spellEnd"/>
      <w:r w:rsidR="00024CF3" w:rsidRPr="00D1438B">
        <w:rPr>
          <w:rFonts w:cs="Arabic Typesetting"/>
          <w:b/>
          <w:bCs/>
          <w:color w:val="000000" w:themeColor="text1"/>
        </w:rPr>
        <w:t>/ta</w:t>
      </w:r>
    </w:p>
    <w:p w14:paraId="26E892C7" w14:textId="57545180" w:rsidR="002649B2" w:rsidRPr="00D1438B" w:rsidRDefault="002649B2" w:rsidP="00D41589">
      <w:pPr>
        <w:numPr>
          <w:ilvl w:val="1"/>
          <w:numId w:val="1"/>
        </w:numPr>
        <w:spacing w:line="240" w:lineRule="auto"/>
        <w:rPr>
          <w:rFonts w:cs="Arabic Typesetting"/>
          <w:color w:val="000000" w:themeColor="text1"/>
        </w:rPr>
      </w:pPr>
      <w:r w:rsidRPr="00D1438B">
        <w:rPr>
          <w:rFonts w:cs="Arabic Typesetting"/>
          <w:b/>
          <w:bCs/>
          <w:color w:val="000000" w:themeColor="text1"/>
        </w:rPr>
        <w:t>Role:</w:t>
      </w:r>
      <w:r w:rsidRPr="00D1438B">
        <w:rPr>
          <w:rFonts w:cs="Arabic Typesetting"/>
          <w:color w:val="000000" w:themeColor="text1"/>
        </w:rPr>
        <w:t xml:space="preserve"> This combination will form the "brain" of the system.</w:t>
      </w:r>
    </w:p>
    <w:p w14:paraId="2FA23D3C" w14:textId="77777777" w:rsidR="005209C2" w:rsidRPr="00D1438B" w:rsidRDefault="002649B2" w:rsidP="00D41589">
      <w:pPr>
        <w:numPr>
          <w:ilvl w:val="1"/>
          <w:numId w:val="2"/>
        </w:numPr>
        <w:spacing w:line="240" w:lineRule="auto"/>
        <w:rPr>
          <w:rFonts w:cs="Arabic Typesetting"/>
          <w:color w:val="000000" w:themeColor="text1"/>
        </w:rPr>
      </w:pPr>
      <w:r w:rsidRPr="00D1438B">
        <w:rPr>
          <w:rFonts w:cs="Arabic Typesetting"/>
          <w:b/>
          <w:bCs/>
          <w:color w:val="000000" w:themeColor="text1"/>
        </w:rPr>
        <w:t>Rationale:</w:t>
      </w:r>
      <w:r w:rsidRPr="00D1438B">
        <w:rPr>
          <w:rFonts w:cs="Arabic Typesetting"/>
          <w:color w:val="000000" w:themeColor="text1"/>
        </w:rPr>
        <w:t xml:space="preserve"> </w:t>
      </w:r>
    </w:p>
    <w:p w14:paraId="4C9229EB" w14:textId="77777777" w:rsidR="00FC1C71" w:rsidRPr="00D1438B" w:rsidRDefault="002649B2" w:rsidP="00D41589">
      <w:pPr>
        <w:numPr>
          <w:ilvl w:val="2"/>
          <w:numId w:val="2"/>
        </w:numPr>
        <w:spacing w:line="240" w:lineRule="auto"/>
        <w:rPr>
          <w:rFonts w:cs="Arabic Typesetting"/>
          <w:color w:val="000000" w:themeColor="text1"/>
        </w:rPr>
      </w:pPr>
      <w:proofErr w:type="spellStart"/>
      <w:r w:rsidRPr="00D1438B">
        <w:rPr>
          <w:rFonts w:cs="Arabic Typesetting"/>
          <w:b/>
          <w:bCs/>
          <w:color w:val="000000" w:themeColor="text1"/>
        </w:rPr>
        <w:t>LangChain</w:t>
      </w:r>
      <w:proofErr w:type="spellEnd"/>
      <w:r w:rsidRPr="00D1438B">
        <w:rPr>
          <w:rFonts w:cs="Arabic Typesetting"/>
          <w:color w:val="000000" w:themeColor="text1"/>
        </w:rPr>
        <w:t xml:space="preserve"> will serve as the underlying framework for building the </w:t>
      </w:r>
      <w:r w:rsidR="000F387D" w:rsidRPr="00D1438B">
        <w:rPr>
          <w:rFonts w:cs="Arabic Typesetting"/>
          <w:color w:val="000000" w:themeColor="text1"/>
        </w:rPr>
        <w:t xml:space="preserve">Agentic </w:t>
      </w:r>
      <w:r w:rsidRPr="00D1438B">
        <w:rPr>
          <w:rFonts w:cs="Arabic Typesetting"/>
          <w:color w:val="000000" w:themeColor="text1"/>
        </w:rPr>
        <w:t>Retrieval-Augmented Generation (</w:t>
      </w:r>
      <w:r w:rsidR="000F387D" w:rsidRPr="00D1438B">
        <w:rPr>
          <w:rFonts w:cs="Arabic Typesetting"/>
          <w:color w:val="000000" w:themeColor="text1"/>
        </w:rPr>
        <w:t xml:space="preserve">Agentic </w:t>
      </w:r>
      <w:r w:rsidRPr="00D1438B">
        <w:rPr>
          <w:rFonts w:cs="Arabic Typesetting"/>
          <w:color w:val="000000" w:themeColor="text1"/>
        </w:rPr>
        <w:t>RAG) capabilities, document processing, and the tool integration that powers the agents, as recommended in your features document.</w:t>
      </w:r>
    </w:p>
    <w:p w14:paraId="23014A4A" w14:textId="43728F49" w:rsidR="0071115C" w:rsidRPr="00D1438B" w:rsidRDefault="00000000" w:rsidP="00D41589">
      <w:pPr>
        <w:numPr>
          <w:ilvl w:val="3"/>
          <w:numId w:val="2"/>
        </w:numPr>
        <w:spacing w:line="240" w:lineRule="auto"/>
        <w:rPr>
          <w:rFonts w:cs="Arabic Typesetting"/>
          <w:color w:val="000000" w:themeColor="text1"/>
        </w:rPr>
      </w:pPr>
      <w:hyperlink r:id="rId11" w:history="1">
        <w:r w:rsidR="0071115C" w:rsidRPr="00D1438B">
          <w:rPr>
            <w:rStyle w:val="Hyperlink"/>
            <w:rFonts w:cs="Arabic Typesetting"/>
            <w:color w:val="000000" w:themeColor="text1"/>
          </w:rPr>
          <w:t>http://github.com/langchain-ai/langchain</w:t>
        </w:r>
      </w:hyperlink>
    </w:p>
    <w:p w14:paraId="4A307E3C" w14:textId="5D9F8A86" w:rsidR="00BA7F9F" w:rsidRPr="00D1438B" w:rsidRDefault="00BA7F9F" w:rsidP="00D41589">
      <w:pPr>
        <w:numPr>
          <w:ilvl w:val="2"/>
          <w:numId w:val="2"/>
        </w:numPr>
        <w:spacing w:line="240" w:lineRule="auto"/>
        <w:rPr>
          <w:rFonts w:cs="Arabic Typesetting"/>
          <w:color w:val="000000" w:themeColor="text1"/>
        </w:rPr>
      </w:pPr>
      <w:proofErr w:type="spellStart"/>
      <w:r w:rsidRPr="00D1438B">
        <w:rPr>
          <w:rFonts w:cs="Arabic Typesetting"/>
          <w:b/>
          <w:bCs/>
          <w:color w:val="000000" w:themeColor="text1"/>
        </w:rPr>
        <w:t>LangGraph</w:t>
      </w:r>
      <w:proofErr w:type="spellEnd"/>
      <w:r w:rsidRPr="00D1438B">
        <w:rPr>
          <w:rFonts w:cs="Arabic Typesetting"/>
          <w:color w:val="000000" w:themeColor="text1"/>
        </w:rPr>
        <w:t xml:space="preserve"> will manage the complex, asynchronous workflows between the AI Agents, Multi Agents, Agentic AI, data, and trading services and act as an Orchestrator.</w:t>
      </w:r>
    </w:p>
    <w:p w14:paraId="27F956C5" w14:textId="790B6F15" w:rsidR="0071115C" w:rsidRPr="00D1438B" w:rsidRDefault="00000000" w:rsidP="00D41589">
      <w:pPr>
        <w:numPr>
          <w:ilvl w:val="3"/>
          <w:numId w:val="2"/>
        </w:numPr>
        <w:spacing w:line="240" w:lineRule="auto"/>
        <w:rPr>
          <w:rFonts w:cs="Arabic Typesetting"/>
          <w:color w:val="000000" w:themeColor="text1"/>
        </w:rPr>
      </w:pPr>
      <w:hyperlink r:id="rId12" w:history="1">
        <w:r w:rsidR="0071115C" w:rsidRPr="00D1438B">
          <w:rPr>
            <w:rStyle w:val="Hyperlink"/>
            <w:rFonts w:cs="Arabic Typesetting"/>
            <w:color w:val="000000" w:themeColor="text1"/>
          </w:rPr>
          <w:t>https://github.com/langchain-ai/langgraph</w:t>
        </w:r>
      </w:hyperlink>
    </w:p>
    <w:p w14:paraId="15E3480A" w14:textId="06E975A3" w:rsidR="005209C2" w:rsidRPr="00D1438B" w:rsidRDefault="005209C2" w:rsidP="00D41589">
      <w:pPr>
        <w:numPr>
          <w:ilvl w:val="2"/>
          <w:numId w:val="2"/>
        </w:numPr>
        <w:spacing w:line="240" w:lineRule="auto"/>
        <w:rPr>
          <w:rFonts w:cs="Arabic Typesetting"/>
          <w:color w:val="000000" w:themeColor="text1"/>
        </w:rPr>
      </w:pPr>
      <w:proofErr w:type="spellStart"/>
      <w:r w:rsidRPr="00D1438B">
        <w:rPr>
          <w:rFonts w:cs="Arabic Typesetting"/>
          <w:b/>
          <w:bCs/>
          <w:color w:val="000000" w:themeColor="text1"/>
        </w:rPr>
        <w:t>TradingAgents</w:t>
      </w:r>
      <w:proofErr w:type="spellEnd"/>
      <w:r w:rsidRPr="00D1438B">
        <w:rPr>
          <w:rFonts w:cs="Arabic Typesetting"/>
          <w:color w:val="000000" w:themeColor="text1"/>
        </w:rPr>
        <w:t xml:space="preserve"> </w:t>
      </w:r>
      <w:r w:rsidR="00FA7596" w:rsidRPr="00D1438B">
        <w:rPr>
          <w:rFonts w:cs="Arabic Typesetting"/>
          <w:color w:val="000000" w:themeColor="text1"/>
        </w:rPr>
        <w:t>a multi-agent trading framework that mirrors the dynamics of real-world trading firms. By deploying speciali</w:t>
      </w:r>
      <w:r w:rsidR="008B4EE0" w:rsidRPr="00D1438B">
        <w:rPr>
          <w:rFonts w:cs="Arabic Typesetting"/>
          <w:color w:val="000000" w:themeColor="text1"/>
        </w:rPr>
        <w:t>s</w:t>
      </w:r>
      <w:r w:rsidR="00FA7596" w:rsidRPr="00D1438B">
        <w:rPr>
          <w:rFonts w:cs="Arabic Typesetting"/>
          <w:color w:val="000000" w:themeColor="text1"/>
        </w:rPr>
        <w:t xml:space="preserve">ed LLM-powered agents: from fundamental analysts, sentiment experts, and technical analysts, to trader, risk management team, the platform collaboratively evaluates market conditions and informs trading decisions. Moreover, these agents engage in dynamic discussions to pinpoint the optimal strategy.  It </w:t>
      </w:r>
      <w:r w:rsidRPr="00D1438B">
        <w:rPr>
          <w:rFonts w:cs="Arabic Typesetting"/>
          <w:color w:val="000000" w:themeColor="text1"/>
        </w:rPr>
        <w:t>provides a finance-specific foundation</w:t>
      </w:r>
      <w:r w:rsidR="00FA7596" w:rsidRPr="00D1438B">
        <w:rPr>
          <w:rFonts w:cs="Arabic Typesetting"/>
          <w:color w:val="000000" w:themeColor="text1"/>
        </w:rPr>
        <w:t xml:space="preserve"> of</w:t>
      </w:r>
      <w:r w:rsidRPr="00D1438B">
        <w:rPr>
          <w:rFonts w:cs="Arabic Typesetting"/>
          <w:color w:val="000000" w:themeColor="text1"/>
        </w:rPr>
        <w:t xml:space="preserve"> </w:t>
      </w:r>
      <w:r w:rsidR="00FA7596" w:rsidRPr="00D1438B">
        <w:rPr>
          <w:rFonts w:cs="Arabic Typesetting"/>
          <w:color w:val="000000" w:themeColor="text1"/>
        </w:rPr>
        <w:t xml:space="preserve">Multi-Agents LLM Financial Trading Framework </w:t>
      </w:r>
      <w:r w:rsidRPr="00D1438B">
        <w:rPr>
          <w:rFonts w:cs="Arabic Typesetting"/>
          <w:color w:val="000000" w:themeColor="text1"/>
        </w:rPr>
        <w:t xml:space="preserve">with specialised agent roles (analyst, researcher, risk manager) that directly map to </w:t>
      </w:r>
      <w:r w:rsidR="00FA7596" w:rsidRPr="00D1438B">
        <w:rPr>
          <w:rFonts w:cs="Arabic Typesetting"/>
          <w:color w:val="000000" w:themeColor="text1"/>
        </w:rPr>
        <w:t xml:space="preserve">the system </w:t>
      </w:r>
      <w:r w:rsidRPr="00D1438B">
        <w:rPr>
          <w:rFonts w:cs="Arabic Typesetting"/>
          <w:color w:val="000000" w:themeColor="text1"/>
        </w:rPr>
        <w:t>requirements.</w:t>
      </w:r>
    </w:p>
    <w:p w14:paraId="23E0151C" w14:textId="575EACEE" w:rsidR="00C62BD5" w:rsidRPr="00D1438B" w:rsidRDefault="00000000" w:rsidP="00D41589">
      <w:pPr>
        <w:numPr>
          <w:ilvl w:val="3"/>
          <w:numId w:val="2"/>
        </w:numPr>
        <w:spacing w:line="240" w:lineRule="auto"/>
        <w:rPr>
          <w:rStyle w:val="Hyperlink"/>
          <w:rFonts w:cs="Arabic Typesetting"/>
          <w:color w:val="000000" w:themeColor="text1"/>
          <w:u w:val="none"/>
        </w:rPr>
      </w:pPr>
      <w:hyperlink r:id="rId13" w:history="1">
        <w:r w:rsidR="00C62BD5" w:rsidRPr="00D1438B">
          <w:rPr>
            <w:rStyle w:val="Hyperlink"/>
            <w:rFonts w:cs="Arabic Typesetting"/>
            <w:color w:val="000000" w:themeColor="text1"/>
          </w:rPr>
          <w:t>https://github.com/TauricResearch/TradingAgents</w:t>
        </w:r>
      </w:hyperlink>
    </w:p>
    <w:p w14:paraId="5B3671D5" w14:textId="5CCAD7CA" w:rsidR="00FC1C71" w:rsidRPr="00D1438B" w:rsidRDefault="00FC1C71" w:rsidP="00D41589">
      <w:pPr>
        <w:numPr>
          <w:ilvl w:val="2"/>
          <w:numId w:val="2"/>
        </w:numPr>
        <w:spacing w:line="240" w:lineRule="auto"/>
        <w:rPr>
          <w:rFonts w:cs="Arabic Typesetting"/>
          <w:color w:val="000000" w:themeColor="text1"/>
        </w:rPr>
      </w:pPr>
      <w:proofErr w:type="spellStart"/>
      <w:r w:rsidRPr="00D1438B">
        <w:rPr>
          <w:rFonts w:cs="Arabic Typesetting"/>
          <w:b/>
          <w:bCs/>
          <w:color w:val="000000" w:themeColor="text1"/>
        </w:rPr>
        <w:t>OpenBB</w:t>
      </w:r>
      <w:proofErr w:type="spellEnd"/>
      <w:r w:rsidRPr="00D1438B">
        <w:rPr>
          <w:rFonts w:cs="Arabic Typesetting"/>
          <w:color w:val="000000" w:themeColor="text1"/>
        </w:rPr>
        <w:t xml:space="preserve"> </w:t>
      </w:r>
      <w:r w:rsidR="0098184A" w:rsidRPr="00D1438B">
        <w:rPr>
          <w:rFonts w:cs="Arabic Typesetting"/>
          <w:color w:val="000000" w:themeColor="text1"/>
        </w:rPr>
        <w:t>Platform offers access to equity, options, crypto, forex, macro economy, fixed income, and more while also offering a broad range of extensions to enhance the user experience according to their needs.</w:t>
      </w:r>
    </w:p>
    <w:p w14:paraId="1B9E7A2F" w14:textId="47AB00C2" w:rsidR="00C62BD5" w:rsidRPr="00D1438B" w:rsidRDefault="00000000" w:rsidP="00D41589">
      <w:pPr>
        <w:numPr>
          <w:ilvl w:val="3"/>
          <w:numId w:val="2"/>
        </w:numPr>
        <w:spacing w:line="240" w:lineRule="auto"/>
        <w:rPr>
          <w:rStyle w:val="Hyperlink"/>
          <w:rFonts w:cs="Arabic Typesetting"/>
          <w:color w:val="000000" w:themeColor="text1"/>
          <w:u w:val="none"/>
        </w:rPr>
      </w:pPr>
      <w:hyperlink r:id="rId14" w:history="1">
        <w:r w:rsidR="00C62BD5" w:rsidRPr="00D1438B">
          <w:rPr>
            <w:rStyle w:val="Hyperlink"/>
            <w:rFonts w:cs="Arabic Typesetting"/>
            <w:color w:val="000000" w:themeColor="text1"/>
          </w:rPr>
          <w:t>http://github.com/OpenBB-finance/OpenBB</w:t>
        </w:r>
      </w:hyperlink>
    </w:p>
    <w:p w14:paraId="0013CE78" w14:textId="7E4D7771" w:rsidR="00FC1C71" w:rsidRPr="00D1438B" w:rsidRDefault="0017228B" w:rsidP="00D41589">
      <w:pPr>
        <w:numPr>
          <w:ilvl w:val="2"/>
          <w:numId w:val="2"/>
        </w:numPr>
        <w:spacing w:line="240" w:lineRule="auto"/>
        <w:rPr>
          <w:rFonts w:cs="Arabic Typesetting"/>
          <w:color w:val="000000" w:themeColor="text1"/>
        </w:rPr>
      </w:pPr>
      <w:r w:rsidRPr="00D1438B">
        <w:rPr>
          <w:rFonts w:cs="Arabic Typesetting"/>
          <w:b/>
          <w:bCs/>
          <w:color w:val="000000" w:themeColor="text1"/>
        </w:rPr>
        <w:t>TA-Lib/ta-lib-python</w:t>
      </w:r>
      <w:r w:rsidR="00FF41F6" w:rsidRPr="00D1438B">
        <w:rPr>
          <w:rFonts w:cs="Arabic Typesetting"/>
          <w:color w:val="000000" w:themeColor="text1"/>
        </w:rPr>
        <w:t xml:space="preserve"> </w:t>
      </w:r>
      <w:r w:rsidR="00A973CA" w:rsidRPr="00D1438B">
        <w:rPr>
          <w:rFonts w:cs="Arabic Typesetting"/>
          <w:color w:val="000000" w:themeColor="text1"/>
        </w:rPr>
        <w:t xml:space="preserve">(primary wrapper) </w:t>
      </w:r>
      <w:r w:rsidR="00FF41F6" w:rsidRPr="00D1438B">
        <w:rPr>
          <w:rFonts w:cs="Arabic Typesetting"/>
          <w:color w:val="000000" w:themeColor="text1"/>
        </w:rPr>
        <w:t xml:space="preserve">&amp; </w:t>
      </w:r>
      <w:proofErr w:type="spellStart"/>
      <w:r w:rsidR="00FF41F6" w:rsidRPr="00D1438B">
        <w:rPr>
          <w:rFonts w:cs="Arabic Typesetting"/>
          <w:b/>
          <w:bCs/>
          <w:color w:val="000000" w:themeColor="text1"/>
        </w:rPr>
        <w:t>B</w:t>
      </w:r>
      <w:r w:rsidRPr="00D1438B">
        <w:rPr>
          <w:rFonts w:cs="Arabic Typesetting"/>
          <w:b/>
          <w:bCs/>
          <w:color w:val="000000" w:themeColor="text1"/>
        </w:rPr>
        <w:t>ukosabino</w:t>
      </w:r>
      <w:proofErr w:type="spellEnd"/>
      <w:r w:rsidRPr="00D1438B">
        <w:rPr>
          <w:rFonts w:cs="Arabic Typesetting"/>
          <w:b/>
          <w:bCs/>
          <w:color w:val="000000" w:themeColor="text1"/>
        </w:rPr>
        <w:t>/ta</w:t>
      </w:r>
      <w:r w:rsidR="00FC1C71" w:rsidRPr="00D1438B">
        <w:rPr>
          <w:rFonts w:cs="Arabic Typesetting"/>
          <w:color w:val="000000" w:themeColor="text1"/>
        </w:rPr>
        <w:t xml:space="preserve"> </w:t>
      </w:r>
      <w:r w:rsidR="00A973CA" w:rsidRPr="00D1438B">
        <w:rPr>
          <w:rFonts w:cs="Arabic Typesetting"/>
          <w:color w:val="000000" w:themeColor="text1"/>
        </w:rPr>
        <w:t xml:space="preserve">(secondary wrapper) </w:t>
      </w:r>
      <w:r w:rsidR="00FC1C71" w:rsidRPr="00D1438B">
        <w:rPr>
          <w:rFonts w:cs="Arabic Typesetting"/>
          <w:color w:val="000000" w:themeColor="text1"/>
        </w:rPr>
        <w:t>provides a foundation for technical indicators, including custom volume-weighted ones.</w:t>
      </w:r>
    </w:p>
    <w:p w14:paraId="024BE091" w14:textId="498A9204" w:rsidR="00C24BE4" w:rsidRPr="00D1438B" w:rsidRDefault="00000000" w:rsidP="00D41589">
      <w:pPr>
        <w:numPr>
          <w:ilvl w:val="3"/>
          <w:numId w:val="2"/>
        </w:numPr>
        <w:spacing w:line="240" w:lineRule="auto"/>
        <w:rPr>
          <w:rStyle w:val="Hyperlink"/>
          <w:rFonts w:cs="Arabic Typesetting"/>
          <w:color w:val="000000" w:themeColor="text1"/>
          <w:u w:val="none"/>
        </w:rPr>
      </w:pPr>
      <w:hyperlink r:id="rId15" w:history="1">
        <w:r w:rsidR="001C1A68" w:rsidRPr="00D1438B">
          <w:rPr>
            <w:rStyle w:val="Hyperlink"/>
            <w:rFonts w:cs="Arabic Typesetting"/>
            <w:color w:val="000000" w:themeColor="text1"/>
          </w:rPr>
          <w:t>https://github.com/TA-Lib/ta-lib-python</w:t>
        </w:r>
      </w:hyperlink>
    </w:p>
    <w:p w14:paraId="3BBE6063" w14:textId="2FB761AF" w:rsidR="001C1A68" w:rsidRPr="00D1438B" w:rsidRDefault="00000000" w:rsidP="00D41589">
      <w:pPr>
        <w:numPr>
          <w:ilvl w:val="3"/>
          <w:numId w:val="2"/>
        </w:numPr>
        <w:spacing w:line="240" w:lineRule="auto"/>
        <w:rPr>
          <w:rStyle w:val="Hyperlink"/>
          <w:rFonts w:cs="Arabic Typesetting"/>
          <w:color w:val="000000" w:themeColor="text1"/>
          <w:u w:val="none"/>
        </w:rPr>
      </w:pPr>
      <w:hyperlink r:id="rId16" w:history="1">
        <w:r w:rsidR="00C62BD5" w:rsidRPr="00D1438B">
          <w:rPr>
            <w:rStyle w:val="Hyperlink"/>
            <w:rFonts w:cs="Arabic Typesetting"/>
            <w:color w:val="000000" w:themeColor="text1"/>
          </w:rPr>
          <w:t>https://github.com/bukosabino/ta</w:t>
        </w:r>
      </w:hyperlink>
    </w:p>
    <w:p w14:paraId="6CD1C305" w14:textId="34ECBB2B" w:rsidR="003F3F89" w:rsidRPr="00D1438B" w:rsidRDefault="00B150D8" w:rsidP="00B150D8">
      <w:pPr>
        <w:numPr>
          <w:ilvl w:val="2"/>
          <w:numId w:val="2"/>
        </w:numPr>
        <w:tabs>
          <w:tab w:val="num" w:pos="2520"/>
        </w:tabs>
        <w:spacing w:line="240" w:lineRule="auto"/>
        <w:rPr>
          <w:rFonts w:cs="Arabic Typesetting"/>
          <w:color w:val="000000" w:themeColor="text1"/>
        </w:rPr>
      </w:pPr>
      <w:proofErr w:type="spellStart"/>
      <w:r w:rsidRPr="00D1438B">
        <w:rPr>
          <w:rFonts w:cs="Arabic Typesetting"/>
          <w:b/>
          <w:bCs/>
          <w:color w:val="000000" w:themeColor="text1"/>
        </w:rPr>
        <w:t>OpenHands</w:t>
      </w:r>
      <w:proofErr w:type="spellEnd"/>
      <w:r w:rsidRPr="00D1438B">
        <w:rPr>
          <w:rFonts w:cs="Arabic Typesetting"/>
          <w:b/>
          <w:bCs/>
          <w:color w:val="000000" w:themeColor="text1"/>
        </w:rPr>
        <w:t xml:space="preserve"> (formerly </w:t>
      </w:r>
      <w:proofErr w:type="spellStart"/>
      <w:r w:rsidRPr="00D1438B">
        <w:rPr>
          <w:rFonts w:cs="Arabic Typesetting"/>
          <w:b/>
          <w:bCs/>
          <w:color w:val="000000" w:themeColor="text1"/>
        </w:rPr>
        <w:t>OpenDevin</w:t>
      </w:r>
      <w:proofErr w:type="spellEnd"/>
      <w:r w:rsidRPr="00D1438B">
        <w:rPr>
          <w:rFonts w:cs="Arabic Typesetting"/>
          <w:b/>
          <w:bCs/>
          <w:color w:val="000000" w:themeColor="text1"/>
        </w:rPr>
        <w:t>):</w:t>
      </w:r>
      <w:r w:rsidRPr="00D1438B">
        <w:rPr>
          <w:rFonts w:cs="Arabic Typesetting"/>
          <w:color w:val="000000" w:themeColor="text1"/>
        </w:rPr>
        <w:t xml:space="preserve"> An </w:t>
      </w:r>
      <w:r w:rsidR="003F3F89" w:rsidRPr="00D1438B">
        <w:rPr>
          <w:rFonts w:cs="Arabic Typesetting"/>
          <w:color w:val="000000" w:themeColor="text1"/>
        </w:rPr>
        <w:t>AI-Assisted Development &amp; Debugging Agent</w:t>
      </w:r>
      <w:r w:rsidRPr="00D1438B">
        <w:rPr>
          <w:rFonts w:cs="Arabic Typesetting"/>
          <w:color w:val="000000" w:themeColor="text1"/>
        </w:rPr>
        <w:t>. It is</w:t>
      </w:r>
      <w:r w:rsidR="003F3F89" w:rsidRPr="00D1438B">
        <w:rPr>
          <w:rFonts w:cs="Arabic Typesetting"/>
          <w:color w:val="000000" w:themeColor="text1"/>
        </w:rPr>
        <w:t xml:space="preserve"> a platform for software development agents powered by AI.</w:t>
      </w:r>
      <w:r w:rsidRPr="00D1438B">
        <w:rPr>
          <w:rFonts w:cs="Arabic Typesetting"/>
          <w:color w:val="000000" w:themeColor="text1"/>
        </w:rPr>
        <w:t xml:space="preserve"> </w:t>
      </w:r>
      <w:r w:rsidR="003F3F89" w:rsidRPr="00D1438B">
        <w:rPr>
          <w:rFonts w:cs="Arabic Typesetting"/>
          <w:color w:val="000000" w:themeColor="text1"/>
        </w:rPr>
        <w:t xml:space="preserve">It can do anything a human developer can: modify code, run commands, browse the web, call APIs, and even copy code snippets from </w:t>
      </w:r>
      <w:proofErr w:type="spellStart"/>
      <w:r w:rsidR="003F3F89" w:rsidRPr="00D1438B">
        <w:rPr>
          <w:rFonts w:cs="Arabic Typesetting"/>
          <w:color w:val="000000" w:themeColor="text1"/>
        </w:rPr>
        <w:t>StackOverflow</w:t>
      </w:r>
      <w:proofErr w:type="spellEnd"/>
      <w:r w:rsidR="003F3F89" w:rsidRPr="00D1438B">
        <w:rPr>
          <w:rFonts w:cs="Arabic Typesetting"/>
          <w:color w:val="000000" w:themeColor="text1"/>
        </w:rPr>
        <w:t xml:space="preserve">. It is an AI agent specifically trained to assist with writing, debugging, and optimising Python code for trading strategies and system integrations, tailored to </w:t>
      </w:r>
      <w:proofErr w:type="spellStart"/>
      <w:r w:rsidR="003F3F89" w:rsidRPr="00D1438B">
        <w:rPr>
          <w:rFonts w:cs="Arabic Typesetting"/>
          <w:color w:val="000000" w:themeColor="text1"/>
        </w:rPr>
        <w:t>NautilusTrader</w:t>
      </w:r>
      <w:proofErr w:type="spellEnd"/>
      <w:r w:rsidR="003F3F89" w:rsidRPr="00D1438B">
        <w:rPr>
          <w:rFonts w:cs="Arabic Typesetting"/>
          <w:color w:val="000000" w:themeColor="text1"/>
        </w:rPr>
        <w:t xml:space="preserve">, </w:t>
      </w:r>
      <w:proofErr w:type="spellStart"/>
      <w:r w:rsidR="003F3F89" w:rsidRPr="00D1438B">
        <w:rPr>
          <w:rFonts w:cs="Arabic Typesetting"/>
          <w:color w:val="000000" w:themeColor="text1"/>
        </w:rPr>
        <w:t>VectorBT</w:t>
      </w:r>
      <w:proofErr w:type="spellEnd"/>
      <w:r w:rsidR="003F3F89" w:rsidRPr="00D1438B">
        <w:rPr>
          <w:rFonts w:cs="Arabic Typesetting"/>
          <w:color w:val="000000" w:themeColor="text1"/>
        </w:rPr>
        <w:t>, and custom APIs. It dramatically speeds up development, reduces bugs, and lowers the barrier to entry for quants who may be less familiar with the specific libraries being used. It transforms the AI from just a strategy generator into a full-fledged development partner.</w:t>
      </w:r>
    </w:p>
    <w:p w14:paraId="46338D6E" w14:textId="77777777" w:rsidR="003F3F89" w:rsidRPr="00D1438B" w:rsidRDefault="003F3F89" w:rsidP="00B150D8">
      <w:pPr>
        <w:numPr>
          <w:ilvl w:val="3"/>
          <w:numId w:val="2"/>
        </w:numPr>
        <w:tabs>
          <w:tab w:val="num" w:pos="3960"/>
        </w:tabs>
        <w:spacing w:line="240" w:lineRule="auto"/>
        <w:rPr>
          <w:rFonts w:cs="Arabic Typesetting"/>
          <w:b/>
          <w:bCs/>
          <w:color w:val="000000" w:themeColor="text1"/>
        </w:rPr>
      </w:pPr>
      <w:r w:rsidRPr="00D1438B">
        <w:rPr>
          <w:rFonts w:cs="Arabic Typesetting"/>
          <w:b/>
          <w:bCs/>
          <w:color w:val="000000" w:themeColor="text1"/>
        </w:rPr>
        <w:t>Features:</w:t>
      </w:r>
    </w:p>
    <w:p w14:paraId="42C57D1E" w14:textId="77777777" w:rsidR="003F3F89" w:rsidRPr="00D1438B" w:rsidRDefault="003F3F89" w:rsidP="00B150D8">
      <w:pPr>
        <w:pStyle w:val="NormalWeb"/>
        <w:numPr>
          <w:ilvl w:val="4"/>
          <w:numId w:val="33"/>
        </w:numPr>
        <w:spacing w:before="0" w:beforeAutospacing="0" w:after="0" w:afterAutospacing="0"/>
        <w:ind w:left="3828" w:hanging="567"/>
        <w:jc w:val="both"/>
        <w:rPr>
          <w:rFonts w:ascii="Garamond" w:hAnsi="Garamond" w:cs="Arabic Typesetting"/>
          <w:color w:val="000000" w:themeColor="text1"/>
          <w:sz w:val="22"/>
          <w:szCs w:val="22"/>
        </w:rPr>
      </w:pPr>
      <w:r w:rsidRPr="00D1438B">
        <w:rPr>
          <w:rFonts w:ascii="Garamond" w:hAnsi="Garamond" w:cs="Arabic Typesetting"/>
          <w:color w:val="000000" w:themeColor="text1"/>
          <w:sz w:val="22"/>
          <w:szCs w:val="22"/>
        </w:rPr>
        <w:t>Speed up code reviews: Summarise pull requests, incorporate feedback, and push fixes so code reviews are quick and painless.</w:t>
      </w:r>
    </w:p>
    <w:p w14:paraId="2D5DBEAB" w14:textId="77777777" w:rsidR="003F3F89" w:rsidRPr="00D1438B" w:rsidRDefault="003F3F89" w:rsidP="00B150D8">
      <w:pPr>
        <w:pStyle w:val="NormalWeb"/>
        <w:numPr>
          <w:ilvl w:val="4"/>
          <w:numId w:val="33"/>
        </w:numPr>
        <w:spacing w:before="0" w:beforeAutospacing="0" w:after="0" w:afterAutospacing="0"/>
        <w:ind w:left="3828" w:hanging="567"/>
        <w:jc w:val="both"/>
        <w:rPr>
          <w:rFonts w:ascii="Garamond" w:hAnsi="Garamond" w:cs="Arabic Typesetting"/>
          <w:color w:val="000000" w:themeColor="text1"/>
          <w:sz w:val="22"/>
          <w:szCs w:val="22"/>
        </w:rPr>
      </w:pPr>
      <w:r w:rsidRPr="00D1438B">
        <w:rPr>
          <w:rFonts w:ascii="Garamond" w:hAnsi="Garamond" w:cs="Arabic Typesetting"/>
          <w:color w:val="000000" w:themeColor="text1"/>
          <w:sz w:val="22"/>
          <w:szCs w:val="22"/>
        </w:rPr>
        <w:t>Refactor old code: Decompose monolithic code, refactor tech debt, and automate version bumps without breaking the build.</w:t>
      </w:r>
    </w:p>
    <w:p w14:paraId="006866A3" w14:textId="77777777" w:rsidR="003F3F89" w:rsidRPr="00D1438B" w:rsidRDefault="003F3F89" w:rsidP="00B150D8">
      <w:pPr>
        <w:pStyle w:val="NormalWeb"/>
        <w:numPr>
          <w:ilvl w:val="4"/>
          <w:numId w:val="33"/>
        </w:numPr>
        <w:spacing w:before="0" w:beforeAutospacing="0" w:after="0" w:afterAutospacing="0"/>
        <w:ind w:left="3828" w:hanging="567"/>
        <w:jc w:val="both"/>
        <w:rPr>
          <w:rFonts w:ascii="Garamond" w:hAnsi="Garamond" w:cs="Arabic Typesetting"/>
          <w:color w:val="000000" w:themeColor="text1"/>
          <w:sz w:val="22"/>
          <w:szCs w:val="22"/>
        </w:rPr>
      </w:pPr>
      <w:r w:rsidRPr="00D1438B">
        <w:rPr>
          <w:rFonts w:ascii="Garamond" w:hAnsi="Garamond" w:cs="Arabic Typesetting"/>
          <w:color w:val="000000" w:themeColor="text1"/>
          <w:sz w:val="22"/>
          <w:szCs w:val="22"/>
        </w:rPr>
        <w:t>Expand test coverage: Generate tests for new features to elevate code quality and squash hidden bugs.</w:t>
      </w:r>
    </w:p>
    <w:p w14:paraId="40363DC0" w14:textId="77777777" w:rsidR="003F3F89" w:rsidRPr="00D1438B" w:rsidRDefault="003F3F89" w:rsidP="00B150D8">
      <w:pPr>
        <w:pStyle w:val="NormalWeb"/>
        <w:numPr>
          <w:ilvl w:val="4"/>
          <w:numId w:val="33"/>
        </w:numPr>
        <w:spacing w:before="0" w:beforeAutospacing="0" w:after="0" w:afterAutospacing="0"/>
        <w:ind w:left="3828" w:hanging="567"/>
        <w:jc w:val="both"/>
        <w:rPr>
          <w:rFonts w:ascii="Garamond" w:hAnsi="Garamond" w:cs="Arabic Typesetting"/>
          <w:color w:val="000000" w:themeColor="text1"/>
          <w:sz w:val="22"/>
          <w:szCs w:val="22"/>
        </w:rPr>
      </w:pPr>
      <w:r w:rsidRPr="00D1438B">
        <w:rPr>
          <w:rFonts w:ascii="Garamond" w:hAnsi="Garamond" w:cs="Arabic Typesetting"/>
          <w:color w:val="000000" w:themeColor="text1"/>
          <w:sz w:val="22"/>
          <w:szCs w:val="22"/>
        </w:rPr>
        <w:t>Fix failing pipelines: Fix broken tests without debugging or interrupting others for help.</w:t>
      </w:r>
    </w:p>
    <w:p w14:paraId="7BEBD3FA" w14:textId="77777777" w:rsidR="003F3F89" w:rsidRPr="00D1438B" w:rsidRDefault="003F3F89" w:rsidP="00B150D8">
      <w:pPr>
        <w:pStyle w:val="NormalWeb"/>
        <w:numPr>
          <w:ilvl w:val="4"/>
          <w:numId w:val="33"/>
        </w:numPr>
        <w:spacing w:before="0" w:beforeAutospacing="0" w:after="0" w:afterAutospacing="0"/>
        <w:ind w:left="3828" w:hanging="567"/>
        <w:jc w:val="both"/>
        <w:rPr>
          <w:rFonts w:ascii="Garamond" w:hAnsi="Garamond" w:cs="Arabic Typesetting"/>
          <w:color w:val="000000" w:themeColor="text1"/>
          <w:sz w:val="22"/>
          <w:szCs w:val="22"/>
        </w:rPr>
      </w:pPr>
      <w:r w:rsidRPr="00D1438B">
        <w:rPr>
          <w:rFonts w:ascii="Garamond" w:hAnsi="Garamond" w:cs="Arabic Typesetting"/>
          <w:color w:val="000000" w:themeColor="text1"/>
          <w:sz w:val="22"/>
          <w:szCs w:val="22"/>
        </w:rPr>
        <w:t>Create prototypes: Turn ideas and concepts into working code you can test with customers.</w:t>
      </w:r>
    </w:p>
    <w:p w14:paraId="21301542" w14:textId="77777777" w:rsidR="003F3F89" w:rsidRPr="00D1438B" w:rsidRDefault="003F3F89" w:rsidP="00B150D8">
      <w:pPr>
        <w:pStyle w:val="NormalWeb"/>
        <w:numPr>
          <w:ilvl w:val="4"/>
          <w:numId w:val="33"/>
        </w:numPr>
        <w:spacing w:before="0" w:beforeAutospacing="0" w:after="0" w:afterAutospacing="0"/>
        <w:ind w:left="3828" w:hanging="567"/>
        <w:jc w:val="both"/>
        <w:rPr>
          <w:rFonts w:ascii="Garamond" w:hAnsi="Garamond" w:cs="Arabic Typesetting"/>
          <w:color w:val="000000" w:themeColor="text1"/>
          <w:sz w:val="22"/>
          <w:szCs w:val="22"/>
        </w:rPr>
      </w:pPr>
      <w:r w:rsidRPr="00D1438B">
        <w:rPr>
          <w:rFonts w:ascii="Garamond" w:hAnsi="Garamond" w:cs="Arabic Typesetting"/>
          <w:color w:val="000000" w:themeColor="text1"/>
          <w:sz w:val="22"/>
          <w:szCs w:val="22"/>
        </w:rPr>
        <w:t xml:space="preserve">Get to "done" faster: Offload all the engineering toil you don't want to do to </w:t>
      </w:r>
      <w:proofErr w:type="spellStart"/>
      <w:r w:rsidRPr="00D1438B">
        <w:rPr>
          <w:rFonts w:ascii="Garamond" w:hAnsi="Garamond" w:cs="Arabic Typesetting"/>
          <w:color w:val="000000" w:themeColor="text1"/>
          <w:sz w:val="22"/>
          <w:szCs w:val="22"/>
        </w:rPr>
        <w:t>OpenHands</w:t>
      </w:r>
      <w:proofErr w:type="spellEnd"/>
      <w:r w:rsidRPr="00D1438B">
        <w:rPr>
          <w:rFonts w:ascii="Garamond" w:hAnsi="Garamond" w:cs="Arabic Typesetting"/>
          <w:color w:val="000000" w:themeColor="text1"/>
          <w:sz w:val="22"/>
          <w:szCs w:val="22"/>
        </w:rPr>
        <w:t>.</w:t>
      </w:r>
    </w:p>
    <w:p w14:paraId="4CAC4D22" w14:textId="77777777" w:rsidR="003F3F89" w:rsidRPr="00D1438B" w:rsidRDefault="003F3F89" w:rsidP="00B150D8">
      <w:pPr>
        <w:pStyle w:val="NormalWeb"/>
        <w:numPr>
          <w:ilvl w:val="4"/>
          <w:numId w:val="33"/>
        </w:numPr>
        <w:spacing w:before="0" w:beforeAutospacing="0" w:after="0" w:afterAutospacing="0"/>
        <w:ind w:left="3828" w:hanging="567"/>
        <w:jc w:val="both"/>
        <w:rPr>
          <w:rFonts w:ascii="Garamond" w:hAnsi="Garamond" w:cs="Arabic Typesetting"/>
          <w:color w:val="000000" w:themeColor="text1"/>
          <w:sz w:val="22"/>
          <w:szCs w:val="22"/>
        </w:rPr>
      </w:pPr>
      <w:r w:rsidRPr="00D1438B">
        <w:rPr>
          <w:rFonts w:ascii="Garamond" w:hAnsi="Garamond" w:cs="Arabic Typesetting"/>
          <w:color w:val="000000" w:themeColor="text1"/>
          <w:sz w:val="22"/>
          <w:szCs w:val="22"/>
        </w:rPr>
        <w:t xml:space="preserve">Deeply customisable: </w:t>
      </w:r>
      <w:proofErr w:type="spellStart"/>
      <w:r w:rsidRPr="00D1438B">
        <w:rPr>
          <w:rFonts w:ascii="Garamond" w:hAnsi="Garamond" w:cs="Arabic Typesetting"/>
          <w:color w:val="000000" w:themeColor="text1"/>
          <w:sz w:val="22"/>
          <w:szCs w:val="22"/>
        </w:rPr>
        <w:t>OpenHands</w:t>
      </w:r>
      <w:proofErr w:type="spellEnd"/>
      <w:r w:rsidRPr="00D1438B">
        <w:rPr>
          <w:rFonts w:ascii="Garamond" w:hAnsi="Garamond" w:cs="Arabic Typesetting"/>
          <w:color w:val="000000" w:themeColor="text1"/>
          <w:sz w:val="22"/>
          <w:szCs w:val="22"/>
        </w:rPr>
        <w:t xml:space="preserve"> is an open-source core, unlocking customisation for a variety of enterprise use cases.</w:t>
      </w:r>
    </w:p>
    <w:p w14:paraId="0917E81F" w14:textId="77777777" w:rsidR="003F3F89" w:rsidRPr="00D1438B" w:rsidRDefault="003F3F89" w:rsidP="00B150D8">
      <w:pPr>
        <w:pStyle w:val="NormalWeb"/>
        <w:numPr>
          <w:ilvl w:val="4"/>
          <w:numId w:val="33"/>
        </w:numPr>
        <w:spacing w:before="0" w:beforeAutospacing="0" w:after="0" w:afterAutospacing="0"/>
        <w:ind w:left="3828" w:hanging="567"/>
        <w:jc w:val="both"/>
        <w:rPr>
          <w:rFonts w:ascii="Garamond" w:hAnsi="Garamond" w:cs="Arabic Typesetting"/>
          <w:color w:val="000000" w:themeColor="text1"/>
          <w:sz w:val="22"/>
          <w:szCs w:val="22"/>
        </w:rPr>
      </w:pPr>
      <w:r w:rsidRPr="00D1438B">
        <w:rPr>
          <w:rFonts w:ascii="Garamond" w:hAnsi="Garamond" w:cs="Arabic Typesetting"/>
          <w:color w:val="000000" w:themeColor="text1"/>
          <w:sz w:val="22"/>
          <w:szCs w:val="22"/>
        </w:rPr>
        <w:t xml:space="preserve">Best in class coding accuracy: </w:t>
      </w:r>
      <w:proofErr w:type="spellStart"/>
      <w:r w:rsidRPr="00D1438B">
        <w:rPr>
          <w:rFonts w:ascii="Garamond" w:hAnsi="Garamond" w:cs="Arabic Typesetting"/>
          <w:color w:val="000000" w:themeColor="text1"/>
          <w:sz w:val="22"/>
          <w:szCs w:val="22"/>
        </w:rPr>
        <w:t>OpenHands</w:t>
      </w:r>
      <w:proofErr w:type="spellEnd"/>
      <w:r w:rsidRPr="00D1438B">
        <w:rPr>
          <w:rFonts w:ascii="Garamond" w:hAnsi="Garamond" w:cs="Arabic Typesetting"/>
          <w:color w:val="000000" w:themeColor="text1"/>
          <w:sz w:val="22"/>
          <w:szCs w:val="22"/>
        </w:rPr>
        <w:t xml:space="preserve"> is a top performer across a variety of software development benchmarks for agents, like SWE-bench.</w:t>
      </w:r>
    </w:p>
    <w:p w14:paraId="7530ADC6" w14:textId="77777777" w:rsidR="003F3F89" w:rsidRPr="00D1438B" w:rsidRDefault="003F3F89" w:rsidP="00B150D8">
      <w:pPr>
        <w:pStyle w:val="NormalWeb"/>
        <w:numPr>
          <w:ilvl w:val="4"/>
          <w:numId w:val="33"/>
        </w:numPr>
        <w:spacing w:before="0" w:beforeAutospacing="0" w:after="0" w:afterAutospacing="0"/>
        <w:ind w:left="3828" w:hanging="567"/>
        <w:jc w:val="both"/>
        <w:rPr>
          <w:rFonts w:ascii="Garamond" w:hAnsi="Garamond" w:cs="Arabic Typesetting"/>
          <w:color w:val="000000" w:themeColor="text1"/>
          <w:sz w:val="22"/>
          <w:szCs w:val="22"/>
        </w:rPr>
      </w:pPr>
      <w:r w:rsidRPr="00D1438B">
        <w:rPr>
          <w:rFonts w:ascii="Garamond" w:hAnsi="Garamond" w:cs="Arabic Typesetting"/>
          <w:color w:val="000000" w:themeColor="text1"/>
          <w:sz w:val="22"/>
          <w:szCs w:val="22"/>
        </w:rPr>
        <w:t xml:space="preserve">Works where you do: Use </w:t>
      </w:r>
      <w:proofErr w:type="spellStart"/>
      <w:r w:rsidRPr="00D1438B">
        <w:rPr>
          <w:rFonts w:ascii="Garamond" w:hAnsi="Garamond" w:cs="Arabic Typesetting"/>
          <w:color w:val="000000" w:themeColor="text1"/>
          <w:sz w:val="22"/>
          <w:szCs w:val="22"/>
        </w:rPr>
        <w:t>OpenHands</w:t>
      </w:r>
      <w:proofErr w:type="spellEnd"/>
      <w:r w:rsidRPr="00D1438B">
        <w:rPr>
          <w:rFonts w:ascii="Garamond" w:hAnsi="Garamond" w:cs="Arabic Typesetting"/>
          <w:color w:val="000000" w:themeColor="text1"/>
          <w:sz w:val="22"/>
          <w:szCs w:val="22"/>
        </w:rPr>
        <w:t xml:space="preserve"> in your browser, as a CLI, via API, or in tools like GitHub, GitLab, Slack, Jira, and more.</w:t>
      </w:r>
    </w:p>
    <w:p w14:paraId="4FAAD68C" w14:textId="67876DD4" w:rsidR="003F3F89" w:rsidRPr="00D1438B" w:rsidRDefault="00000000" w:rsidP="00B150D8">
      <w:pPr>
        <w:numPr>
          <w:ilvl w:val="3"/>
          <w:numId w:val="2"/>
        </w:numPr>
        <w:tabs>
          <w:tab w:val="num" w:pos="3960"/>
        </w:tabs>
        <w:spacing w:line="240" w:lineRule="auto"/>
        <w:rPr>
          <w:rStyle w:val="Hyperlink"/>
          <w:rFonts w:cs="Arabic Typesetting"/>
          <w:color w:val="000000" w:themeColor="text1"/>
          <w:u w:val="none"/>
        </w:rPr>
      </w:pPr>
      <w:hyperlink r:id="rId17" w:history="1">
        <w:r w:rsidR="003F3F89" w:rsidRPr="00D1438B">
          <w:rPr>
            <w:rStyle w:val="Hyperlink"/>
            <w:rFonts w:cs="Arabic Typesetting"/>
            <w:color w:val="000000" w:themeColor="text1"/>
          </w:rPr>
          <w:t>https://github.com/All-Hands-AI/OpenHands</w:t>
        </w:r>
      </w:hyperlink>
    </w:p>
    <w:p w14:paraId="18D3E65F" w14:textId="77777777" w:rsidR="006F6E28" w:rsidRPr="00D1438B" w:rsidRDefault="006F6E28" w:rsidP="00D41589">
      <w:pPr>
        <w:numPr>
          <w:ilvl w:val="0"/>
          <w:numId w:val="1"/>
        </w:numPr>
        <w:spacing w:line="240" w:lineRule="auto"/>
        <w:ind w:hanging="357"/>
        <w:rPr>
          <w:rFonts w:cs="Arabic Typesetting"/>
          <w:b/>
          <w:bCs/>
          <w:color w:val="000000" w:themeColor="text1"/>
        </w:rPr>
      </w:pPr>
      <w:r w:rsidRPr="00D1438B">
        <w:rPr>
          <w:rFonts w:cs="Arabic Typesetting"/>
          <w:b/>
          <w:bCs/>
          <w:color w:val="000000" w:themeColor="text1"/>
        </w:rPr>
        <w:t>Predictions</w:t>
      </w:r>
    </w:p>
    <w:p w14:paraId="14399059" w14:textId="6CE1990A" w:rsidR="006F6E28" w:rsidRPr="00D1438B" w:rsidRDefault="00000000" w:rsidP="00D41589">
      <w:pPr>
        <w:numPr>
          <w:ilvl w:val="1"/>
          <w:numId w:val="1"/>
        </w:numPr>
        <w:spacing w:line="240" w:lineRule="auto"/>
        <w:rPr>
          <w:rFonts w:cs="Arabic Typesetting"/>
          <w:b/>
          <w:bCs/>
          <w:color w:val="000000" w:themeColor="text1"/>
        </w:rPr>
      </w:pPr>
      <w:hyperlink r:id="rId18" w:tgtFrame="_blank" w:history="1">
        <w:r w:rsidR="006F6E28" w:rsidRPr="00D1438B">
          <w:rPr>
            <w:rFonts w:cs="Arabic Typesetting"/>
            <w:b/>
            <w:bCs/>
            <w:color w:val="000000" w:themeColor="text1"/>
          </w:rPr>
          <w:t>Stock</w:t>
        </w:r>
        <w:r w:rsidR="00163CE7" w:rsidRPr="00D1438B">
          <w:rPr>
            <w:rFonts w:cs="Arabic Typesetting"/>
            <w:b/>
            <w:bCs/>
            <w:color w:val="000000" w:themeColor="text1"/>
          </w:rPr>
          <w:t xml:space="preserve"> </w:t>
        </w:r>
        <w:r w:rsidR="006F6E28" w:rsidRPr="00D1438B">
          <w:rPr>
            <w:rFonts w:cs="Arabic Typesetting"/>
            <w:b/>
            <w:bCs/>
            <w:color w:val="000000" w:themeColor="text1"/>
          </w:rPr>
          <w:t>Prediction</w:t>
        </w:r>
        <w:r w:rsidR="00163CE7" w:rsidRPr="00D1438B">
          <w:rPr>
            <w:rFonts w:cs="Arabic Typesetting"/>
            <w:b/>
            <w:bCs/>
            <w:color w:val="000000" w:themeColor="text1"/>
          </w:rPr>
          <w:t xml:space="preserve"> </w:t>
        </w:r>
        <w:r w:rsidR="006F6E28" w:rsidRPr="00D1438B">
          <w:rPr>
            <w:rFonts w:cs="Arabic Typesetting"/>
            <w:b/>
            <w:bCs/>
            <w:color w:val="000000" w:themeColor="text1"/>
          </w:rPr>
          <w:t>Models</w:t>
        </w:r>
      </w:hyperlink>
      <w:r w:rsidR="006F6E28" w:rsidRPr="00D1438B">
        <w:rPr>
          <w:rFonts w:cs="Arabic Typesetting"/>
          <w:b/>
          <w:bCs/>
          <w:color w:val="000000" w:themeColor="text1"/>
        </w:rPr>
        <w:t xml:space="preserve"> </w:t>
      </w:r>
    </w:p>
    <w:p w14:paraId="7F6364E5" w14:textId="2887164F" w:rsidR="006F6E28" w:rsidRPr="00D1438B" w:rsidRDefault="006F6E28" w:rsidP="00D41589">
      <w:pPr>
        <w:numPr>
          <w:ilvl w:val="2"/>
          <w:numId w:val="1"/>
        </w:numPr>
        <w:spacing w:line="240" w:lineRule="auto"/>
        <w:rPr>
          <w:rFonts w:cs="Arabic Typesetting"/>
          <w:color w:val="000000" w:themeColor="text1"/>
        </w:rPr>
      </w:pPr>
      <w:r w:rsidRPr="00D1438B">
        <w:rPr>
          <w:rFonts w:cs="Arabic Typesetting"/>
          <w:color w:val="000000" w:themeColor="text1"/>
        </w:rPr>
        <w:t>A collection of machine learning and deep learning models (e.g., ARIMA, LSTM, GANs) for stock forecasting, including trading bots and simulations.</w:t>
      </w:r>
    </w:p>
    <w:p w14:paraId="232298BC" w14:textId="5334165C" w:rsidR="006F6E28" w:rsidRPr="00D1438B" w:rsidRDefault="006F6E28" w:rsidP="00D41589">
      <w:pPr>
        <w:numPr>
          <w:ilvl w:val="2"/>
          <w:numId w:val="1"/>
        </w:numPr>
        <w:spacing w:line="240" w:lineRule="auto"/>
        <w:rPr>
          <w:rFonts w:cs="Arabic Typesetting"/>
          <w:color w:val="000000" w:themeColor="text1"/>
        </w:rPr>
      </w:pPr>
      <w:r w:rsidRPr="00D1438B">
        <w:rPr>
          <w:rFonts w:cs="Arabic Typesetting"/>
          <w:color w:val="000000" w:themeColor="text1"/>
        </w:rPr>
        <w:t>These models improve forecasting accuracy for AI-driven trading strategies.</w:t>
      </w:r>
    </w:p>
    <w:p w14:paraId="014A1B60" w14:textId="104AA0D1" w:rsidR="006F6E28" w:rsidRPr="00D1438B" w:rsidRDefault="006F6E28" w:rsidP="00D41589">
      <w:pPr>
        <w:numPr>
          <w:ilvl w:val="2"/>
          <w:numId w:val="1"/>
        </w:numPr>
        <w:spacing w:line="240" w:lineRule="auto"/>
        <w:rPr>
          <w:rFonts w:cs="Arabic Typesetting"/>
          <w:color w:val="000000" w:themeColor="text1"/>
        </w:rPr>
      </w:pPr>
      <w:r w:rsidRPr="00D1438B">
        <w:rPr>
          <w:rFonts w:cs="Arabic Typesetting"/>
          <w:color w:val="000000" w:themeColor="text1"/>
        </w:rPr>
        <w:t xml:space="preserve">Works well with </w:t>
      </w:r>
      <w:proofErr w:type="spellStart"/>
      <w:r w:rsidRPr="00D1438B">
        <w:rPr>
          <w:rFonts w:cs="Arabic Typesetting"/>
          <w:color w:val="000000" w:themeColor="text1"/>
        </w:rPr>
        <w:t>TradingAgent</w:t>
      </w:r>
      <w:proofErr w:type="spellEnd"/>
      <w:r w:rsidRPr="00D1438B">
        <w:rPr>
          <w:rFonts w:cs="Arabic Typesetting"/>
          <w:color w:val="000000" w:themeColor="text1"/>
        </w:rPr>
        <w:t xml:space="preserve"> for decision-making and </w:t>
      </w:r>
      <w:proofErr w:type="spellStart"/>
      <w:r w:rsidRPr="00D1438B">
        <w:rPr>
          <w:rFonts w:cs="Arabic Typesetting"/>
          <w:color w:val="000000" w:themeColor="text1"/>
        </w:rPr>
        <w:t>OpenBB</w:t>
      </w:r>
      <w:proofErr w:type="spellEnd"/>
      <w:r w:rsidRPr="00D1438B">
        <w:rPr>
          <w:rFonts w:cs="Arabic Typesetting"/>
          <w:color w:val="000000" w:themeColor="text1"/>
        </w:rPr>
        <w:t xml:space="preserve"> for data integration.</w:t>
      </w:r>
    </w:p>
    <w:p w14:paraId="00BC094E" w14:textId="1208A9B8" w:rsidR="00BE6B59" w:rsidRPr="00D1438B" w:rsidRDefault="00000000" w:rsidP="00D41589">
      <w:pPr>
        <w:numPr>
          <w:ilvl w:val="2"/>
          <w:numId w:val="1"/>
        </w:numPr>
        <w:spacing w:line="240" w:lineRule="auto"/>
        <w:rPr>
          <w:rFonts w:cs="Arabic Typesetting"/>
          <w:color w:val="000000" w:themeColor="text1"/>
        </w:rPr>
      </w:pPr>
      <w:hyperlink r:id="rId19" w:history="1">
        <w:r w:rsidR="00BE6B59" w:rsidRPr="00D1438B">
          <w:rPr>
            <w:rStyle w:val="Hyperlink"/>
            <w:rFonts w:cs="Arabic Typesetting"/>
            <w:color w:val="000000" w:themeColor="text1"/>
          </w:rPr>
          <w:t>https://github.com/huseinzol05/Stock-Prediction-Models</w:t>
        </w:r>
      </w:hyperlink>
    </w:p>
    <w:p w14:paraId="547C4016" w14:textId="5917A25E" w:rsidR="006F6E28" w:rsidRPr="00D1438B" w:rsidRDefault="00000000" w:rsidP="00D41589">
      <w:pPr>
        <w:numPr>
          <w:ilvl w:val="1"/>
          <w:numId w:val="1"/>
        </w:numPr>
        <w:spacing w:line="240" w:lineRule="auto"/>
        <w:rPr>
          <w:rFonts w:cs="Arabic Typesetting"/>
          <w:b/>
          <w:bCs/>
          <w:color w:val="000000" w:themeColor="text1"/>
        </w:rPr>
      </w:pPr>
      <w:hyperlink r:id="rId20" w:tgtFrame="_blank" w:history="1">
        <w:r w:rsidR="006F6E28" w:rsidRPr="00D1438B">
          <w:rPr>
            <w:rFonts w:cs="Arabic Typesetting"/>
            <w:b/>
            <w:bCs/>
            <w:color w:val="000000" w:themeColor="text1"/>
          </w:rPr>
          <w:t>LSTM</w:t>
        </w:r>
        <w:r w:rsidR="00163CE7" w:rsidRPr="00D1438B">
          <w:rPr>
            <w:rFonts w:cs="Arabic Typesetting"/>
            <w:b/>
            <w:bCs/>
            <w:color w:val="000000" w:themeColor="text1"/>
          </w:rPr>
          <w:t xml:space="preserve"> – </w:t>
        </w:r>
        <w:r w:rsidR="006F6E28" w:rsidRPr="00D1438B">
          <w:rPr>
            <w:rFonts w:cs="Arabic Typesetting"/>
            <w:b/>
            <w:bCs/>
            <w:color w:val="000000" w:themeColor="text1"/>
          </w:rPr>
          <w:t>Neural</w:t>
        </w:r>
        <w:r w:rsidR="00163CE7" w:rsidRPr="00D1438B">
          <w:rPr>
            <w:rFonts w:cs="Arabic Typesetting"/>
            <w:b/>
            <w:bCs/>
            <w:color w:val="000000" w:themeColor="text1"/>
          </w:rPr>
          <w:t xml:space="preserve"> </w:t>
        </w:r>
        <w:r w:rsidR="006F6E28" w:rsidRPr="00D1438B">
          <w:rPr>
            <w:rFonts w:cs="Arabic Typesetting"/>
            <w:b/>
            <w:bCs/>
            <w:color w:val="000000" w:themeColor="text1"/>
          </w:rPr>
          <w:t>Network</w:t>
        </w:r>
        <w:r w:rsidR="00163CE7" w:rsidRPr="00D1438B">
          <w:rPr>
            <w:rFonts w:cs="Arabic Typesetting"/>
            <w:b/>
            <w:bCs/>
            <w:color w:val="000000" w:themeColor="text1"/>
          </w:rPr>
          <w:t xml:space="preserve"> </w:t>
        </w:r>
        <w:r w:rsidR="006F6E28" w:rsidRPr="00D1438B">
          <w:rPr>
            <w:rFonts w:cs="Arabic Typesetting"/>
            <w:b/>
            <w:bCs/>
            <w:color w:val="000000" w:themeColor="text1"/>
          </w:rPr>
          <w:t>for</w:t>
        </w:r>
        <w:r w:rsidR="00163CE7" w:rsidRPr="00D1438B">
          <w:rPr>
            <w:rFonts w:cs="Arabic Typesetting"/>
            <w:b/>
            <w:bCs/>
            <w:color w:val="000000" w:themeColor="text1"/>
          </w:rPr>
          <w:t xml:space="preserve"> </w:t>
        </w:r>
        <w:r w:rsidR="006F6E28" w:rsidRPr="00D1438B">
          <w:rPr>
            <w:rFonts w:cs="Arabic Typesetting"/>
            <w:b/>
            <w:bCs/>
            <w:color w:val="000000" w:themeColor="text1"/>
          </w:rPr>
          <w:t>Time</w:t>
        </w:r>
        <w:r w:rsidR="00163CE7" w:rsidRPr="00D1438B">
          <w:rPr>
            <w:rFonts w:cs="Arabic Typesetting"/>
            <w:b/>
            <w:bCs/>
            <w:color w:val="000000" w:themeColor="text1"/>
          </w:rPr>
          <w:t xml:space="preserve"> </w:t>
        </w:r>
        <w:proofErr w:type="spellStart"/>
        <w:r w:rsidR="006F6E28" w:rsidRPr="00D1438B">
          <w:rPr>
            <w:rFonts w:cs="Arabic Typesetting"/>
            <w:b/>
            <w:bCs/>
            <w:color w:val="000000" w:themeColor="text1"/>
          </w:rPr>
          <w:t>SeriesPrediction</w:t>
        </w:r>
        <w:proofErr w:type="spellEnd"/>
      </w:hyperlink>
      <w:r w:rsidR="006F6E28" w:rsidRPr="00D1438B">
        <w:rPr>
          <w:rFonts w:cs="Arabic Typesetting"/>
          <w:b/>
          <w:bCs/>
          <w:color w:val="000000" w:themeColor="text1"/>
        </w:rPr>
        <w:t xml:space="preserve"> </w:t>
      </w:r>
    </w:p>
    <w:p w14:paraId="3DB377B4" w14:textId="1A0819CA" w:rsidR="006F6E28" w:rsidRPr="00D1438B" w:rsidRDefault="006F6E28" w:rsidP="00D41589">
      <w:pPr>
        <w:numPr>
          <w:ilvl w:val="2"/>
          <w:numId w:val="1"/>
        </w:numPr>
        <w:spacing w:line="240" w:lineRule="auto"/>
        <w:rPr>
          <w:rFonts w:cs="Arabic Typesetting"/>
          <w:color w:val="000000" w:themeColor="text1"/>
        </w:rPr>
      </w:pPr>
      <w:r w:rsidRPr="00D1438B">
        <w:rPr>
          <w:rFonts w:cs="Arabic Typesetting"/>
          <w:color w:val="000000" w:themeColor="text1"/>
        </w:rPr>
        <w:t xml:space="preserve">An LSTM model built with </w:t>
      </w:r>
      <w:proofErr w:type="spellStart"/>
      <w:r w:rsidRPr="00D1438B">
        <w:rPr>
          <w:rFonts w:cs="Arabic Typesetting"/>
          <w:color w:val="000000" w:themeColor="text1"/>
        </w:rPr>
        <w:t>Keras</w:t>
      </w:r>
      <w:proofErr w:type="spellEnd"/>
      <w:r w:rsidRPr="00D1438B">
        <w:rPr>
          <w:rFonts w:cs="Arabic Typesetting"/>
          <w:color w:val="000000" w:themeColor="text1"/>
        </w:rPr>
        <w:t xml:space="preserve"> for time series prediction, tested on sine waves and stock data.</w:t>
      </w:r>
    </w:p>
    <w:p w14:paraId="2903FF2C" w14:textId="43D22623" w:rsidR="006F6E28" w:rsidRPr="00D1438B" w:rsidRDefault="006F6E28" w:rsidP="00D41589">
      <w:pPr>
        <w:numPr>
          <w:ilvl w:val="2"/>
          <w:numId w:val="1"/>
        </w:numPr>
        <w:spacing w:line="240" w:lineRule="auto"/>
        <w:rPr>
          <w:rFonts w:cs="Arabic Typesetting"/>
          <w:color w:val="000000" w:themeColor="text1"/>
        </w:rPr>
      </w:pPr>
      <w:r w:rsidRPr="00D1438B">
        <w:rPr>
          <w:rFonts w:cs="Arabic Typesetting"/>
          <w:color w:val="000000" w:themeColor="text1"/>
        </w:rPr>
        <w:t>LSTMs excel at time series forecasting, enhancing prediction capabilities.</w:t>
      </w:r>
    </w:p>
    <w:p w14:paraId="1960F91A" w14:textId="2C4D24F3" w:rsidR="006F6E28" w:rsidRPr="00D1438B" w:rsidRDefault="006F6E28" w:rsidP="00D41589">
      <w:pPr>
        <w:numPr>
          <w:ilvl w:val="2"/>
          <w:numId w:val="1"/>
        </w:numPr>
        <w:spacing w:line="240" w:lineRule="auto"/>
        <w:rPr>
          <w:rFonts w:cs="Arabic Typesetting"/>
          <w:color w:val="000000" w:themeColor="text1"/>
        </w:rPr>
      </w:pPr>
      <w:r w:rsidRPr="00D1438B">
        <w:rPr>
          <w:rFonts w:cs="Arabic Typesetting"/>
          <w:color w:val="000000" w:themeColor="text1"/>
        </w:rPr>
        <w:t xml:space="preserve">Integrates seamlessly with </w:t>
      </w:r>
      <w:proofErr w:type="spellStart"/>
      <w:r w:rsidRPr="00D1438B">
        <w:rPr>
          <w:rFonts w:cs="Arabic Typesetting"/>
          <w:color w:val="000000" w:themeColor="text1"/>
        </w:rPr>
        <w:t>TradingAgent’s</w:t>
      </w:r>
      <w:proofErr w:type="spellEnd"/>
      <w:r w:rsidRPr="00D1438B">
        <w:rPr>
          <w:rFonts w:cs="Arabic Typesetting"/>
          <w:color w:val="000000" w:themeColor="text1"/>
        </w:rPr>
        <w:t xml:space="preserve"> AI framework and </w:t>
      </w:r>
      <w:r w:rsidR="00A4540C" w:rsidRPr="00D1438B">
        <w:rPr>
          <w:rFonts w:cs="Arabic Typesetting"/>
          <w:color w:val="000000" w:themeColor="text1"/>
        </w:rPr>
        <w:t xml:space="preserve">TA-Lib/ta-lib-python </w:t>
      </w:r>
      <w:r w:rsidR="00C55FD8" w:rsidRPr="00D1438B">
        <w:rPr>
          <w:rFonts w:cs="Arabic Typesetting"/>
          <w:color w:val="000000" w:themeColor="text1"/>
        </w:rPr>
        <w:t xml:space="preserve">(primary wrapper) </w:t>
      </w:r>
      <w:r w:rsidR="00A4540C" w:rsidRPr="00D1438B">
        <w:rPr>
          <w:rFonts w:cs="Arabic Typesetting"/>
          <w:color w:val="000000" w:themeColor="text1"/>
        </w:rPr>
        <w:t xml:space="preserve">&amp; </w:t>
      </w:r>
      <w:proofErr w:type="spellStart"/>
      <w:r w:rsidR="00A4540C" w:rsidRPr="00D1438B">
        <w:rPr>
          <w:rFonts w:cs="Arabic Typesetting"/>
          <w:color w:val="000000" w:themeColor="text1"/>
        </w:rPr>
        <w:t>Bukosabino</w:t>
      </w:r>
      <w:proofErr w:type="spellEnd"/>
      <w:r w:rsidR="00A4540C" w:rsidRPr="00D1438B">
        <w:rPr>
          <w:rFonts w:cs="Arabic Typesetting"/>
          <w:color w:val="000000" w:themeColor="text1"/>
        </w:rPr>
        <w:t>/</w:t>
      </w:r>
      <w:proofErr w:type="spellStart"/>
      <w:r w:rsidR="00A4540C" w:rsidRPr="00D1438B">
        <w:rPr>
          <w:rFonts w:cs="Arabic Typesetting"/>
          <w:color w:val="000000" w:themeColor="text1"/>
        </w:rPr>
        <w:t>ta</w:t>
      </w:r>
      <w:r w:rsidRPr="00D1438B">
        <w:rPr>
          <w:rFonts w:cs="Arabic Typesetting"/>
          <w:color w:val="000000" w:themeColor="text1"/>
        </w:rPr>
        <w:t>’s</w:t>
      </w:r>
      <w:proofErr w:type="spellEnd"/>
      <w:r w:rsidRPr="00D1438B">
        <w:rPr>
          <w:rFonts w:cs="Arabic Typesetting"/>
          <w:color w:val="000000" w:themeColor="text1"/>
        </w:rPr>
        <w:t xml:space="preserve"> </w:t>
      </w:r>
      <w:r w:rsidR="00C55FD8" w:rsidRPr="00D1438B">
        <w:rPr>
          <w:rFonts w:cs="Arabic Typesetting"/>
          <w:color w:val="000000" w:themeColor="text1"/>
        </w:rPr>
        <w:t xml:space="preserve">(secondary wrapper) </w:t>
      </w:r>
      <w:r w:rsidRPr="00D1438B">
        <w:rPr>
          <w:rFonts w:cs="Arabic Typesetting"/>
          <w:color w:val="000000" w:themeColor="text1"/>
        </w:rPr>
        <w:t>data processing.</w:t>
      </w:r>
    </w:p>
    <w:p w14:paraId="2532804B" w14:textId="3F6546C4" w:rsidR="00BE6B59" w:rsidRPr="00D1438B" w:rsidRDefault="00000000" w:rsidP="00D41589">
      <w:pPr>
        <w:numPr>
          <w:ilvl w:val="2"/>
          <w:numId w:val="1"/>
        </w:numPr>
        <w:spacing w:line="240" w:lineRule="auto"/>
        <w:rPr>
          <w:rFonts w:cs="Arabic Typesetting"/>
          <w:color w:val="000000" w:themeColor="text1"/>
        </w:rPr>
      </w:pPr>
      <w:hyperlink r:id="rId21" w:history="1">
        <w:r w:rsidR="00BE6B59" w:rsidRPr="00D1438B">
          <w:rPr>
            <w:rStyle w:val="Hyperlink"/>
            <w:rFonts w:cs="Arabic Typesetting"/>
            <w:color w:val="000000" w:themeColor="text1"/>
          </w:rPr>
          <w:t>https://github.com/jaungiers/LSTM-Neural-Network-for-Time-Series-Prediction</w:t>
        </w:r>
      </w:hyperlink>
    </w:p>
    <w:p w14:paraId="0A727C0F" w14:textId="7EB901EC" w:rsidR="006F6E28" w:rsidRPr="00D1438B" w:rsidRDefault="00000000" w:rsidP="00D41589">
      <w:pPr>
        <w:numPr>
          <w:ilvl w:val="1"/>
          <w:numId w:val="1"/>
        </w:numPr>
        <w:spacing w:line="240" w:lineRule="auto"/>
        <w:rPr>
          <w:rFonts w:cs="Arabic Typesetting"/>
          <w:b/>
          <w:bCs/>
          <w:color w:val="000000" w:themeColor="text1"/>
        </w:rPr>
      </w:pPr>
      <w:hyperlink r:id="rId22" w:tgtFrame="_blank" w:history="1">
        <w:r w:rsidR="006F6E28" w:rsidRPr="00D1438B">
          <w:rPr>
            <w:rFonts w:cs="Arabic Typesetting"/>
            <w:b/>
            <w:bCs/>
            <w:color w:val="000000" w:themeColor="text1"/>
          </w:rPr>
          <w:t>Real</w:t>
        </w:r>
        <w:r w:rsidR="00163CE7" w:rsidRPr="00D1438B">
          <w:rPr>
            <w:rFonts w:cs="Arabic Typesetting"/>
            <w:b/>
            <w:bCs/>
            <w:color w:val="000000" w:themeColor="text1"/>
          </w:rPr>
          <w:t xml:space="preserve"> </w:t>
        </w:r>
        <w:r w:rsidR="006F6E28" w:rsidRPr="00D1438B">
          <w:rPr>
            <w:rFonts w:cs="Arabic Typesetting"/>
            <w:b/>
            <w:bCs/>
            <w:color w:val="000000" w:themeColor="text1"/>
          </w:rPr>
          <w:t>time</w:t>
        </w:r>
        <w:r w:rsidR="00163CE7" w:rsidRPr="00D1438B">
          <w:rPr>
            <w:rFonts w:cs="Arabic Typesetting"/>
            <w:b/>
            <w:bCs/>
            <w:color w:val="000000" w:themeColor="text1"/>
          </w:rPr>
          <w:t xml:space="preserve"> </w:t>
        </w:r>
        <w:r w:rsidR="006F6E28" w:rsidRPr="00D1438B">
          <w:rPr>
            <w:rFonts w:cs="Arabic Typesetting"/>
            <w:b/>
            <w:bCs/>
            <w:color w:val="000000" w:themeColor="text1"/>
          </w:rPr>
          <w:t>stock</w:t>
        </w:r>
        <w:r w:rsidR="00163CE7" w:rsidRPr="00D1438B">
          <w:rPr>
            <w:rFonts w:cs="Arabic Typesetting"/>
            <w:b/>
            <w:bCs/>
            <w:color w:val="000000" w:themeColor="text1"/>
          </w:rPr>
          <w:t xml:space="preserve"> </w:t>
        </w:r>
        <w:proofErr w:type="spellStart"/>
        <w:r w:rsidR="006F6E28" w:rsidRPr="00D1438B">
          <w:rPr>
            <w:rFonts w:cs="Arabic Typesetting"/>
            <w:b/>
            <w:bCs/>
            <w:color w:val="000000" w:themeColor="text1"/>
          </w:rPr>
          <w:t>marketprediction</w:t>
        </w:r>
        <w:proofErr w:type="spellEnd"/>
      </w:hyperlink>
    </w:p>
    <w:p w14:paraId="650E1421" w14:textId="4B5065FC" w:rsidR="006F6E28" w:rsidRPr="00D1438B" w:rsidRDefault="006F6E28" w:rsidP="00D41589">
      <w:pPr>
        <w:numPr>
          <w:ilvl w:val="2"/>
          <w:numId w:val="1"/>
        </w:numPr>
        <w:spacing w:line="240" w:lineRule="auto"/>
        <w:rPr>
          <w:rFonts w:cs="Arabic Typesetting"/>
          <w:color w:val="000000" w:themeColor="text1"/>
        </w:rPr>
      </w:pPr>
      <w:r w:rsidRPr="00D1438B">
        <w:rPr>
          <w:rFonts w:cs="Arabic Typesetting"/>
          <w:color w:val="000000" w:themeColor="text1"/>
        </w:rPr>
        <w:t>A real-time prediction system using Tensorflow.js and Kafka for streaming data.</w:t>
      </w:r>
    </w:p>
    <w:p w14:paraId="6827172B" w14:textId="57A53BD3" w:rsidR="006F6E28" w:rsidRPr="00D1438B" w:rsidRDefault="003F114C" w:rsidP="00D41589">
      <w:pPr>
        <w:numPr>
          <w:ilvl w:val="2"/>
          <w:numId w:val="1"/>
        </w:numPr>
        <w:spacing w:line="240" w:lineRule="auto"/>
        <w:rPr>
          <w:rFonts w:cs="Arabic Typesetting"/>
          <w:color w:val="000000" w:themeColor="text1"/>
        </w:rPr>
      </w:pPr>
      <w:r w:rsidRPr="00D1438B">
        <w:rPr>
          <w:rFonts w:cs="Arabic Typesetting"/>
          <w:color w:val="000000" w:themeColor="text1"/>
        </w:rPr>
        <w:t>R</w:t>
      </w:r>
      <w:r w:rsidR="006F6E28" w:rsidRPr="00D1438B">
        <w:rPr>
          <w:rFonts w:cs="Arabic Typesetting"/>
          <w:color w:val="000000" w:themeColor="text1"/>
        </w:rPr>
        <w:t>elevant for live trading, adding real-time forecasting capabilities.</w:t>
      </w:r>
    </w:p>
    <w:p w14:paraId="3EB0BD04" w14:textId="78F4FA12" w:rsidR="006F6E28" w:rsidRPr="00D1438B" w:rsidRDefault="006F6E28" w:rsidP="00D41589">
      <w:pPr>
        <w:numPr>
          <w:ilvl w:val="2"/>
          <w:numId w:val="1"/>
        </w:numPr>
        <w:spacing w:line="240" w:lineRule="auto"/>
        <w:rPr>
          <w:rFonts w:cs="Arabic Typesetting"/>
          <w:color w:val="000000" w:themeColor="text1"/>
        </w:rPr>
      </w:pPr>
      <w:r w:rsidRPr="00D1438B">
        <w:rPr>
          <w:rFonts w:cs="Arabic Typesetting"/>
          <w:color w:val="000000" w:themeColor="text1"/>
        </w:rPr>
        <w:t xml:space="preserve">Complements </w:t>
      </w:r>
      <w:proofErr w:type="spellStart"/>
      <w:r w:rsidRPr="00D1438B">
        <w:rPr>
          <w:rFonts w:cs="Arabic Typesetting"/>
          <w:color w:val="000000" w:themeColor="text1"/>
        </w:rPr>
        <w:t>NautilusTrader’s</w:t>
      </w:r>
      <w:proofErr w:type="spellEnd"/>
      <w:r w:rsidRPr="00D1438B">
        <w:rPr>
          <w:rFonts w:cs="Arabic Typesetting"/>
          <w:color w:val="000000" w:themeColor="text1"/>
        </w:rPr>
        <w:t xml:space="preserve"> live trading and </w:t>
      </w:r>
      <w:proofErr w:type="spellStart"/>
      <w:r w:rsidRPr="00D1438B">
        <w:rPr>
          <w:rFonts w:cs="Arabic Typesetting"/>
          <w:color w:val="000000" w:themeColor="text1"/>
        </w:rPr>
        <w:t>OpenBB’s</w:t>
      </w:r>
      <w:proofErr w:type="spellEnd"/>
      <w:r w:rsidRPr="00D1438B">
        <w:rPr>
          <w:rFonts w:cs="Arabic Typesetting"/>
          <w:color w:val="000000" w:themeColor="text1"/>
        </w:rPr>
        <w:t xml:space="preserve"> data streams.</w:t>
      </w:r>
    </w:p>
    <w:p w14:paraId="0AF37AD6" w14:textId="24699285" w:rsidR="00BE6B59" w:rsidRPr="00D1438B" w:rsidRDefault="00000000" w:rsidP="00D41589">
      <w:pPr>
        <w:numPr>
          <w:ilvl w:val="2"/>
          <w:numId w:val="1"/>
        </w:numPr>
        <w:spacing w:line="240" w:lineRule="auto"/>
        <w:rPr>
          <w:rFonts w:cs="Arabic Typesetting"/>
          <w:color w:val="000000" w:themeColor="text1"/>
        </w:rPr>
      </w:pPr>
      <w:hyperlink r:id="rId23" w:history="1">
        <w:r w:rsidR="00BE6B59" w:rsidRPr="00D1438B">
          <w:rPr>
            <w:rStyle w:val="Hyperlink"/>
            <w:rFonts w:cs="Arabic Typesetting"/>
            <w:color w:val="000000" w:themeColor="text1"/>
          </w:rPr>
          <w:t>https://github.com/victor369basu/Real-time-stock-market-prediction</w:t>
        </w:r>
      </w:hyperlink>
    </w:p>
    <w:p w14:paraId="2240DE9D" w14:textId="77777777" w:rsidR="006F6E28" w:rsidRPr="00D1438B" w:rsidRDefault="006F6E28" w:rsidP="00D41589">
      <w:pPr>
        <w:numPr>
          <w:ilvl w:val="0"/>
          <w:numId w:val="1"/>
        </w:numPr>
        <w:spacing w:line="240" w:lineRule="auto"/>
        <w:ind w:hanging="357"/>
        <w:rPr>
          <w:rFonts w:cs="Arabic Typesetting"/>
          <w:b/>
          <w:bCs/>
          <w:color w:val="000000" w:themeColor="text1"/>
        </w:rPr>
      </w:pPr>
      <w:proofErr w:type="spellStart"/>
      <w:r w:rsidRPr="00D1438B">
        <w:rPr>
          <w:rFonts w:cs="Arabic Typesetting"/>
          <w:b/>
          <w:bCs/>
          <w:color w:val="000000" w:themeColor="text1"/>
        </w:rPr>
        <w:t>Backtesting</w:t>
      </w:r>
      <w:proofErr w:type="spellEnd"/>
    </w:p>
    <w:p w14:paraId="106A81DF" w14:textId="610509DF" w:rsidR="00E738CE" w:rsidRPr="00D1438B" w:rsidRDefault="00E738CE" w:rsidP="00D41589">
      <w:pPr>
        <w:numPr>
          <w:ilvl w:val="1"/>
          <w:numId w:val="1"/>
        </w:numPr>
        <w:spacing w:line="240" w:lineRule="auto"/>
        <w:rPr>
          <w:rFonts w:cs="Arabic Typesetting"/>
          <w:color w:val="000000" w:themeColor="text1"/>
        </w:rPr>
      </w:pPr>
      <w:proofErr w:type="spellStart"/>
      <w:r w:rsidRPr="00D1438B">
        <w:rPr>
          <w:rFonts w:cs="Arabic Typesetting"/>
          <w:b/>
          <w:bCs/>
          <w:color w:val="000000" w:themeColor="text1"/>
        </w:rPr>
        <w:t>VectorBT</w:t>
      </w:r>
      <w:proofErr w:type="spellEnd"/>
    </w:p>
    <w:p w14:paraId="324B8BE2" w14:textId="77777777" w:rsidR="003D701F" w:rsidRPr="00D1438B" w:rsidRDefault="003D701F" w:rsidP="00D41589">
      <w:pPr>
        <w:numPr>
          <w:ilvl w:val="2"/>
          <w:numId w:val="1"/>
        </w:numPr>
        <w:spacing w:line="240" w:lineRule="auto"/>
        <w:rPr>
          <w:rFonts w:cs="Arabic Typesetting"/>
          <w:color w:val="000000" w:themeColor="text1"/>
        </w:rPr>
      </w:pPr>
      <w:r w:rsidRPr="00D1438B">
        <w:rPr>
          <w:rFonts w:cs="Arabic Typesetting"/>
          <w:color w:val="000000" w:themeColor="text1"/>
        </w:rPr>
        <w:t xml:space="preserve">GPU-accelerated, vectorised </w:t>
      </w:r>
      <w:proofErr w:type="spellStart"/>
      <w:r w:rsidRPr="00D1438B">
        <w:rPr>
          <w:rFonts w:cs="Arabic Typesetting"/>
          <w:color w:val="000000" w:themeColor="text1"/>
        </w:rPr>
        <w:t>backtesting</w:t>
      </w:r>
      <w:proofErr w:type="spellEnd"/>
      <w:r w:rsidRPr="00D1438B">
        <w:rPr>
          <w:rFonts w:cs="Arabic Typesetting"/>
          <w:color w:val="000000" w:themeColor="text1"/>
        </w:rPr>
        <w:t>.</w:t>
      </w:r>
    </w:p>
    <w:p w14:paraId="5F17EAE6" w14:textId="2AB1F568" w:rsidR="003D701F" w:rsidRPr="00D1438B" w:rsidRDefault="003D701F" w:rsidP="00D41589">
      <w:pPr>
        <w:numPr>
          <w:ilvl w:val="2"/>
          <w:numId w:val="1"/>
        </w:numPr>
        <w:spacing w:line="240" w:lineRule="auto"/>
        <w:rPr>
          <w:rFonts w:cs="Arabic Typesetting"/>
          <w:color w:val="000000" w:themeColor="text1"/>
        </w:rPr>
      </w:pPr>
      <w:r w:rsidRPr="00D1438B">
        <w:rPr>
          <w:rFonts w:cs="Arabic Typesetting"/>
          <w:color w:val="000000" w:themeColor="text1"/>
        </w:rPr>
        <w:t xml:space="preserve">It allows to easily </w:t>
      </w:r>
      <w:proofErr w:type="spellStart"/>
      <w:r w:rsidRPr="00D1438B">
        <w:rPr>
          <w:rFonts w:cs="Arabic Typesetting"/>
          <w:color w:val="000000" w:themeColor="text1"/>
        </w:rPr>
        <w:t>backtest</w:t>
      </w:r>
      <w:proofErr w:type="spellEnd"/>
      <w:r w:rsidRPr="00D1438B">
        <w:rPr>
          <w:rFonts w:cs="Arabic Typesetting"/>
          <w:color w:val="000000" w:themeColor="text1"/>
        </w:rPr>
        <w:t xml:space="preserve"> strategies with a couple of lines of Python code.</w:t>
      </w:r>
    </w:p>
    <w:p w14:paraId="7B10FB4A" w14:textId="19F11AE7" w:rsidR="00520470" w:rsidRPr="00D1438B" w:rsidRDefault="00000000" w:rsidP="00D41589">
      <w:pPr>
        <w:numPr>
          <w:ilvl w:val="2"/>
          <w:numId w:val="1"/>
        </w:numPr>
        <w:spacing w:line="240" w:lineRule="auto"/>
        <w:rPr>
          <w:rFonts w:cs="Arabic Typesetting"/>
          <w:color w:val="000000" w:themeColor="text1"/>
        </w:rPr>
      </w:pPr>
      <w:hyperlink r:id="rId24" w:history="1">
        <w:r w:rsidR="00520470" w:rsidRPr="00D1438B">
          <w:rPr>
            <w:rStyle w:val="Hyperlink"/>
            <w:rFonts w:cs="Arabic Typesetting"/>
            <w:color w:val="000000" w:themeColor="text1"/>
          </w:rPr>
          <w:t>https://github.com/polakowo/vectorbt</w:t>
        </w:r>
      </w:hyperlink>
    </w:p>
    <w:p w14:paraId="2545E02C" w14:textId="68CDFFBC" w:rsidR="006068CD" w:rsidRPr="00D1438B" w:rsidRDefault="00000000" w:rsidP="00D41589">
      <w:pPr>
        <w:numPr>
          <w:ilvl w:val="1"/>
          <w:numId w:val="1"/>
        </w:numPr>
        <w:spacing w:line="240" w:lineRule="auto"/>
        <w:rPr>
          <w:rFonts w:cs="Arabic Typesetting"/>
          <w:b/>
          <w:bCs/>
          <w:color w:val="000000" w:themeColor="text1"/>
        </w:rPr>
      </w:pPr>
      <w:hyperlink r:id="rId25" w:tgtFrame="_blank" w:history="1">
        <w:proofErr w:type="spellStart"/>
        <w:r w:rsidR="006068CD" w:rsidRPr="00D1438B">
          <w:rPr>
            <w:rFonts w:cs="Arabic Typesetting"/>
            <w:b/>
            <w:bCs/>
            <w:color w:val="000000" w:themeColor="text1"/>
          </w:rPr>
          <w:t>backtrader</w:t>
        </w:r>
        <w:proofErr w:type="spellEnd"/>
      </w:hyperlink>
      <w:r w:rsidR="006068CD" w:rsidRPr="00D1438B">
        <w:rPr>
          <w:rFonts w:cs="Arabic Typesetting"/>
          <w:b/>
          <w:bCs/>
          <w:color w:val="000000" w:themeColor="text1"/>
        </w:rPr>
        <w:t xml:space="preserve"> </w:t>
      </w:r>
    </w:p>
    <w:p w14:paraId="04B5CA8F" w14:textId="19F41411" w:rsidR="006068CD" w:rsidRPr="00D1438B" w:rsidRDefault="006068CD" w:rsidP="00D41589">
      <w:pPr>
        <w:numPr>
          <w:ilvl w:val="2"/>
          <w:numId w:val="1"/>
        </w:numPr>
        <w:spacing w:line="240" w:lineRule="auto"/>
        <w:rPr>
          <w:rFonts w:cs="Arabic Typesetting"/>
          <w:color w:val="000000" w:themeColor="text1"/>
        </w:rPr>
      </w:pPr>
      <w:r w:rsidRPr="00D1438B">
        <w:rPr>
          <w:rFonts w:cs="Arabic Typesetting"/>
          <w:color w:val="000000" w:themeColor="text1"/>
        </w:rPr>
        <w:t xml:space="preserve">A Python-based </w:t>
      </w:r>
      <w:proofErr w:type="spellStart"/>
      <w:r w:rsidRPr="00D1438B">
        <w:rPr>
          <w:rFonts w:cs="Arabic Typesetting"/>
          <w:color w:val="000000" w:themeColor="text1"/>
        </w:rPr>
        <w:t>backtesting</w:t>
      </w:r>
      <w:proofErr w:type="spellEnd"/>
      <w:r w:rsidRPr="00D1438B">
        <w:rPr>
          <w:rFonts w:cs="Arabic Typesetting"/>
          <w:color w:val="000000" w:themeColor="text1"/>
        </w:rPr>
        <w:t xml:space="preserve"> library for trading strategies, offering robust features for strategy development and analysis.</w:t>
      </w:r>
    </w:p>
    <w:p w14:paraId="4D2889DE" w14:textId="76FC5212" w:rsidR="006068CD" w:rsidRPr="00D1438B" w:rsidRDefault="006068CD" w:rsidP="00D41589">
      <w:pPr>
        <w:numPr>
          <w:ilvl w:val="2"/>
          <w:numId w:val="1"/>
        </w:numPr>
        <w:spacing w:line="240" w:lineRule="auto"/>
        <w:rPr>
          <w:rFonts w:cs="Arabic Typesetting"/>
          <w:color w:val="000000" w:themeColor="text1"/>
        </w:rPr>
      </w:pPr>
      <w:r w:rsidRPr="00D1438B">
        <w:rPr>
          <w:rFonts w:cs="Arabic Typesetting"/>
          <w:color w:val="000000" w:themeColor="text1"/>
        </w:rPr>
        <w:t xml:space="preserve">Provides a comprehensive </w:t>
      </w:r>
      <w:proofErr w:type="spellStart"/>
      <w:r w:rsidRPr="00D1438B">
        <w:rPr>
          <w:rFonts w:cs="Arabic Typesetting"/>
          <w:color w:val="000000" w:themeColor="text1"/>
        </w:rPr>
        <w:t>backtesting</w:t>
      </w:r>
      <w:proofErr w:type="spellEnd"/>
      <w:r w:rsidRPr="00D1438B">
        <w:rPr>
          <w:rFonts w:cs="Arabic Typesetting"/>
          <w:color w:val="000000" w:themeColor="text1"/>
        </w:rPr>
        <w:t xml:space="preserve"> framework with support for multiple data feeds and indicators, complementing </w:t>
      </w:r>
      <w:proofErr w:type="spellStart"/>
      <w:r w:rsidRPr="00D1438B">
        <w:rPr>
          <w:rFonts w:cs="Arabic Typesetting"/>
          <w:color w:val="000000" w:themeColor="text1"/>
        </w:rPr>
        <w:t>NautilusTrader’s</w:t>
      </w:r>
      <w:proofErr w:type="spellEnd"/>
      <w:r w:rsidRPr="00D1438B">
        <w:rPr>
          <w:rFonts w:cs="Arabic Typesetting"/>
          <w:color w:val="000000" w:themeColor="text1"/>
        </w:rPr>
        <w:t xml:space="preserve"> high-performance engine.</w:t>
      </w:r>
    </w:p>
    <w:p w14:paraId="273DF326" w14:textId="31EB7ACB" w:rsidR="006068CD" w:rsidRPr="00D1438B" w:rsidRDefault="006068CD" w:rsidP="00D41589">
      <w:pPr>
        <w:numPr>
          <w:ilvl w:val="2"/>
          <w:numId w:val="1"/>
        </w:numPr>
        <w:spacing w:line="240" w:lineRule="auto"/>
        <w:rPr>
          <w:rFonts w:cs="Arabic Typesetting"/>
          <w:color w:val="000000" w:themeColor="text1"/>
        </w:rPr>
      </w:pPr>
      <w:r w:rsidRPr="00D1438B">
        <w:rPr>
          <w:rFonts w:cs="Arabic Typesetting"/>
          <w:color w:val="000000" w:themeColor="text1"/>
        </w:rPr>
        <w:t xml:space="preserve">Integrates with TA-Lib/ta-lib-python </w:t>
      </w:r>
      <w:r w:rsidR="00C306EA" w:rsidRPr="00D1438B">
        <w:rPr>
          <w:rFonts w:cs="Arabic Typesetting"/>
          <w:color w:val="000000" w:themeColor="text1"/>
        </w:rPr>
        <w:t xml:space="preserve">(primary wrapper) </w:t>
      </w:r>
      <w:r w:rsidRPr="00D1438B">
        <w:rPr>
          <w:rFonts w:cs="Arabic Typesetting"/>
          <w:color w:val="000000" w:themeColor="text1"/>
        </w:rPr>
        <w:t xml:space="preserve">&amp; </w:t>
      </w:r>
      <w:proofErr w:type="spellStart"/>
      <w:r w:rsidRPr="00D1438B">
        <w:rPr>
          <w:rFonts w:cs="Arabic Typesetting"/>
          <w:color w:val="000000" w:themeColor="text1"/>
        </w:rPr>
        <w:t>Bukosabino</w:t>
      </w:r>
      <w:proofErr w:type="spellEnd"/>
      <w:r w:rsidRPr="00D1438B">
        <w:rPr>
          <w:rFonts w:cs="Arabic Typesetting"/>
          <w:color w:val="000000" w:themeColor="text1"/>
        </w:rPr>
        <w:t xml:space="preserve">/ta </w:t>
      </w:r>
      <w:r w:rsidR="00C306EA" w:rsidRPr="00D1438B">
        <w:rPr>
          <w:rFonts w:cs="Arabic Typesetting"/>
          <w:color w:val="000000" w:themeColor="text1"/>
        </w:rPr>
        <w:t xml:space="preserve">(secondary wrapper) </w:t>
      </w:r>
      <w:r w:rsidRPr="00D1438B">
        <w:rPr>
          <w:rFonts w:cs="Arabic Typesetting"/>
          <w:color w:val="000000" w:themeColor="text1"/>
        </w:rPr>
        <w:t xml:space="preserve">for indicators and </w:t>
      </w:r>
      <w:proofErr w:type="spellStart"/>
      <w:r w:rsidRPr="00D1438B">
        <w:rPr>
          <w:rFonts w:cs="Arabic Typesetting"/>
          <w:color w:val="000000" w:themeColor="text1"/>
        </w:rPr>
        <w:t>OpenBB</w:t>
      </w:r>
      <w:proofErr w:type="spellEnd"/>
      <w:r w:rsidRPr="00D1438B">
        <w:rPr>
          <w:rFonts w:cs="Arabic Typesetting"/>
          <w:color w:val="000000" w:themeColor="text1"/>
        </w:rPr>
        <w:t xml:space="preserve"> for data, enhancing the system’s strategy validation capabilities.</w:t>
      </w:r>
    </w:p>
    <w:p w14:paraId="027EBABC" w14:textId="15211CE0" w:rsidR="00E10A1C" w:rsidRPr="00D1438B" w:rsidRDefault="00E10A1C" w:rsidP="00D41589">
      <w:pPr>
        <w:numPr>
          <w:ilvl w:val="2"/>
          <w:numId w:val="1"/>
        </w:numPr>
        <w:spacing w:line="240" w:lineRule="auto"/>
        <w:rPr>
          <w:rFonts w:cs="Arabic Typesetting"/>
          <w:color w:val="000000" w:themeColor="text1"/>
        </w:rPr>
      </w:pPr>
      <w:r w:rsidRPr="00D1438B">
        <w:rPr>
          <w:rFonts w:cs="Arabic Typesetting"/>
          <w:color w:val="000000" w:themeColor="text1"/>
        </w:rPr>
        <w:t xml:space="preserve">Reserve </w:t>
      </w:r>
      <w:proofErr w:type="spellStart"/>
      <w:r w:rsidRPr="00D1438B">
        <w:rPr>
          <w:rFonts w:cs="Arabic Typesetting"/>
          <w:color w:val="000000" w:themeColor="text1"/>
        </w:rPr>
        <w:t>backtrader</w:t>
      </w:r>
      <w:proofErr w:type="spellEnd"/>
      <w:r w:rsidRPr="00D1438B">
        <w:rPr>
          <w:rFonts w:cs="Arabic Typesetting"/>
          <w:color w:val="000000" w:themeColor="text1"/>
        </w:rPr>
        <w:t xml:space="preserve"> for niche use cases like custom indicator prototyping.</w:t>
      </w:r>
    </w:p>
    <w:p w14:paraId="677CF8D6" w14:textId="77777777" w:rsidR="00E10A1C" w:rsidRPr="00D1438B" w:rsidRDefault="00E10A1C" w:rsidP="00D41589">
      <w:pPr>
        <w:numPr>
          <w:ilvl w:val="2"/>
          <w:numId w:val="1"/>
        </w:numPr>
        <w:spacing w:line="240" w:lineRule="auto"/>
        <w:rPr>
          <w:rFonts w:cs="Arabic Typesetting"/>
          <w:color w:val="000000" w:themeColor="text1"/>
        </w:rPr>
      </w:pPr>
      <w:r w:rsidRPr="00D1438B">
        <w:rPr>
          <w:rFonts w:cs="Arabic Typesetting"/>
          <w:color w:val="000000" w:themeColor="text1"/>
        </w:rPr>
        <w:t xml:space="preserve">Clarify </w:t>
      </w:r>
      <w:proofErr w:type="spellStart"/>
      <w:r w:rsidRPr="00D1438B">
        <w:rPr>
          <w:rFonts w:cs="Arabic Typesetting"/>
          <w:color w:val="000000" w:themeColor="text1"/>
        </w:rPr>
        <w:t>backtrader</w:t>
      </w:r>
      <w:proofErr w:type="spellEnd"/>
      <w:r w:rsidRPr="00D1438B">
        <w:rPr>
          <w:rFonts w:cs="Arabic Typesetting"/>
          <w:color w:val="000000" w:themeColor="text1"/>
        </w:rPr>
        <w:t xml:space="preserve"> as complementary to </w:t>
      </w:r>
      <w:proofErr w:type="spellStart"/>
      <w:r w:rsidRPr="00D1438B">
        <w:rPr>
          <w:rFonts w:cs="Arabic Typesetting"/>
          <w:color w:val="000000" w:themeColor="text1"/>
        </w:rPr>
        <w:t>VectorBT</w:t>
      </w:r>
      <w:proofErr w:type="spellEnd"/>
      <w:r w:rsidRPr="00D1438B">
        <w:rPr>
          <w:rFonts w:cs="Arabic Typesetting"/>
          <w:color w:val="000000" w:themeColor="text1"/>
        </w:rPr>
        <w:t>.</w:t>
      </w:r>
    </w:p>
    <w:p w14:paraId="6997BA64" w14:textId="3A251CD4" w:rsidR="006068CD" w:rsidRPr="00D1438B" w:rsidRDefault="00000000" w:rsidP="00D41589">
      <w:pPr>
        <w:numPr>
          <w:ilvl w:val="2"/>
          <w:numId w:val="1"/>
        </w:numPr>
        <w:spacing w:line="240" w:lineRule="auto"/>
        <w:rPr>
          <w:rFonts w:cs="Arabic Typesetting"/>
          <w:color w:val="000000" w:themeColor="text1"/>
        </w:rPr>
      </w:pPr>
      <w:hyperlink r:id="rId26" w:history="1">
        <w:r w:rsidR="006068CD" w:rsidRPr="00D1438B">
          <w:rPr>
            <w:rStyle w:val="Hyperlink"/>
            <w:rFonts w:cs="Arabic Typesetting"/>
            <w:color w:val="000000" w:themeColor="text1"/>
          </w:rPr>
          <w:t>https://github.com/mementum/backtrader</w:t>
        </w:r>
      </w:hyperlink>
    </w:p>
    <w:p w14:paraId="05FAEB58" w14:textId="2E335F57" w:rsidR="00C84993" w:rsidRPr="00D1438B" w:rsidRDefault="00C84993" w:rsidP="00D41589">
      <w:pPr>
        <w:numPr>
          <w:ilvl w:val="1"/>
          <w:numId w:val="1"/>
        </w:numPr>
        <w:spacing w:line="240" w:lineRule="auto"/>
        <w:rPr>
          <w:rFonts w:cs="Arabic Typesetting"/>
          <w:b/>
          <w:bCs/>
          <w:color w:val="000000" w:themeColor="text1"/>
        </w:rPr>
      </w:pPr>
      <w:proofErr w:type="spellStart"/>
      <w:r w:rsidRPr="00D1438B">
        <w:rPr>
          <w:rFonts w:cs="Arabic Typesetting"/>
          <w:b/>
          <w:bCs/>
          <w:color w:val="000000" w:themeColor="text1"/>
        </w:rPr>
        <w:t>TradingGym</w:t>
      </w:r>
      <w:proofErr w:type="spellEnd"/>
    </w:p>
    <w:p w14:paraId="4E259824" w14:textId="3FF1E9FE" w:rsidR="00C84993" w:rsidRPr="00D1438B" w:rsidRDefault="004B0D7E" w:rsidP="00D41589">
      <w:pPr>
        <w:numPr>
          <w:ilvl w:val="2"/>
          <w:numId w:val="1"/>
        </w:numPr>
        <w:spacing w:line="240" w:lineRule="auto"/>
        <w:rPr>
          <w:rFonts w:cs="Arabic Typesetting"/>
          <w:color w:val="000000" w:themeColor="text1"/>
        </w:rPr>
      </w:pPr>
      <w:r w:rsidRPr="00D1438B">
        <w:rPr>
          <w:rFonts w:cs="Arabic Typesetting"/>
          <w:color w:val="000000" w:themeColor="text1"/>
        </w:rPr>
        <w:t xml:space="preserve">It is a </w:t>
      </w:r>
      <w:r w:rsidR="00216CF4" w:rsidRPr="00D1438B">
        <w:rPr>
          <w:rFonts w:cs="Arabic Typesetting"/>
          <w:color w:val="000000" w:themeColor="text1"/>
        </w:rPr>
        <w:t xml:space="preserve">Python environment </w:t>
      </w:r>
      <w:r w:rsidRPr="00D1438B">
        <w:rPr>
          <w:rFonts w:cs="Arabic Typesetting"/>
          <w:color w:val="000000" w:themeColor="text1"/>
        </w:rPr>
        <w:t xml:space="preserve">toolkit for training and </w:t>
      </w:r>
      <w:proofErr w:type="spellStart"/>
      <w:r w:rsidRPr="00D1438B">
        <w:rPr>
          <w:rFonts w:cs="Arabic Typesetting"/>
          <w:color w:val="000000" w:themeColor="text1"/>
        </w:rPr>
        <w:t>backtesting</w:t>
      </w:r>
      <w:proofErr w:type="spellEnd"/>
      <w:r w:rsidRPr="00D1438B">
        <w:rPr>
          <w:rFonts w:cs="Arabic Typesetting"/>
          <w:color w:val="000000" w:themeColor="text1"/>
        </w:rPr>
        <w:t xml:space="preserve"> the reinforcement learning </w:t>
      </w:r>
      <w:r w:rsidR="00216CF4" w:rsidRPr="00D1438B">
        <w:rPr>
          <w:rFonts w:cs="Arabic Typesetting"/>
          <w:color w:val="000000" w:themeColor="text1"/>
        </w:rPr>
        <w:t>(RL) agents for trading</w:t>
      </w:r>
      <w:r w:rsidRPr="00D1438B">
        <w:rPr>
          <w:rFonts w:cs="Arabic Typesetting"/>
          <w:color w:val="000000" w:themeColor="text1"/>
        </w:rPr>
        <w:t>.</w:t>
      </w:r>
    </w:p>
    <w:p w14:paraId="24D8AF47" w14:textId="24153338" w:rsidR="0041611C" w:rsidRPr="00D1438B" w:rsidRDefault="0041611C" w:rsidP="00D41589">
      <w:pPr>
        <w:numPr>
          <w:ilvl w:val="2"/>
          <w:numId w:val="1"/>
        </w:numPr>
        <w:spacing w:line="240" w:lineRule="auto"/>
        <w:rPr>
          <w:rFonts w:cs="Arabic Typesetting"/>
          <w:color w:val="000000" w:themeColor="text1"/>
        </w:rPr>
      </w:pPr>
      <w:r w:rsidRPr="00D1438B">
        <w:rPr>
          <w:rFonts w:cs="Arabic Typesetting"/>
          <w:color w:val="000000" w:themeColor="text1"/>
        </w:rPr>
        <w:t>Enhances AI-driven strategy optimisation, aligning with the system’s agentic RAFT goals.</w:t>
      </w:r>
    </w:p>
    <w:p w14:paraId="09D2BE3A" w14:textId="49B4FF8A" w:rsidR="001E6E77" w:rsidRPr="00D1438B" w:rsidRDefault="001E6E77" w:rsidP="00D41589">
      <w:pPr>
        <w:numPr>
          <w:ilvl w:val="2"/>
          <w:numId w:val="1"/>
        </w:numPr>
        <w:spacing w:line="240" w:lineRule="auto"/>
        <w:rPr>
          <w:rFonts w:cs="Arabic Typesetting"/>
          <w:color w:val="000000" w:themeColor="text1"/>
        </w:rPr>
      </w:pPr>
      <w:r w:rsidRPr="00D1438B">
        <w:rPr>
          <w:rFonts w:cs="Arabic Typesetting"/>
          <w:color w:val="000000" w:themeColor="text1"/>
        </w:rPr>
        <w:t xml:space="preserve">Complements </w:t>
      </w:r>
      <w:proofErr w:type="spellStart"/>
      <w:r w:rsidRPr="00D1438B">
        <w:rPr>
          <w:rFonts w:cs="Arabic Typesetting"/>
          <w:color w:val="000000" w:themeColor="text1"/>
        </w:rPr>
        <w:t>TradingAgent</w:t>
      </w:r>
      <w:proofErr w:type="spellEnd"/>
      <w:r w:rsidRPr="00D1438B">
        <w:rPr>
          <w:rFonts w:cs="Arabic Typesetting"/>
          <w:color w:val="000000" w:themeColor="text1"/>
        </w:rPr>
        <w:t xml:space="preserve"> and </w:t>
      </w:r>
      <w:proofErr w:type="spellStart"/>
      <w:r w:rsidRPr="00D1438B">
        <w:rPr>
          <w:rFonts w:cs="Arabic Typesetting"/>
          <w:color w:val="000000" w:themeColor="text1"/>
        </w:rPr>
        <w:t>FinRL</w:t>
      </w:r>
      <w:proofErr w:type="spellEnd"/>
      <w:r w:rsidRPr="00D1438B">
        <w:rPr>
          <w:rFonts w:cs="Arabic Typesetting"/>
          <w:color w:val="000000" w:themeColor="text1"/>
        </w:rPr>
        <w:t xml:space="preserve"> for RL-based strategies.</w:t>
      </w:r>
    </w:p>
    <w:p w14:paraId="5CC6188E" w14:textId="660044FA" w:rsidR="004B0D7E" w:rsidRPr="00D1438B" w:rsidRDefault="00000000" w:rsidP="00D41589">
      <w:pPr>
        <w:numPr>
          <w:ilvl w:val="2"/>
          <w:numId w:val="1"/>
        </w:numPr>
        <w:spacing w:line="240" w:lineRule="auto"/>
        <w:rPr>
          <w:rStyle w:val="Hyperlink"/>
          <w:rFonts w:cs="Arabic Typesetting"/>
          <w:color w:val="000000" w:themeColor="text1"/>
          <w:u w:val="none"/>
        </w:rPr>
      </w:pPr>
      <w:hyperlink r:id="rId27" w:history="1">
        <w:r w:rsidR="00CE1D21" w:rsidRPr="00D1438B">
          <w:rPr>
            <w:rStyle w:val="Hyperlink"/>
            <w:rFonts w:cs="Arabic Typesetting"/>
            <w:color w:val="000000" w:themeColor="text1"/>
          </w:rPr>
          <w:t>https://github.com/Yvictor/TradingGym</w:t>
        </w:r>
      </w:hyperlink>
    </w:p>
    <w:p w14:paraId="7A7F7A72" w14:textId="77777777" w:rsidR="00B32B88" w:rsidRPr="00D1438B" w:rsidRDefault="00B32B88" w:rsidP="00D41589">
      <w:pPr>
        <w:numPr>
          <w:ilvl w:val="0"/>
          <w:numId w:val="1"/>
        </w:numPr>
        <w:spacing w:line="240" w:lineRule="auto"/>
        <w:rPr>
          <w:rFonts w:cs="Arabic Typesetting"/>
          <w:color w:val="000000" w:themeColor="text1"/>
        </w:rPr>
      </w:pPr>
      <w:r w:rsidRPr="00D1438B">
        <w:rPr>
          <w:rFonts w:cs="Arabic Typesetting"/>
          <w:b/>
          <w:bCs/>
          <w:color w:val="000000" w:themeColor="text1"/>
        </w:rPr>
        <w:t xml:space="preserve">Options Analytics Engine: </w:t>
      </w:r>
      <w:proofErr w:type="spellStart"/>
      <w:r w:rsidRPr="00D1438B">
        <w:rPr>
          <w:rFonts w:cs="Arabic Typesetting"/>
          <w:b/>
          <w:bCs/>
          <w:color w:val="000000" w:themeColor="text1"/>
        </w:rPr>
        <w:t>QuantLib</w:t>
      </w:r>
      <w:proofErr w:type="spellEnd"/>
    </w:p>
    <w:p w14:paraId="078969A5" w14:textId="77777777" w:rsidR="00B32B88" w:rsidRPr="00D1438B" w:rsidRDefault="00B32B88" w:rsidP="00D41589">
      <w:pPr>
        <w:numPr>
          <w:ilvl w:val="1"/>
          <w:numId w:val="1"/>
        </w:numPr>
        <w:spacing w:line="240" w:lineRule="auto"/>
        <w:rPr>
          <w:rFonts w:cs="Arabic Typesetting"/>
          <w:color w:val="000000" w:themeColor="text1"/>
        </w:rPr>
      </w:pPr>
      <w:r w:rsidRPr="00D1438B">
        <w:rPr>
          <w:rFonts w:cs="Arabic Typesetting"/>
          <w:b/>
          <w:bCs/>
          <w:color w:val="000000" w:themeColor="text1"/>
        </w:rPr>
        <w:t>Role:</w:t>
      </w:r>
      <w:r w:rsidRPr="00D1438B">
        <w:rPr>
          <w:rFonts w:cs="Arabic Typesetting"/>
          <w:color w:val="000000" w:themeColor="text1"/>
        </w:rPr>
        <w:t xml:space="preserve"> The go-to open-source library for all sophisticated options pricing, risk analytics, and calculations for complex derivatives.</w:t>
      </w:r>
    </w:p>
    <w:p w14:paraId="3DA686BB" w14:textId="77777777" w:rsidR="00B32B88" w:rsidRPr="00D1438B" w:rsidRDefault="00B32B88" w:rsidP="00D41589">
      <w:pPr>
        <w:numPr>
          <w:ilvl w:val="1"/>
          <w:numId w:val="1"/>
        </w:numPr>
        <w:spacing w:line="240" w:lineRule="auto"/>
        <w:ind w:hanging="357"/>
        <w:rPr>
          <w:rFonts w:cs="Arabic Typesetting"/>
          <w:color w:val="000000" w:themeColor="text1"/>
        </w:rPr>
      </w:pPr>
      <w:r w:rsidRPr="00D1438B">
        <w:rPr>
          <w:rFonts w:cs="Arabic Typesetting"/>
          <w:b/>
          <w:bCs/>
          <w:color w:val="000000" w:themeColor="text1"/>
        </w:rPr>
        <w:t>Rationale:</w:t>
      </w:r>
      <w:r w:rsidRPr="00D1438B">
        <w:rPr>
          <w:rFonts w:cs="Arabic Typesetting"/>
          <w:color w:val="000000" w:themeColor="text1"/>
        </w:rPr>
        <w:t xml:space="preserve"> It is the premier library for quantitative finance, providing tools that are a powerful open-source alternative to proprietary systems. It will be integrated as a specialised service.</w:t>
      </w:r>
    </w:p>
    <w:p w14:paraId="59A2FAF1" w14:textId="77777777" w:rsidR="00B32B88" w:rsidRPr="00D1438B" w:rsidRDefault="00000000" w:rsidP="00D41589">
      <w:pPr>
        <w:numPr>
          <w:ilvl w:val="2"/>
          <w:numId w:val="1"/>
        </w:numPr>
        <w:spacing w:line="240" w:lineRule="auto"/>
        <w:ind w:hanging="357"/>
        <w:rPr>
          <w:rFonts w:cs="Arabic Typesetting"/>
          <w:color w:val="000000" w:themeColor="text1"/>
        </w:rPr>
      </w:pPr>
      <w:hyperlink r:id="rId28" w:history="1">
        <w:r w:rsidR="00B32B88" w:rsidRPr="00D1438B">
          <w:rPr>
            <w:rStyle w:val="Hyperlink"/>
            <w:rFonts w:cs="Arabic Typesetting"/>
            <w:color w:val="000000" w:themeColor="text1"/>
          </w:rPr>
          <w:t>https://github.com/lballabio/QuantLib</w:t>
        </w:r>
      </w:hyperlink>
    </w:p>
    <w:p w14:paraId="5C81D00F" w14:textId="77777777" w:rsidR="00B32B88" w:rsidRPr="00D1438B" w:rsidRDefault="00000000" w:rsidP="00D41589">
      <w:pPr>
        <w:numPr>
          <w:ilvl w:val="2"/>
          <w:numId w:val="1"/>
        </w:numPr>
        <w:spacing w:line="240" w:lineRule="auto"/>
        <w:ind w:hanging="357"/>
        <w:rPr>
          <w:rFonts w:cs="Arabic Typesetting"/>
          <w:color w:val="000000" w:themeColor="text1"/>
        </w:rPr>
      </w:pPr>
      <w:hyperlink r:id="rId29" w:history="1">
        <w:r w:rsidR="00B32B88" w:rsidRPr="00D1438B">
          <w:rPr>
            <w:rStyle w:val="Hyperlink"/>
            <w:rFonts w:cs="Arabic Typesetting"/>
            <w:color w:val="000000" w:themeColor="text1"/>
          </w:rPr>
          <w:t>https://www.quantlib.org/</w:t>
        </w:r>
      </w:hyperlink>
    </w:p>
    <w:p w14:paraId="42980A80" w14:textId="1C49BF23" w:rsidR="002649B2" w:rsidRPr="00D1438B" w:rsidRDefault="002649B2" w:rsidP="00D41589">
      <w:pPr>
        <w:numPr>
          <w:ilvl w:val="0"/>
          <w:numId w:val="1"/>
        </w:numPr>
        <w:spacing w:line="240" w:lineRule="auto"/>
        <w:ind w:hanging="357"/>
        <w:rPr>
          <w:rFonts w:cs="Arabic Typesetting"/>
          <w:color w:val="000000" w:themeColor="text1"/>
        </w:rPr>
      </w:pPr>
      <w:r w:rsidRPr="00D1438B">
        <w:rPr>
          <w:rFonts w:cs="Arabic Typesetting"/>
          <w:b/>
          <w:bCs/>
          <w:color w:val="000000" w:themeColor="text1"/>
        </w:rPr>
        <w:t>User Interface: Next.js</w:t>
      </w:r>
    </w:p>
    <w:p w14:paraId="5DD7AEE8" w14:textId="1C0789A4" w:rsidR="002649B2" w:rsidRPr="00D1438B" w:rsidRDefault="002649B2" w:rsidP="00D41589">
      <w:pPr>
        <w:numPr>
          <w:ilvl w:val="1"/>
          <w:numId w:val="1"/>
        </w:numPr>
        <w:spacing w:line="240" w:lineRule="auto"/>
        <w:ind w:hanging="357"/>
        <w:rPr>
          <w:rFonts w:cs="Arabic Typesetting"/>
          <w:color w:val="000000" w:themeColor="text1"/>
        </w:rPr>
      </w:pPr>
      <w:r w:rsidRPr="00D1438B">
        <w:rPr>
          <w:rFonts w:cs="Arabic Typesetting"/>
          <w:b/>
          <w:bCs/>
          <w:color w:val="000000" w:themeColor="text1"/>
        </w:rPr>
        <w:t>Role:</w:t>
      </w:r>
      <w:r w:rsidRPr="00D1438B">
        <w:rPr>
          <w:rFonts w:cs="Arabic Typesetting"/>
          <w:color w:val="000000" w:themeColor="text1"/>
        </w:rPr>
        <w:t xml:space="preserve"> The unified "cockpit" that interacts with all backend services via a centrali</w:t>
      </w:r>
      <w:r w:rsidR="007F24B7" w:rsidRPr="00D1438B">
        <w:rPr>
          <w:rFonts w:cs="Arabic Typesetting"/>
          <w:color w:val="000000" w:themeColor="text1"/>
        </w:rPr>
        <w:t>s</w:t>
      </w:r>
      <w:r w:rsidRPr="00D1438B">
        <w:rPr>
          <w:rFonts w:cs="Arabic Typesetting"/>
          <w:color w:val="000000" w:themeColor="text1"/>
        </w:rPr>
        <w:t>ed API.</w:t>
      </w:r>
    </w:p>
    <w:p w14:paraId="0A81F93F" w14:textId="77777777" w:rsidR="00B71EF5" w:rsidRPr="00D1438B" w:rsidRDefault="002649B2" w:rsidP="00B71EF5">
      <w:pPr>
        <w:numPr>
          <w:ilvl w:val="1"/>
          <w:numId w:val="1"/>
        </w:numPr>
        <w:spacing w:line="240" w:lineRule="auto"/>
        <w:ind w:hanging="357"/>
        <w:rPr>
          <w:rFonts w:cs="Arabic Typesetting"/>
          <w:color w:val="000000" w:themeColor="text1"/>
        </w:rPr>
      </w:pPr>
      <w:r w:rsidRPr="00D1438B">
        <w:rPr>
          <w:rFonts w:cs="Arabic Typesetting"/>
          <w:b/>
          <w:bCs/>
          <w:color w:val="000000" w:themeColor="text1"/>
        </w:rPr>
        <w:t>Rationale:</w:t>
      </w:r>
      <w:r w:rsidRPr="00D1438B">
        <w:rPr>
          <w:rFonts w:cs="Arabic Typesetting"/>
          <w:color w:val="000000" w:themeColor="text1"/>
        </w:rPr>
        <w:t xml:space="preserve"> This is the modern standard for high-performance web applications and is specified in your features document.</w:t>
      </w:r>
      <w:r w:rsidR="00B71EF5" w:rsidRPr="00D1438B">
        <w:rPr>
          <w:rFonts w:cs="Arabic Typesetting"/>
          <w:color w:val="000000" w:themeColor="text1"/>
        </w:rPr>
        <w:t xml:space="preserve"> Use Next.js with react-financial-charts, Plotly Dash, ag-Grid, and a Real-time Risk Dashboard.</w:t>
      </w:r>
    </w:p>
    <w:p w14:paraId="7DDAB22F" w14:textId="15EF3449" w:rsidR="008272A5" w:rsidRPr="00D1438B" w:rsidRDefault="00000000" w:rsidP="00D41589">
      <w:pPr>
        <w:numPr>
          <w:ilvl w:val="2"/>
          <w:numId w:val="1"/>
        </w:numPr>
        <w:spacing w:line="240" w:lineRule="auto"/>
        <w:rPr>
          <w:rFonts w:cs="Arabic Typesetting"/>
          <w:color w:val="000000" w:themeColor="text1"/>
        </w:rPr>
      </w:pPr>
      <w:hyperlink r:id="rId30" w:history="1">
        <w:r w:rsidR="008272A5" w:rsidRPr="00D1438B">
          <w:rPr>
            <w:rStyle w:val="Hyperlink"/>
            <w:rFonts w:cs="Arabic Typesetting"/>
            <w:color w:val="000000" w:themeColor="text1"/>
          </w:rPr>
          <w:t>https://github.com/vercel/next.js</w:t>
        </w:r>
      </w:hyperlink>
    </w:p>
    <w:p w14:paraId="789660AD" w14:textId="77777777" w:rsidR="009B4150" w:rsidRPr="00D1438B" w:rsidRDefault="009B4150" w:rsidP="00D41589">
      <w:pPr>
        <w:numPr>
          <w:ilvl w:val="0"/>
          <w:numId w:val="1"/>
        </w:numPr>
        <w:spacing w:line="240" w:lineRule="auto"/>
        <w:rPr>
          <w:rFonts w:cs="Arabic Typesetting"/>
          <w:color w:val="000000" w:themeColor="text1"/>
        </w:rPr>
      </w:pPr>
      <w:r w:rsidRPr="00D1438B">
        <w:rPr>
          <w:rFonts w:cs="Arabic Typesetting"/>
          <w:b/>
          <w:bCs/>
          <w:color w:val="000000" w:themeColor="text1"/>
        </w:rPr>
        <w:t>API &amp; Orchestration Layer</w:t>
      </w:r>
      <w:r w:rsidRPr="00D1438B">
        <w:rPr>
          <w:rFonts w:cs="Arabic Typesetting"/>
          <w:color w:val="000000" w:themeColor="text1"/>
        </w:rPr>
        <w:t>:</w:t>
      </w:r>
    </w:p>
    <w:p w14:paraId="41593C8D" w14:textId="05D69CA3" w:rsidR="009B4150" w:rsidRPr="00D1438B" w:rsidRDefault="009B4150" w:rsidP="00D41589">
      <w:pPr>
        <w:numPr>
          <w:ilvl w:val="1"/>
          <w:numId w:val="1"/>
        </w:numPr>
        <w:spacing w:line="240" w:lineRule="auto"/>
        <w:rPr>
          <w:rFonts w:cs="Arabic Typesetting"/>
          <w:color w:val="000000" w:themeColor="text1"/>
        </w:rPr>
      </w:pPr>
      <w:proofErr w:type="spellStart"/>
      <w:r w:rsidRPr="00D1438B">
        <w:rPr>
          <w:rFonts w:cs="Arabic Typesetting"/>
          <w:b/>
          <w:bCs/>
          <w:color w:val="000000" w:themeColor="text1"/>
        </w:rPr>
        <w:t>FastAPI</w:t>
      </w:r>
      <w:proofErr w:type="spellEnd"/>
      <w:r w:rsidRPr="00D1438B">
        <w:rPr>
          <w:rFonts w:cs="Arabic Typesetting"/>
          <w:b/>
          <w:bCs/>
          <w:color w:val="000000" w:themeColor="text1"/>
        </w:rPr>
        <w:t>:</w:t>
      </w:r>
    </w:p>
    <w:p w14:paraId="3C07CBED" w14:textId="27516915" w:rsidR="009B4150" w:rsidRPr="00D1438B" w:rsidRDefault="005249B6" w:rsidP="00D41589">
      <w:pPr>
        <w:numPr>
          <w:ilvl w:val="2"/>
          <w:numId w:val="1"/>
        </w:numPr>
        <w:spacing w:line="240" w:lineRule="auto"/>
        <w:rPr>
          <w:rFonts w:cs="Arabic Typesetting"/>
          <w:color w:val="000000" w:themeColor="text1"/>
        </w:rPr>
      </w:pPr>
      <w:r w:rsidRPr="00D1438B">
        <w:rPr>
          <w:rStyle w:val="Strong"/>
          <w:rFonts w:eastAsiaTheme="majorEastAsia" w:cs="Arabic Typesetting"/>
          <w:color w:val="000000" w:themeColor="text1"/>
        </w:rPr>
        <w:t>Description</w:t>
      </w:r>
      <w:r w:rsidRPr="00D1438B">
        <w:rPr>
          <w:rFonts w:cs="Arabic Typesetting"/>
          <w:b/>
          <w:bCs/>
          <w:color w:val="000000" w:themeColor="text1"/>
        </w:rPr>
        <w:t>:</w:t>
      </w:r>
      <w:r w:rsidRPr="00D1438B">
        <w:rPr>
          <w:rFonts w:cs="Arabic Typesetting"/>
          <w:color w:val="000000" w:themeColor="text1"/>
        </w:rPr>
        <w:t xml:space="preserve"> It is a modern, fast (high-performance), web framework for building APIs with Python based on standard Python type hints. </w:t>
      </w:r>
    </w:p>
    <w:p w14:paraId="7246626A" w14:textId="393C117E" w:rsidR="009B4150" w:rsidRPr="00D1438B" w:rsidRDefault="009B4150" w:rsidP="00D41589">
      <w:pPr>
        <w:numPr>
          <w:ilvl w:val="2"/>
          <w:numId w:val="1"/>
        </w:numPr>
        <w:spacing w:line="240" w:lineRule="auto"/>
        <w:rPr>
          <w:rFonts w:cs="Arabic Typesetting"/>
          <w:b/>
          <w:bCs/>
          <w:color w:val="000000" w:themeColor="text1"/>
        </w:rPr>
      </w:pPr>
      <w:r w:rsidRPr="00D1438B">
        <w:rPr>
          <w:rFonts w:cs="Arabic Typesetting"/>
          <w:b/>
          <w:bCs/>
          <w:color w:val="000000" w:themeColor="text1"/>
        </w:rPr>
        <w:t>Features:</w:t>
      </w:r>
    </w:p>
    <w:p w14:paraId="05196D45" w14:textId="77777777" w:rsidR="005249B6" w:rsidRPr="00D1438B" w:rsidRDefault="005249B6" w:rsidP="00D41589">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D1438B">
        <w:rPr>
          <w:rFonts w:ascii="Garamond" w:hAnsi="Garamond" w:cs="Arabic Typesetting"/>
          <w:color w:val="000000" w:themeColor="text1"/>
          <w:sz w:val="22"/>
          <w:szCs w:val="22"/>
        </w:rPr>
        <w:t>It is a custom application that serves as the central bridge between the frontend, AI assistant, and backend trading engine.</w:t>
      </w:r>
    </w:p>
    <w:p w14:paraId="241CE360" w14:textId="6FC21E83" w:rsidR="009B4150" w:rsidRPr="00D1438B" w:rsidRDefault="009B4150" w:rsidP="00D41589">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D1438B">
        <w:rPr>
          <w:rFonts w:ascii="Garamond" w:hAnsi="Garamond" w:cs="Arabic Typesetting"/>
          <w:color w:val="000000" w:themeColor="text1"/>
          <w:sz w:val="22"/>
          <w:szCs w:val="22"/>
        </w:rPr>
        <w:t>Fast to code: Increase the speed to develop features by about 200% to 300%.</w:t>
      </w:r>
    </w:p>
    <w:p w14:paraId="034B95A2" w14:textId="45CC094C" w:rsidR="009B4150" w:rsidRPr="00D1438B" w:rsidRDefault="009B4150" w:rsidP="00D41589">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D1438B">
        <w:rPr>
          <w:rFonts w:ascii="Garamond" w:hAnsi="Garamond" w:cs="Arabic Typesetting"/>
          <w:color w:val="000000" w:themeColor="text1"/>
          <w:sz w:val="22"/>
          <w:szCs w:val="22"/>
        </w:rPr>
        <w:t>Fewer bugs: Reduce about 40% of human (developer) induced errors.</w:t>
      </w:r>
    </w:p>
    <w:p w14:paraId="05B82915" w14:textId="77777777" w:rsidR="009B4150" w:rsidRPr="00D1438B" w:rsidRDefault="009B4150" w:rsidP="00D41589">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D1438B">
        <w:rPr>
          <w:rFonts w:ascii="Garamond" w:hAnsi="Garamond" w:cs="Arabic Typesetting"/>
          <w:color w:val="000000" w:themeColor="text1"/>
          <w:sz w:val="22"/>
          <w:szCs w:val="22"/>
        </w:rPr>
        <w:t>Intuitive: Great editor support. Completion everywhere. Less time debugging.</w:t>
      </w:r>
    </w:p>
    <w:p w14:paraId="050CAF76" w14:textId="77777777" w:rsidR="009B4150" w:rsidRPr="00D1438B" w:rsidRDefault="009B4150" w:rsidP="00D41589">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D1438B">
        <w:rPr>
          <w:rFonts w:ascii="Garamond" w:hAnsi="Garamond" w:cs="Arabic Typesetting"/>
          <w:color w:val="000000" w:themeColor="text1"/>
          <w:sz w:val="22"/>
          <w:szCs w:val="22"/>
        </w:rPr>
        <w:t>Easy: Designed to be easy to use and learn. Less time reading docs.</w:t>
      </w:r>
    </w:p>
    <w:p w14:paraId="52B403C2" w14:textId="3EC35B2E" w:rsidR="009B4150" w:rsidRPr="00D1438B" w:rsidRDefault="009B4150" w:rsidP="00D41589">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D1438B">
        <w:rPr>
          <w:rFonts w:ascii="Garamond" w:hAnsi="Garamond" w:cs="Arabic Typesetting"/>
          <w:color w:val="000000" w:themeColor="text1"/>
          <w:sz w:val="22"/>
          <w:szCs w:val="22"/>
        </w:rPr>
        <w:t>Short: Minimi</w:t>
      </w:r>
      <w:r w:rsidR="009A4FBB" w:rsidRPr="00D1438B">
        <w:rPr>
          <w:rFonts w:ascii="Garamond" w:hAnsi="Garamond" w:cs="Arabic Typesetting"/>
          <w:color w:val="000000" w:themeColor="text1"/>
          <w:sz w:val="22"/>
          <w:szCs w:val="22"/>
        </w:rPr>
        <w:t>s</w:t>
      </w:r>
      <w:r w:rsidRPr="00D1438B">
        <w:rPr>
          <w:rFonts w:ascii="Garamond" w:hAnsi="Garamond" w:cs="Arabic Typesetting"/>
          <w:color w:val="000000" w:themeColor="text1"/>
          <w:sz w:val="22"/>
          <w:szCs w:val="22"/>
        </w:rPr>
        <w:t>e code duplication. Multiple features from each parameter declaration. Fewer bugs.</w:t>
      </w:r>
    </w:p>
    <w:p w14:paraId="5F00FDC3" w14:textId="77777777" w:rsidR="009B4150" w:rsidRPr="00D1438B" w:rsidRDefault="009B4150" w:rsidP="00D41589">
      <w:pPr>
        <w:pStyle w:val="NormalWeb"/>
        <w:numPr>
          <w:ilvl w:val="3"/>
          <w:numId w:val="33"/>
        </w:numPr>
        <w:spacing w:before="0" w:beforeAutospacing="0" w:after="0" w:afterAutospacing="0"/>
        <w:ind w:hanging="357"/>
        <w:jc w:val="both"/>
        <w:rPr>
          <w:rFonts w:ascii="Garamond" w:eastAsiaTheme="minorHAnsi" w:hAnsi="Garamond" w:cs="Arabic Typesetting"/>
          <w:color w:val="000000" w:themeColor="text1"/>
          <w:kern w:val="2"/>
          <w:sz w:val="22"/>
          <w:szCs w:val="22"/>
          <w:lang w:eastAsia="en-US"/>
          <w14:ligatures w14:val="standardContextual"/>
        </w:rPr>
      </w:pPr>
      <w:r w:rsidRPr="00D1438B">
        <w:rPr>
          <w:rFonts w:ascii="Garamond" w:hAnsi="Garamond" w:cs="Arabic Typesetting"/>
          <w:color w:val="000000" w:themeColor="text1"/>
          <w:sz w:val="22"/>
          <w:szCs w:val="22"/>
        </w:rPr>
        <w:t>Robust: Get production-ready code. With automatic interactive documentation</w:t>
      </w:r>
      <w:r w:rsidRPr="00D1438B">
        <w:rPr>
          <w:rFonts w:ascii="Garamond" w:eastAsiaTheme="minorHAnsi" w:hAnsi="Garamond" w:cs="Arabic Typesetting"/>
          <w:color w:val="000000" w:themeColor="text1"/>
          <w:kern w:val="2"/>
          <w:sz w:val="22"/>
          <w:szCs w:val="22"/>
          <w:lang w:eastAsia="en-US"/>
          <w14:ligatures w14:val="standardContextual"/>
        </w:rPr>
        <w:t>.</w:t>
      </w:r>
    </w:p>
    <w:p w14:paraId="22772878" w14:textId="0A2F014C" w:rsidR="009B4150" w:rsidRPr="00D1438B" w:rsidRDefault="00000000" w:rsidP="00D41589">
      <w:pPr>
        <w:numPr>
          <w:ilvl w:val="2"/>
          <w:numId w:val="1"/>
        </w:numPr>
        <w:spacing w:line="240" w:lineRule="auto"/>
        <w:rPr>
          <w:rStyle w:val="Hyperlink"/>
          <w:rFonts w:cs="Arabic Typesetting"/>
          <w:color w:val="000000" w:themeColor="text1"/>
          <w:u w:val="none"/>
        </w:rPr>
      </w:pPr>
      <w:hyperlink r:id="rId31" w:history="1">
        <w:r w:rsidR="009B4150" w:rsidRPr="00D1438B">
          <w:rPr>
            <w:rStyle w:val="Hyperlink"/>
            <w:rFonts w:cs="Arabic Typesetting"/>
            <w:color w:val="000000" w:themeColor="text1"/>
          </w:rPr>
          <w:t>https://github.com/fastapi/fastapi</w:t>
        </w:r>
      </w:hyperlink>
    </w:p>
    <w:p w14:paraId="4E91BE4E" w14:textId="77777777" w:rsidR="00A6401C" w:rsidRPr="00D1438B" w:rsidRDefault="00A6401C" w:rsidP="00D41589">
      <w:pPr>
        <w:numPr>
          <w:ilvl w:val="1"/>
          <w:numId w:val="1"/>
        </w:numPr>
        <w:spacing w:line="240" w:lineRule="auto"/>
        <w:rPr>
          <w:rFonts w:cs="Arabic Typesetting"/>
          <w:color w:val="000000" w:themeColor="text1"/>
        </w:rPr>
      </w:pPr>
      <w:proofErr w:type="spellStart"/>
      <w:r w:rsidRPr="00D1438B">
        <w:rPr>
          <w:rFonts w:cs="Arabic Typesetting"/>
          <w:b/>
          <w:bCs/>
          <w:color w:val="000000" w:themeColor="text1"/>
        </w:rPr>
        <w:t>gRPC</w:t>
      </w:r>
      <w:proofErr w:type="spellEnd"/>
      <w:r w:rsidRPr="00D1438B">
        <w:rPr>
          <w:rFonts w:cs="Arabic Typesetting"/>
          <w:b/>
          <w:bCs/>
          <w:color w:val="000000" w:themeColor="text1"/>
        </w:rPr>
        <w:t>:</w:t>
      </w:r>
    </w:p>
    <w:p w14:paraId="2CBD95A7" w14:textId="367E4751" w:rsidR="00A6401C" w:rsidRPr="00D1438B" w:rsidRDefault="00A6401C" w:rsidP="00D41589">
      <w:pPr>
        <w:numPr>
          <w:ilvl w:val="2"/>
          <w:numId w:val="1"/>
        </w:numPr>
        <w:spacing w:line="240" w:lineRule="auto"/>
        <w:rPr>
          <w:rFonts w:cs="Arabic Typesetting"/>
          <w:color w:val="000000" w:themeColor="text1"/>
        </w:rPr>
      </w:pPr>
      <w:r w:rsidRPr="00D1438B">
        <w:rPr>
          <w:rFonts w:cs="Arabic Typesetting"/>
          <w:color w:val="000000" w:themeColor="text1"/>
        </w:rPr>
        <w:t>Low latency streaming for market data.</w:t>
      </w:r>
    </w:p>
    <w:p w14:paraId="2B22D44F" w14:textId="77777777" w:rsidR="0040356F" w:rsidRPr="00D1438B" w:rsidRDefault="0040356F" w:rsidP="00D41589">
      <w:pPr>
        <w:numPr>
          <w:ilvl w:val="2"/>
          <w:numId w:val="1"/>
        </w:numPr>
        <w:spacing w:line="240" w:lineRule="auto"/>
        <w:rPr>
          <w:rFonts w:cs="Arabic Typesetting"/>
          <w:color w:val="000000" w:themeColor="text1"/>
        </w:rPr>
      </w:pPr>
      <w:r w:rsidRPr="00D1438B">
        <w:rPr>
          <w:rFonts w:cs="Arabic Typesetting"/>
          <w:color w:val="000000" w:themeColor="text1"/>
        </w:rPr>
        <w:t>High performance remote procedure call (RPC) framework that can run anywhere.</w:t>
      </w:r>
    </w:p>
    <w:p w14:paraId="179E2AFF" w14:textId="4EE2113A" w:rsidR="0040356F" w:rsidRPr="00D1438B" w:rsidRDefault="0040356F" w:rsidP="00D41589">
      <w:pPr>
        <w:numPr>
          <w:ilvl w:val="2"/>
          <w:numId w:val="1"/>
        </w:numPr>
        <w:spacing w:line="240" w:lineRule="auto"/>
        <w:rPr>
          <w:rFonts w:cs="Arabic Typesetting"/>
          <w:color w:val="000000" w:themeColor="text1"/>
        </w:rPr>
      </w:pPr>
      <w:r w:rsidRPr="00D1438B">
        <w:rPr>
          <w:rFonts w:cs="Arabic Typesetting"/>
          <w:color w:val="000000" w:themeColor="text1"/>
        </w:rPr>
        <w:t xml:space="preserve">It enables client and server applications to communicate </w:t>
      </w:r>
      <w:proofErr w:type="gramStart"/>
      <w:r w:rsidRPr="00D1438B">
        <w:rPr>
          <w:rFonts w:cs="Arabic Typesetting"/>
          <w:color w:val="000000" w:themeColor="text1"/>
        </w:rPr>
        <w:t>transparently, and</w:t>
      </w:r>
      <w:proofErr w:type="gramEnd"/>
      <w:r w:rsidRPr="00D1438B">
        <w:rPr>
          <w:rFonts w:cs="Arabic Typesetting"/>
          <w:color w:val="000000" w:themeColor="text1"/>
        </w:rPr>
        <w:t xml:space="preserve"> simplifies the building of connected systems.</w:t>
      </w:r>
    </w:p>
    <w:p w14:paraId="693F3014" w14:textId="1BB4B533" w:rsidR="00C978A8" w:rsidRPr="00D1438B" w:rsidRDefault="00000000" w:rsidP="00D41589">
      <w:pPr>
        <w:numPr>
          <w:ilvl w:val="2"/>
          <w:numId w:val="1"/>
        </w:numPr>
        <w:spacing w:line="240" w:lineRule="auto"/>
        <w:rPr>
          <w:rFonts w:cs="Arabic Typesetting"/>
          <w:color w:val="000000" w:themeColor="text1"/>
        </w:rPr>
      </w:pPr>
      <w:hyperlink r:id="rId32" w:history="1">
        <w:r w:rsidR="00C978A8" w:rsidRPr="00D1438B">
          <w:rPr>
            <w:rStyle w:val="Hyperlink"/>
            <w:rFonts w:cs="Arabic Typesetting"/>
            <w:color w:val="000000" w:themeColor="text1"/>
          </w:rPr>
          <w:t>https://github.com/grpc/grpc</w:t>
        </w:r>
      </w:hyperlink>
    </w:p>
    <w:p w14:paraId="67059E6D" w14:textId="77777777" w:rsidR="00A6401C" w:rsidRPr="00D1438B" w:rsidRDefault="00A6401C" w:rsidP="00D41589">
      <w:pPr>
        <w:numPr>
          <w:ilvl w:val="1"/>
          <w:numId w:val="1"/>
        </w:numPr>
        <w:spacing w:line="240" w:lineRule="auto"/>
        <w:rPr>
          <w:rFonts w:cs="Arabic Typesetting"/>
          <w:color w:val="000000" w:themeColor="text1"/>
        </w:rPr>
      </w:pPr>
      <w:proofErr w:type="spellStart"/>
      <w:r w:rsidRPr="00D1438B">
        <w:rPr>
          <w:rFonts w:cs="Arabic Typesetting"/>
          <w:b/>
          <w:bCs/>
          <w:color w:val="000000" w:themeColor="text1"/>
        </w:rPr>
        <w:t>LangGraph</w:t>
      </w:r>
      <w:proofErr w:type="spellEnd"/>
      <w:r w:rsidRPr="00D1438B">
        <w:rPr>
          <w:rFonts w:cs="Arabic Typesetting"/>
          <w:b/>
          <w:bCs/>
          <w:color w:val="000000" w:themeColor="text1"/>
        </w:rPr>
        <w:t>:</w:t>
      </w:r>
    </w:p>
    <w:p w14:paraId="0022E6D6" w14:textId="23E01801" w:rsidR="00A6401C" w:rsidRPr="00D1438B" w:rsidRDefault="00A6401C" w:rsidP="00D41589">
      <w:pPr>
        <w:numPr>
          <w:ilvl w:val="2"/>
          <w:numId w:val="1"/>
        </w:numPr>
        <w:spacing w:line="240" w:lineRule="auto"/>
        <w:rPr>
          <w:rFonts w:cs="Arabic Typesetting"/>
          <w:color w:val="000000" w:themeColor="text1"/>
        </w:rPr>
      </w:pPr>
      <w:r w:rsidRPr="00D1438B">
        <w:rPr>
          <w:rFonts w:cs="Arabic Typesetting"/>
          <w:color w:val="000000" w:themeColor="text1"/>
        </w:rPr>
        <w:t>Complex workflow orchestration.</w:t>
      </w:r>
    </w:p>
    <w:p w14:paraId="052EC922" w14:textId="3B3E4C3F" w:rsidR="00A70276" w:rsidRPr="00D1438B" w:rsidRDefault="00A70276" w:rsidP="00D41589">
      <w:pPr>
        <w:numPr>
          <w:ilvl w:val="0"/>
          <w:numId w:val="19"/>
        </w:numPr>
        <w:spacing w:line="240" w:lineRule="auto"/>
        <w:ind w:hanging="357"/>
        <w:rPr>
          <w:rFonts w:cs="Arabic Typesetting"/>
          <w:b/>
          <w:bCs/>
          <w:color w:val="000000" w:themeColor="text1"/>
        </w:rPr>
      </w:pPr>
      <w:r w:rsidRPr="00D1438B">
        <w:rPr>
          <w:rFonts w:cs="Arabic Typesetting"/>
          <w:b/>
          <w:bCs/>
          <w:color w:val="000000" w:themeColor="text1"/>
        </w:rPr>
        <w:t>Chatbot Interface</w:t>
      </w:r>
      <w:r w:rsidR="00A50639" w:rsidRPr="00D1438B">
        <w:rPr>
          <w:rFonts w:cs="Arabic Typesetting"/>
          <w:b/>
          <w:bCs/>
          <w:color w:val="000000" w:themeColor="text1"/>
        </w:rPr>
        <w:t>: Lobe Chat</w:t>
      </w:r>
    </w:p>
    <w:p w14:paraId="52B707DB" w14:textId="77777777" w:rsidR="00FC7A63" w:rsidRPr="00D1438B" w:rsidRDefault="00FC7A63" w:rsidP="00D41589">
      <w:pPr>
        <w:numPr>
          <w:ilvl w:val="1"/>
          <w:numId w:val="19"/>
        </w:numPr>
        <w:tabs>
          <w:tab w:val="num" w:pos="1080"/>
        </w:tabs>
        <w:spacing w:line="240" w:lineRule="auto"/>
        <w:rPr>
          <w:rFonts w:cs="Arabic Typesetting"/>
          <w:color w:val="000000" w:themeColor="text1"/>
        </w:rPr>
      </w:pPr>
      <w:r w:rsidRPr="00D1438B">
        <w:rPr>
          <w:rFonts w:cs="Arabic Typesetting"/>
          <w:color w:val="000000" w:themeColor="text1"/>
        </w:rPr>
        <w:t>Modern design AI chat / LLMs UI framework.</w:t>
      </w:r>
    </w:p>
    <w:p w14:paraId="49EC3F5C" w14:textId="77777777" w:rsidR="00FC7A63" w:rsidRPr="00D1438B" w:rsidRDefault="00FC7A63" w:rsidP="00D41589">
      <w:pPr>
        <w:numPr>
          <w:ilvl w:val="1"/>
          <w:numId w:val="19"/>
        </w:numPr>
        <w:tabs>
          <w:tab w:val="num" w:pos="1080"/>
        </w:tabs>
        <w:spacing w:line="240" w:lineRule="auto"/>
        <w:rPr>
          <w:rFonts w:cs="Arabic Typesetting"/>
          <w:color w:val="000000" w:themeColor="text1"/>
        </w:rPr>
      </w:pPr>
      <w:r w:rsidRPr="00D1438B">
        <w:rPr>
          <w:rFonts w:cs="Arabic Typesetting"/>
          <w:color w:val="000000" w:themeColor="text1"/>
        </w:rPr>
        <w:t xml:space="preserve">Supports multiple AI providers (OpenAI / Claude 4 / Gemini / </w:t>
      </w:r>
      <w:proofErr w:type="spellStart"/>
      <w:r w:rsidRPr="00D1438B">
        <w:rPr>
          <w:rFonts w:cs="Arabic Typesetting"/>
          <w:color w:val="000000" w:themeColor="text1"/>
        </w:rPr>
        <w:t>DeepSeek</w:t>
      </w:r>
      <w:proofErr w:type="spellEnd"/>
      <w:r w:rsidRPr="00D1438B">
        <w:rPr>
          <w:rFonts w:cs="Arabic Typesetting"/>
          <w:color w:val="000000" w:themeColor="text1"/>
        </w:rPr>
        <w:t xml:space="preserve"> / Ollama / Qwen).</w:t>
      </w:r>
    </w:p>
    <w:p w14:paraId="46B63E1F" w14:textId="77777777" w:rsidR="00FC7A63" w:rsidRPr="00D1438B" w:rsidRDefault="00FC7A63" w:rsidP="00D41589">
      <w:pPr>
        <w:numPr>
          <w:ilvl w:val="1"/>
          <w:numId w:val="19"/>
        </w:numPr>
        <w:tabs>
          <w:tab w:val="num" w:pos="1080"/>
        </w:tabs>
        <w:spacing w:line="240" w:lineRule="auto"/>
        <w:rPr>
          <w:rFonts w:cs="Arabic Typesetting"/>
          <w:color w:val="000000" w:themeColor="text1"/>
        </w:rPr>
      </w:pPr>
      <w:r w:rsidRPr="00D1438B">
        <w:rPr>
          <w:rFonts w:cs="Arabic Typesetting"/>
          <w:color w:val="000000" w:themeColor="text1"/>
        </w:rPr>
        <w:t>Knowledge Base (file upload / RAG ).</w:t>
      </w:r>
    </w:p>
    <w:p w14:paraId="786A2F3D" w14:textId="77777777" w:rsidR="00FC7A63" w:rsidRPr="00D1438B" w:rsidRDefault="00FC7A63" w:rsidP="00D41589">
      <w:pPr>
        <w:numPr>
          <w:ilvl w:val="1"/>
          <w:numId w:val="19"/>
        </w:numPr>
        <w:tabs>
          <w:tab w:val="num" w:pos="1080"/>
        </w:tabs>
        <w:spacing w:line="240" w:lineRule="auto"/>
        <w:rPr>
          <w:rFonts w:cs="Arabic Typesetting"/>
          <w:color w:val="000000" w:themeColor="text1"/>
        </w:rPr>
      </w:pPr>
      <w:r w:rsidRPr="00D1438B">
        <w:rPr>
          <w:rFonts w:cs="Arabic Typesetting"/>
          <w:color w:val="000000" w:themeColor="text1"/>
        </w:rPr>
        <w:t xml:space="preserve">One click </w:t>
      </w:r>
      <w:proofErr w:type="gramStart"/>
      <w:r w:rsidRPr="00D1438B">
        <w:rPr>
          <w:rFonts w:cs="Arabic Typesetting"/>
          <w:color w:val="000000" w:themeColor="text1"/>
        </w:rPr>
        <w:t>install</w:t>
      </w:r>
      <w:proofErr w:type="gramEnd"/>
      <w:r w:rsidRPr="00D1438B">
        <w:rPr>
          <w:rFonts w:cs="Arabic Typesetting"/>
          <w:color w:val="000000" w:themeColor="text1"/>
        </w:rPr>
        <w:t xml:space="preserve"> MCP Marketplace and Artifacts / Thinking.</w:t>
      </w:r>
    </w:p>
    <w:p w14:paraId="6947F613" w14:textId="5DA33367" w:rsidR="00F55D08" w:rsidRPr="00D1438B" w:rsidRDefault="00F55D08" w:rsidP="00D41589">
      <w:pPr>
        <w:numPr>
          <w:ilvl w:val="1"/>
          <w:numId w:val="19"/>
        </w:numPr>
        <w:tabs>
          <w:tab w:val="num" w:pos="1080"/>
        </w:tabs>
        <w:spacing w:line="240" w:lineRule="auto"/>
        <w:rPr>
          <w:rFonts w:cs="Arabic Typesetting"/>
          <w:color w:val="000000" w:themeColor="text1"/>
        </w:rPr>
      </w:pPr>
      <w:r w:rsidRPr="00D1438B">
        <w:rPr>
          <w:rFonts w:cs="Arabic Typesetting"/>
          <w:color w:val="000000" w:themeColor="text1"/>
        </w:rPr>
        <w:t>Supports speech synthesis, multi-modal, and extensible (</w:t>
      </w:r>
      <w:hyperlink r:id="rId33" w:history="1">
        <w:r w:rsidRPr="00D1438B">
          <w:rPr>
            <w:color w:val="000000" w:themeColor="text1"/>
          </w:rPr>
          <w:t>function call</w:t>
        </w:r>
      </w:hyperlink>
      <w:r w:rsidRPr="00D1438B">
        <w:rPr>
          <w:rFonts w:cs="Arabic Typesetting"/>
          <w:color w:val="000000" w:themeColor="text1"/>
        </w:rPr>
        <w:t>) plugin system.</w:t>
      </w:r>
    </w:p>
    <w:p w14:paraId="02453C2A" w14:textId="1121E71D" w:rsidR="002678D2" w:rsidRPr="00D1438B" w:rsidRDefault="002678D2" w:rsidP="00D41589">
      <w:pPr>
        <w:numPr>
          <w:ilvl w:val="1"/>
          <w:numId w:val="19"/>
        </w:numPr>
        <w:tabs>
          <w:tab w:val="num" w:pos="1080"/>
        </w:tabs>
        <w:spacing w:line="240" w:lineRule="auto"/>
        <w:rPr>
          <w:rFonts w:cs="Arabic Typesetting"/>
          <w:b/>
          <w:bCs/>
          <w:color w:val="000000" w:themeColor="text1"/>
        </w:rPr>
      </w:pPr>
      <w:r w:rsidRPr="00D1438B">
        <w:rPr>
          <w:rFonts w:cs="Arabic Typesetting"/>
          <w:b/>
          <w:bCs/>
          <w:color w:val="000000" w:themeColor="text1"/>
        </w:rPr>
        <w:t>Features:</w:t>
      </w:r>
    </w:p>
    <w:p w14:paraId="159F0C91" w14:textId="1F27F067" w:rsidR="00DE6291" w:rsidRPr="00D1438B" w:rsidRDefault="00DE6291" w:rsidP="00D41589">
      <w:pPr>
        <w:numPr>
          <w:ilvl w:val="2"/>
          <w:numId w:val="19"/>
        </w:numPr>
        <w:spacing w:line="240" w:lineRule="auto"/>
        <w:rPr>
          <w:rFonts w:cs="Arabic Typesetting"/>
          <w:color w:val="000000" w:themeColor="text1"/>
        </w:rPr>
      </w:pPr>
      <w:r w:rsidRPr="00D1438B">
        <w:rPr>
          <w:rFonts w:cs="Arabic Typesetting"/>
          <w:color w:val="000000" w:themeColor="text1"/>
        </w:rPr>
        <w:t xml:space="preserve">Smooth Conversation Experience: Fluid responses ensure a smooth conversation experience. It fully supports Markdown rendering, including code highlighting, </w:t>
      </w:r>
      <w:proofErr w:type="spellStart"/>
      <w:r w:rsidRPr="00D1438B">
        <w:rPr>
          <w:rFonts w:cs="Arabic Typesetting"/>
          <w:color w:val="000000" w:themeColor="text1"/>
        </w:rPr>
        <w:t>LaTex</w:t>
      </w:r>
      <w:proofErr w:type="spellEnd"/>
      <w:r w:rsidRPr="00D1438B">
        <w:rPr>
          <w:rFonts w:cs="Arabic Typesetting"/>
          <w:color w:val="000000" w:themeColor="text1"/>
        </w:rPr>
        <w:t xml:space="preserve"> formulas, Mermaid flowcharts, and more.</w:t>
      </w:r>
    </w:p>
    <w:p w14:paraId="439611AA" w14:textId="77777777" w:rsidR="00884258" w:rsidRPr="00D1438B" w:rsidRDefault="00884258" w:rsidP="00D41589">
      <w:pPr>
        <w:numPr>
          <w:ilvl w:val="2"/>
          <w:numId w:val="19"/>
        </w:numPr>
        <w:spacing w:line="240" w:lineRule="auto"/>
        <w:rPr>
          <w:rFonts w:cs="Arabic Typesetting"/>
          <w:color w:val="000000" w:themeColor="text1"/>
        </w:rPr>
      </w:pPr>
      <w:r w:rsidRPr="00D1438B">
        <w:rPr>
          <w:rFonts w:cs="Arabic Typesetting"/>
          <w:color w:val="000000" w:themeColor="text1"/>
        </w:rPr>
        <w:t>Exquisite UI Design: With a carefully designed interface, it offers an elegant appearance and smooth interaction. It supports light and dark themes and is mobile-friendly.</w:t>
      </w:r>
    </w:p>
    <w:p w14:paraId="0B63ADC2" w14:textId="77777777" w:rsidR="00884258" w:rsidRPr="00D1438B" w:rsidRDefault="00884258" w:rsidP="00D41589">
      <w:pPr>
        <w:numPr>
          <w:ilvl w:val="2"/>
          <w:numId w:val="19"/>
        </w:numPr>
        <w:spacing w:line="240" w:lineRule="auto"/>
        <w:rPr>
          <w:rFonts w:cs="Arabic Typesetting"/>
          <w:color w:val="000000" w:themeColor="text1"/>
        </w:rPr>
      </w:pPr>
      <w:r w:rsidRPr="00D1438B">
        <w:rPr>
          <w:rFonts w:cs="Arabic Typesetting"/>
          <w:color w:val="000000" w:themeColor="text1"/>
        </w:rPr>
        <w:t>Desktop App</w:t>
      </w:r>
    </w:p>
    <w:p w14:paraId="0A0DA999" w14:textId="77777777" w:rsidR="00884258" w:rsidRPr="00D1438B" w:rsidRDefault="00884258" w:rsidP="00D41589">
      <w:pPr>
        <w:numPr>
          <w:ilvl w:val="2"/>
          <w:numId w:val="19"/>
        </w:numPr>
        <w:spacing w:line="240" w:lineRule="auto"/>
        <w:rPr>
          <w:rFonts w:cs="Arabic Typesetting"/>
          <w:color w:val="000000" w:themeColor="text1"/>
        </w:rPr>
      </w:pPr>
      <w:r w:rsidRPr="00D1438B">
        <w:rPr>
          <w:rFonts w:cs="Arabic Typesetting"/>
          <w:color w:val="000000" w:themeColor="text1"/>
        </w:rPr>
        <w:t>Smart Online Search</w:t>
      </w:r>
    </w:p>
    <w:p w14:paraId="492FF5F3" w14:textId="77777777" w:rsidR="00884258" w:rsidRPr="00D1438B" w:rsidRDefault="00884258" w:rsidP="00D41589">
      <w:pPr>
        <w:numPr>
          <w:ilvl w:val="2"/>
          <w:numId w:val="19"/>
        </w:numPr>
        <w:spacing w:line="240" w:lineRule="auto"/>
        <w:rPr>
          <w:rFonts w:cs="Arabic Typesetting"/>
          <w:color w:val="000000" w:themeColor="text1"/>
        </w:rPr>
      </w:pPr>
      <w:r w:rsidRPr="00D1438B">
        <w:rPr>
          <w:rFonts w:cs="Arabic Typesetting"/>
          <w:color w:val="000000" w:themeColor="text1"/>
        </w:rPr>
        <w:t>Chain of Thought</w:t>
      </w:r>
    </w:p>
    <w:p w14:paraId="4FFB3AED" w14:textId="77777777" w:rsidR="00884258" w:rsidRPr="00D1438B" w:rsidRDefault="00884258" w:rsidP="00D41589">
      <w:pPr>
        <w:numPr>
          <w:ilvl w:val="2"/>
          <w:numId w:val="19"/>
        </w:numPr>
        <w:spacing w:line="240" w:lineRule="auto"/>
        <w:rPr>
          <w:rFonts w:cs="Arabic Typesetting"/>
          <w:color w:val="000000" w:themeColor="text1"/>
        </w:rPr>
      </w:pPr>
      <w:r w:rsidRPr="00D1438B">
        <w:rPr>
          <w:rFonts w:cs="Arabic Typesetting"/>
          <w:color w:val="000000" w:themeColor="text1"/>
        </w:rPr>
        <w:t>Branching Conversations</w:t>
      </w:r>
    </w:p>
    <w:p w14:paraId="78D0A05D" w14:textId="77777777" w:rsidR="00884258" w:rsidRPr="00D1438B" w:rsidRDefault="00884258" w:rsidP="00D41589">
      <w:pPr>
        <w:numPr>
          <w:ilvl w:val="2"/>
          <w:numId w:val="19"/>
        </w:numPr>
        <w:spacing w:line="240" w:lineRule="auto"/>
        <w:rPr>
          <w:rFonts w:cs="Arabic Typesetting"/>
          <w:color w:val="000000" w:themeColor="text1"/>
        </w:rPr>
      </w:pPr>
      <w:r w:rsidRPr="00D1438B">
        <w:rPr>
          <w:rFonts w:cs="Arabic Typesetting"/>
          <w:color w:val="000000" w:themeColor="text1"/>
        </w:rPr>
        <w:t>File Upload / Knowledge Base</w:t>
      </w:r>
    </w:p>
    <w:p w14:paraId="76A514EE" w14:textId="77777777" w:rsidR="00884258" w:rsidRPr="00D1438B" w:rsidRDefault="00000000" w:rsidP="00D41589">
      <w:pPr>
        <w:numPr>
          <w:ilvl w:val="2"/>
          <w:numId w:val="19"/>
        </w:numPr>
        <w:spacing w:line="240" w:lineRule="auto"/>
        <w:rPr>
          <w:rFonts w:cs="Arabic Typesetting"/>
          <w:color w:val="000000" w:themeColor="text1"/>
        </w:rPr>
      </w:pPr>
      <w:hyperlink r:id="rId34" w:history="1">
        <w:r w:rsidR="00884258" w:rsidRPr="00D1438B">
          <w:rPr>
            <w:rFonts w:cs="Arabic Typesetting"/>
            <w:color w:val="000000" w:themeColor="text1"/>
          </w:rPr>
          <w:t>Multi-Model Service Provider Support</w:t>
        </w:r>
      </w:hyperlink>
    </w:p>
    <w:p w14:paraId="3620E61F" w14:textId="77777777" w:rsidR="00884258" w:rsidRPr="00D1438B" w:rsidRDefault="00000000" w:rsidP="00D41589">
      <w:pPr>
        <w:numPr>
          <w:ilvl w:val="2"/>
          <w:numId w:val="19"/>
        </w:numPr>
        <w:spacing w:line="240" w:lineRule="auto"/>
        <w:rPr>
          <w:rFonts w:cs="Arabic Typesetting"/>
          <w:color w:val="000000" w:themeColor="text1"/>
        </w:rPr>
      </w:pPr>
      <w:hyperlink r:id="rId35" w:history="1">
        <w:r w:rsidR="00884258" w:rsidRPr="00D1438B">
          <w:rPr>
            <w:rFonts w:cs="Arabic Typesetting"/>
            <w:color w:val="000000" w:themeColor="text1"/>
          </w:rPr>
          <w:t>Local Large Language Model (LLM) Support</w:t>
        </w:r>
      </w:hyperlink>
    </w:p>
    <w:p w14:paraId="27291040" w14:textId="77777777" w:rsidR="00884258" w:rsidRPr="00D1438B" w:rsidRDefault="00000000" w:rsidP="00D41589">
      <w:pPr>
        <w:numPr>
          <w:ilvl w:val="2"/>
          <w:numId w:val="19"/>
        </w:numPr>
        <w:spacing w:line="240" w:lineRule="auto"/>
        <w:rPr>
          <w:rFonts w:cs="Arabic Typesetting"/>
          <w:color w:val="000000" w:themeColor="text1"/>
        </w:rPr>
      </w:pPr>
      <w:hyperlink r:id="rId36" w:history="1">
        <w:r w:rsidR="00884258" w:rsidRPr="00D1438B">
          <w:rPr>
            <w:rFonts w:cs="Arabic Typesetting"/>
            <w:color w:val="000000" w:themeColor="text1"/>
          </w:rPr>
          <w:t>Model Visual Recognition</w:t>
        </w:r>
      </w:hyperlink>
    </w:p>
    <w:p w14:paraId="6D612AAF" w14:textId="77777777" w:rsidR="00884258" w:rsidRPr="00D1438B" w:rsidRDefault="00000000" w:rsidP="00D41589">
      <w:pPr>
        <w:numPr>
          <w:ilvl w:val="2"/>
          <w:numId w:val="19"/>
        </w:numPr>
        <w:spacing w:line="240" w:lineRule="auto"/>
        <w:rPr>
          <w:rFonts w:cs="Arabic Typesetting"/>
          <w:color w:val="000000" w:themeColor="text1"/>
        </w:rPr>
      </w:pPr>
      <w:hyperlink r:id="rId37" w:history="1">
        <w:r w:rsidR="00884258" w:rsidRPr="00D1438B">
          <w:rPr>
            <w:rFonts w:cs="Arabic Typesetting"/>
            <w:color w:val="000000" w:themeColor="text1"/>
          </w:rPr>
          <w:t>Text to Image Generation</w:t>
        </w:r>
      </w:hyperlink>
    </w:p>
    <w:p w14:paraId="6F30749B" w14:textId="43AF67B2" w:rsidR="00884258" w:rsidRPr="00D1438B" w:rsidRDefault="00000000" w:rsidP="00D41589">
      <w:pPr>
        <w:numPr>
          <w:ilvl w:val="2"/>
          <w:numId w:val="19"/>
        </w:numPr>
        <w:spacing w:line="240" w:lineRule="auto"/>
        <w:rPr>
          <w:rFonts w:cs="Arabic Typesetting"/>
          <w:color w:val="000000" w:themeColor="text1"/>
        </w:rPr>
      </w:pPr>
      <w:hyperlink r:id="rId38" w:history="1">
        <w:r w:rsidR="00884258" w:rsidRPr="00D1438B">
          <w:rPr>
            <w:rFonts w:cs="Arabic Typesetting"/>
            <w:color w:val="000000" w:themeColor="text1"/>
          </w:rPr>
          <w:t>Plugin System (Function Calling)</w:t>
        </w:r>
      </w:hyperlink>
      <w:hyperlink r:id="rId39" w:history="1">
        <w:r w:rsidR="00884258" w:rsidRPr="00D1438B">
          <w:rPr>
            <w:rFonts w:cs="Arabic Typesetting"/>
            <w:color w:val="000000" w:themeColor="text1"/>
          </w:rPr>
          <w:t>Progressive Web App (PWA)</w:t>
        </w:r>
      </w:hyperlink>
      <w:r w:rsidR="00884258" w:rsidRPr="00D1438B">
        <w:rPr>
          <w:rFonts w:cs="Arabic Typesetting"/>
          <w:color w:val="000000" w:themeColor="text1"/>
        </w:rPr>
        <w:t xml:space="preserve"> support provides a more native-like experience.</w:t>
      </w:r>
    </w:p>
    <w:p w14:paraId="40E68554" w14:textId="2972010D" w:rsidR="001925FD" w:rsidRPr="00D1438B" w:rsidRDefault="001925FD" w:rsidP="00D41589">
      <w:pPr>
        <w:numPr>
          <w:ilvl w:val="2"/>
          <w:numId w:val="19"/>
        </w:numPr>
        <w:spacing w:line="240" w:lineRule="auto"/>
        <w:rPr>
          <w:rFonts w:cs="Arabic Typesetting"/>
          <w:color w:val="000000" w:themeColor="text1"/>
        </w:rPr>
      </w:pPr>
      <w:r w:rsidRPr="00D1438B">
        <w:rPr>
          <w:rFonts w:cs="Arabic Typesetting"/>
          <w:color w:val="000000" w:themeColor="text1"/>
        </w:rPr>
        <w:t>MCP Plugin One-Click Installation</w:t>
      </w:r>
    </w:p>
    <w:p w14:paraId="4E778582" w14:textId="5341C0A5" w:rsidR="002678D2" w:rsidRPr="00D1438B" w:rsidRDefault="001925FD" w:rsidP="00D41589">
      <w:pPr>
        <w:numPr>
          <w:ilvl w:val="2"/>
          <w:numId w:val="19"/>
        </w:numPr>
        <w:spacing w:line="240" w:lineRule="auto"/>
        <w:rPr>
          <w:rFonts w:cs="Arabic Typesetting"/>
          <w:color w:val="000000" w:themeColor="text1"/>
        </w:rPr>
      </w:pPr>
      <w:r w:rsidRPr="00D1438B">
        <w:rPr>
          <w:rFonts w:cs="Arabic Typesetting"/>
          <w:color w:val="000000" w:themeColor="text1"/>
        </w:rPr>
        <w:t>MCP Marketplace</w:t>
      </w:r>
    </w:p>
    <w:p w14:paraId="36F6ED9F" w14:textId="6FEDFA46" w:rsidR="001925FD" w:rsidRPr="00D1438B" w:rsidRDefault="001925FD" w:rsidP="00D41589">
      <w:pPr>
        <w:numPr>
          <w:ilvl w:val="2"/>
          <w:numId w:val="19"/>
        </w:numPr>
        <w:spacing w:line="240" w:lineRule="auto"/>
        <w:rPr>
          <w:rFonts w:cs="Arabic Typesetting"/>
          <w:color w:val="000000" w:themeColor="text1"/>
        </w:rPr>
      </w:pPr>
      <w:r w:rsidRPr="00D1438B">
        <w:rPr>
          <w:rFonts w:cs="Arabic Typesetting"/>
          <w:color w:val="000000" w:themeColor="text1"/>
        </w:rPr>
        <w:t>Artifacts Support</w:t>
      </w:r>
    </w:p>
    <w:p w14:paraId="5472891B" w14:textId="164884E6" w:rsidR="00077BD8" w:rsidRPr="00D1438B" w:rsidRDefault="00000000" w:rsidP="00D41589">
      <w:pPr>
        <w:numPr>
          <w:ilvl w:val="1"/>
          <w:numId w:val="19"/>
        </w:numPr>
        <w:tabs>
          <w:tab w:val="num" w:pos="1080"/>
        </w:tabs>
        <w:spacing w:line="240" w:lineRule="auto"/>
        <w:rPr>
          <w:rFonts w:cs="Arabic Typesetting"/>
          <w:color w:val="000000" w:themeColor="text1"/>
        </w:rPr>
      </w:pPr>
      <w:hyperlink r:id="rId40" w:history="1">
        <w:r w:rsidR="00077BD8" w:rsidRPr="00D1438B">
          <w:rPr>
            <w:rStyle w:val="Hyperlink"/>
            <w:rFonts w:cs="Arabic Typesetting"/>
            <w:color w:val="000000" w:themeColor="text1"/>
          </w:rPr>
          <w:t>https://github.com/lobehub/lobe-chat</w:t>
        </w:r>
      </w:hyperlink>
    </w:p>
    <w:p w14:paraId="6DCBDBDB" w14:textId="00741F94" w:rsidR="00A70276" w:rsidRPr="00D1438B" w:rsidRDefault="00A70276" w:rsidP="00D41589">
      <w:pPr>
        <w:numPr>
          <w:ilvl w:val="0"/>
          <w:numId w:val="19"/>
        </w:numPr>
        <w:spacing w:line="240" w:lineRule="auto"/>
        <w:ind w:hanging="357"/>
        <w:rPr>
          <w:rFonts w:cs="Arabic Typesetting"/>
          <w:b/>
          <w:bCs/>
          <w:color w:val="000000" w:themeColor="text1"/>
        </w:rPr>
      </w:pPr>
      <w:r w:rsidRPr="00D1438B">
        <w:rPr>
          <w:rFonts w:cs="Arabic Typesetting"/>
          <w:b/>
          <w:bCs/>
          <w:color w:val="000000" w:themeColor="text1"/>
        </w:rPr>
        <w:t>Agentic RAG Pipeline</w:t>
      </w:r>
      <w:r w:rsidR="002A2C04" w:rsidRPr="00D1438B">
        <w:rPr>
          <w:rFonts w:cs="Arabic Typesetting"/>
          <w:b/>
          <w:bCs/>
          <w:color w:val="000000" w:themeColor="text1"/>
        </w:rPr>
        <w:t xml:space="preserve">: </w:t>
      </w:r>
      <w:proofErr w:type="spellStart"/>
      <w:r w:rsidR="002A2C04" w:rsidRPr="00D1438B">
        <w:rPr>
          <w:rFonts w:cs="Arabic Typesetting"/>
          <w:b/>
          <w:bCs/>
          <w:color w:val="000000" w:themeColor="text1"/>
        </w:rPr>
        <w:t>RAGFlow</w:t>
      </w:r>
      <w:proofErr w:type="spellEnd"/>
    </w:p>
    <w:p w14:paraId="167A3D93" w14:textId="21B5BB0D" w:rsidR="00530B48" w:rsidRPr="00D1438B" w:rsidRDefault="00530B48" w:rsidP="00D41589">
      <w:pPr>
        <w:numPr>
          <w:ilvl w:val="1"/>
          <w:numId w:val="19"/>
        </w:numPr>
        <w:tabs>
          <w:tab w:val="num" w:pos="1080"/>
        </w:tabs>
        <w:spacing w:line="240" w:lineRule="auto"/>
        <w:rPr>
          <w:rFonts w:cs="Arabic Typesetting"/>
          <w:color w:val="000000" w:themeColor="text1"/>
        </w:rPr>
      </w:pPr>
      <w:r w:rsidRPr="00D1438B">
        <w:rPr>
          <w:rFonts w:cs="Arabic Typesetting"/>
          <w:color w:val="000000" w:themeColor="text1"/>
        </w:rPr>
        <w:t>RAG (Retrieval-Augmented Generation) engine based on deep document understanding.</w:t>
      </w:r>
    </w:p>
    <w:p w14:paraId="442872EE" w14:textId="29A4629D" w:rsidR="00530B48" w:rsidRPr="00D1438B" w:rsidRDefault="00530B48" w:rsidP="00D41589">
      <w:pPr>
        <w:numPr>
          <w:ilvl w:val="1"/>
          <w:numId w:val="19"/>
        </w:numPr>
        <w:tabs>
          <w:tab w:val="num" w:pos="1080"/>
        </w:tabs>
        <w:spacing w:line="240" w:lineRule="auto"/>
        <w:rPr>
          <w:rFonts w:cs="Arabic Typesetting"/>
          <w:color w:val="000000" w:themeColor="text1"/>
        </w:rPr>
      </w:pPr>
      <w:r w:rsidRPr="00D1438B">
        <w:rPr>
          <w:rFonts w:cs="Arabic Typesetting"/>
          <w:color w:val="000000" w:themeColor="text1"/>
        </w:rPr>
        <w:t>Streamlined RAG workflow for businesses of any scale, combining LLM (Large Language Models) to provide truthful question-answering capabilities, backed by well-founded citations from various complex formatted data.</w:t>
      </w:r>
    </w:p>
    <w:p w14:paraId="7146DC9C" w14:textId="1B4F5561" w:rsidR="00D65857" w:rsidRPr="00D1438B" w:rsidRDefault="00D65857" w:rsidP="00D41589">
      <w:pPr>
        <w:numPr>
          <w:ilvl w:val="1"/>
          <w:numId w:val="19"/>
        </w:numPr>
        <w:tabs>
          <w:tab w:val="num" w:pos="1080"/>
        </w:tabs>
        <w:spacing w:line="240" w:lineRule="auto"/>
        <w:rPr>
          <w:rFonts w:cs="Arabic Typesetting"/>
          <w:b/>
          <w:bCs/>
          <w:color w:val="000000" w:themeColor="text1"/>
        </w:rPr>
      </w:pPr>
      <w:r w:rsidRPr="00D1438B">
        <w:rPr>
          <w:rFonts w:cs="Arabic Typesetting"/>
          <w:b/>
          <w:bCs/>
          <w:color w:val="000000" w:themeColor="text1"/>
        </w:rPr>
        <w:t>Features:</w:t>
      </w:r>
    </w:p>
    <w:p w14:paraId="51DEEEBB" w14:textId="06C44D66" w:rsidR="00D92805" w:rsidRPr="00D1438B" w:rsidRDefault="00D92805" w:rsidP="00D41589">
      <w:pPr>
        <w:numPr>
          <w:ilvl w:val="2"/>
          <w:numId w:val="19"/>
        </w:numPr>
        <w:spacing w:line="240" w:lineRule="auto"/>
        <w:rPr>
          <w:rFonts w:cs="Arabic Typesetting"/>
          <w:color w:val="000000" w:themeColor="text1"/>
        </w:rPr>
      </w:pPr>
      <w:r w:rsidRPr="00D1438B">
        <w:rPr>
          <w:rFonts w:cs="Arabic Typesetting"/>
          <w:color w:val="000000" w:themeColor="text1"/>
        </w:rPr>
        <w:t>Quality in, quality out:</w:t>
      </w:r>
    </w:p>
    <w:p w14:paraId="70796D26" w14:textId="77777777" w:rsidR="00D92805" w:rsidRPr="00D1438B" w:rsidRDefault="00000000" w:rsidP="00D41589">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hyperlink r:id="rId41" w:history="1">
        <w:r w:rsidR="00D92805" w:rsidRPr="00D1438B">
          <w:rPr>
            <w:rFonts w:ascii="Garamond" w:hAnsi="Garamond" w:cs="Arabic Typesetting"/>
            <w:color w:val="000000" w:themeColor="text1"/>
            <w:sz w:val="22"/>
            <w:szCs w:val="22"/>
          </w:rPr>
          <w:t>Deep document understanding</w:t>
        </w:r>
      </w:hyperlink>
      <w:r w:rsidR="00D92805" w:rsidRPr="00D1438B">
        <w:rPr>
          <w:rFonts w:ascii="Garamond" w:hAnsi="Garamond" w:cs="Arabic Typesetting"/>
          <w:color w:val="000000" w:themeColor="text1"/>
          <w:sz w:val="22"/>
          <w:szCs w:val="22"/>
        </w:rPr>
        <w:t>-based knowledge extraction from unstructured data with complicated formats.</w:t>
      </w:r>
    </w:p>
    <w:p w14:paraId="7D5D3640" w14:textId="77777777" w:rsidR="00D92805" w:rsidRPr="00D1438B" w:rsidRDefault="00D92805" w:rsidP="00D41589">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D1438B">
        <w:rPr>
          <w:rFonts w:ascii="Garamond" w:hAnsi="Garamond" w:cs="Arabic Typesetting"/>
          <w:color w:val="000000" w:themeColor="text1"/>
          <w:sz w:val="22"/>
          <w:szCs w:val="22"/>
        </w:rPr>
        <w:t>Finds "needle in a data haystack" of literally unlimited tokens.</w:t>
      </w:r>
    </w:p>
    <w:p w14:paraId="7BF7215E" w14:textId="2328B1BB" w:rsidR="00D92805" w:rsidRPr="00D1438B" w:rsidRDefault="00D92805" w:rsidP="00D41589">
      <w:pPr>
        <w:numPr>
          <w:ilvl w:val="2"/>
          <w:numId w:val="19"/>
        </w:numPr>
        <w:spacing w:line="240" w:lineRule="auto"/>
        <w:rPr>
          <w:rFonts w:cs="Arabic Typesetting"/>
          <w:color w:val="000000" w:themeColor="text1"/>
        </w:rPr>
      </w:pPr>
      <w:r w:rsidRPr="00D1438B">
        <w:rPr>
          <w:rFonts w:cs="Arabic Typesetting"/>
          <w:color w:val="000000" w:themeColor="text1"/>
        </w:rPr>
        <w:t>Template-based chunking:</w:t>
      </w:r>
    </w:p>
    <w:p w14:paraId="52C8178C" w14:textId="77777777" w:rsidR="00D92805" w:rsidRPr="00D1438B" w:rsidRDefault="00D92805" w:rsidP="00D41589">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D1438B">
        <w:rPr>
          <w:rFonts w:ascii="Garamond" w:hAnsi="Garamond" w:cs="Arabic Typesetting"/>
          <w:color w:val="000000" w:themeColor="text1"/>
          <w:sz w:val="22"/>
          <w:szCs w:val="22"/>
        </w:rPr>
        <w:t>Intelligent and explainable.</w:t>
      </w:r>
    </w:p>
    <w:p w14:paraId="613C2E33" w14:textId="77777777" w:rsidR="00D92805" w:rsidRPr="00D1438B" w:rsidRDefault="00D92805" w:rsidP="00D41589">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D1438B">
        <w:rPr>
          <w:rFonts w:ascii="Garamond" w:hAnsi="Garamond" w:cs="Arabic Typesetting"/>
          <w:color w:val="000000" w:themeColor="text1"/>
          <w:sz w:val="22"/>
          <w:szCs w:val="22"/>
        </w:rPr>
        <w:t>Plenty of template options to choose from.</w:t>
      </w:r>
    </w:p>
    <w:p w14:paraId="5CC53A49" w14:textId="08B7589B" w:rsidR="00D92805" w:rsidRPr="00D1438B" w:rsidRDefault="00D92805" w:rsidP="00D41589">
      <w:pPr>
        <w:numPr>
          <w:ilvl w:val="2"/>
          <w:numId w:val="19"/>
        </w:numPr>
        <w:spacing w:line="240" w:lineRule="auto"/>
        <w:rPr>
          <w:rFonts w:cs="Arabic Typesetting"/>
          <w:color w:val="000000" w:themeColor="text1"/>
        </w:rPr>
      </w:pPr>
      <w:r w:rsidRPr="00D1438B">
        <w:rPr>
          <w:rFonts w:cs="Arabic Typesetting"/>
          <w:color w:val="000000" w:themeColor="text1"/>
        </w:rPr>
        <w:t>Grounded citations with reduced hallucinations:</w:t>
      </w:r>
    </w:p>
    <w:p w14:paraId="1559E19B" w14:textId="6F6A309F" w:rsidR="00D92805" w:rsidRPr="00D1438B" w:rsidRDefault="00D92805" w:rsidP="00D41589">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D1438B">
        <w:rPr>
          <w:rFonts w:ascii="Garamond" w:hAnsi="Garamond" w:cs="Arabic Typesetting"/>
          <w:color w:val="000000" w:themeColor="text1"/>
          <w:sz w:val="22"/>
          <w:szCs w:val="22"/>
        </w:rPr>
        <w:t>Visuali</w:t>
      </w:r>
      <w:r w:rsidR="00A22204" w:rsidRPr="00D1438B">
        <w:rPr>
          <w:rFonts w:ascii="Garamond" w:hAnsi="Garamond" w:cs="Arabic Typesetting"/>
          <w:color w:val="000000" w:themeColor="text1"/>
          <w:sz w:val="22"/>
          <w:szCs w:val="22"/>
        </w:rPr>
        <w:t>s</w:t>
      </w:r>
      <w:r w:rsidRPr="00D1438B">
        <w:rPr>
          <w:rFonts w:ascii="Garamond" w:hAnsi="Garamond" w:cs="Arabic Typesetting"/>
          <w:color w:val="000000" w:themeColor="text1"/>
          <w:sz w:val="22"/>
          <w:szCs w:val="22"/>
        </w:rPr>
        <w:t>ation of text chunking to allow human intervention.</w:t>
      </w:r>
    </w:p>
    <w:p w14:paraId="3430BE0B" w14:textId="77777777" w:rsidR="00D92805" w:rsidRPr="00D1438B" w:rsidRDefault="00D92805" w:rsidP="00D41589">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D1438B">
        <w:rPr>
          <w:rFonts w:ascii="Garamond" w:hAnsi="Garamond" w:cs="Arabic Typesetting"/>
          <w:color w:val="000000" w:themeColor="text1"/>
          <w:sz w:val="22"/>
          <w:szCs w:val="22"/>
        </w:rPr>
        <w:t>Quick view of the key references and traceable citations to support grounded answers.</w:t>
      </w:r>
    </w:p>
    <w:p w14:paraId="4CF77174" w14:textId="7CCED5F9" w:rsidR="00D92805" w:rsidRPr="00D1438B" w:rsidRDefault="00D92805" w:rsidP="00D41589">
      <w:pPr>
        <w:numPr>
          <w:ilvl w:val="2"/>
          <w:numId w:val="19"/>
        </w:numPr>
        <w:spacing w:line="240" w:lineRule="auto"/>
        <w:rPr>
          <w:rFonts w:cs="Arabic Typesetting"/>
          <w:color w:val="000000" w:themeColor="text1"/>
        </w:rPr>
      </w:pPr>
      <w:r w:rsidRPr="00D1438B">
        <w:rPr>
          <w:rFonts w:cs="Arabic Typesetting"/>
          <w:color w:val="000000" w:themeColor="text1"/>
        </w:rPr>
        <w:t>Compatibility with heterogeneous data sources:</w:t>
      </w:r>
    </w:p>
    <w:p w14:paraId="4BC85797" w14:textId="1B83D135" w:rsidR="00D92805" w:rsidRPr="00D1438B" w:rsidRDefault="00D92805" w:rsidP="00D41589">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D1438B">
        <w:rPr>
          <w:rFonts w:ascii="Garamond" w:hAnsi="Garamond" w:cs="Arabic Typesetting"/>
          <w:color w:val="000000" w:themeColor="text1"/>
          <w:sz w:val="22"/>
          <w:szCs w:val="22"/>
        </w:rPr>
        <w:t xml:space="preserve">Supports </w:t>
      </w:r>
      <w:r w:rsidR="00A22204" w:rsidRPr="00D1438B">
        <w:rPr>
          <w:rFonts w:ascii="Garamond" w:hAnsi="Garamond" w:cs="Arabic Typesetting"/>
          <w:color w:val="000000" w:themeColor="text1"/>
          <w:sz w:val="22"/>
          <w:szCs w:val="22"/>
        </w:rPr>
        <w:t>w</w:t>
      </w:r>
      <w:r w:rsidRPr="00D1438B">
        <w:rPr>
          <w:rFonts w:ascii="Garamond" w:hAnsi="Garamond" w:cs="Arabic Typesetting"/>
          <w:color w:val="000000" w:themeColor="text1"/>
          <w:sz w:val="22"/>
          <w:szCs w:val="22"/>
        </w:rPr>
        <w:t xml:space="preserve">ord, slides, excel, </w:t>
      </w:r>
      <w:proofErr w:type="spellStart"/>
      <w:r w:rsidRPr="00D1438B">
        <w:rPr>
          <w:rFonts w:ascii="Garamond" w:hAnsi="Garamond" w:cs="Arabic Typesetting"/>
          <w:color w:val="000000" w:themeColor="text1"/>
          <w:sz w:val="22"/>
          <w:szCs w:val="22"/>
        </w:rPr>
        <w:t>txt</w:t>
      </w:r>
      <w:proofErr w:type="spellEnd"/>
      <w:r w:rsidRPr="00D1438B">
        <w:rPr>
          <w:rFonts w:ascii="Garamond" w:hAnsi="Garamond" w:cs="Arabic Typesetting"/>
          <w:color w:val="000000" w:themeColor="text1"/>
          <w:sz w:val="22"/>
          <w:szCs w:val="22"/>
        </w:rPr>
        <w:t>, images, scanned copies, structured data, web pages, and more.</w:t>
      </w:r>
    </w:p>
    <w:p w14:paraId="5FD51DA3" w14:textId="0DDA15D7" w:rsidR="00D92805" w:rsidRPr="00D1438B" w:rsidRDefault="00D92805" w:rsidP="00D41589">
      <w:pPr>
        <w:numPr>
          <w:ilvl w:val="2"/>
          <w:numId w:val="19"/>
        </w:numPr>
        <w:spacing w:line="240" w:lineRule="auto"/>
        <w:rPr>
          <w:rFonts w:cs="Arabic Typesetting"/>
          <w:color w:val="000000" w:themeColor="text1"/>
        </w:rPr>
      </w:pPr>
      <w:r w:rsidRPr="00D1438B">
        <w:rPr>
          <w:rFonts w:cs="Arabic Typesetting"/>
          <w:color w:val="000000" w:themeColor="text1"/>
        </w:rPr>
        <w:t>Automated and effortless RAG workflow:</w:t>
      </w:r>
    </w:p>
    <w:p w14:paraId="0DDED1A1" w14:textId="77777777" w:rsidR="00D92805" w:rsidRPr="00D1438B" w:rsidRDefault="00D92805" w:rsidP="00D41589">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D1438B">
        <w:rPr>
          <w:rFonts w:ascii="Garamond" w:hAnsi="Garamond" w:cs="Arabic Typesetting"/>
          <w:color w:val="000000" w:themeColor="text1"/>
          <w:sz w:val="22"/>
          <w:szCs w:val="22"/>
        </w:rPr>
        <w:t>Streamlined RAG orchestration catered to both personal and large businesses.</w:t>
      </w:r>
    </w:p>
    <w:p w14:paraId="381CD80B" w14:textId="77777777" w:rsidR="00D92805" w:rsidRPr="00D1438B" w:rsidRDefault="00D92805" w:rsidP="00D41589">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D1438B">
        <w:rPr>
          <w:rFonts w:ascii="Garamond" w:hAnsi="Garamond" w:cs="Arabic Typesetting"/>
          <w:color w:val="000000" w:themeColor="text1"/>
          <w:sz w:val="22"/>
          <w:szCs w:val="22"/>
        </w:rPr>
        <w:t>Configurable LLMs as well as embedding models.</w:t>
      </w:r>
    </w:p>
    <w:p w14:paraId="4598ED92" w14:textId="77777777" w:rsidR="00D92805" w:rsidRPr="00D1438B" w:rsidRDefault="00D92805" w:rsidP="00D41589">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D1438B">
        <w:rPr>
          <w:rFonts w:ascii="Garamond" w:hAnsi="Garamond" w:cs="Arabic Typesetting"/>
          <w:color w:val="000000" w:themeColor="text1"/>
          <w:sz w:val="22"/>
          <w:szCs w:val="22"/>
        </w:rPr>
        <w:t>Multiple recall paired with fused re-ranking.</w:t>
      </w:r>
    </w:p>
    <w:p w14:paraId="16DED022" w14:textId="77777777" w:rsidR="00D92805" w:rsidRPr="00D1438B" w:rsidRDefault="00D92805" w:rsidP="00D41589">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D1438B">
        <w:rPr>
          <w:rFonts w:ascii="Garamond" w:hAnsi="Garamond" w:cs="Arabic Typesetting"/>
          <w:color w:val="000000" w:themeColor="text1"/>
          <w:sz w:val="22"/>
          <w:szCs w:val="22"/>
        </w:rPr>
        <w:t>Intuitive APIs for seamless integration with business.</w:t>
      </w:r>
    </w:p>
    <w:p w14:paraId="5AF60751" w14:textId="560028EA" w:rsidR="008F7FCB" w:rsidRPr="00D1438B" w:rsidRDefault="00000000" w:rsidP="00D41589">
      <w:pPr>
        <w:numPr>
          <w:ilvl w:val="1"/>
          <w:numId w:val="19"/>
        </w:numPr>
        <w:tabs>
          <w:tab w:val="num" w:pos="1080"/>
        </w:tabs>
        <w:spacing w:line="240" w:lineRule="auto"/>
        <w:rPr>
          <w:rFonts w:cs="Arabic Typesetting"/>
          <w:color w:val="000000" w:themeColor="text1"/>
        </w:rPr>
      </w:pPr>
      <w:hyperlink r:id="rId42" w:history="1">
        <w:r w:rsidR="008F7FCB" w:rsidRPr="00D1438B">
          <w:rPr>
            <w:rStyle w:val="Hyperlink"/>
            <w:rFonts w:cs="Arabic Typesetting"/>
            <w:color w:val="000000" w:themeColor="text1"/>
          </w:rPr>
          <w:t>https://github.com/infiniflow/ragflow</w:t>
        </w:r>
      </w:hyperlink>
    </w:p>
    <w:p w14:paraId="01E9F0BA" w14:textId="6FFC6430" w:rsidR="009B4150" w:rsidRPr="00D1438B" w:rsidRDefault="009B4150" w:rsidP="00D41589">
      <w:pPr>
        <w:numPr>
          <w:ilvl w:val="0"/>
          <w:numId w:val="1"/>
        </w:numPr>
        <w:spacing w:line="240" w:lineRule="auto"/>
        <w:rPr>
          <w:rFonts w:cs="Arabic Typesetting"/>
          <w:color w:val="000000" w:themeColor="text1"/>
        </w:rPr>
      </w:pPr>
      <w:r w:rsidRPr="00D1438B">
        <w:rPr>
          <w:rFonts w:cs="Arabic Typesetting"/>
          <w:b/>
          <w:bCs/>
          <w:color w:val="000000" w:themeColor="text1"/>
        </w:rPr>
        <w:t>Database</w:t>
      </w:r>
      <w:r w:rsidRPr="00D1438B">
        <w:rPr>
          <w:rFonts w:cs="Arabic Typesetting"/>
          <w:color w:val="000000" w:themeColor="text1"/>
        </w:rPr>
        <w:t>:</w:t>
      </w:r>
    </w:p>
    <w:p w14:paraId="28A5E40D" w14:textId="6636EC19" w:rsidR="00595D7D" w:rsidRPr="00D1438B" w:rsidRDefault="009B7409" w:rsidP="00D41589">
      <w:pPr>
        <w:numPr>
          <w:ilvl w:val="1"/>
          <w:numId w:val="1"/>
        </w:numPr>
        <w:spacing w:line="240" w:lineRule="auto"/>
        <w:rPr>
          <w:rFonts w:cs="Arabic Typesetting"/>
          <w:b/>
          <w:bCs/>
          <w:color w:val="000000" w:themeColor="text1"/>
        </w:rPr>
      </w:pPr>
      <w:r w:rsidRPr="00D1438B">
        <w:rPr>
          <w:rFonts w:cs="Arabic Typesetting"/>
          <w:b/>
          <w:bCs/>
          <w:color w:val="000000" w:themeColor="text1"/>
        </w:rPr>
        <w:t xml:space="preserve">PostgreSQL with </w:t>
      </w:r>
      <w:proofErr w:type="spellStart"/>
      <w:r w:rsidR="00595D7D" w:rsidRPr="00D1438B">
        <w:rPr>
          <w:rFonts w:cs="Arabic Typesetting"/>
          <w:b/>
          <w:bCs/>
          <w:color w:val="000000" w:themeColor="text1"/>
        </w:rPr>
        <w:t>pgvector</w:t>
      </w:r>
      <w:proofErr w:type="spellEnd"/>
      <w:r w:rsidR="00595D7D" w:rsidRPr="00D1438B">
        <w:rPr>
          <w:rFonts w:cs="Arabic Typesetting"/>
          <w:b/>
          <w:bCs/>
          <w:color w:val="000000" w:themeColor="text1"/>
        </w:rPr>
        <w:t>:</w:t>
      </w:r>
    </w:p>
    <w:p w14:paraId="06C4B1D1" w14:textId="5764660B" w:rsidR="009B4150" w:rsidRPr="00D1438B" w:rsidRDefault="00EF1400" w:rsidP="00D41589">
      <w:pPr>
        <w:numPr>
          <w:ilvl w:val="2"/>
          <w:numId w:val="1"/>
        </w:numPr>
        <w:spacing w:line="240" w:lineRule="auto"/>
        <w:rPr>
          <w:rFonts w:cs="Arabic Typesetting"/>
          <w:color w:val="000000" w:themeColor="text1"/>
        </w:rPr>
      </w:pPr>
      <w:r w:rsidRPr="00D1438B">
        <w:rPr>
          <w:rStyle w:val="Strong"/>
          <w:rFonts w:eastAsiaTheme="majorEastAsia" w:cs="Arabic Typesetting"/>
          <w:color w:val="000000" w:themeColor="text1"/>
        </w:rPr>
        <w:t>Description</w:t>
      </w:r>
      <w:r w:rsidRPr="00D1438B">
        <w:rPr>
          <w:rFonts w:cs="Arabic Typesetting"/>
          <w:b/>
          <w:bCs/>
          <w:color w:val="000000" w:themeColor="text1"/>
        </w:rPr>
        <w:t>:</w:t>
      </w:r>
      <w:r w:rsidRPr="00D1438B">
        <w:rPr>
          <w:rFonts w:cs="Arabic Typesetting"/>
          <w:color w:val="000000" w:themeColor="text1"/>
        </w:rPr>
        <w:t xml:space="preserve"> </w:t>
      </w:r>
      <w:r w:rsidR="009B4150" w:rsidRPr="00D1438B">
        <w:rPr>
          <w:rFonts w:cs="Arabic Typesetting"/>
          <w:color w:val="000000" w:themeColor="text1"/>
        </w:rPr>
        <w:t xml:space="preserve">The system uses </w:t>
      </w:r>
      <w:r w:rsidR="009B4150" w:rsidRPr="00D1438B">
        <w:rPr>
          <w:rFonts w:cs="Arabic Typesetting"/>
          <w:b/>
          <w:bCs/>
          <w:color w:val="000000" w:themeColor="text1"/>
        </w:rPr>
        <w:t>PostgreSQL</w:t>
      </w:r>
      <w:r w:rsidR="009B4150" w:rsidRPr="00D1438B">
        <w:rPr>
          <w:rFonts w:cs="Arabic Typesetting"/>
          <w:color w:val="000000" w:themeColor="text1"/>
        </w:rPr>
        <w:t xml:space="preserve"> with the </w:t>
      </w:r>
      <w:proofErr w:type="spellStart"/>
      <w:r w:rsidR="009B4150" w:rsidRPr="00D1438B">
        <w:rPr>
          <w:rFonts w:cs="Arabic Typesetting"/>
          <w:b/>
          <w:bCs/>
          <w:color w:val="000000" w:themeColor="text1"/>
        </w:rPr>
        <w:t>pgvector</w:t>
      </w:r>
      <w:proofErr w:type="spellEnd"/>
      <w:r w:rsidR="009B4150" w:rsidRPr="00D1438B">
        <w:rPr>
          <w:rFonts w:cs="Arabic Typesetting"/>
          <w:color w:val="000000" w:themeColor="text1"/>
        </w:rPr>
        <w:t xml:space="preserve"> extension enabled, allowing it to function as an all-in-one database for both traditional relational data and vector embeddings for the AI.</w:t>
      </w:r>
    </w:p>
    <w:p w14:paraId="353DF5B6" w14:textId="77777777" w:rsidR="00F025FC" w:rsidRPr="00D1438B" w:rsidRDefault="00F025FC" w:rsidP="00D41589">
      <w:pPr>
        <w:numPr>
          <w:ilvl w:val="2"/>
          <w:numId w:val="1"/>
        </w:numPr>
        <w:spacing w:line="240" w:lineRule="auto"/>
        <w:rPr>
          <w:rFonts w:cs="Arabic Typesetting"/>
          <w:b/>
          <w:bCs/>
          <w:color w:val="000000" w:themeColor="text1"/>
        </w:rPr>
      </w:pPr>
      <w:r w:rsidRPr="00D1438B">
        <w:rPr>
          <w:rFonts w:cs="Arabic Typesetting"/>
          <w:b/>
          <w:bCs/>
          <w:color w:val="000000" w:themeColor="text1"/>
        </w:rPr>
        <w:t>Features:</w:t>
      </w:r>
    </w:p>
    <w:p w14:paraId="66FB5AD3" w14:textId="1D893EE1" w:rsidR="00F025FC" w:rsidRPr="00D1438B" w:rsidRDefault="00F025FC" w:rsidP="00D41589">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D1438B">
        <w:rPr>
          <w:rFonts w:ascii="Garamond" w:hAnsi="Garamond" w:cs="Arabic Typesetting"/>
          <w:color w:val="000000" w:themeColor="text1"/>
          <w:sz w:val="22"/>
          <w:szCs w:val="22"/>
        </w:rPr>
        <w:t>Open-source vector similarity search for Postgres</w:t>
      </w:r>
    </w:p>
    <w:p w14:paraId="224E9BD2" w14:textId="77777777" w:rsidR="00265CD0" w:rsidRPr="00D1438B" w:rsidRDefault="00F025FC" w:rsidP="00D41589">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D1438B">
        <w:rPr>
          <w:rFonts w:ascii="Garamond" w:hAnsi="Garamond" w:cs="Arabic Typesetting"/>
          <w:color w:val="000000" w:themeColor="text1"/>
          <w:sz w:val="22"/>
          <w:szCs w:val="22"/>
        </w:rPr>
        <w:t>Store your vectors with the rest of your data.</w:t>
      </w:r>
    </w:p>
    <w:p w14:paraId="53D83D99" w14:textId="35B95715" w:rsidR="00F025FC" w:rsidRPr="00D1438B" w:rsidRDefault="00F025FC" w:rsidP="00D41589">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D1438B">
        <w:rPr>
          <w:rFonts w:ascii="Garamond" w:hAnsi="Garamond" w:cs="Arabic Typesetting"/>
          <w:color w:val="000000" w:themeColor="text1"/>
          <w:sz w:val="22"/>
          <w:szCs w:val="22"/>
        </w:rPr>
        <w:t>Supports:</w:t>
      </w:r>
    </w:p>
    <w:p w14:paraId="46D212FC" w14:textId="77777777" w:rsidR="00265CD0" w:rsidRPr="00D1438B" w:rsidRDefault="00F025FC" w:rsidP="00D41589">
      <w:pPr>
        <w:pStyle w:val="NormalWeb"/>
        <w:numPr>
          <w:ilvl w:val="4"/>
          <w:numId w:val="33"/>
        </w:numPr>
        <w:spacing w:before="0" w:beforeAutospacing="0" w:after="0" w:afterAutospacing="0"/>
        <w:jc w:val="both"/>
        <w:rPr>
          <w:rFonts w:ascii="Garamond" w:hAnsi="Garamond" w:cs="Arabic Typesetting"/>
          <w:color w:val="000000" w:themeColor="text1"/>
          <w:sz w:val="22"/>
          <w:szCs w:val="22"/>
        </w:rPr>
      </w:pPr>
      <w:r w:rsidRPr="00D1438B">
        <w:rPr>
          <w:rFonts w:ascii="Garamond" w:hAnsi="Garamond" w:cs="Arabic Typesetting"/>
          <w:color w:val="000000" w:themeColor="text1"/>
          <w:sz w:val="22"/>
          <w:szCs w:val="22"/>
        </w:rPr>
        <w:t>exact and approximate nearest neighbo</w:t>
      </w:r>
      <w:r w:rsidR="00265CD0" w:rsidRPr="00D1438B">
        <w:rPr>
          <w:rFonts w:ascii="Garamond" w:hAnsi="Garamond" w:cs="Arabic Typesetting"/>
          <w:color w:val="000000" w:themeColor="text1"/>
          <w:sz w:val="22"/>
          <w:szCs w:val="22"/>
        </w:rPr>
        <w:t>u</w:t>
      </w:r>
      <w:r w:rsidRPr="00D1438B">
        <w:rPr>
          <w:rFonts w:ascii="Garamond" w:hAnsi="Garamond" w:cs="Arabic Typesetting"/>
          <w:color w:val="000000" w:themeColor="text1"/>
          <w:sz w:val="22"/>
          <w:szCs w:val="22"/>
        </w:rPr>
        <w:t>r search</w:t>
      </w:r>
      <w:r w:rsidR="00265CD0" w:rsidRPr="00D1438B">
        <w:rPr>
          <w:rFonts w:ascii="Garamond" w:hAnsi="Garamond" w:cs="Arabic Typesetting"/>
          <w:color w:val="000000" w:themeColor="text1"/>
          <w:sz w:val="22"/>
          <w:szCs w:val="22"/>
        </w:rPr>
        <w:t>.</w:t>
      </w:r>
    </w:p>
    <w:p w14:paraId="4D669130" w14:textId="77777777" w:rsidR="00265CD0" w:rsidRPr="00D1438B" w:rsidRDefault="00F025FC" w:rsidP="00D41589">
      <w:pPr>
        <w:pStyle w:val="NormalWeb"/>
        <w:numPr>
          <w:ilvl w:val="4"/>
          <w:numId w:val="33"/>
        </w:numPr>
        <w:spacing w:before="0" w:beforeAutospacing="0" w:after="0" w:afterAutospacing="0"/>
        <w:jc w:val="both"/>
        <w:rPr>
          <w:rFonts w:ascii="Garamond" w:hAnsi="Garamond" w:cs="Arabic Typesetting"/>
          <w:color w:val="000000" w:themeColor="text1"/>
          <w:sz w:val="22"/>
          <w:szCs w:val="22"/>
        </w:rPr>
      </w:pPr>
      <w:r w:rsidRPr="00D1438B">
        <w:rPr>
          <w:rFonts w:ascii="Garamond" w:hAnsi="Garamond" w:cs="Arabic Typesetting"/>
          <w:color w:val="000000" w:themeColor="text1"/>
          <w:sz w:val="22"/>
          <w:szCs w:val="22"/>
        </w:rPr>
        <w:t>single-precision, half-precision, binary, and sparse vectors</w:t>
      </w:r>
      <w:r w:rsidR="00265CD0" w:rsidRPr="00D1438B">
        <w:rPr>
          <w:rFonts w:ascii="Garamond" w:hAnsi="Garamond" w:cs="Arabic Typesetting"/>
          <w:color w:val="000000" w:themeColor="text1"/>
          <w:sz w:val="22"/>
          <w:szCs w:val="22"/>
        </w:rPr>
        <w:t>.</w:t>
      </w:r>
    </w:p>
    <w:p w14:paraId="117663C5" w14:textId="6EEE7760" w:rsidR="00F025FC" w:rsidRPr="00D1438B" w:rsidRDefault="00F025FC" w:rsidP="00D41589">
      <w:pPr>
        <w:pStyle w:val="NormalWeb"/>
        <w:numPr>
          <w:ilvl w:val="4"/>
          <w:numId w:val="33"/>
        </w:numPr>
        <w:spacing w:before="0" w:beforeAutospacing="0" w:after="0" w:afterAutospacing="0"/>
        <w:jc w:val="both"/>
        <w:rPr>
          <w:rFonts w:ascii="Garamond" w:hAnsi="Garamond" w:cs="Arabic Typesetting"/>
          <w:color w:val="000000" w:themeColor="text1"/>
          <w:sz w:val="22"/>
          <w:szCs w:val="22"/>
        </w:rPr>
      </w:pPr>
      <w:r w:rsidRPr="00D1438B">
        <w:rPr>
          <w:rFonts w:ascii="Garamond" w:hAnsi="Garamond" w:cs="Arabic Typesetting"/>
          <w:color w:val="000000" w:themeColor="text1"/>
          <w:sz w:val="22"/>
          <w:szCs w:val="22"/>
        </w:rPr>
        <w:t>L2 distance, inner product, cosine distance, L1 distance, Hamming distance, and Jaccard distance</w:t>
      </w:r>
      <w:r w:rsidR="00265CD0" w:rsidRPr="00D1438B">
        <w:rPr>
          <w:rFonts w:ascii="Garamond" w:hAnsi="Garamond" w:cs="Arabic Typesetting"/>
          <w:color w:val="000000" w:themeColor="text1"/>
          <w:sz w:val="22"/>
          <w:szCs w:val="22"/>
        </w:rPr>
        <w:t>.</w:t>
      </w:r>
    </w:p>
    <w:p w14:paraId="5B733D1D" w14:textId="1BE92C52" w:rsidR="007E3E71" w:rsidRPr="00D1438B" w:rsidRDefault="00000000" w:rsidP="00D41589">
      <w:pPr>
        <w:pStyle w:val="NormalWeb"/>
        <w:numPr>
          <w:ilvl w:val="2"/>
          <w:numId w:val="33"/>
        </w:numPr>
        <w:spacing w:before="0" w:beforeAutospacing="0" w:after="0" w:afterAutospacing="0"/>
        <w:jc w:val="both"/>
        <w:rPr>
          <w:rFonts w:ascii="Garamond" w:hAnsi="Garamond" w:cs="Arabic Typesetting"/>
          <w:color w:val="000000" w:themeColor="text1"/>
          <w:sz w:val="22"/>
          <w:szCs w:val="22"/>
        </w:rPr>
      </w:pPr>
      <w:hyperlink r:id="rId43" w:history="1">
        <w:r w:rsidR="007E3E71" w:rsidRPr="00D1438B">
          <w:rPr>
            <w:rStyle w:val="Hyperlink"/>
            <w:rFonts w:ascii="Garamond" w:hAnsi="Garamond" w:cs="Arabic Typesetting"/>
            <w:color w:val="000000" w:themeColor="text1"/>
            <w:sz w:val="22"/>
            <w:szCs w:val="22"/>
          </w:rPr>
          <w:t>https://github.com/pgvector/pgvector</w:t>
        </w:r>
      </w:hyperlink>
    </w:p>
    <w:p w14:paraId="2B69672B" w14:textId="77777777" w:rsidR="009B7409" w:rsidRPr="00D1438B" w:rsidRDefault="009B7409" w:rsidP="00D41589">
      <w:pPr>
        <w:numPr>
          <w:ilvl w:val="1"/>
          <w:numId w:val="33"/>
        </w:numPr>
        <w:spacing w:line="240" w:lineRule="auto"/>
        <w:rPr>
          <w:rFonts w:cs="Arabic Typesetting"/>
          <w:color w:val="000000" w:themeColor="text1"/>
        </w:rPr>
      </w:pPr>
      <w:proofErr w:type="spellStart"/>
      <w:r w:rsidRPr="00D1438B">
        <w:rPr>
          <w:rFonts w:cs="Arabic Typesetting"/>
          <w:b/>
          <w:bCs/>
          <w:color w:val="000000" w:themeColor="text1"/>
        </w:rPr>
        <w:t>ClickHouse</w:t>
      </w:r>
      <w:proofErr w:type="spellEnd"/>
      <w:r w:rsidRPr="00D1438B">
        <w:rPr>
          <w:rFonts w:cs="Arabic Typesetting"/>
          <w:b/>
          <w:bCs/>
          <w:color w:val="000000" w:themeColor="text1"/>
        </w:rPr>
        <w:t>:</w:t>
      </w:r>
    </w:p>
    <w:p w14:paraId="38D627A9" w14:textId="0C74CDFF" w:rsidR="00192E5F" w:rsidRPr="00D1438B" w:rsidRDefault="00192E5F" w:rsidP="00D41589">
      <w:pPr>
        <w:numPr>
          <w:ilvl w:val="2"/>
          <w:numId w:val="33"/>
        </w:numPr>
        <w:spacing w:line="240" w:lineRule="auto"/>
        <w:rPr>
          <w:rFonts w:cs="Arabic Typesetting"/>
          <w:color w:val="000000" w:themeColor="text1"/>
        </w:rPr>
      </w:pPr>
      <w:r w:rsidRPr="00D1438B">
        <w:rPr>
          <w:rFonts w:cs="Arabic Typesetting"/>
          <w:color w:val="000000" w:themeColor="text1"/>
        </w:rPr>
        <w:t>Column oriented database management system that allows generating analytical data reports in real-time.</w:t>
      </w:r>
    </w:p>
    <w:p w14:paraId="5BC1E1F0" w14:textId="2CED5529" w:rsidR="009B7409" w:rsidRPr="00D1438B" w:rsidRDefault="009B7409" w:rsidP="00D41589">
      <w:pPr>
        <w:numPr>
          <w:ilvl w:val="2"/>
          <w:numId w:val="33"/>
        </w:numPr>
        <w:spacing w:line="240" w:lineRule="auto"/>
        <w:rPr>
          <w:rFonts w:cs="Arabic Typesetting"/>
          <w:color w:val="000000" w:themeColor="text1"/>
        </w:rPr>
      </w:pPr>
      <w:r w:rsidRPr="00D1438B">
        <w:rPr>
          <w:rFonts w:cs="Arabic Typesetting"/>
          <w:color w:val="000000" w:themeColor="text1"/>
        </w:rPr>
        <w:t>High-speed, large-scale time-series analytics.</w:t>
      </w:r>
    </w:p>
    <w:p w14:paraId="3FBC453C" w14:textId="3E4DE5E3" w:rsidR="009B7409" w:rsidRPr="00D1438B" w:rsidRDefault="00000000" w:rsidP="00D41589">
      <w:pPr>
        <w:numPr>
          <w:ilvl w:val="2"/>
          <w:numId w:val="33"/>
        </w:numPr>
        <w:spacing w:line="240" w:lineRule="auto"/>
        <w:rPr>
          <w:rFonts w:cs="Arabic Typesetting"/>
          <w:color w:val="000000" w:themeColor="text1"/>
        </w:rPr>
      </w:pPr>
      <w:hyperlink r:id="rId44" w:history="1">
        <w:r w:rsidR="005A5D7C" w:rsidRPr="00D1438B">
          <w:rPr>
            <w:rStyle w:val="Hyperlink"/>
            <w:rFonts w:cs="Arabic Typesetting"/>
            <w:color w:val="000000" w:themeColor="text1"/>
          </w:rPr>
          <w:t>https://github.com/ClickHouse/ClickHouse</w:t>
        </w:r>
      </w:hyperlink>
    </w:p>
    <w:p w14:paraId="45A5D1A4" w14:textId="77777777" w:rsidR="009B7409" w:rsidRPr="00D1438B" w:rsidRDefault="009B7409" w:rsidP="00D41589">
      <w:pPr>
        <w:numPr>
          <w:ilvl w:val="1"/>
          <w:numId w:val="33"/>
        </w:numPr>
        <w:spacing w:line="240" w:lineRule="auto"/>
        <w:rPr>
          <w:rFonts w:cs="Arabic Typesetting"/>
          <w:color w:val="000000" w:themeColor="text1"/>
        </w:rPr>
      </w:pPr>
      <w:proofErr w:type="spellStart"/>
      <w:r w:rsidRPr="00D1438B">
        <w:rPr>
          <w:rFonts w:cs="Arabic Typesetting"/>
          <w:b/>
          <w:bCs/>
          <w:color w:val="000000" w:themeColor="text1"/>
        </w:rPr>
        <w:t>DuckDB</w:t>
      </w:r>
      <w:proofErr w:type="spellEnd"/>
      <w:r w:rsidRPr="00D1438B">
        <w:rPr>
          <w:rFonts w:cs="Arabic Typesetting"/>
          <w:b/>
          <w:bCs/>
          <w:color w:val="000000" w:themeColor="text1"/>
        </w:rPr>
        <w:t>:</w:t>
      </w:r>
    </w:p>
    <w:p w14:paraId="38058FC0" w14:textId="0BFEB657" w:rsidR="009B7409" w:rsidRPr="00D1438B" w:rsidRDefault="009B7409" w:rsidP="00D41589">
      <w:pPr>
        <w:numPr>
          <w:ilvl w:val="2"/>
          <w:numId w:val="33"/>
        </w:numPr>
        <w:spacing w:line="240" w:lineRule="auto"/>
        <w:rPr>
          <w:rFonts w:cs="Arabic Typesetting"/>
          <w:color w:val="000000" w:themeColor="text1"/>
        </w:rPr>
      </w:pPr>
      <w:r w:rsidRPr="00D1438B">
        <w:rPr>
          <w:rFonts w:cs="Arabic Typesetting"/>
          <w:color w:val="000000" w:themeColor="text1"/>
        </w:rPr>
        <w:t>Fast, in-process OLAP queries for research.</w:t>
      </w:r>
    </w:p>
    <w:p w14:paraId="7D190618" w14:textId="77777777" w:rsidR="00870564" w:rsidRPr="00D1438B" w:rsidRDefault="00870564" w:rsidP="00D41589">
      <w:pPr>
        <w:numPr>
          <w:ilvl w:val="2"/>
          <w:numId w:val="33"/>
        </w:numPr>
        <w:spacing w:line="240" w:lineRule="auto"/>
        <w:rPr>
          <w:rFonts w:cs="Arabic Typesetting"/>
          <w:color w:val="000000" w:themeColor="text1"/>
        </w:rPr>
      </w:pPr>
      <w:r w:rsidRPr="00D1438B">
        <w:rPr>
          <w:rFonts w:cs="Arabic Typesetting"/>
          <w:color w:val="000000" w:themeColor="text1"/>
        </w:rPr>
        <w:t>High performance analytical database system.</w:t>
      </w:r>
    </w:p>
    <w:p w14:paraId="2EDE21A4" w14:textId="77777777" w:rsidR="00870564" w:rsidRPr="00D1438B" w:rsidRDefault="00870564" w:rsidP="00D41589">
      <w:pPr>
        <w:numPr>
          <w:ilvl w:val="2"/>
          <w:numId w:val="33"/>
        </w:numPr>
        <w:spacing w:line="240" w:lineRule="auto"/>
        <w:rPr>
          <w:rFonts w:cs="Arabic Typesetting"/>
          <w:color w:val="000000" w:themeColor="text1"/>
        </w:rPr>
      </w:pPr>
      <w:r w:rsidRPr="00D1438B">
        <w:rPr>
          <w:rFonts w:cs="Arabic Typesetting"/>
          <w:color w:val="000000" w:themeColor="text1"/>
        </w:rPr>
        <w:t>Designed to be fast, reliable, portable, and easy to use.</w:t>
      </w:r>
    </w:p>
    <w:p w14:paraId="29E5B1C1" w14:textId="77777777" w:rsidR="00870564" w:rsidRPr="00D1438B" w:rsidRDefault="00870564" w:rsidP="00D41589">
      <w:pPr>
        <w:numPr>
          <w:ilvl w:val="2"/>
          <w:numId w:val="33"/>
        </w:numPr>
        <w:spacing w:line="240" w:lineRule="auto"/>
        <w:rPr>
          <w:rFonts w:cs="Arabic Typesetting"/>
          <w:color w:val="000000" w:themeColor="text1"/>
        </w:rPr>
      </w:pPr>
      <w:r w:rsidRPr="00D1438B">
        <w:rPr>
          <w:rFonts w:cs="Arabic Typesetting"/>
          <w:color w:val="000000" w:themeColor="text1"/>
        </w:rPr>
        <w:t>Provides a rich SQL dialect, with support far beyond basic SQL.</w:t>
      </w:r>
    </w:p>
    <w:p w14:paraId="5642DA76" w14:textId="343970F8" w:rsidR="00870564" w:rsidRPr="00D1438B" w:rsidRDefault="00870564" w:rsidP="00D41589">
      <w:pPr>
        <w:numPr>
          <w:ilvl w:val="2"/>
          <w:numId w:val="33"/>
        </w:numPr>
        <w:spacing w:line="240" w:lineRule="auto"/>
        <w:rPr>
          <w:rFonts w:cs="Arabic Typesetting"/>
          <w:color w:val="000000" w:themeColor="text1"/>
        </w:rPr>
      </w:pPr>
      <w:r w:rsidRPr="00D1438B">
        <w:rPr>
          <w:rFonts w:cs="Arabic Typesetting"/>
          <w:color w:val="000000" w:themeColor="text1"/>
        </w:rPr>
        <w:t>Supports arbitrary and nested correlated subqueries, window functions, collations, complex types (arrays, structs, maps), and </w:t>
      </w:r>
      <w:hyperlink r:id="rId45" w:history="1">
        <w:r w:rsidRPr="00D1438B">
          <w:rPr>
            <w:rFonts w:cs="Arabic Typesetting"/>
            <w:color w:val="000000" w:themeColor="text1"/>
          </w:rPr>
          <w:t>several extensions designed to make SQL easier to use</w:t>
        </w:r>
      </w:hyperlink>
      <w:r w:rsidRPr="00D1438B">
        <w:rPr>
          <w:rFonts w:cs="Arabic Typesetting"/>
          <w:color w:val="000000" w:themeColor="text1"/>
        </w:rPr>
        <w:t>.</w:t>
      </w:r>
    </w:p>
    <w:p w14:paraId="34EF84D2" w14:textId="5211F94D" w:rsidR="009B7409" w:rsidRPr="00D1438B" w:rsidRDefault="00000000" w:rsidP="00D41589">
      <w:pPr>
        <w:numPr>
          <w:ilvl w:val="2"/>
          <w:numId w:val="33"/>
        </w:numPr>
        <w:spacing w:line="240" w:lineRule="auto"/>
        <w:rPr>
          <w:rFonts w:cs="Arabic Typesetting"/>
          <w:color w:val="000000" w:themeColor="text1"/>
        </w:rPr>
      </w:pPr>
      <w:hyperlink r:id="rId46" w:history="1">
        <w:r w:rsidR="006F0DDB" w:rsidRPr="00D1438B">
          <w:rPr>
            <w:rStyle w:val="Hyperlink"/>
            <w:rFonts w:cs="Arabic Typesetting"/>
            <w:color w:val="000000" w:themeColor="text1"/>
          </w:rPr>
          <w:t>http://github.com/duckdb/duckdb</w:t>
        </w:r>
      </w:hyperlink>
    </w:p>
    <w:p w14:paraId="548CCD05" w14:textId="77777777" w:rsidR="009B7409" w:rsidRPr="00D1438B" w:rsidRDefault="009B7409" w:rsidP="00D41589">
      <w:pPr>
        <w:numPr>
          <w:ilvl w:val="1"/>
          <w:numId w:val="1"/>
        </w:numPr>
        <w:spacing w:line="240" w:lineRule="auto"/>
        <w:rPr>
          <w:rFonts w:cs="Arabic Typesetting"/>
          <w:color w:val="000000" w:themeColor="text1"/>
        </w:rPr>
      </w:pPr>
      <w:proofErr w:type="spellStart"/>
      <w:r w:rsidRPr="00D1438B">
        <w:rPr>
          <w:rFonts w:cs="Arabic Typesetting"/>
          <w:b/>
          <w:bCs/>
          <w:color w:val="000000" w:themeColor="text1"/>
        </w:rPr>
        <w:t>Qdrant</w:t>
      </w:r>
      <w:proofErr w:type="spellEnd"/>
      <w:r w:rsidRPr="00D1438B">
        <w:rPr>
          <w:rFonts w:cs="Arabic Typesetting"/>
          <w:b/>
          <w:bCs/>
          <w:color w:val="000000" w:themeColor="text1"/>
        </w:rPr>
        <w:t>:</w:t>
      </w:r>
    </w:p>
    <w:p w14:paraId="38A217D4" w14:textId="77777777" w:rsidR="009B7409" w:rsidRPr="00D1438B" w:rsidRDefault="009B7409" w:rsidP="00D41589">
      <w:pPr>
        <w:numPr>
          <w:ilvl w:val="2"/>
          <w:numId w:val="1"/>
        </w:numPr>
        <w:spacing w:line="240" w:lineRule="auto"/>
        <w:rPr>
          <w:rFonts w:cs="Arabic Typesetting"/>
          <w:color w:val="000000" w:themeColor="text1"/>
        </w:rPr>
      </w:pPr>
      <w:r w:rsidRPr="00D1438B">
        <w:rPr>
          <w:rStyle w:val="Strong"/>
          <w:rFonts w:eastAsiaTheme="majorEastAsia" w:cs="Arabic Typesetting"/>
          <w:color w:val="000000" w:themeColor="text1"/>
        </w:rPr>
        <w:t>Description</w:t>
      </w:r>
      <w:r w:rsidRPr="00D1438B">
        <w:rPr>
          <w:rFonts w:cs="Arabic Typesetting"/>
          <w:b/>
          <w:bCs/>
          <w:color w:val="000000" w:themeColor="text1"/>
        </w:rPr>
        <w:t>:</w:t>
      </w:r>
      <w:r w:rsidRPr="00D1438B">
        <w:rPr>
          <w:rFonts w:cs="Arabic Typesetting"/>
          <w:color w:val="000000" w:themeColor="text1"/>
        </w:rPr>
        <w:t xml:space="preserve"> </w:t>
      </w:r>
      <w:proofErr w:type="spellStart"/>
      <w:r w:rsidRPr="00D1438B">
        <w:rPr>
          <w:rFonts w:cs="Arabic Typesetting"/>
          <w:color w:val="000000" w:themeColor="text1"/>
        </w:rPr>
        <w:t>Qdrant</w:t>
      </w:r>
      <w:proofErr w:type="spellEnd"/>
      <w:r w:rsidRPr="00D1438B">
        <w:rPr>
          <w:rFonts w:cs="Arabic Typesetting"/>
          <w:color w:val="000000" w:themeColor="text1"/>
        </w:rPr>
        <w:t xml:space="preserve"> is a high-performance, massive-scale Vector Database and Vector Search Engine.</w:t>
      </w:r>
    </w:p>
    <w:p w14:paraId="3D78DFC8" w14:textId="77777777" w:rsidR="009B7409" w:rsidRPr="00D1438B" w:rsidRDefault="009B7409" w:rsidP="00D41589">
      <w:pPr>
        <w:numPr>
          <w:ilvl w:val="2"/>
          <w:numId w:val="1"/>
        </w:numPr>
        <w:spacing w:line="240" w:lineRule="auto"/>
        <w:rPr>
          <w:rFonts w:cs="Arabic Typesetting"/>
          <w:b/>
          <w:bCs/>
          <w:color w:val="000000" w:themeColor="text1"/>
        </w:rPr>
      </w:pPr>
      <w:r w:rsidRPr="00D1438B">
        <w:rPr>
          <w:rFonts w:cs="Arabic Typesetting"/>
          <w:b/>
          <w:bCs/>
          <w:color w:val="000000" w:themeColor="text1"/>
        </w:rPr>
        <w:t>Features:</w:t>
      </w:r>
    </w:p>
    <w:p w14:paraId="612DC53C" w14:textId="77777777" w:rsidR="009B7409" w:rsidRPr="00D1438B" w:rsidRDefault="009B7409" w:rsidP="00D41589">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D1438B">
        <w:rPr>
          <w:rFonts w:ascii="Garamond" w:hAnsi="Garamond" w:cs="Arabic Typesetting"/>
          <w:color w:val="000000" w:themeColor="text1"/>
          <w:sz w:val="22"/>
          <w:szCs w:val="22"/>
        </w:rPr>
        <w:t>It provides a production-ready service with a convenient API to store, search, and manage points – vectors with an additional payload.</w:t>
      </w:r>
    </w:p>
    <w:p w14:paraId="33F476E0" w14:textId="77777777" w:rsidR="009B7409" w:rsidRPr="00D1438B" w:rsidRDefault="009B7409" w:rsidP="00D41589">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D1438B">
        <w:rPr>
          <w:rFonts w:ascii="Garamond" w:hAnsi="Garamond" w:cs="Arabic Typesetting"/>
          <w:color w:val="000000" w:themeColor="text1"/>
          <w:sz w:val="22"/>
          <w:szCs w:val="22"/>
        </w:rPr>
        <w:t>It is tailored to extended filtering support.</w:t>
      </w:r>
    </w:p>
    <w:p w14:paraId="44812E51" w14:textId="77777777" w:rsidR="009B7409" w:rsidRPr="00D1438B" w:rsidRDefault="009B7409" w:rsidP="00D41589">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D1438B">
        <w:rPr>
          <w:rFonts w:ascii="Garamond" w:hAnsi="Garamond" w:cs="Arabic Typesetting"/>
          <w:color w:val="000000" w:themeColor="text1"/>
          <w:sz w:val="22"/>
          <w:szCs w:val="22"/>
        </w:rPr>
        <w:t>It makes it useful for all sorts of neural-network or semantic-based matching, faceted search, and other applications.</w:t>
      </w:r>
    </w:p>
    <w:p w14:paraId="2ADAA315" w14:textId="77777777" w:rsidR="009B7409" w:rsidRPr="00D1438B" w:rsidRDefault="009B7409" w:rsidP="00D41589">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proofErr w:type="spellStart"/>
      <w:r w:rsidRPr="00D1438B">
        <w:rPr>
          <w:rFonts w:ascii="Garamond" w:hAnsi="Garamond" w:cs="Arabic Typesetting"/>
          <w:color w:val="000000" w:themeColor="text1"/>
          <w:sz w:val="22"/>
          <w:szCs w:val="22"/>
        </w:rPr>
        <w:t>Qdrant</w:t>
      </w:r>
      <w:proofErr w:type="spellEnd"/>
      <w:r w:rsidRPr="00D1438B">
        <w:rPr>
          <w:rFonts w:ascii="Garamond" w:hAnsi="Garamond" w:cs="Arabic Typesetting"/>
          <w:color w:val="000000" w:themeColor="text1"/>
          <w:sz w:val="22"/>
          <w:szCs w:val="22"/>
        </w:rPr>
        <w:t xml:space="preserve"> is written in Rust, which makes it fast and reliable even under high load.</w:t>
      </w:r>
    </w:p>
    <w:p w14:paraId="20AF2550" w14:textId="77777777" w:rsidR="009B7409" w:rsidRPr="00D1438B" w:rsidRDefault="009B7409" w:rsidP="00D41589">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D1438B">
        <w:rPr>
          <w:rFonts w:ascii="Garamond" w:hAnsi="Garamond" w:cs="Arabic Typesetting"/>
          <w:color w:val="000000" w:themeColor="text1"/>
          <w:sz w:val="22"/>
          <w:szCs w:val="22"/>
        </w:rPr>
        <w:t xml:space="preserve">With </w:t>
      </w:r>
      <w:proofErr w:type="spellStart"/>
      <w:r w:rsidRPr="00D1438B">
        <w:rPr>
          <w:rFonts w:ascii="Garamond" w:hAnsi="Garamond" w:cs="Arabic Typesetting"/>
          <w:color w:val="000000" w:themeColor="text1"/>
          <w:sz w:val="22"/>
          <w:szCs w:val="22"/>
        </w:rPr>
        <w:t>Qdrant</w:t>
      </w:r>
      <w:proofErr w:type="spellEnd"/>
      <w:r w:rsidRPr="00D1438B">
        <w:rPr>
          <w:rFonts w:ascii="Garamond" w:hAnsi="Garamond" w:cs="Arabic Typesetting"/>
          <w:color w:val="000000" w:themeColor="text1"/>
          <w:sz w:val="22"/>
          <w:szCs w:val="22"/>
        </w:rPr>
        <w:t>, embeddings or neural network encoders can be turned into full-fledged applications for matching, searching, recommending, and much more.</w:t>
      </w:r>
    </w:p>
    <w:p w14:paraId="7A3728E1" w14:textId="77777777" w:rsidR="009B7409" w:rsidRPr="00D1438B" w:rsidRDefault="00000000" w:rsidP="00D41589">
      <w:pPr>
        <w:numPr>
          <w:ilvl w:val="2"/>
          <w:numId w:val="1"/>
        </w:numPr>
        <w:spacing w:line="240" w:lineRule="auto"/>
        <w:rPr>
          <w:rFonts w:cs="Arabic Typesetting"/>
          <w:color w:val="000000" w:themeColor="text1"/>
        </w:rPr>
      </w:pPr>
      <w:hyperlink r:id="rId47" w:history="1">
        <w:r w:rsidR="009B7409" w:rsidRPr="00D1438B">
          <w:rPr>
            <w:rStyle w:val="Hyperlink"/>
            <w:rFonts w:cs="Arabic Typesetting"/>
            <w:color w:val="000000" w:themeColor="text1"/>
          </w:rPr>
          <w:t>https://github.com/qdrant/qdrant</w:t>
        </w:r>
      </w:hyperlink>
    </w:p>
    <w:p w14:paraId="34527176" w14:textId="77777777" w:rsidR="009B7409" w:rsidRPr="00D1438B" w:rsidRDefault="009B7409" w:rsidP="00D41589">
      <w:pPr>
        <w:numPr>
          <w:ilvl w:val="1"/>
          <w:numId w:val="33"/>
        </w:numPr>
        <w:spacing w:line="240" w:lineRule="auto"/>
        <w:rPr>
          <w:rFonts w:cs="Arabic Typesetting"/>
          <w:color w:val="000000" w:themeColor="text1"/>
        </w:rPr>
      </w:pPr>
      <w:r w:rsidRPr="00D1438B">
        <w:rPr>
          <w:rFonts w:cs="Arabic Typesetting"/>
          <w:b/>
          <w:bCs/>
          <w:color w:val="000000" w:themeColor="text1"/>
        </w:rPr>
        <w:t>Apache Iceberg:</w:t>
      </w:r>
    </w:p>
    <w:p w14:paraId="6E98BEDA" w14:textId="0ECEF324" w:rsidR="009B7409" w:rsidRPr="00D1438B" w:rsidRDefault="009B7409" w:rsidP="00D41589">
      <w:pPr>
        <w:numPr>
          <w:ilvl w:val="2"/>
          <w:numId w:val="33"/>
        </w:numPr>
        <w:spacing w:line="240" w:lineRule="auto"/>
        <w:rPr>
          <w:rFonts w:cs="Arabic Typesetting"/>
          <w:color w:val="000000" w:themeColor="text1"/>
        </w:rPr>
      </w:pPr>
      <w:r w:rsidRPr="00D1438B">
        <w:rPr>
          <w:rFonts w:cs="Arabic Typesetting"/>
          <w:color w:val="000000" w:themeColor="text1"/>
        </w:rPr>
        <w:t>Long-term, immutable data storage.</w:t>
      </w:r>
    </w:p>
    <w:p w14:paraId="5731134B" w14:textId="77777777" w:rsidR="00DA2333" w:rsidRPr="00D1438B" w:rsidRDefault="00DA2333" w:rsidP="00D41589">
      <w:pPr>
        <w:numPr>
          <w:ilvl w:val="2"/>
          <w:numId w:val="33"/>
        </w:numPr>
        <w:spacing w:line="240" w:lineRule="auto"/>
        <w:rPr>
          <w:rFonts w:cs="Arabic Typesetting"/>
          <w:color w:val="000000" w:themeColor="text1"/>
        </w:rPr>
      </w:pPr>
      <w:r w:rsidRPr="00D1438B">
        <w:rPr>
          <w:rFonts w:cs="Arabic Typesetting"/>
          <w:color w:val="000000" w:themeColor="text1"/>
        </w:rPr>
        <w:t>High performance format for huge analytic tables.</w:t>
      </w:r>
    </w:p>
    <w:p w14:paraId="6A33C325" w14:textId="10BE032F" w:rsidR="00DA2333" w:rsidRPr="00D1438B" w:rsidRDefault="00DA2333" w:rsidP="00D41589">
      <w:pPr>
        <w:numPr>
          <w:ilvl w:val="2"/>
          <w:numId w:val="33"/>
        </w:numPr>
        <w:spacing w:line="240" w:lineRule="auto"/>
        <w:rPr>
          <w:rFonts w:cs="Arabic Typesetting"/>
          <w:color w:val="000000" w:themeColor="text1"/>
        </w:rPr>
      </w:pPr>
      <w:r w:rsidRPr="00D1438B">
        <w:rPr>
          <w:rFonts w:cs="Arabic Typesetting"/>
          <w:color w:val="000000" w:themeColor="text1"/>
        </w:rPr>
        <w:t>Iceberg brings the reliability and simplicity of SQL tables to big data, while making it possible for engines like Spark, Trino, Flink, Presto, Hive, and Impala to safely work with the same tables, at the same time.</w:t>
      </w:r>
    </w:p>
    <w:p w14:paraId="6AA72207" w14:textId="439959A1" w:rsidR="009B7409" w:rsidRPr="00D1438B" w:rsidRDefault="00000000" w:rsidP="00D41589">
      <w:pPr>
        <w:numPr>
          <w:ilvl w:val="2"/>
          <w:numId w:val="33"/>
        </w:numPr>
        <w:spacing w:line="240" w:lineRule="auto"/>
        <w:rPr>
          <w:rFonts w:cs="Arabic Typesetting"/>
          <w:color w:val="000000" w:themeColor="text1"/>
        </w:rPr>
      </w:pPr>
      <w:hyperlink r:id="rId48" w:history="1">
        <w:r w:rsidR="006F0DDB" w:rsidRPr="00D1438B">
          <w:rPr>
            <w:rStyle w:val="Hyperlink"/>
            <w:rFonts w:cs="Arabic Typesetting"/>
            <w:color w:val="000000" w:themeColor="text1"/>
          </w:rPr>
          <w:t>https://github.com/apache/iceberg</w:t>
        </w:r>
      </w:hyperlink>
    </w:p>
    <w:p w14:paraId="2F9680FA" w14:textId="77777777" w:rsidR="002E4F71" w:rsidRPr="00D1438B" w:rsidRDefault="002E4F71" w:rsidP="00D41589">
      <w:pPr>
        <w:numPr>
          <w:ilvl w:val="0"/>
          <w:numId w:val="33"/>
        </w:numPr>
        <w:spacing w:line="240" w:lineRule="auto"/>
        <w:rPr>
          <w:rFonts w:cs="Arabic Typesetting"/>
          <w:color w:val="000000" w:themeColor="text1"/>
        </w:rPr>
      </w:pPr>
      <w:r w:rsidRPr="00D1438B">
        <w:rPr>
          <w:rFonts w:cs="Arabic Typesetting"/>
          <w:b/>
          <w:bCs/>
          <w:color w:val="000000" w:themeColor="text1"/>
        </w:rPr>
        <w:t>Order Management &amp; Execution Layer:</w:t>
      </w:r>
    </w:p>
    <w:p w14:paraId="08F0FC64" w14:textId="77777777" w:rsidR="00350574" w:rsidRPr="00D1438B" w:rsidRDefault="002E4F71" w:rsidP="00D41589">
      <w:pPr>
        <w:numPr>
          <w:ilvl w:val="1"/>
          <w:numId w:val="33"/>
        </w:numPr>
        <w:spacing w:line="240" w:lineRule="auto"/>
        <w:rPr>
          <w:rFonts w:cs="Arabic Typesetting"/>
          <w:color w:val="000000" w:themeColor="text1"/>
        </w:rPr>
      </w:pPr>
      <w:r w:rsidRPr="00D1438B">
        <w:rPr>
          <w:rFonts w:cs="Arabic Typesetting"/>
          <w:b/>
          <w:bCs/>
          <w:color w:val="000000" w:themeColor="text1"/>
        </w:rPr>
        <w:t>FIX Gateway</w:t>
      </w:r>
      <w:r w:rsidR="00A102CE" w:rsidRPr="00D1438B">
        <w:rPr>
          <w:rFonts w:cs="Arabic Typesetting"/>
          <w:b/>
          <w:bCs/>
          <w:color w:val="000000" w:themeColor="text1"/>
        </w:rPr>
        <w:t>:</w:t>
      </w:r>
    </w:p>
    <w:p w14:paraId="1F6CFC62" w14:textId="6951FA02" w:rsidR="00350574" w:rsidRPr="00D1438B" w:rsidRDefault="00350574" w:rsidP="00D41589">
      <w:pPr>
        <w:numPr>
          <w:ilvl w:val="2"/>
          <w:numId w:val="33"/>
        </w:numPr>
        <w:spacing w:line="240" w:lineRule="auto"/>
        <w:rPr>
          <w:rFonts w:cs="Arabic Typesetting"/>
          <w:color w:val="000000" w:themeColor="text1"/>
        </w:rPr>
      </w:pPr>
      <w:r w:rsidRPr="00D1438B">
        <w:rPr>
          <w:rFonts w:cs="Arabic Typesetting"/>
          <w:color w:val="000000" w:themeColor="text1"/>
        </w:rPr>
        <w:t>Institutional-grade trading connectivity.</w:t>
      </w:r>
    </w:p>
    <w:p w14:paraId="3FECCCA6" w14:textId="77777777" w:rsidR="00350574" w:rsidRPr="00D1438B" w:rsidRDefault="00350574" w:rsidP="00D41589">
      <w:pPr>
        <w:numPr>
          <w:ilvl w:val="2"/>
          <w:numId w:val="33"/>
        </w:numPr>
        <w:spacing w:line="240" w:lineRule="auto"/>
        <w:rPr>
          <w:rFonts w:cs="Arabic Typesetting"/>
          <w:color w:val="000000" w:themeColor="text1"/>
        </w:rPr>
      </w:pPr>
      <w:r w:rsidRPr="00D1438B">
        <w:rPr>
          <w:rFonts w:cs="Arabic Typesetting"/>
          <w:color w:val="000000" w:themeColor="text1"/>
        </w:rPr>
        <w:t xml:space="preserve">The Financial Information </w:t>
      </w:r>
      <w:proofErr w:type="spellStart"/>
      <w:r w:rsidRPr="00D1438B">
        <w:rPr>
          <w:rFonts w:cs="Arabic Typesetting"/>
          <w:color w:val="000000" w:themeColor="text1"/>
        </w:rPr>
        <w:t>eXchange</w:t>
      </w:r>
      <w:proofErr w:type="spellEnd"/>
      <w:r w:rsidRPr="00D1438B">
        <w:rPr>
          <w:rFonts w:cs="Arabic Typesetting"/>
          <w:color w:val="000000" w:themeColor="text1"/>
        </w:rPr>
        <w:t xml:space="preserve"> (FIX) protocol is a messaging standard developed specifically for the real-time electronic exchange of securities transactions.</w:t>
      </w:r>
    </w:p>
    <w:p w14:paraId="7A73C236" w14:textId="77777777" w:rsidR="00350574" w:rsidRPr="00D1438B" w:rsidRDefault="00350574" w:rsidP="00D41589">
      <w:pPr>
        <w:numPr>
          <w:ilvl w:val="2"/>
          <w:numId w:val="33"/>
        </w:numPr>
        <w:spacing w:line="240" w:lineRule="auto"/>
        <w:rPr>
          <w:rFonts w:cs="Arabic Typesetting"/>
          <w:color w:val="000000" w:themeColor="text1"/>
        </w:rPr>
      </w:pPr>
      <w:r w:rsidRPr="00D1438B">
        <w:rPr>
          <w:rFonts w:cs="Arabic Typesetting"/>
          <w:color w:val="000000" w:themeColor="text1"/>
        </w:rPr>
        <w:t>FIX is a public-domain specification owned and maintained by FIX Protocol, Ltd (FPL).</w:t>
      </w:r>
    </w:p>
    <w:p w14:paraId="1A9F5EA3" w14:textId="5FA9E7A6" w:rsidR="002E4F71" w:rsidRPr="00D1438B" w:rsidRDefault="002E4F71" w:rsidP="00D41589">
      <w:pPr>
        <w:numPr>
          <w:ilvl w:val="2"/>
          <w:numId w:val="33"/>
        </w:numPr>
        <w:spacing w:line="240" w:lineRule="auto"/>
        <w:rPr>
          <w:rFonts w:cs="Arabic Typesetting"/>
          <w:color w:val="000000" w:themeColor="text1"/>
        </w:rPr>
      </w:pPr>
      <w:proofErr w:type="spellStart"/>
      <w:r w:rsidRPr="00D1438B">
        <w:rPr>
          <w:rFonts w:cs="Arabic Typesetting"/>
          <w:b/>
          <w:bCs/>
          <w:color w:val="000000" w:themeColor="text1"/>
        </w:rPr>
        <w:t>QuickFIX</w:t>
      </w:r>
      <w:proofErr w:type="spellEnd"/>
      <w:r w:rsidRPr="00D1438B">
        <w:rPr>
          <w:rFonts w:cs="Arabic Typesetting"/>
          <w:b/>
          <w:bCs/>
          <w:color w:val="000000" w:themeColor="text1"/>
        </w:rPr>
        <w:t>/J</w:t>
      </w:r>
      <w:r w:rsidR="00A102CE" w:rsidRPr="00D1438B">
        <w:rPr>
          <w:rFonts w:cs="Arabic Typesetting"/>
          <w:b/>
          <w:bCs/>
          <w:color w:val="000000" w:themeColor="text1"/>
        </w:rPr>
        <w:t>:</w:t>
      </w:r>
    </w:p>
    <w:p w14:paraId="353409E4" w14:textId="77777777" w:rsidR="00350574" w:rsidRPr="00D1438B" w:rsidRDefault="00350574" w:rsidP="00D41589">
      <w:pPr>
        <w:numPr>
          <w:ilvl w:val="3"/>
          <w:numId w:val="33"/>
        </w:numPr>
        <w:spacing w:line="240" w:lineRule="auto"/>
        <w:rPr>
          <w:rFonts w:cs="Arabic Typesetting"/>
          <w:color w:val="000000" w:themeColor="text1"/>
        </w:rPr>
      </w:pPr>
      <w:r w:rsidRPr="00D1438B">
        <w:rPr>
          <w:rFonts w:cs="Arabic Typesetting"/>
          <w:color w:val="000000" w:themeColor="text1"/>
        </w:rPr>
        <w:t>Full featured messaging engine for the FIX protocol.</w:t>
      </w:r>
    </w:p>
    <w:p w14:paraId="3B3D1B16" w14:textId="4CD756A1" w:rsidR="0095052B" w:rsidRPr="00D1438B" w:rsidRDefault="0095052B" w:rsidP="00D41589">
      <w:pPr>
        <w:numPr>
          <w:ilvl w:val="3"/>
          <w:numId w:val="33"/>
        </w:numPr>
        <w:spacing w:line="240" w:lineRule="auto"/>
        <w:rPr>
          <w:rFonts w:cs="Arabic Typesetting"/>
          <w:color w:val="000000" w:themeColor="text1"/>
        </w:rPr>
      </w:pPr>
      <w:r w:rsidRPr="00D1438B">
        <w:rPr>
          <w:rFonts w:cs="Arabic Typesetting"/>
          <w:color w:val="000000" w:themeColor="text1"/>
        </w:rPr>
        <w:t xml:space="preserve">It is a 100% Java </w:t>
      </w:r>
      <w:proofErr w:type="gramStart"/>
      <w:r w:rsidRPr="00D1438B">
        <w:rPr>
          <w:rFonts w:cs="Arabic Typesetting"/>
          <w:color w:val="000000" w:themeColor="text1"/>
        </w:rPr>
        <w:t>open source</w:t>
      </w:r>
      <w:proofErr w:type="gramEnd"/>
      <w:r w:rsidRPr="00D1438B">
        <w:rPr>
          <w:rFonts w:cs="Arabic Typesetting"/>
          <w:color w:val="000000" w:themeColor="text1"/>
        </w:rPr>
        <w:t xml:space="preserve"> implementation of the popular C++ </w:t>
      </w:r>
      <w:proofErr w:type="spellStart"/>
      <w:r w:rsidRPr="00D1438B">
        <w:rPr>
          <w:rFonts w:cs="Arabic Typesetting"/>
          <w:color w:val="000000" w:themeColor="text1"/>
        </w:rPr>
        <w:t>QuickFIX</w:t>
      </w:r>
      <w:proofErr w:type="spellEnd"/>
      <w:r w:rsidRPr="00D1438B">
        <w:rPr>
          <w:rFonts w:cs="Arabic Typesetting"/>
          <w:color w:val="000000" w:themeColor="text1"/>
        </w:rPr>
        <w:t xml:space="preserve"> engine.</w:t>
      </w:r>
    </w:p>
    <w:p w14:paraId="6D432F13" w14:textId="0DCB00BE" w:rsidR="00A102CE" w:rsidRPr="00D1438B" w:rsidRDefault="00000000" w:rsidP="00D41589">
      <w:pPr>
        <w:numPr>
          <w:ilvl w:val="3"/>
          <w:numId w:val="33"/>
        </w:numPr>
        <w:spacing w:line="240" w:lineRule="auto"/>
        <w:rPr>
          <w:rFonts w:cs="Arabic Typesetting"/>
          <w:color w:val="000000" w:themeColor="text1"/>
        </w:rPr>
      </w:pPr>
      <w:hyperlink r:id="rId49" w:history="1">
        <w:r w:rsidR="00A102CE" w:rsidRPr="00D1438B">
          <w:rPr>
            <w:rStyle w:val="Hyperlink"/>
            <w:rFonts w:cs="Arabic Typesetting"/>
            <w:color w:val="000000" w:themeColor="text1"/>
          </w:rPr>
          <w:t>https://github.com/quickfix-j/quickfixj</w:t>
        </w:r>
      </w:hyperlink>
    </w:p>
    <w:p w14:paraId="26F7764E" w14:textId="2EFE57ED" w:rsidR="00A102CE" w:rsidRPr="00D1438B" w:rsidRDefault="00A102CE" w:rsidP="00D41589">
      <w:pPr>
        <w:numPr>
          <w:ilvl w:val="2"/>
          <w:numId w:val="33"/>
        </w:numPr>
        <w:spacing w:line="240" w:lineRule="auto"/>
        <w:rPr>
          <w:rFonts w:cs="Arabic Typesetting"/>
          <w:color w:val="000000" w:themeColor="text1"/>
        </w:rPr>
      </w:pPr>
      <w:r w:rsidRPr="00D1438B">
        <w:rPr>
          <w:rFonts w:cs="Arabic Typesetting"/>
          <w:b/>
          <w:bCs/>
          <w:color w:val="000000" w:themeColor="text1"/>
        </w:rPr>
        <w:t>FIX8:</w:t>
      </w:r>
    </w:p>
    <w:p w14:paraId="20E2B2CF" w14:textId="5AC30766" w:rsidR="000E77AA" w:rsidRPr="00D1438B" w:rsidRDefault="000E77AA" w:rsidP="00D41589">
      <w:pPr>
        <w:numPr>
          <w:ilvl w:val="3"/>
          <w:numId w:val="33"/>
        </w:numPr>
        <w:spacing w:line="240" w:lineRule="auto"/>
        <w:rPr>
          <w:rFonts w:cs="Arabic Typesetting"/>
          <w:color w:val="000000" w:themeColor="text1"/>
        </w:rPr>
      </w:pPr>
      <w:r w:rsidRPr="00D1438B">
        <w:rPr>
          <w:rFonts w:cs="Arabic Typesetting"/>
          <w:color w:val="000000" w:themeColor="text1"/>
        </w:rPr>
        <w:t>A modern open-source C++ FIX framework featuring complete schema driven customisation, high performance and fast application development.</w:t>
      </w:r>
    </w:p>
    <w:p w14:paraId="7651B400" w14:textId="3773616E" w:rsidR="000E77AA" w:rsidRPr="00D1438B" w:rsidRDefault="000E77AA" w:rsidP="00D41589">
      <w:pPr>
        <w:numPr>
          <w:ilvl w:val="3"/>
          <w:numId w:val="33"/>
        </w:numPr>
        <w:spacing w:line="240" w:lineRule="auto"/>
        <w:rPr>
          <w:rFonts w:cs="Arabic Typesetting"/>
          <w:color w:val="000000" w:themeColor="text1"/>
        </w:rPr>
      </w:pPr>
      <w:r w:rsidRPr="00D1438B">
        <w:rPr>
          <w:rFonts w:cs="Arabic Typesetting"/>
          <w:color w:val="000000" w:themeColor="text1"/>
        </w:rPr>
        <w:t>Comprised of a compiler for generating C++ message and field encoders, decoders and instantiation tables.</w:t>
      </w:r>
    </w:p>
    <w:p w14:paraId="0D38F3D4" w14:textId="77777777" w:rsidR="000E77AA" w:rsidRPr="00D1438B" w:rsidRDefault="000E77AA" w:rsidP="00D41589">
      <w:pPr>
        <w:numPr>
          <w:ilvl w:val="3"/>
          <w:numId w:val="33"/>
        </w:numPr>
        <w:spacing w:line="240" w:lineRule="auto"/>
        <w:rPr>
          <w:rFonts w:cs="Arabic Typesetting"/>
          <w:color w:val="000000" w:themeColor="text1"/>
        </w:rPr>
      </w:pPr>
      <w:r w:rsidRPr="00D1438B">
        <w:rPr>
          <w:rFonts w:cs="Arabic Typesetting"/>
          <w:color w:val="000000" w:themeColor="text1"/>
        </w:rPr>
        <w:t>Runtime library to support the generated code and framework.</w:t>
      </w:r>
    </w:p>
    <w:p w14:paraId="33F269F2" w14:textId="50266012" w:rsidR="000E77AA" w:rsidRPr="00D1438B" w:rsidRDefault="000E77AA" w:rsidP="00D41589">
      <w:pPr>
        <w:numPr>
          <w:ilvl w:val="3"/>
          <w:numId w:val="33"/>
        </w:numPr>
        <w:spacing w:line="240" w:lineRule="auto"/>
        <w:rPr>
          <w:rFonts w:cs="Arabic Typesetting"/>
          <w:color w:val="000000" w:themeColor="text1"/>
        </w:rPr>
      </w:pPr>
      <w:r w:rsidRPr="00D1438B">
        <w:rPr>
          <w:rFonts w:cs="Arabic Typesetting"/>
          <w:color w:val="000000" w:themeColor="text1"/>
        </w:rPr>
        <w:t>Set of complete client/server test applications.</w:t>
      </w:r>
    </w:p>
    <w:p w14:paraId="5836D558" w14:textId="3B75B169" w:rsidR="00A102CE" w:rsidRPr="00D1438B" w:rsidRDefault="00000000" w:rsidP="00D41589">
      <w:pPr>
        <w:numPr>
          <w:ilvl w:val="3"/>
          <w:numId w:val="33"/>
        </w:numPr>
        <w:spacing w:line="240" w:lineRule="auto"/>
        <w:rPr>
          <w:rFonts w:cs="Arabic Typesetting"/>
          <w:color w:val="000000" w:themeColor="text1"/>
        </w:rPr>
      </w:pPr>
      <w:hyperlink r:id="rId50" w:history="1">
        <w:r w:rsidR="00A102CE" w:rsidRPr="00D1438B">
          <w:rPr>
            <w:rStyle w:val="Hyperlink"/>
            <w:rFonts w:cs="Arabic Typesetting"/>
            <w:color w:val="000000" w:themeColor="text1"/>
          </w:rPr>
          <w:t>https://github.com/fix8/fix8</w:t>
        </w:r>
      </w:hyperlink>
    </w:p>
    <w:p w14:paraId="28AD2833" w14:textId="77777777" w:rsidR="00E23267" w:rsidRPr="00D1438B" w:rsidRDefault="00E23267" w:rsidP="00E23267">
      <w:pPr>
        <w:numPr>
          <w:ilvl w:val="0"/>
          <w:numId w:val="33"/>
        </w:numPr>
        <w:spacing w:line="240" w:lineRule="auto"/>
        <w:rPr>
          <w:rFonts w:cs="Arabic Typesetting"/>
          <w:color w:val="000000" w:themeColor="text1"/>
        </w:rPr>
      </w:pPr>
      <w:r w:rsidRPr="00D1438B">
        <w:rPr>
          <w:rFonts w:cs="Arabic Typesetting"/>
          <w:b/>
          <w:bCs/>
          <w:color w:val="000000" w:themeColor="text1"/>
        </w:rPr>
        <w:t>Feature Store</w:t>
      </w:r>
      <w:r w:rsidRPr="00D1438B">
        <w:rPr>
          <w:rFonts w:cs="Arabic Typesetting"/>
          <w:color w:val="000000" w:themeColor="text1"/>
        </w:rPr>
        <w:t>:</w:t>
      </w:r>
    </w:p>
    <w:p w14:paraId="15EC04B9" w14:textId="77777777" w:rsidR="00E23267" w:rsidRPr="00D1438B" w:rsidRDefault="00E23267" w:rsidP="00E23267">
      <w:pPr>
        <w:numPr>
          <w:ilvl w:val="1"/>
          <w:numId w:val="33"/>
        </w:numPr>
        <w:spacing w:line="240" w:lineRule="auto"/>
        <w:rPr>
          <w:rFonts w:cs="Arabic Typesetting"/>
          <w:color w:val="000000" w:themeColor="text1"/>
        </w:rPr>
      </w:pPr>
      <w:r w:rsidRPr="00D1438B">
        <w:rPr>
          <w:rFonts w:cs="Arabic Typesetting"/>
          <w:b/>
          <w:bCs/>
          <w:color w:val="000000" w:themeColor="text1"/>
        </w:rPr>
        <w:t>Feast:</w:t>
      </w:r>
    </w:p>
    <w:p w14:paraId="1A7DD8AB" w14:textId="77777777" w:rsidR="00E23267" w:rsidRPr="00D1438B" w:rsidRDefault="00E23267" w:rsidP="00E23267">
      <w:pPr>
        <w:numPr>
          <w:ilvl w:val="2"/>
          <w:numId w:val="33"/>
        </w:numPr>
        <w:spacing w:line="240" w:lineRule="auto"/>
        <w:rPr>
          <w:rFonts w:cs="Arabic Typesetting"/>
          <w:color w:val="000000" w:themeColor="text1"/>
        </w:rPr>
      </w:pPr>
      <w:r w:rsidRPr="00D1438B">
        <w:rPr>
          <w:rFonts w:cs="Arabic Typesetting"/>
          <w:color w:val="000000" w:themeColor="text1"/>
        </w:rPr>
        <w:t>Open-source feature store for machine learning.</w:t>
      </w:r>
    </w:p>
    <w:p w14:paraId="68EDD915" w14:textId="77777777" w:rsidR="00E23267" w:rsidRPr="00D1438B" w:rsidRDefault="00E23267" w:rsidP="00E23267">
      <w:pPr>
        <w:numPr>
          <w:ilvl w:val="2"/>
          <w:numId w:val="33"/>
        </w:numPr>
        <w:spacing w:line="240" w:lineRule="auto"/>
        <w:rPr>
          <w:rFonts w:cs="Arabic Typesetting"/>
          <w:color w:val="000000" w:themeColor="text1"/>
        </w:rPr>
      </w:pPr>
      <w:r w:rsidRPr="00D1438B">
        <w:rPr>
          <w:rFonts w:cs="Arabic Typesetting"/>
          <w:color w:val="000000" w:themeColor="text1"/>
        </w:rPr>
        <w:t>Fastest path to manage existing infrastructure to productionise analytic data for model training and online inference.</w:t>
      </w:r>
    </w:p>
    <w:p w14:paraId="07ADE6FB" w14:textId="77777777" w:rsidR="00E23267" w:rsidRPr="00D1438B" w:rsidRDefault="00E23267" w:rsidP="00E23267">
      <w:pPr>
        <w:numPr>
          <w:ilvl w:val="2"/>
          <w:numId w:val="33"/>
        </w:numPr>
        <w:spacing w:line="240" w:lineRule="auto"/>
        <w:rPr>
          <w:rFonts w:cs="Arabic Typesetting"/>
          <w:color w:val="000000" w:themeColor="text1"/>
        </w:rPr>
      </w:pPr>
      <w:r w:rsidRPr="00D1438B">
        <w:rPr>
          <w:rFonts w:cs="Arabic Typesetting"/>
          <w:color w:val="000000" w:themeColor="text1"/>
        </w:rPr>
        <w:t>Allows ML platform teams to:</w:t>
      </w:r>
    </w:p>
    <w:p w14:paraId="3582D153" w14:textId="77777777" w:rsidR="00E23267" w:rsidRPr="00D1438B" w:rsidRDefault="00E23267" w:rsidP="00E23267">
      <w:pPr>
        <w:numPr>
          <w:ilvl w:val="3"/>
          <w:numId w:val="33"/>
        </w:numPr>
        <w:spacing w:line="240" w:lineRule="auto"/>
        <w:rPr>
          <w:rFonts w:cs="Arabic Typesetting"/>
          <w:color w:val="000000" w:themeColor="text1"/>
        </w:rPr>
      </w:pPr>
      <w:r w:rsidRPr="00D1438B">
        <w:rPr>
          <w:rFonts w:cs="Arabic Typesetting"/>
          <w:color w:val="000000" w:themeColor="text1"/>
        </w:rPr>
        <w:t>Make features consistently available for training and serving by managing an offline store (to process historical data for scale-out batch scoring or model training), a low-latency online store (to power real-time prediction), and a battle-tested feature server (to serve pre-computed features online).</w:t>
      </w:r>
    </w:p>
    <w:p w14:paraId="76A52215" w14:textId="77777777" w:rsidR="00E23267" w:rsidRPr="00D1438B" w:rsidRDefault="00E23267" w:rsidP="00E23267">
      <w:pPr>
        <w:numPr>
          <w:ilvl w:val="3"/>
          <w:numId w:val="33"/>
        </w:numPr>
        <w:spacing w:line="240" w:lineRule="auto"/>
        <w:rPr>
          <w:rFonts w:cs="Arabic Typesetting"/>
          <w:color w:val="000000" w:themeColor="text1"/>
        </w:rPr>
      </w:pPr>
      <w:r w:rsidRPr="00D1438B">
        <w:rPr>
          <w:rFonts w:cs="Arabic Typesetting"/>
          <w:color w:val="000000" w:themeColor="text1"/>
        </w:rPr>
        <w:t>Avoid data leakage by generating point-in-time correct feature sets so data scientists can focus on feature engineering rather than debugging error-prone dataset joining logic. This ensure that future feature values do not leak to models during training.</w:t>
      </w:r>
    </w:p>
    <w:p w14:paraId="38198407" w14:textId="77777777" w:rsidR="00E23267" w:rsidRPr="00D1438B" w:rsidRDefault="00E23267" w:rsidP="00E23267">
      <w:pPr>
        <w:numPr>
          <w:ilvl w:val="3"/>
          <w:numId w:val="33"/>
        </w:numPr>
        <w:spacing w:line="240" w:lineRule="auto"/>
        <w:rPr>
          <w:rFonts w:cs="Arabic Typesetting"/>
          <w:color w:val="000000" w:themeColor="text1"/>
        </w:rPr>
      </w:pPr>
      <w:r w:rsidRPr="00D1438B">
        <w:rPr>
          <w:rFonts w:cs="Arabic Typesetting"/>
          <w:color w:val="000000" w:themeColor="text1"/>
        </w:rPr>
        <w:t xml:space="preserve">Decouple ML from data infrastructure by providing a single data access layer that abstracts feature storage from feature retrieval, ensuring models remain portable as you move from training models to serving models, from batch models to </w:t>
      </w:r>
      <w:proofErr w:type="spellStart"/>
      <w:r w:rsidRPr="00D1438B">
        <w:rPr>
          <w:rFonts w:cs="Arabic Typesetting"/>
          <w:color w:val="000000" w:themeColor="text1"/>
        </w:rPr>
        <w:t>realtime</w:t>
      </w:r>
      <w:proofErr w:type="spellEnd"/>
      <w:r w:rsidRPr="00D1438B">
        <w:rPr>
          <w:rFonts w:cs="Arabic Typesetting"/>
          <w:color w:val="000000" w:themeColor="text1"/>
        </w:rPr>
        <w:t xml:space="preserve"> models, and from one data infra system to another.</w:t>
      </w:r>
    </w:p>
    <w:p w14:paraId="45EAD8E2" w14:textId="77777777" w:rsidR="00E23267" w:rsidRPr="00D1438B" w:rsidRDefault="00000000" w:rsidP="00E23267">
      <w:pPr>
        <w:numPr>
          <w:ilvl w:val="2"/>
          <w:numId w:val="33"/>
        </w:numPr>
        <w:spacing w:line="240" w:lineRule="auto"/>
        <w:rPr>
          <w:rFonts w:cs="Arabic Typesetting"/>
          <w:color w:val="000000" w:themeColor="text1"/>
        </w:rPr>
      </w:pPr>
      <w:hyperlink r:id="rId51" w:history="1">
        <w:r w:rsidR="00E23267" w:rsidRPr="00D1438B">
          <w:rPr>
            <w:rStyle w:val="Hyperlink"/>
            <w:rFonts w:cs="Arabic Typesetting"/>
            <w:color w:val="000000" w:themeColor="text1"/>
          </w:rPr>
          <w:t>https://github.com/feast-dev/feast</w:t>
        </w:r>
      </w:hyperlink>
    </w:p>
    <w:p w14:paraId="5D8F35DC" w14:textId="77777777" w:rsidR="00E23267" w:rsidRPr="00D1438B" w:rsidRDefault="00E23267" w:rsidP="00E23267">
      <w:pPr>
        <w:numPr>
          <w:ilvl w:val="1"/>
          <w:numId w:val="33"/>
        </w:numPr>
        <w:spacing w:line="240" w:lineRule="auto"/>
        <w:rPr>
          <w:rFonts w:cs="Arabic Typesetting"/>
          <w:color w:val="000000" w:themeColor="text1"/>
        </w:rPr>
      </w:pPr>
      <w:proofErr w:type="spellStart"/>
      <w:r w:rsidRPr="00D1438B">
        <w:rPr>
          <w:rFonts w:cs="Arabic Typesetting"/>
          <w:b/>
          <w:bCs/>
          <w:color w:val="000000" w:themeColor="text1"/>
        </w:rPr>
        <w:t>Tecton</w:t>
      </w:r>
      <w:proofErr w:type="spellEnd"/>
      <w:r w:rsidRPr="00D1438B">
        <w:rPr>
          <w:rFonts w:cs="Arabic Typesetting"/>
          <w:b/>
          <w:bCs/>
          <w:color w:val="000000" w:themeColor="text1"/>
        </w:rPr>
        <w:t>:</w:t>
      </w:r>
    </w:p>
    <w:p w14:paraId="5A121801" w14:textId="77777777" w:rsidR="00E23267" w:rsidRPr="00D1438B" w:rsidRDefault="00E23267" w:rsidP="00E23267">
      <w:pPr>
        <w:numPr>
          <w:ilvl w:val="2"/>
          <w:numId w:val="33"/>
        </w:numPr>
        <w:spacing w:line="240" w:lineRule="auto"/>
        <w:rPr>
          <w:rFonts w:cs="Arabic Typesetting"/>
          <w:color w:val="000000" w:themeColor="text1"/>
        </w:rPr>
      </w:pPr>
      <w:r w:rsidRPr="00D1438B">
        <w:rPr>
          <w:rFonts w:cs="Arabic Typesetting"/>
          <w:color w:val="000000" w:themeColor="text1"/>
        </w:rPr>
        <w:t>Consistent feature management for training and inference.</w:t>
      </w:r>
    </w:p>
    <w:p w14:paraId="032FCB77" w14:textId="77777777" w:rsidR="00E23267" w:rsidRPr="00D1438B" w:rsidRDefault="00000000" w:rsidP="00E23267">
      <w:pPr>
        <w:numPr>
          <w:ilvl w:val="2"/>
          <w:numId w:val="33"/>
        </w:numPr>
        <w:spacing w:line="240" w:lineRule="auto"/>
        <w:rPr>
          <w:rFonts w:cs="Arabic Typesetting"/>
          <w:color w:val="000000" w:themeColor="text1"/>
        </w:rPr>
      </w:pPr>
      <w:hyperlink r:id="rId52" w:history="1">
        <w:r w:rsidR="00E23267" w:rsidRPr="00D1438B">
          <w:rPr>
            <w:rStyle w:val="Hyperlink"/>
            <w:rFonts w:cs="Arabic Typesetting"/>
            <w:color w:val="000000" w:themeColor="text1"/>
          </w:rPr>
          <w:t>https://github.com/tecton-ai</w:t>
        </w:r>
      </w:hyperlink>
    </w:p>
    <w:p w14:paraId="19028171" w14:textId="77777777" w:rsidR="009B4150" w:rsidRPr="00D1438B" w:rsidRDefault="009B4150" w:rsidP="00D41589">
      <w:pPr>
        <w:numPr>
          <w:ilvl w:val="0"/>
          <w:numId w:val="1"/>
        </w:numPr>
        <w:spacing w:line="240" w:lineRule="auto"/>
        <w:rPr>
          <w:rFonts w:cs="Arabic Typesetting"/>
          <w:color w:val="000000" w:themeColor="text1"/>
        </w:rPr>
      </w:pPr>
      <w:r w:rsidRPr="00D1438B">
        <w:rPr>
          <w:rFonts w:cs="Arabic Typesetting"/>
          <w:b/>
          <w:bCs/>
          <w:color w:val="000000" w:themeColor="text1"/>
        </w:rPr>
        <w:t>Observability Stack</w:t>
      </w:r>
      <w:r w:rsidRPr="00D1438B">
        <w:rPr>
          <w:rFonts w:cs="Arabic Typesetting"/>
          <w:color w:val="000000" w:themeColor="text1"/>
        </w:rPr>
        <w:t>:</w:t>
      </w:r>
    </w:p>
    <w:p w14:paraId="2D4A3D67" w14:textId="77777777" w:rsidR="00BE1F50" w:rsidRPr="00D1438B" w:rsidRDefault="009B4150" w:rsidP="00D41589">
      <w:pPr>
        <w:numPr>
          <w:ilvl w:val="1"/>
          <w:numId w:val="1"/>
        </w:numPr>
        <w:spacing w:line="240" w:lineRule="auto"/>
        <w:rPr>
          <w:rFonts w:cs="Arabic Typesetting"/>
          <w:color w:val="000000" w:themeColor="text1"/>
        </w:rPr>
      </w:pPr>
      <w:r w:rsidRPr="00D1438B">
        <w:rPr>
          <w:rFonts w:cs="Arabic Typesetting"/>
          <w:b/>
          <w:bCs/>
          <w:color w:val="000000" w:themeColor="text1"/>
        </w:rPr>
        <w:t>Prometheus</w:t>
      </w:r>
      <w:r w:rsidR="00BE1F50" w:rsidRPr="00D1438B">
        <w:rPr>
          <w:rFonts w:cs="Arabic Typesetting"/>
          <w:b/>
          <w:bCs/>
          <w:color w:val="000000" w:themeColor="text1"/>
        </w:rPr>
        <w:t>:</w:t>
      </w:r>
    </w:p>
    <w:p w14:paraId="194C87DA" w14:textId="01C0CCA5" w:rsidR="00C41AE3" w:rsidRPr="00D1438B" w:rsidRDefault="00BE1F50" w:rsidP="00D41589">
      <w:pPr>
        <w:numPr>
          <w:ilvl w:val="2"/>
          <w:numId w:val="1"/>
        </w:numPr>
        <w:spacing w:line="240" w:lineRule="auto"/>
        <w:rPr>
          <w:rFonts w:cs="Arabic Typesetting"/>
          <w:color w:val="000000" w:themeColor="text1"/>
        </w:rPr>
      </w:pPr>
      <w:r w:rsidRPr="00D1438B">
        <w:rPr>
          <w:rStyle w:val="Strong"/>
          <w:rFonts w:eastAsiaTheme="majorEastAsia" w:cs="Arabic Typesetting"/>
          <w:color w:val="000000" w:themeColor="text1"/>
        </w:rPr>
        <w:t>Description</w:t>
      </w:r>
      <w:r w:rsidRPr="00D1438B">
        <w:rPr>
          <w:rFonts w:cs="Arabic Typesetting"/>
          <w:color w:val="000000" w:themeColor="text1"/>
        </w:rPr>
        <w:t xml:space="preserve">: It </w:t>
      </w:r>
      <w:r w:rsidR="00C41AE3" w:rsidRPr="00D1438B">
        <w:rPr>
          <w:rFonts w:cs="Arabic Typesetting"/>
          <w:color w:val="000000" w:themeColor="text1"/>
        </w:rPr>
        <w:t>is a systems and service monitoring system. It collects metrics from configured targets at given intervals, evaluates rule expressions, displays the results, and can trigger alerts when specified conditions are observed.</w:t>
      </w:r>
    </w:p>
    <w:p w14:paraId="0690D2CB" w14:textId="77777777" w:rsidR="00C41AE3" w:rsidRPr="00D1438B" w:rsidRDefault="00C41AE3" w:rsidP="00D41589">
      <w:pPr>
        <w:numPr>
          <w:ilvl w:val="2"/>
          <w:numId w:val="1"/>
        </w:numPr>
        <w:spacing w:line="240" w:lineRule="auto"/>
        <w:rPr>
          <w:rFonts w:cs="Arabic Typesetting"/>
          <w:b/>
          <w:bCs/>
          <w:color w:val="000000" w:themeColor="text1"/>
        </w:rPr>
      </w:pPr>
      <w:r w:rsidRPr="00D1438B">
        <w:rPr>
          <w:rFonts w:cs="Arabic Typesetting"/>
          <w:b/>
          <w:bCs/>
          <w:color w:val="000000" w:themeColor="text1"/>
        </w:rPr>
        <w:t>Features:</w:t>
      </w:r>
    </w:p>
    <w:p w14:paraId="4C737BDD" w14:textId="4761AFFF" w:rsidR="00C41AE3" w:rsidRPr="00D1438B" w:rsidRDefault="00C41AE3" w:rsidP="00D41589">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D1438B">
        <w:rPr>
          <w:rFonts w:ascii="Garamond" w:hAnsi="Garamond" w:cs="Arabic Typesetting"/>
          <w:color w:val="000000" w:themeColor="text1"/>
          <w:sz w:val="22"/>
          <w:szCs w:val="22"/>
        </w:rPr>
        <w:t>A multi-dimensional data model (time series defined by metric name and set of key/value dimensions).</w:t>
      </w:r>
    </w:p>
    <w:p w14:paraId="0563A3D5" w14:textId="0F338AD4" w:rsidR="00C41AE3" w:rsidRPr="00D1438B" w:rsidRDefault="00C41AE3" w:rsidP="00D41589">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proofErr w:type="spellStart"/>
      <w:r w:rsidRPr="00D1438B">
        <w:rPr>
          <w:rFonts w:ascii="Garamond" w:hAnsi="Garamond" w:cs="Arabic Typesetting"/>
          <w:color w:val="000000" w:themeColor="text1"/>
          <w:sz w:val="22"/>
          <w:szCs w:val="22"/>
        </w:rPr>
        <w:t>PromQL</w:t>
      </w:r>
      <w:proofErr w:type="spellEnd"/>
      <w:r w:rsidRPr="00D1438B">
        <w:rPr>
          <w:rFonts w:ascii="Garamond" w:hAnsi="Garamond" w:cs="Arabic Typesetting"/>
          <w:color w:val="000000" w:themeColor="text1"/>
          <w:sz w:val="22"/>
          <w:szCs w:val="22"/>
        </w:rPr>
        <w:t>, a powerful and flexible query language to leverage this dimensionality.</w:t>
      </w:r>
    </w:p>
    <w:p w14:paraId="5A90CDFC" w14:textId="09A9A055" w:rsidR="00C41AE3" w:rsidRPr="00D1438B" w:rsidRDefault="00C41AE3" w:rsidP="00D41589">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D1438B">
        <w:rPr>
          <w:rFonts w:ascii="Garamond" w:hAnsi="Garamond" w:cs="Arabic Typesetting"/>
          <w:color w:val="000000" w:themeColor="text1"/>
          <w:sz w:val="22"/>
          <w:szCs w:val="22"/>
        </w:rPr>
        <w:t>No dependency on distributed storage; single server nodes are autonomous.</w:t>
      </w:r>
    </w:p>
    <w:p w14:paraId="003B31D0" w14:textId="4B78966C" w:rsidR="00C41AE3" w:rsidRPr="00D1438B" w:rsidRDefault="00C41AE3" w:rsidP="00D41589">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D1438B">
        <w:rPr>
          <w:rFonts w:ascii="Garamond" w:hAnsi="Garamond" w:cs="Arabic Typesetting"/>
          <w:color w:val="000000" w:themeColor="text1"/>
          <w:sz w:val="22"/>
          <w:szCs w:val="22"/>
        </w:rPr>
        <w:t>An HTTP pull model for time series collection.</w:t>
      </w:r>
    </w:p>
    <w:p w14:paraId="79F2B64D" w14:textId="6C2F9A41" w:rsidR="00C41AE3" w:rsidRPr="00D1438B" w:rsidRDefault="00C41AE3" w:rsidP="00D41589">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D1438B">
        <w:rPr>
          <w:rFonts w:ascii="Garamond" w:hAnsi="Garamond" w:cs="Arabic Typesetting"/>
          <w:color w:val="000000" w:themeColor="text1"/>
          <w:sz w:val="22"/>
          <w:szCs w:val="22"/>
        </w:rPr>
        <w:t>Pushing time series is supported via an intermediary gateway for batch jobs.</w:t>
      </w:r>
    </w:p>
    <w:p w14:paraId="6F489B96" w14:textId="19A0AAB3" w:rsidR="00C41AE3" w:rsidRPr="00D1438B" w:rsidRDefault="00C41AE3" w:rsidP="00D41589">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D1438B">
        <w:rPr>
          <w:rFonts w:ascii="Garamond" w:hAnsi="Garamond" w:cs="Arabic Typesetting"/>
          <w:color w:val="000000" w:themeColor="text1"/>
          <w:sz w:val="22"/>
          <w:szCs w:val="22"/>
        </w:rPr>
        <w:t>Targets are discovered via service discovery or static configuration.</w:t>
      </w:r>
    </w:p>
    <w:p w14:paraId="4F85BC35" w14:textId="43C14C53" w:rsidR="00C41AE3" w:rsidRPr="00D1438B" w:rsidRDefault="00C41AE3" w:rsidP="00D41589">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D1438B">
        <w:rPr>
          <w:rFonts w:ascii="Garamond" w:hAnsi="Garamond" w:cs="Arabic Typesetting"/>
          <w:color w:val="000000" w:themeColor="text1"/>
          <w:sz w:val="22"/>
          <w:szCs w:val="22"/>
        </w:rPr>
        <w:t>Multiple modes of graphing and dashboarding support.</w:t>
      </w:r>
    </w:p>
    <w:p w14:paraId="58921AB0" w14:textId="6999E7F0" w:rsidR="00C41AE3" w:rsidRPr="00D1438B" w:rsidRDefault="00C41AE3" w:rsidP="00D41589">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D1438B">
        <w:rPr>
          <w:rFonts w:ascii="Garamond" w:hAnsi="Garamond" w:cs="Arabic Typesetting"/>
          <w:color w:val="000000" w:themeColor="text1"/>
          <w:sz w:val="22"/>
          <w:szCs w:val="22"/>
        </w:rPr>
        <w:t>Support for hierarchical and horizontal federation.</w:t>
      </w:r>
    </w:p>
    <w:p w14:paraId="384FC15A" w14:textId="49EE56C2" w:rsidR="00C41AE3" w:rsidRPr="00D1438B" w:rsidRDefault="00000000" w:rsidP="00D41589">
      <w:pPr>
        <w:numPr>
          <w:ilvl w:val="2"/>
          <w:numId w:val="1"/>
        </w:numPr>
        <w:spacing w:line="240" w:lineRule="auto"/>
        <w:rPr>
          <w:rFonts w:cs="Arabic Typesetting"/>
          <w:color w:val="000000" w:themeColor="text1"/>
        </w:rPr>
      </w:pPr>
      <w:hyperlink r:id="rId53" w:history="1">
        <w:r w:rsidR="00033C14" w:rsidRPr="00D1438B">
          <w:rPr>
            <w:rStyle w:val="Hyperlink"/>
            <w:rFonts w:cs="Arabic Typesetting"/>
            <w:color w:val="000000" w:themeColor="text1"/>
          </w:rPr>
          <w:t>https://github.com/prometheus/prometheus</w:t>
        </w:r>
      </w:hyperlink>
    </w:p>
    <w:p w14:paraId="4AFF6DBA" w14:textId="77777777" w:rsidR="00BE1F50" w:rsidRPr="00D1438B" w:rsidRDefault="009B4150" w:rsidP="00D41589">
      <w:pPr>
        <w:numPr>
          <w:ilvl w:val="1"/>
          <w:numId w:val="1"/>
        </w:numPr>
        <w:spacing w:line="240" w:lineRule="auto"/>
        <w:rPr>
          <w:rFonts w:cs="Arabic Typesetting"/>
          <w:color w:val="000000" w:themeColor="text1"/>
        </w:rPr>
      </w:pPr>
      <w:r w:rsidRPr="00D1438B">
        <w:rPr>
          <w:rFonts w:cs="Arabic Typesetting"/>
          <w:b/>
          <w:bCs/>
          <w:color w:val="000000" w:themeColor="text1"/>
        </w:rPr>
        <w:t>Grafana</w:t>
      </w:r>
      <w:r w:rsidR="00BE1F50" w:rsidRPr="00D1438B">
        <w:rPr>
          <w:rFonts w:cs="Arabic Typesetting"/>
          <w:b/>
          <w:bCs/>
          <w:color w:val="000000" w:themeColor="text1"/>
        </w:rPr>
        <w:t>:</w:t>
      </w:r>
    </w:p>
    <w:p w14:paraId="0A67693E" w14:textId="4390B161" w:rsidR="00033C14" w:rsidRPr="00D1438B" w:rsidRDefault="00BE1F50" w:rsidP="00D41589">
      <w:pPr>
        <w:numPr>
          <w:ilvl w:val="2"/>
          <w:numId w:val="1"/>
        </w:numPr>
        <w:spacing w:line="240" w:lineRule="auto"/>
        <w:rPr>
          <w:rFonts w:cs="Arabic Typesetting"/>
          <w:color w:val="000000" w:themeColor="text1"/>
        </w:rPr>
      </w:pPr>
      <w:r w:rsidRPr="00D1438B">
        <w:rPr>
          <w:rFonts w:cs="Arabic Typesetting"/>
          <w:b/>
          <w:bCs/>
          <w:color w:val="000000" w:themeColor="text1"/>
        </w:rPr>
        <w:t>Description:</w:t>
      </w:r>
      <w:r w:rsidRPr="00D1438B">
        <w:rPr>
          <w:rFonts w:cs="Arabic Typesetting"/>
          <w:color w:val="000000" w:themeColor="text1"/>
        </w:rPr>
        <w:t xml:space="preserve"> </w:t>
      </w:r>
      <w:r w:rsidR="00033C14" w:rsidRPr="00D1438B">
        <w:rPr>
          <w:rFonts w:cs="Arabic Typesetting"/>
          <w:color w:val="000000" w:themeColor="text1"/>
        </w:rPr>
        <w:t xml:space="preserve">It is an open and composable observability and data visualisation platform. Visualise metrics, logs, and traces from multiple sources like Prometheus, Loki, Elasticsearch, </w:t>
      </w:r>
      <w:proofErr w:type="spellStart"/>
      <w:r w:rsidR="00033C14" w:rsidRPr="00D1438B">
        <w:rPr>
          <w:rFonts w:cs="Arabic Typesetting"/>
          <w:color w:val="000000" w:themeColor="text1"/>
        </w:rPr>
        <w:t>InfluxDB</w:t>
      </w:r>
      <w:proofErr w:type="spellEnd"/>
      <w:r w:rsidR="00033C14" w:rsidRPr="00D1438B">
        <w:rPr>
          <w:rFonts w:cs="Arabic Typesetting"/>
          <w:color w:val="000000" w:themeColor="text1"/>
        </w:rPr>
        <w:t>, Postgres, and many more. Grafana allows you to query, visualise, alert on and understand your metrics no matter where they are stored. Create, explore, and share dashboards with your team and foster a data-driven culture.</w:t>
      </w:r>
    </w:p>
    <w:p w14:paraId="40FE9804" w14:textId="324192CD" w:rsidR="00033C14" w:rsidRPr="00D1438B" w:rsidRDefault="00033C14" w:rsidP="00D41589">
      <w:pPr>
        <w:numPr>
          <w:ilvl w:val="2"/>
          <w:numId w:val="1"/>
        </w:numPr>
        <w:spacing w:line="240" w:lineRule="auto"/>
        <w:rPr>
          <w:rFonts w:cs="Arabic Typesetting"/>
          <w:color w:val="000000" w:themeColor="text1"/>
        </w:rPr>
      </w:pPr>
      <w:r w:rsidRPr="00D1438B">
        <w:rPr>
          <w:rStyle w:val="Strong"/>
          <w:rFonts w:eastAsiaTheme="majorEastAsia" w:cs="Arabic Typesetting"/>
          <w:color w:val="000000" w:themeColor="text1"/>
        </w:rPr>
        <w:t>Features</w:t>
      </w:r>
      <w:r w:rsidRPr="00D1438B">
        <w:rPr>
          <w:rFonts w:cs="Arabic Typesetting"/>
          <w:b/>
          <w:bCs/>
          <w:color w:val="000000" w:themeColor="text1"/>
        </w:rPr>
        <w:t>:</w:t>
      </w:r>
    </w:p>
    <w:p w14:paraId="1CFD2519" w14:textId="4652A90D" w:rsidR="00033C14" w:rsidRPr="00D1438B" w:rsidRDefault="00033C14" w:rsidP="00D41589">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D1438B">
        <w:rPr>
          <w:rFonts w:ascii="Garamond" w:hAnsi="Garamond" w:cs="Arabic Typesetting"/>
          <w:color w:val="000000" w:themeColor="text1"/>
          <w:sz w:val="22"/>
          <w:szCs w:val="22"/>
        </w:rPr>
        <w:t>Visualisations: Fast and flexible client-side graphs with a multitude of options. Panel plugins offer many different ways to visuali</w:t>
      </w:r>
      <w:r w:rsidR="009A4FBB" w:rsidRPr="00D1438B">
        <w:rPr>
          <w:rFonts w:ascii="Garamond" w:hAnsi="Garamond" w:cs="Arabic Typesetting"/>
          <w:color w:val="000000" w:themeColor="text1"/>
          <w:sz w:val="22"/>
          <w:szCs w:val="22"/>
        </w:rPr>
        <w:t>s</w:t>
      </w:r>
      <w:r w:rsidRPr="00D1438B">
        <w:rPr>
          <w:rFonts w:ascii="Garamond" w:hAnsi="Garamond" w:cs="Arabic Typesetting"/>
          <w:color w:val="000000" w:themeColor="text1"/>
          <w:sz w:val="22"/>
          <w:szCs w:val="22"/>
        </w:rPr>
        <w:t>e metrics and logs.</w:t>
      </w:r>
    </w:p>
    <w:p w14:paraId="3684E44F" w14:textId="77777777" w:rsidR="00033C14" w:rsidRPr="00D1438B" w:rsidRDefault="00033C14" w:rsidP="00D41589">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D1438B">
        <w:rPr>
          <w:rFonts w:ascii="Garamond" w:hAnsi="Garamond" w:cs="Arabic Typesetting"/>
          <w:color w:val="000000" w:themeColor="text1"/>
          <w:sz w:val="22"/>
          <w:szCs w:val="22"/>
        </w:rPr>
        <w:t>Dynamic Dashboards: Create dynamic &amp; reusable dashboards with template variables that appear as dropdowns at the top of the dashboard.</w:t>
      </w:r>
    </w:p>
    <w:p w14:paraId="23377554" w14:textId="77777777" w:rsidR="00033C14" w:rsidRPr="00D1438B" w:rsidRDefault="00033C14" w:rsidP="00D41589">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D1438B">
        <w:rPr>
          <w:rFonts w:ascii="Garamond" w:hAnsi="Garamond" w:cs="Arabic Typesetting"/>
          <w:color w:val="000000" w:themeColor="text1"/>
          <w:sz w:val="22"/>
          <w:szCs w:val="22"/>
        </w:rPr>
        <w:t>Explore Metrics: Explore your data through ad-hoc queries and dynamic drilldown. Split view and compare different time ranges, queries and data sources side by side.</w:t>
      </w:r>
    </w:p>
    <w:p w14:paraId="219CEE0F" w14:textId="77777777" w:rsidR="00033C14" w:rsidRPr="00D1438B" w:rsidRDefault="00033C14" w:rsidP="00D41589">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D1438B">
        <w:rPr>
          <w:rFonts w:ascii="Garamond" w:hAnsi="Garamond" w:cs="Arabic Typesetting"/>
          <w:color w:val="000000" w:themeColor="text1"/>
          <w:sz w:val="22"/>
          <w:szCs w:val="22"/>
        </w:rPr>
        <w:t>Explore Logs: Experience the magic of switching from metrics to logs with preserved label filters. Quickly search through all your logs or streaming them live.</w:t>
      </w:r>
    </w:p>
    <w:p w14:paraId="1C65876C" w14:textId="77777777" w:rsidR="00033C14" w:rsidRPr="00D1438B" w:rsidRDefault="00033C14" w:rsidP="00D41589">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D1438B">
        <w:rPr>
          <w:rFonts w:ascii="Garamond" w:hAnsi="Garamond" w:cs="Arabic Typesetting"/>
          <w:color w:val="000000" w:themeColor="text1"/>
          <w:sz w:val="22"/>
          <w:szCs w:val="22"/>
        </w:rPr>
        <w:t xml:space="preserve">Alerting: Visually define alert rules for your most important metrics. Grafana will continuously evaluate and send notifications to systems like Slack, PagerDuty, </w:t>
      </w:r>
      <w:proofErr w:type="spellStart"/>
      <w:r w:rsidRPr="00D1438B">
        <w:rPr>
          <w:rFonts w:ascii="Garamond" w:hAnsi="Garamond" w:cs="Arabic Typesetting"/>
          <w:color w:val="000000" w:themeColor="text1"/>
          <w:sz w:val="22"/>
          <w:szCs w:val="22"/>
        </w:rPr>
        <w:t>VictorOps</w:t>
      </w:r>
      <w:proofErr w:type="spellEnd"/>
      <w:r w:rsidRPr="00D1438B">
        <w:rPr>
          <w:rFonts w:ascii="Garamond" w:hAnsi="Garamond" w:cs="Arabic Typesetting"/>
          <w:color w:val="000000" w:themeColor="text1"/>
          <w:sz w:val="22"/>
          <w:szCs w:val="22"/>
        </w:rPr>
        <w:t xml:space="preserve">, </w:t>
      </w:r>
      <w:proofErr w:type="spellStart"/>
      <w:r w:rsidRPr="00D1438B">
        <w:rPr>
          <w:rFonts w:ascii="Garamond" w:hAnsi="Garamond" w:cs="Arabic Typesetting"/>
          <w:color w:val="000000" w:themeColor="text1"/>
          <w:sz w:val="22"/>
          <w:szCs w:val="22"/>
        </w:rPr>
        <w:t>OpsGenie</w:t>
      </w:r>
      <w:proofErr w:type="spellEnd"/>
      <w:r w:rsidRPr="00D1438B">
        <w:rPr>
          <w:rFonts w:ascii="Garamond" w:hAnsi="Garamond" w:cs="Arabic Typesetting"/>
          <w:color w:val="000000" w:themeColor="text1"/>
          <w:sz w:val="22"/>
          <w:szCs w:val="22"/>
        </w:rPr>
        <w:t>.</w:t>
      </w:r>
    </w:p>
    <w:p w14:paraId="7E090921" w14:textId="77777777" w:rsidR="00033C14" w:rsidRPr="00D1438B" w:rsidRDefault="00033C14" w:rsidP="00D41589">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D1438B">
        <w:rPr>
          <w:rFonts w:ascii="Garamond" w:hAnsi="Garamond" w:cs="Arabic Typesetting"/>
          <w:color w:val="000000" w:themeColor="text1"/>
          <w:sz w:val="22"/>
          <w:szCs w:val="22"/>
        </w:rPr>
        <w:t xml:space="preserve">Mixed Data Sources: Mix different data sources in the same graph! You can specify a data source on a per-query basis. This works for even custom </w:t>
      </w:r>
      <w:proofErr w:type="spellStart"/>
      <w:r w:rsidRPr="00D1438B">
        <w:rPr>
          <w:rFonts w:ascii="Garamond" w:hAnsi="Garamond" w:cs="Arabic Typesetting"/>
          <w:color w:val="000000" w:themeColor="text1"/>
          <w:sz w:val="22"/>
          <w:szCs w:val="22"/>
        </w:rPr>
        <w:t>datasources</w:t>
      </w:r>
      <w:proofErr w:type="spellEnd"/>
      <w:r w:rsidRPr="00D1438B">
        <w:rPr>
          <w:rFonts w:ascii="Garamond" w:hAnsi="Garamond" w:cs="Arabic Typesetting"/>
          <w:color w:val="000000" w:themeColor="text1"/>
          <w:sz w:val="22"/>
          <w:szCs w:val="22"/>
        </w:rPr>
        <w:t>.</w:t>
      </w:r>
    </w:p>
    <w:p w14:paraId="120E707A" w14:textId="6CA40863" w:rsidR="00033C14" w:rsidRPr="00D1438B" w:rsidRDefault="00000000" w:rsidP="00D41589">
      <w:pPr>
        <w:pStyle w:val="NormalWeb"/>
        <w:numPr>
          <w:ilvl w:val="2"/>
          <w:numId w:val="33"/>
        </w:numPr>
        <w:spacing w:before="0" w:beforeAutospacing="0" w:after="0" w:afterAutospacing="0"/>
        <w:jc w:val="both"/>
        <w:rPr>
          <w:rStyle w:val="Hyperlink"/>
          <w:rFonts w:ascii="Garamond" w:hAnsi="Garamond" w:cs="Arabic Typesetting"/>
          <w:color w:val="000000" w:themeColor="text1"/>
          <w:sz w:val="22"/>
          <w:szCs w:val="22"/>
          <w:u w:val="none"/>
        </w:rPr>
      </w:pPr>
      <w:hyperlink r:id="rId54" w:history="1">
        <w:r w:rsidR="00AA46A2" w:rsidRPr="00D1438B">
          <w:rPr>
            <w:rStyle w:val="Hyperlink"/>
            <w:rFonts w:ascii="Garamond" w:hAnsi="Garamond" w:cs="Arabic Typesetting"/>
            <w:color w:val="000000" w:themeColor="text1"/>
            <w:sz w:val="22"/>
            <w:szCs w:val="22"/>
          </w:rPr>
          <w:t>https://github.com/grafana/grafana</w:t>
        </w:r>
      </w:hyperlink>
    </w:p>
    <w:p w14:paraId="636FCA43" w14:textId="77777777" w:rsidR="00D6537B" w:rsidRPr="00D1438B" w:rsidRDefault="00D6537B" w:rsidP="00D41589">
      <w:pPr>
        <w:numPr>
          <w:ilvl w:val="1"/>
          <w:numId w:val="33"/>
        </w:numPr>
        <w:spacing w:line="240" w:lineRule="auto"/>
        <w:rPr>
          <w:rFonts w:cs="Arabic Typesetting"/>
          <w:color w:val="000000" w:themeColor="text1"/>
        </w:rPr>
      </w:pPr>
      <w:r w:rsidRPr="00D1438B">
        <w:rPr>
          <w:rFonts w:cs="Arabic Typesetting"/>
          <w:b/>
          <w:bCs/>
          <w:color w:val="000000" w:themeColor="text1"/>
        </w:rPr>
        <w:t>Grafana Tempo:</w:t>
      </w:r>
    </w:p>
    <w:p w14:paraId="492EC2A4" w14:textId="2C3C2082" w:rsidR="007D2886" w:rsidRPr="00D1438B" w:rsidRDefault="001C515D" w:rsidP="00D41589">
      <w:pPr>
        <w:numPr>
          <w:ilvl w:val="2"/>
          <w:numId w:val="33"/>
        </w:numPr>
        <w:spacing w:line="240" w:lineRule="auto"/>
        <w:rPr>
          <w:rFonts w:cs="Arabic Typesetting"/>
          <w:color w:val="000000" w:themeColor="text1"/>
        </w:rPr>
      </w:pPr>
      <w:r w:rsidRPr="00D1438B">
        <w:rPr>
          <w:rFonts w:cs="Arabic Typesetting"/>
          <w:b/>
          <w:bCs/>
          <w:color w:val="000000" w:themeColor="text1"/>
        </w:rPr>
        <w:t>Description:</w:t>
      </w:r>
      <w:r w:rsidRPr="00D1438B">
        <w:rPr>
          <w:rFonts w:cs="Arabic Typesetting"/>
          <w:color w:val="000000" w:themeColor="text1"/>
        </w:rPr>
        <w:t xml:space="preserve"> </w:t>
      </w:r>
      <w:r w:rsidR="009A3952" w:rsidRPr="00D1438B">
        <w:rPr>
          <w:rFonts w:cs="Arabic Typesetting"/>
          <w:color w:val="000000" w:themeColor="text1"/>
        </w:rPr>
        <w:t>High volume, minimal dependency d</w:t>
      </w:r>
      <w:r w:rsidR="00D6537B" w:rsidRPr="00D1438B">
        <w:rPr>
          <w:rFonts w:cs="Arabic Typesetting"/>
          <w:color w:val="000000" w:themeColor="text1"/>
        </w:rPr>
        <w:t>istributed tracing for latency debugging.</w:t>
      </w:r>
      <w:r w:rsidRPr="00D1438B">
        <w:rPr>
          <w:rFonts w:cs="Arabic Typesetting"/>
          <w:color w:val="000000" w:themeColor="text1"/>
        </w:rPr>
        <w:t xml:space="preserve"> </w:t>
      </w:r>
      <w:r w:rsidR="007D2886" w:rsidRPr="00D1438B">
        <w:rPr>
          <w:rFonts w:cs="Arabic Typesetting"/>
          <w:color w:val="000000" w:themeColor="text1"/>
        </w:rPr>
        <w:t>Distributed tracing helps teams quickly pinpoint performance issues and understand the flow of requests across services.</w:t>
      </w:r>
    </w:p>
    <w:p w14:paraId="4149FE76" w14:textId="60D83F34" w:rsidR="001C515D" w:rsidRPr="00D1438B" w:rsidRDefault="001C515D" w:rsidP="00D41589">
      <w:pPr>
        <w:numPr>
          <w:ilvl w:val="2"/>
          <w:numId w:val="33"/>
        </w:numPr>
        <w:spacing w:line="240" w:lineRule="auto"/>
        <w:rPr>
          <w:rFonts w:cs="Arabic Typesetting"/>
          <w:b/>
          <w:bCs/>
          <w:color w:val="000000" w:themeColor="text1"/>
        </w:rPr>
      </w:pPr>
      <w:r w:rsidRPr="00D1438B">
        <w:rPr>
          <w:rFonts w:cs="Arabic Typesetting"/>
          <w:b/>
          <w:bCs/>
          <w:color w:val="000000" w:themeColor="text1"/>
        </w:rPr>
        <w:t>Features:</w:t>
      </w:r>
    </w:p>
    <w:p w14:paraId="13565BC1" w14:textId="77777777" w:rsidR="00CB5886" w:rsidRPr="00D1438B" w:rsidRDefault="00CB5886" w:rsidP="00D41589">
      <w:pPr>
        <w:numPr>
          <w:ilvl w:val="3"/>
          <w:numId w:val="33"/>
        </w:numPr>
        <w:spacing w:line="240" w:lineRule="auto"/>
        <w:rPr>
          <w:rFonts w:cs="Arabic Typesetting"/>
          <w:color w:val="000000" w:themeColor="text1"/>
        </w:rPr>
      </w:pPr>
      <w:r w:rsidRPr="00D1438B">
        <w:rPr>
          <w:rFonts w:cs="Arabic Typesetting"/>
          <w:color w:val="000000" w:themeColor="text1"/>
        </w:rPr>
        <w:t>Cost-efficient, requiring only object storage to operate.</w:t>
      </w:r>
    </w:p>
    <w:p w14:paraId="730AC19E" w14:textId="77777777" w:rsidR="00CB5886" w:rsidRPr="00D1438B" w:rsidRDefault="00CB5886" w:rsidP="00815AA2">
      <w:pPr>
        <w:numPr>
          <w:ilvl w:val="3"/>
          <w:numId w:val="33"/>
        </w:numPr>
        <w:spacing w:line="240" w:lineRule="auto"/>
        <w:ind w:hanging="357"/>
        <w:rPr>
          <w:rFonts w:cs="Arabic Typesetting"/>
          <w:color w:val="000000" w:themeColor="text1"/>
        </w:rPr>
      </w:pPr>
      <w:r w:rsidRPr="00D1438B">
        <w:rPr>
          <w:rFonts w:cs="Arabic Typesetting"/>
          <w:color w:val="000000" w:themeColor="text1"/>
        </w:rPr>
        <w:t>Deeply integrated with Prometheus, Grafana, and Loki.</w:t>
      </w:r>
    </w:p>
    <w:p w14:paraId="4519A405" w14:textId="19B7F54B" w:rsidR="007D2886" w:rsidRPr="00D1438B" w:rsidRDefault="007D2886" w:rsidP="00815AA2">
      <w:pPr>
        <w:numPr>
          <w:ilvl w:val="3"/>
          <w:numId w:val="33"/>
        </w:numPr>
        <w:spacing w:line="240" w:lineRule="auto"/>
        <w:ind w:hanging="357"/>
        <w:rPr>
          <w:rFonts w:cs="Arabic Typesetting"/>
          <w:color w:val="000000" w:themeColor="text1"/>
        </w:rPr>
      </w:pPr>
      <w:r w:rsidRPr="00D1438B">
        <w:rPr>
          <w:rFonts w:cs="Arabic Typesetting"/>
          <w:color w:val="000000" w:themeColor="text1"/>
        </w:rPr>
        <w:t>The Traces Drilldown UI simplifies this process by offering a user-friendly interface to view and analyse trace data, making it easier to identify and resolve issues without needing to write complex queries.</w:t>
      </w:r>
    </w:p>
    <w:p w14:paraId="4BD585DB" w14:textId="4601008F" w:rsidR="00C77311" w:rsidRPr="00D1438B" w:rsidRDefault="00000000" w:rsidP="00815AA2">
      <w:pPr>
        <w:numPr>
          <w:ilvl w:val="2"/>
          <w:numId w:val="33"/>
        </w:numPr>
        <w:spacing w:line="240" w:lineRule="auto"/>
        <w:ind w:hanging="357"/>
        <w:rPr>
          <w:rStyle w:val="Hyperlink"/>
          <w:rFonts w:cs="Arabic Typesetting"/>
          <w:color w:val="000000" w:themeColor="text1"/>
          <w:u w:val="none"/>
        </w:rPr>
      </w:pPr>
      <w:hyperlink r:id="rId55" w:history="1">
        <w:r w:rsidR="00C77311" w:rsidRPr="00D1438B">
          <w:rPr>
            <w:rStyle w:val="Hyperlink"/>
            <w:rFonts w:cs="Arabic Typesetting"/>
            <w:color w:val="000000" w:themeColor="text1"/>
          </w:rPr>
          <w:t>https://github.com/grafana/tempo</w:t>
        </w:r>
      </w:hyperlink>
    </w:p>
    <w:p w14:paraId="38C6DF9B" w14:textId="64131F2A" w:rsidR="00E23267" w:rsidRPr="00D1438B" w:rsidRDefault="00E23267" w:rsidP="00815AA2">
      <w:pPr>
        <w:numPr>
          <w:ilvl w:val="1"/>
          <w:numId w:val="33"/>
        </w:numPr>
        <w:spacing w:line="240" w:lineRule="auto"/>
        <w:ind w:hanging="357"/>
        <w:rPr>
          <w:rFonts w:cs="Arabic Typesetting"/>
          <w:b/>
          <w:bCs/>
          <w:color w:val="000000" w:themeColor="text1"/>
        </w:rPr>
      </w:pPr>
      <w:proofErr w:type="spellStart"/>
      <w:r w:rsidRPr="00D1438B">
        <w:rPr>
          <w:rFonts w:cs="Arabic Typesetting"/>
          <w:b/>
          <w:bCs/>
          <w:color w:val="000000" w:themeColor="text1"/>
        </w:rPr>
        <w:t>Memray</w:t>
      </w:r>
      <w:proofErr w:type="spellEnd"/>
      <w:r w:rsidRPr="00D1438B">
        <w:rPr>
          <w:rFonts w:cs="Arabic Typesetting"/>
          <w:b/>
          <w:bCs/>
          <w:color w:val="000000" w:themeColor="text1"/>
        </w:rPr>
        <w:t>:</w:t>
      </w:r>
    </w:p>
    <w:p w14:paraId="0D58A0D8" w14:textId="39593339" w:rsidR="00033356" w:rsidRPr="00D1438B" w:rsidRDefault="00033356" w:rsidP="00815AA2">
      <w:pPr>
        <w:numPr>
          <w:ilvl w:val="2"/>
          <w:numId w:val="33"/>
        </w:numPr>
        <w:spacing w:line="240" w:lineRule="auto"/>
        <w:ind w:hanging="357"/>
        <w:rPr>
          <w:rFonts w:cs="Arabic Typesetting"/>
          <w:color w:val="000000" w:themeColor="text1"/>
        </w:rPr>
      </w:pPr>
      <w:r w:rsidRPr="00D1438B">
        <w:rPr>
          <w:rFonts w:cs="Arabic Typesetting"/>
          <w:b/>
          <w:bCs/>
          <w:color w:val="000000" w:themeColor="text1"/>
        </w:rPr>
        <w:t>Description:</w:t>
      </w:r>
      <w:r w:rsidRPr="00D1438B">
        <w:rPr>
          <w:rFonts w:cs="Arabic Typesetting"/>
          <w:color w:val="000000" w:themeColor="text1"/>
        </w:rPr>
        <w:t xml:space="preserve"> A memory profiler for Python from Bloomberg. It can track memory allocations in Python code, in native extension modules, and in the Python interpreter itself. It detects leaks in Python code.</w:t>
      </w:r>
      <w:r w:rsidR="00C94754" w:rsidRPr="00D1438B">
        <w:rPr>
          <w:rFonts w:cs="Arabic Typesetting"/>
          <w:color w:val="000000" w:themeColor="text1"/>
        </w:rPr>
        <w:t> It can generate several different types of reports to help analyse the captured memory usage data. While commonly used as a CLI tool, it can also be used as a library to perform more fine-grained profiling tasks.</w:t>
      </w:r>
    </w:p>
    <w:p w14:paraId="1B3C2091" w14:textId="5D34ADBB" w:rsidR="00033356" w:rsidRPr="00D1438B" w:rsidRDefault="00033356" w:rsidP="00815AA2">
      <w:pPr>
        <w:numPr>
          <w:ilvl w:val="2"/>
          <w:numId w:val="33"/>
        </w:numPr>
        <w:spacing w:line="240" w:lineRule="auto"/>
        <w:ind w:hanging="357"/>
        <w:rPr>
          <w:rFonts w:cs="Arabic Typesetting"/>
          <w:color w:val="000000" w:themeColor="text1"/>
        </w:rPr>
      </w:pPr>
      <w:r w:rsidRPr="00D1438B">
        <w:rPr>
          <w:rFonts w:cs="Arabic Typesetting"/>
          <w:b/>
          <w:bCs/>
          <w:color w:val="000000" w:themeColor="text1"/>
        </w:rPr>
        <w:t>Justification:</w:t>
      </w:r>
      <w:r w:rsidRPr="00D1438B">
        <w:rPr>
          <w:rFonts w:cs="Arabic Typesetting"/>
          <w:color w:val="000000" w:themeColor="text1"/>
        </w:rPr>
        <w:t xml:space="preserve"> In a high-performance trading system, memory leaks or inefficient memory usage can degrade performance over time and lead to system instability. </w:t>
      </w:r>
      <w:proofErr w:type="spellStart"/>
      <w:r w:rsidRPr="00D1438B">
        <w:rPr>
          <w:rFonts w:cs="Arabic Typesetting"/>
          <w:color w:val="000000" w:themeColor="text1"/>
        </w:rPr>
        <w:t>Memray</w:t>
      </w:r>
      <w:proofErr w:type="spellEnd"/>
      <w:r w:rsidRPr="00D1438B">
        <w:rPr>
          <w:rFonts w:cs="Arabic Typesetting"/>
          <w:color w:val="000000" w:themeColor="text1"/>
        </w:rPr>
        <w:t xml:space="preserve"> is invaluable for debugging these issues, especially in long-running services like the trading engine and AI assistant.</w:t>
      </w:r>
    </w:p>
    <w:p w14:paraId="6EDAB6BE" w14:textId="6D94A77F" w:rsidR="00815AA2" w:rsidRPr="00D1438B" w:rsidRDefault="000E66C1" w:rsidP="00815AA2">
      <w:pPr>
        <w:numPr>
          <w:ilvl w:val="2"/>
          <w:numId w:val="33"/>
        </w:numPr>
        <w:spacing w:line="240" w:lineRule="auto"/>
        <w:ind w:hanging="357"/>
        <w:rPr>
          <w:rFonts w:cs="Arabic Typesetting"/>
          <w:b/>
          <w:bCs/>
          <w:color w:val="000000" w:themeColor="text1"/>
        </w:rPr>
      </w:pPr>
      <w:r w:rsidRPr="00D1438B">
        <w:rPr>
          <w:rFonts w:cs="Arabic Typesetting"/>
          <w:b/>
          <w:bCs/>
          <w:color w:val="000000" w:themeColor="text1"/>
        </w:rPr>
        <w:t>F</w:t>
      </w:r>
      <w:r w:rsidR="00815AA2" w:rsidRPr="00D1438B">
        <w:rPr>
          <w:rFonts w:cs="Arabic Typesetting"/>
          <w:b/>
          <w:bCs/>
          <w:color w:val="000000" w:themeColor="text1"/>
        </w:rPr>
        <w:t>eatures:</w:t>
      </w:r>
    </w:p>
    <w:p w14:paraId="57A19AAC" w14:textId="1C7916CE" w:rsidR="00815AA2" w:rsidRPr="00D1438B" w:rsidRDefault="00815AA2" w:rsidP="00815AA2">
      <w:pPr>
        <w:numPr>
          <w:ilvl w:val="3"/>
          <w:numId w:val="33"/>
        </w:numPr>
        <w:spacing w:line="240" w:lineRule="auto"/>
        <w:ind w:hanging="357"/>
        <w:rPr>
          <w:rFonts w:cs="Arabic Typesetting"/>
          <w:color w:val="000000" w:themeColor="text1"/>
        </w:rPr>
      </w:pPr>
      <w:r w:rsidRPr="00D1438B">
        <w:rPr>
          <w:rFonts w:cs="Arabic Typesetting"/>
          <w:color w:val="000000" w:themeColor="text1"/>
        </w:rPr>
        <w:t>Traces every function call so it can accurately represent the call stack, unlike sampling profilers.</w:t>
      </w:r>
    </w:p>
    <w:p w14:paraId="6DB797DE" w14:textId="6C6C9E79" w:rsidR="00815AA2" w:rsidRPr="00D1438B" w:rsidRDefault="00815AA2" w:rsidP="00815AA2">
      <w:pPr>
        <w:numPr>
          <w:ilvl w:val="3"/>
          <w:numId w:val="33"/>
        </w:numPr>
        <w:spacing w:line="240" w:lineRule="auto"/>
        <w:ind w:hanging="357"/>
        <w:rPr>
          <w:rFonts w:cs="Arabic Typesetting"/>
          <w:color w:val="000000" w:themeColor="text1"/>
        </w:rPr>
      </w:pPr>
      <w:r w:rsidRPr="00D1438B">
        <w:rPr>
          <w:rFonts w:cs="Arabic Typesetting"/>
          <w:color w:val="000000" w:themeColor="text1"/>
        </w:rPr>
        <w:t>Also handles native calls in C/C++ libraries so the entire call stack is present in the results.</w:t>
      </w:r>
    </w:p>
    <w:p w14:paraId="374A0241" w14:textId="6654A35B" w:rsidR="00815AA2" w:rsidRPr="00D1438B" w:rsidRDefault="00815AA2" w:rsidP="00815AA2">
      <w:pPr>
        <w:numPr>
          <w:ilvl w:val="3"/>
          <w:numId w:val="33"/>
        </w:numPr>
        <w:spacing w:line="240" w:lineRule="auto"/>
        <w:ind w:hanging="357"/>
        <w:rPr>
          <w:rFonts w:cs="Arabic Typesetting"/>
          <w:color w:val="000000" w:themeColor="text1"/>
        </w:rPr>
      </w:pPr>
      <w:r w:rsidRPr="00D1438B">
        <w:rPr>
          <w:rFonts w:cs="Arabic Typesetting"/>
          <w:color w:val="000000" w:themeColor="text1"/>
        </w:rPr>
        <w:t>Blazing fast. Profiling slows the application only slightly. Tracking native code is somewhat slower, but this can be enabled or disabled on demand.</w:t>
      </w:r>
    </w:p>
    <w:p w14:paraId="2D4552F4" w14:textId="580BBAA4" w:rsidR="00815AA2" w:rsidRPr="00D1438B" w:rsidRDefault="00815AA2" w:rsidP="00815AA2">
      <w:pPr>
        <w:numPr>
          <w:ilvl w:val="3"/>
          <w:numId w:val="33"/>
        </w:numPr>
        <w:spacing w:line="240" w:lineRule="auto"/>
        <w:ind w:hanging="357"/>
        <w:rPr>
          <w:rFonts w:cs="Arabic Typesetting"/>
          <w:color w:val="000000" w:themeColor="text1"/>
        </w:rPr>
      </w:pPr>
      <w:r w:rsidRPr="00D1438B">
        <w:rPr>
          <w:rFonts w:cs="Arabic Typesetting"/>
          <w:color w:val="000000" w:themeColor="text1"/>
        </w:rPr>
        <w:t>It can generate various reports about the collected memory usage data, like flame graphs.</w:t>
      </w:r>
    </w:p>
    <w:p w14:paraId="578C1E3A" w14:textId="55040496" w:rsidR="00815AA2" w:rsidRPr="00D1438B" w:rsidRDefault="00815AA2" w:rsidP="00815AA2">
      <w:pPr>
        <w:numPr>
          <w:ilvl w:val="3"/>
          <w:numId w:val="33"/>
        </w:numPr>
        <w:spacing w:line="240" w:lineRule="auto"/>
        <w:ind w:hanging="357"/>
        <w:rPr>
          <w:rFonts w:cs="Arabic Typesetting"/>
          <w:color w:val="000000" w:themeColor="text1"/>
        </w:rPr>
      </w:pPr>
      <w:r w:rsidRPr="00D1438B">
        <w:rPr>
          <w:rFonts w:cs="Arabic Typesetting"/>
          <w:color w:val="000000" w:themeColor="text1"/>
        </w:rPr>
        <w:t>Works with Python threads.</w:t>
      </w:r>
    </w:p>
    <w:p w14:paraId="35706AC4" w14:textId="1630D49F" w:rsidR="00815AA2" w:rsidRPr="00D1438B" w:rsidRDefault="00815AA2" w:rsidP="00815AA2">
      <w:pPr>
        <w:numPr>
          <w:ilvl w:val="3"/>
          <w:numId w:val="33"/>
        </w:numPr>
        <w:spacing w:line="240" w:lineRule="auto"/>
        <w:ind w:hanging="357"/>
        <w:rPr>
          <w:rFonts w:cs="Arabic Typesetting"/>
          <w:color w:val="000000" w:themeColor="text1"/>
        </w:rPr>
      </w:pPr>
      <w:r w:rsidRPr="00D1438B">
        <w:rPr>
          <w:rFonts w:cs="Arabic Typesetting"/>
          <w:color w:val="000000" w:themeColor="text1"/>
        </w:rPr>
        <w:t xml:space="preserve">Works with </w:t>
      </w:r>
      <w:proofErr w:type="gramStart"/>
      <w:r w:rsidRPr="00D1438B">
        <w:rPr>
          <w:rFonts w:cs="Arabic Typesetting"/>
          <w:color w:val="000000" w:themeColor="text1"/>
        </w:rPr>
        <w:t>native-threads</w:t>
      </w:r>
      <w:proofErr w:type="gramEnd"/>
      <w:r w:rsidRPr="00D1438B">
        <w:rPr>
          <w:rFonts w:cs="Arabic Typesetting"/>
          <w:color w:val="000000" w:themeColor="text1"/>
        </w:rPr>
        <w:t xml:space="preserve"> (e.g. C++ threads in C extensions).</w:t>
      </w:r>
    </w:p>
    <w:p w14:paraId="46C24DC8" w14:textId="2ABA1A4F" w:rsidR="00815AA2" w:rsidRPr="00D1438B" w:rsidRDefault="000E66C1" w:rsidP="00815AA2">
      <w:pPr>
        <w:numPr>
          <w:ilvl w:val="3"/>
          <w:numId w:val="33"/>
        </w:numPr>
        <w:spacing w:line="240" w:lineRule="auto"/>
        <w:ind w:hanging="357"/>
        <w:rPr>
          <w:rFonts w:cs="Segoe UI Emoji"/>
          <w:color w:val="000000" w:themeColor="text1"/>
        </w:rPr>
      </w:pPr>
      <w:r w:rsidRPr="00D1438B">
        <w:rPr>
          <w:rFonts w:cs="Arabic Typesetting"/>
          <w:color w:val="000000" w:themeColor="text1"/>
        </w:rPr>
        <w:t>It can a</w:t>
      </w:r>
      <w:r w:rsidR="00815AA2" w:rsidRPr="00D1438B">
        <w:rPr>
          <w:rFonts w:cs="Segoe UI Emoji"/>
          <w:color w:val="000000" w:themeColor="text1"/>
        </w:rPr>
        <w:t>naly</w:t>
      </w:r>
      <w:r w:rsidR="00F448CD" w:rsidRPr="00D1438B">
        <w:rPr>
          <w:rFonts w:cs="Segoe UI Emoji"/>
          <w:color w:val="000000" w:themeColor="text1"/>
        </w:rPr>
        <w:t>s</w:t>
      </w:r>
      <w:r w:rsidR="00815AA2" w:rsidRPr="00D1438B">
        <w:rPr>
          <w:rFonts w:cs="Segoe UI Emoji"/>
          <w:color w:val="000000" w:themeColor="text1"/>
        </w:rPr>
        <w:t>e allocations in applications to help discover the cause of high memory usage.</w:t>
      </w:r>
    </w:p>
    <w:p w14:paraId="48A93FAA" w14:textId="6F0C4126" w:rsidR="00815AA2" w:rsidRPr="00D1438B" w:rsidRDefault="000E66C1" w:rsidP="000E66C1">
      <w:pPr>
        <w:numPr>
          <w:ilvl w:val="3"/>
          <w:numId w:val="33"/>
        </w:numPr>
        <w:spacing w:line="240" w:lineRule="auto"/>
        <w:ind w:hanging="357"/>
        <w:rPr>
          <w:rFonts w:cs="Segoe UI Emoji"/>
          <w:color w:val="000000" w:themeColor="text1"/>
        </w:rPr>
      </w:pPr>
      <w:r w:rsidRPr="00D1438B">
        <w:rPr>
          <w:rFonts w:cs="Segoe UI Emoji"/>
          <w:color w:val="000000" w:themeColor="text1"/>
        </w:rPr>
        <w:t>It can f</w:t>
      </w:r>
      <w:r w:rsidR="00815AA2" w:rsidRPr="00D1438B">
        <w:rPr>
          <w:rFonts w:cs="Segoe UI Emoji"/>
          <w:color w:val="000000" w:themeColor="text1"/>
        </w:rPr>
        <w:t>ind memory leaks</w:t>
      </w:r>
      <w:r w:rsidRPr="00D1438B">
        <w:rPr>
          <w:rFonts w:cs="Segoe UI Emoji"/>
          <w:color w:val="000000" w:themeColor="text1"/>
        </w:rPr>
        <w:t xml:space="preserve"> and </w:t>
      </w:r>
      <w:r w:rsidR="00815AA2" w:rsidRPr="00D1438B">
        <w:rPr>
          <w:rFonts w:cs="Segoe UI Emoji"/>
          <w:color w:val="000000" w:themeColor="text1"/>
        </w:rPr>
        <w:t>hotspots in code that cause a lot of allocations.</w:t>
      </w:r>
    </w:p>
    <w:p w14:paraId="11E74AFC" w14:textId="59BA21B1" w:rsidR="00A91E84" w:rsidRPr="00D1438B" w:rsidRDefault="00000000" w:rsidP="00815AA2">
      <w:pPr>
        <w:numPr>
          <w:ilvl w:val="2"/>
          <w:numId w:val="33"/>
        </w:numPr>
        <w:spacing w:line="240" w:lineRule="auto"/>
        <w:ind w:hanging="357"/>
        <w:rPr>
          <w:rFonts w:cs="Arabic Typesetting"/>
          <w:color w:val="000000" w:themeColor="text1"/>
        </w:rPr>
      </w:pPr>
      <w:hyperlink r:id="rId56" w:history="1">
        <w:r w:rsidR="00240AA9" w:rsidRPr="00D1438B">
          <w:rPr>
            <w:rStyle w:val="Hyperlink"/>
            <w:rFonts w:cs="Arabic Typesetting"/>
            <w:color w:val="000000" w:themeColor="text1"/>
          </w:rPr>
          <w:t>https://github.com/bloomberg/memray</w:t>
        </w:r>
      </w:hyperlink>
    </w:p>
    <w:p w14:paraId="3E9BE283" w14:textId="77777777" w:rsidR="00D40014" w:rsidRPr="00D1438B" w:rsidRDefault="00D40014" w:rsidP="00815AA2">
      <w:pPr>
        <w:numPr>
          <w:ilvl w:val="0"/>
          <w:numId w:val="33"/>
        </w:numPr>
        <w:spacing w:line="240" w:lineRule="auto"/>
        <w:ind w:hanging="357"/>
        <w:rPr>
          <w:rFonts w:cs="Arabic Typesetting"/>
          <w:color w:val="000000" w:themeColor="text1"/>
        </w:rPr>
      </w:pPr>
      <w:r w:rsidRPr="00D1438B">
        <w:rPr>
          <w:rFonts w:cs="Arabic Typesetting"/>
          <w:b/>
          <w:bCs/>
          <w:color w:val="000000" w:themeColor="text1"/>
        </w:rPr>
        <w:t>Enterprise Security and Risk Management:</w:t>
      </w:r>
    </w:p>
    <w:p w14:paraId="5B3DD8B9" w14:textId="0C322842" w:rsidR="00BE680D" w:rsidRPr="00D1438B" w:rsidRDefault="00BE680D" w:rsidP="00815AA2">
      <w:pPr>
        <w:numPr>
          <w:ilvl w:val="1"/>
          <w:numId w:val="33"/>
        </w:numPr>
        <w:spacing w:line="240" w:lineRule="auto"/>
        <w:ind w:hanging="357"/>
        <w:rPr>
          <w:rFonts w:cs="Arabic Typesetting"/>
          <w:color w:val="000000" w:themeColor="text1"/>
        </w:rPr>
      </w:pPr>
      <w:r w:rsidRPr="00D1438B">
        <w:rPr>
          <w:rFonts w:cs="Arabic Typesetting"/>
          <w:b/>
          <w:bCs/>
          <w:color w:val="000000" w:themeColor="text1"/>
        </w:rPr>
        <w:t>Zero-Trust</w:t>
      </w:r>
      <w:r w:rsidRPr="00D1438B">
        <w:rPr>
          <w:rFonts w:cs="Arabic Typesetting"/>
          <w:color w:val="000000" w:themeColor="text1"/>
        </w:rPr>
        <w:t xml:space="preserve"> architecture.</w:t>
      </w:r>
    </w:p>
    <w:p w14:paraId="40F6C7AE" w14:textId="77777777" w:rsidR="00BE680D" w:rsidRPr="00D1438B" w:rsidRDefault="00BE680D" w:rsidP="00815AA2">
      <w:pPr>
        <w:numPr>
          <w:ilvl w:val="1"/>
          <w:numId w:val="33"/>
        </w:numPr>
        <w:spacing w:line="240" w:lineRule="auto"/>
        <w:ind w:hanging="357"/>
        <w:rPr>
          <w:rFonts w:cs="Arabic Typesetting"/>
          <w:color w:val="000000" w:themeColor="text1"/>
        </w:rPr>
      </w:pPr>
      <w:r w:rsidRPr="00D1438B">
        <w:rPr>
          <w:rFonts w:cs="Arabic Typesetting"/>
          <w:color w:val="000000" w:themeColor="text1"/>
        </w:rPr>
        <w:t>Real-time risk hub.</w:t>
      </w:r>
    </w:p>
    <w:p w14:paraId="22CD8077" w14:textId="40C627BA" w:rsidR="00BE680D" w:rsidRPr="00D1438B" w:rsidRDefault="00BE680D" w:rsidP="00815AA2">
      <w:pPr>
        <w:numPr>
          <w:ilvl w:val="1"/>
          <w:numId w:val="33"/>
        </w:numPr>
        <w:spacing w:line="240" w:lineRule="auto"/>
        <w:ind w:hanging="357"/>
        <w:rPr>
          <w:rFonts w:cs="Arabic Typesetting"/>
          <w:color w:val="000000" w:themeColor="text1"/>
        </w:rPr>
      </w:pPr>
      <w:r w:rsidRPr="00D1438B">
        <w:rPr>
          <w:rFonts w:cs="Arabic Typesetting"/>
          <w:b/>
          <w:bCs/>
          <w:color w:val="000000" w:themeColor="text1"/>
        </w:rPr>
        <w:t>RBAC</w:t>
      </w:r>
      <w:r w:rsidRPr="00D1438B">
        <w:rPr>
          <w:rFonts w:cs="Arabic Typesetting"/>
          <w:color w:val="000000" w:themeColor="text1"/>
        </w:rPr>
        <w:t>.</w:t>
      </w:r>
    </w:p>
    <w:p w14:paraId="4E4F2D80" w14:textId="43A942B9" w:rsidR="00BE680D" w:rsidRPr="00D1438B" w:rsidRDefault="00BE680D" w:rsidP="00815AA2">
      <w:pPr>
        <w:numPr>
          <w:ilvl w:val="1"/>
          <w:numId w:val="33"/>
        </w:numPr>
        <w:spacing w:line="240" w:lineRule="auto"/>
        <w:ind w:hanging="357"/>
        <w:rPr>
          <w:rFonts w:cs="Arabic Typesetting"/>
          <w:color w:val="000000" w:themeColor="text1"/>
        </w:rPr>
      </w:pPr>
      <w:r w:rsidRPr="00D1438B">
        <w:rPr>
          <w:rFonts w:cs="Arabic Typesetting"/>
          <w:color w:val="000000" w:themeColor="text1"/>
        </w:rPr>
        <w:t>Immutable audit trails in Apache Iceberg.</w:t>
      </w:r>
    </w:p>
    <w:p w14:paraId="385AC2B1" w14:textId="77777777" w:rsidR="00D40014" w:rsidRPr="00D1438B" w:rsidRDefault="00D40014" w:rsidP="00815AA2">
      <w:pPr>
        <w:numPr>
          <w:ilvl w:val="1"/>
          <w:numId w:val="33"/>
        </w:numPr>
        <w:spacing w:line="240" w:lineRule="auto"/>
        <w:ind w:hanging="357"/>
        <w:rPr>
          <w:rFonts w:cs="Arabic Typesetting"/>
          <w:b/>
          <w:bCs/>
          <w:color w:val="000000" w:themeColor="text1"/>
        </w:rPr>
      </w:pPr>
      <w:r w:rsidRPr="00D1438B">
        <w:rPr>
          <w:rFonts w:cs="Arabic Typesetting"/>
          <w:b/>
          <w:bCs/>
          <w:color w:val="000000" w:themeColor="text1"/>
        </w:rPr>
        <w:t>Unleash:</w:t>
      </w:r>
    </w:p>
    <w:p w14:paraId="255EC3A4" w14:textId="66137FE6" w:rsidR="00D40014" w:rsidRPr="00D1438B" w:rsidRDefault="00E6449E" w:rsidP="00815AA2">
      <w:pPr>
        <w:numPr>
          <w:ilvl w:val="2"/>
          <w:numId w:val="33"/>
        </w:numPr>
        <w:spacing w:line="240" w:lineRule="auto"/>
        <w:ind w:hanging="357"/>
        <w:rPr>
          <w:rFonts w:cs="Arabic Typesetting"/>
          <w:color w:val="000000" w:themeColor="text1"/>
        </w:rPr>
      </w:pPr>
      <w:r w:rsidRPr="00D1438B">
        <w:rPr>
          <w:rFonts w:cs="Arabic Typesetting"/>
          <w:b/>
          <w:bCs/>
          <w:color w:val="000000" w:themeColor="text1"/>
        </w:rPr>
        <w:t>Description:</w:t>
      </w:r>
      <w:r w:rsidRPr="00D1438B">
        <w:rPr>
          <w:rFonts w:cs="Arabic Typesetting"/>
          <w:color w:val="000000" w:themeColor="text1"/>
        </w:rPr>
        <w:t xml:space="preserve"> </w:t>
      </w:r>
      <w:r w:rsidR="00D40014" w:rsidRPr="00D1438B">
        <w:rPr>
          <w:rFonts w:cs="Arabic Typesetting"/>
          <w:color w:val="000000" w:themeColor="text1"/>
        </w:rPr>
        <w:t>Feature Flags for dynamic toggling of strategies and kill-switches.</w:t>
      </w:r>
    </w:p>
    <w:p w14:paraId="19AF7E0D" w14:textId="78A48F28" w:rsidR="00E6449E" w:rsidRPr="00D1438B" w:rsidRDefault="00E6449E" w:rsidP="00815AA2">
      <w:pPr>
        <w:numPr>
          <w:ilvl w:val="2"/>
          <w:numId w:val="33"/>
        </w:numPr>
        <w:spacing w:line="240" w:lineRule="auto"/>
        <w:ind w:hanging="357"/>
        <w:rPr>
          <w:rFonts w:cs="Arabic Typesetting"/>
          <w:b/>
          <w:bCs/>
          <w:color w:val="000000" w:themeColor="text1"/>
        </w:rPr>
      </w:pPr>
      <w:r w:rsidRPr="00D1438B">
        <w:rPr>
          <w:rFonts w:cs="Arabic Typesetting"/>
          <w:b/>
          <w:bCs/>
          <w:color w:val="000000" w:themeColor="text1"/>
        </w:rPr>
        <w:t>Features:</w:t>
      </w:r>
    </w:p>
    <w:p w14:paraId="33BE01BA" w14:textId="2776EE7B" w:rsidR="00632830" w:rsidRPr="00D1438B" w:rsidRDefault="00E6449E" w:rsidP="00815AA2">
      <w:pPr>
        <w:numPr>
          <w:ilvl w:val="3"/>
          <w:numId w:val="33"/>
        </w:numPr>
        <w:spacing w:line="240" w:lineRule="auto"/>
        <w:ind w:hanging="357"/>
        <w:rPr>
          <w:rFonts w:cs="Arabic Typesetting"/>
          <w:color w:val="000000" w:themeColor="text1"/>
        </w:rPr>
      </w:pPr>
      <w:r w:rsidRPr="00D1438B">
        <w:rPr>
          <w:rFonts w:cs="Arabic Typesetting"/>
          <w:color w:val="000000" w:themeColor="text1"/>
        </w:rPr>
        <w:t>P</w:t>
      </w:r>
      <w:r w:rsidR="00632830" w:rsidRPr="00D1438B">
        <w:rPr>
          <w:rFonts w:cs="Arabic Typesetting"/>
          <w:color w:val="000000" w:themeColor="text1"/>
        </w:rPr>
        <w:t>owerful open-source solution for feature management.</w:t>
      </w:r>
    </w:p>
    <w:p w14:paraId="0FC3C463" w14:textId="77777777" w:rsidR="00E6449E" w:rsidRPr="00D1438B" w:rsidRDefault="00E6449E" w:rsidP="00815AA2">
      <w:pPr>
        <w:numPr>
          <w:ilvl w:val="3"/>
          <w:numId w:val="33"/>
        </w:numPr>
        <w:spacing w:line="240" w:lineRule="auto"/>
        <w:ind w:hanging="357"/>
        <w:rPr>
          <w:rFonts w:cs="Arabic Typesetting"/>
          <w:color w:val="000000" w:themeColor="text1"/>
        </w:rPr>
      </w:pPr>
      <w:r w:rsidRPr="00D1438B">
        <w:rPr>
          <w:rFonts w:cs="Arabic Typesetting"/>
          <w:color w:val="000000" w:themeColor="text1"/>
        </w:rPr>
        <w:t>S</w:t>
      </w:r>
      <w:r w:rsidR="00632830" w:rsidRPr="00D1438B">
        <w:rPr>
          <w:rFonts w:cs="Arabic Typesetting"/>
          <w:color w:val="000000" w:themeColor="text1"/>
        </w:rPr>
        <w:t>treamlines development workflow</w:t>
      </w:r>
      <w:r w:rsidRPr="00D1438B">
        <w:rPr>
          <w:rFonts w:cs="Arabic Typesetting"/>
          <w:color w:val="000000" w:themeColor="text1"/>
        </w:rPr>
        <w:t>.</w:t>
      </w:r>
    </w:p>
    <w:p w14:paraId="71287EE8" w14:textId="77777777" w:rsidR="00E6449E" w:rsidRPr="00D1438B" w:rsidRDefault="00E6449E" w:rsidP="00815AA2">
      <w:pPr>
        <w:numPr>
          <w:ilvl w:val="3"/>
          <w:numId w:val="33"/>
        </w:numPr>
        <w:spacing w:line="240" w:lineRule="auto"/>
        <w:ind w:hanging="357"/>
        <w:rPr>
          <w:rFonts w:cs="Arabic Typesetting"/>
          <w:color w:val="000000" w:themeColor="text1"/>
        </w:rPr>
      </w:pPr>
      <w:r w:rsidRPr="00D1438B">
        <w:rPr>
          <w:rFonts w:cs="Arabic Typesetting"/>
          <w:color w:val="000000" w:themeColor="text1"/>
        </w:rPr>
        <w:t>A</w:t>
      </w:r>
      <w:r w:rsidR="00632830" w:rsidRPr="00D1438B">
        <w:rPr>
          <w:rFonts w:cs="Arabic Typesetting"/>
          <w:color w:val="000000" w:themeColor="text1"/>
        </w:rPr>
        <w:t>ccelerates software delivery</w:t>
      </w:r>
      <w:r w:rsidRPr="00D1438B">
        <w:rPr>
          <w:rFonts w:cs="Arabic Typesetting"/>
          <w:color w:val="000000" w:themeColor="text1"/>
        </w:rPr>
        <w:t>.</w:t>
      </w:r>
    </w:p>
    <w:p w14:paraId="2E46CA5D" w14:textId="4F464CB1" w:rsidR="00632830" w:rsidRPr="00D1438B" w:rsidRDefault="00E6449E" w:rsidP="00815AA2">
      <w:pPr>
        <w:numPr>
          <w:ilvl w:val="3"/>
          <w:numId w:val="33"/>
        </w:numPr>
        <w:spacing w:line="240" w:lineRule="auto"/>
        <w:ind w:hanging="357"/>
        <w:rPr>
          <w:rFonts w:cs="Arabic Typesetting"/>
          <w:color w:val="000000" w:themeColor="text1"/>
        </w:rPr>
      </w:pPr>
      <w:r w:rsidRPr="00D1438B">
        <w:rPr>
          <w:rFonts w:cs="Arabic Typesetting"/>
          <w:color w:val="000000" w:themeColor="text1"/>
        </w:rPr>
        <w:t>E</w:t>
      </w:r>
      <w:r w:rsidR="00632830" w:rsidRPr="00D1438B">
        <w:rPr>
          <w:rFonts w:cs="Arabic Typesetting"/>
          <w:color w:val="000000" w:themeColor="text1"/>
        </w:rPr>
        <w:t>mpowers teams to control how and when they roll out new features to end users.</w:t>
      </w:r>
    </w:p>
    <w:p w14:paraId="38B8BFCA" w14:textId="7575D91F" w:rsidR="00632830" w:rsidRPr="00D1438B" w:rsidRDefault="00E6449E" w:rsidP="00815AA2">
      <w:pPr>
        <w:numPr>
          <w:ilvl w:val="3"/>
          <w:numId w:val="33"/>
        </w:numPr>
        <w:spacing w:line="240" w:lineRule="auto"/>
        <w:ind w:hanging="357"/>
        <w:rPr>
          <w:rFonts w:cs="Arabic Typesetting"/>
          <w:color w:val="000000" w:themeColor="text1"/>
        </w:rPr>
      </w:pPr>
      <w:r w:rsidRPr="00D1438B">
        <w:rPr>
          <w:rFonts w:cs="Arabic Typesetting"/>
          <w:color w:val="000000" w:themeColor="text1"/>
        </w:rPr>
        <w:t>D</w:t>
      </w:r>
      <w:r w:rsidR="00632830" w:rsidRPr="00D1438B">
        <w:rPr>
          <w:rFonts w:cs="Arabic Typesetting"/>
          <w:color w:val="000000" w:themeColor="text1"/>
        </w:rPr>
        <w:t>eploy</w:t>
      </w:r>
      <w:r w:rsidRPr="00D1438B">
        <w:rPr>
          <w:rFonts w:cs="Arabic Typesetting"/>
          <w:color w:val="000000" w:themeColor="text1"/>
        </w:rPr>
        <w:t>s</w:t>
      </w:r>
      <w:r w:rsidR="00632830" w:rsidRPr="00D1438B">
        <w:rPr>
          <w:rFonts w:cs="Arabic Typesetting"/>
          <w:color w:val="000000" w:themeColor="text1"/>
        </w:rPr>
        <w:t xml:space="preserve"> code to production in smaller, more manageable releases at user’s own pace.</w:t>
      </w:r>
    </w:p>
    <w:p w14:paraId="33F676E5" w14:textId="0C19EEFA" w:rsidR="00632830" w:rsidRPr="00D1438B" w:rsidRDefault="00632830" w:rsidP="00815AA2">
      <w:pPr>
        <w:numPr>
          <w:ilvl w:val="3"/>
          <w:numId w:val="33"/>
        </w:numPr>
        <w:spacing w:line="240" w:lineRule="auto"/>
        <w:ind w:hanging="357"/>
        <w:rPr>
          <w:rFonts w:cs="Arabic Typesetting"/>
          <w:color w:val="000000" w:themeColor="text1"/>
        </w:rPr>
      </w:pPr>
      <w:r w:rsidRPr="00D1438B">
        <w:rPr>
          <w:rFonts w:cs="Arabic Typesetting"/>
          <w:color w:val="000000" w:themeColor="text1"/>
        </w:rPr>
        <w:t xml:space="preserve">Feature flags </w:t>
      </w:r>
      <w:r w:rsidR="00452DD2" w:rsidRPr="00D1438B">
        <w:rPr>
          <w:rFonts w:cs="Arabic Typesetting"/>
          <w:color w:val="000000" w:themeColor="text1"/>
        </w:rPr>
        <w:t>let</w:t>
      </w:r>
      <w:r w:rsidRPr="00D1438B">
        <w:rPr>
          <w:rFonts w:cs="Arabic Typesetting"/>
          <w:color w:val="000000" w:themeColor="text1"/>
        </w:rPr>
        <w:t xml:space="preserve"> users test their code with real production data, reducing the risk of negatively impacting the users' experience.</w:t>
      </w:r>
    </w:p>
    <w:p w14:paraId="22A26A2C" w14:textId="05709A27" w:rsidR="00632830" w:rsidRPr="00D1438B" w:rsidRDefault="00E6449E" w:rsidP="00D41589">
      <w:pPr>
        <w:numPr>
          <w:ilvl w:val="3"/>
          <w:numId w:val="33"/>
        </w:numPr>
        <w:spacing w:line="240" w:lineRule="auto"/>
        <w:rPr>
          <w:rFonts w:cs="Arabic Typesetting"/>
          <w:color w:val="000000" w:themeColor="text1"/>
        </w:rPr>
      </w:pPr>
      <w:r w:rsidRPr="00D1438B">
        <w:rPr>
          <w:rFonts w:cs="Arabic Typesetting"/>
          <w:color w:val="000000" w:themeColor="text1"/>
        </w:rPr>
        <w:t>E</w:t>
      </w:r>
      <w:r w:rsidR="00632830" w:rsidRPr="00D1438B">
        <w:rPr>
          <w:rFonts w:cs="Arabic Typesetting"/>
          <w:color w:val="000000" w:themeColor="text1"/>
        </w:rPr>
        <w:t xml:space="preserve">nables </w:t>
      </w:r>
      <w:r w:rsidR="009E7B05" w:rsidRPr="00D1438B">
        <w:rPr>
          <w:rFonts w:cs="Arabic Typesetting"/>
          <w:color w:val="000000" w:themeColor="text1"/>
        </w:rPr>
        <w:t xml:space="preserve">the users’ </w:t>
      </w:r>
      <w:r w:rsidR="00632830" w:rsidRPr="00D1438B">
        <w:rPr>
          <w:rFonts w:cs="Arabic Typesetting"/>
          <w:color w:val="000000" w:themeColor="text1"/>
        </w:rPr>
        <w:t>team to work on multiple features simultaneously without the need for separate feature branches.</w:t>
      </w:r>
    </w:p>
    <w:p w14:paraId="0FDD52A8" w14:textId="646CED81" w:rsidR="00632830" w:rsidRPr="00D1438B" w:rsidRDefault="00000000" w:rsidP="00D41589">
      <w:pPr>
        <w:numPr>
          <w:ilvl w:val="2"/>
          <w:numId w:val="33"/>
        </w:numPr>
        <w:spacing w:line="240" w:lineRule="auto"/>
        <w:rPr>
          <w:rStyle w:val="Hyperlink"/>
          <w:rFonts w:cs="Arabic Typesetting"/>
          <w:color w:val="000000" w:themeColor="text1"/>
          <w:u w:val="none"/>
        </w:rPr>
      </w:pPr>
      <w:hyperlink r:id="rId57" w:history="1">
        <w:r w:rsidR="00E240ED" w:rsidRPr="00D1438B">
          <w:rPr>
            <w:rStyle w:val="Hyperlink"/>
            <w:rFonts w:cs="Arabic Typesetting"/>
            <w:color w:val="000000" w:themeColor="text1"/>
          </w:rPr>
          <w:t>https://github.com/Unleash/unleash</w:t>
        </w:r>
      </w:hyperlink>
    </w:p>
    <w:p w14:paraId="23B66140" w14:textId="4A4235A6" w:rsidR="00DC2192" w:rsidRPr="00D1438B" w:rsidRDefault="00A40F7E" w:rsidP="00DC2192">
      <w:pPr>
        <w:numPr>
          <w:ilvl w:val="1"/>
          <w:numId w:val="33"/>
        </w:numPr>
        <w:spacing w:line="240" w:lineRule="auto"/>
        <w:rPr>
          <w:rFonts w:cs="Arabic Typesetting"/>
          <w:b/>
          <w:bCs/>
          <w:color w:val="000000" w:themeColor="text1"/>
        </w:rPr>
      </w:pPr>
      <w:r w:rsidRPr="00D1438B">
        <w:rPr>
          <w:rFonts w:cs="Arabic Typesetting"/>
          <w:b/>
          <w:bCs/>
          <w:color w:val="000000" w:themeColor="text1"/>
        </w:rPr>
        <w:t xml:space="preserve">Static Application Security Testing (SAST) </w:t>
      </w:r>
      <w:r w:rsidR="00DC2192" w:rsidRPr="00D1438B">
        <w:rPr>
          <w:rFonts w:cs="Arabic Typesetting"/>
          <w:b/>
          <w:bCs/>
          <w:color w:val="000000" w:themeColor="text1"/>
        </w:rPr>
        <w:t>with Bandit</w:t>
      </w:r>
      <w:r w:rsidRPr="00D1438B">
        <w:rPr>
          <w:rFonts w:cs="Arabic Typesetting"/>
          <w:b/>
          <w:bCs/>
          <w:color w:val="000000" w:themeColor="text1"/>
        </w:rPr>
        <w:t>:</w:t>
      </w:r>
    </w:p>
    <w:p w14:paraId="53FBE517" w14:textId="3D444A76" w:rsidR="00A40F7E" w:rsidRPr="00D1438B" w:rsidRDefault="00A40F7E" w:rsidP="00D776E9">
      <w:pPr>
        <w:numPr>
          <w:ilvl w:val="2"/>
          <w:numId w:val="33"/>
        </w:numPr>
        <w:tabs>
          <w:tab w:val="clear" w:pos="2160"/>
          <w:tab w:val="num" w:pos="2520"/>
        </w:tabs>
        <w:spacing w:line="240" w:lineRule="auto"/>
        <w:ind w:hanging="357"/>
        <w:rPr>
          <w:color w:val="000000" w:themeColor="text1"/>
        </w:rPr>
      </w:pPr>
      <w:r w:rsidRPr="00D1438B">
        <w:rPr>
          <w:b/>
          <w:bCs/>
          <w:color w:val="000000" w:themeColor="text1"/>
        </w:rPr>
        <w:t>Description:</w:t>
      </w:r>
      <w:r w:rsidRPr="00D1438B">
        <w:rPr>
          <w:color w:val="000000" w:themeColor="text1"/>
        </w:rPr>
        <w:t xml:space="preserve"> Add a SAST tool like </w:t>
      </w:r>
      <w:r w:rsidRPr="00D1438B">
        <w:rPr>
          <w:rStyle w:val="HTMLCode"/>
          <w:rFonts w:ascii="Garamond" w:eastAsiaTheme="majorEastAsia" w:hAnsi="Garamond"/>
          <w:b/>
          <w:bCs/>
          <w:color w:val="000000" w:themeColor="text1"/>
          <w:sz w:val="22"/>
          <w:szCs w:val="22"/>
        </w:rPr>
        <w:t>Bandit</w:t>
      </w:r>
      <w:r w:rsidRPr="00D1438B">
        <w:rPr>
          <w:color w:val="000000" w:themeColor="text1"/>
        </w:rPr>
        <w:t xml:space="preserve"> into the development lifecycle. This tool automatically scans Python code for common security vulnerabilities.</w:t>
      </w:r>
    </w:p>
    <w:p w14:paraId="01907E2C" w14:textId="3A89BE16" w:rsidR="00A40F7E" w:rsidRPr="00D1438B" w:rsidRDefault="00A40F7E" w:rsidP="00D776E9">
      <w:pPr>
        <w:numPr>
          <w:ilvl w:val="2"/>
          <w:numId w:val="33"/>
        </w:numPr>
        <w:tabs>
          <w:tab w:val="clear" w:pos="2160"/>
          <w:tab w:val="num" w:pos="2520"/>
        </w:tabs>
        <w:spacing w:line="240" w:lineRule="auto"/>
        <w:ind w:hanging="357"/>
        <w:rPr>
          <w:color w:val="000000" w:themeColor="text1"/>
        </w:rPr>
      </w:pPr>
      <w:r w:rsidRPr="00D1438B">
        <w:rPr>
          <w:b/>
          <w:bCs/>
          <w:color w:val="000000" w:themeColor="text1"/>
        </w:rPr>
        <w:t>Justification:</w:t>
      </w:r>
      <w:r w:rsidRPr="00D1438B">
        <w:rPr>
          <w:color w:val="000000" w:themeColor="text1"/>
        </w:rPr>
        <w:t xml:space="preserve"> This shifts security "left"</w:t>
      </w:r>
      <w:r w:rsidR="004346EA" w:rsidRPr="00D1438B">
        <w:rPr>
          <w:color w:val="000000" w:themeColor="text1"/>
        </w:rPr>
        <w:t>,</w:t>
      </w:r>
      <w:r w:rsidRPr="00D1438B">
        <w:rPr>
          <w:color w:val="000000" w:themeColor="text1"/>
        </w:rPr>
        <w:t xml:space="preserve"> finding and fixing potential vulnerabilities </w:t>
      </w:r>
      <w:r w:rsidRPr="00D1438B">
        <w:rPr>
          <w:i/>
          <w:iCs/>
          <w:color w:val="000000" w:themeColor="text1"/>
        </w:rPr>
        <w:t>before</w:t>
      </w:r>
      <w:r w:rsidRPr="00D1438B">
        <w:rPr>
          <w:color w:val="000000" w:themeColor="text1"/>
        </w:rPr>
        <w:t xml:space="preserve"> they ever reach production. It’s a critical component of a modern </w:t>
      </w:r>
      <w:proofErr w:type="spellStart"/>
      <w:r w:rsidRPr="00D1438B">
        <w:rPr>
          <w:color w:val="000000" w:themeColor="text1"/>
        </w:rPr>
        <w:t>DevSecOps</w:t>
      </w:r>
      <w:proofErr w:type="spellEnd"/>
      <w:r w:rsidRPr="00D1438B">
        <w:rPr>
          <w:color w:val="000000" w:themeColor="text1"/>
        </w:rPr>
        <w:t xml:space="preserve"> pipeline and essential for a system handling financial transactions.</w:t>
      </w:r>
    </w:p>
    <w:p w14:paraId="6E6C428E" w14:textId="060DBD30" w:rsidR="00A40F7E" w:rsidRPr="00D1438B" w:rsidRDefault="004346EA" w:rsidP="00D776E9">
      <w:pPr>
        <w:numPr>
          <w:ilvl w:val="2"/>
          <w:numId w:val="33"/>
        </w:numPr>
        <w:tabs>
          <w:tab w:val="clear" w:pos="2160"/>
          <w:tab w:val="num" w:pos="2520"/>
        </w:tabs>
        <w:spacing w:line="240" w:lineRule="auto"/>
        <w:rPr>
          <w:rFonts w:cs="Arabic Typesetting"/>
          <w:b/>
          <w:bCs/>
          <w:color w:val="000000" w:themeColor="text1"/>
        </w:rPr>
      </w:pPr>
      <w:r w:rsidRPr="00D1438B">
        <w:rPr>
          <w:rFonts w:cs="Arabic Typesetting"/>
          <w:b/>
          <w:bCs/>
          <w:color w:val="000000" w:themeColor="text1"/>
        </w:rPr>
        <w:t>Features:</w:t>
      </w:r>
    </w:p>
    <w:p w14:paraId="7E160865" w14:textId="77777777" w:rsidR="004346EA" w:rsidRPr="00D1438B" w:rsidRDefault="004346EA" w:rsidP="004346EA">
      <w:pPr>
        <w:numPr>
          <w:ilvl w:val="3"/>
          <w:numId w:val="33"/>
        </w:numPr>
        <w:spacing w:line="240" w:lineRule="auto"/>
        <w:rPr>
          <w:rFonts w:cs="Arabic Typesetting"/>
          <w:color w:val="000000" w:themeColor="text1"/>
        </w:rPr>
      </w:pPr>
      <w:r w:rsidRPr="00D1438B">
        <w:rPr>
          <w:rFonts w:cs="Arabic Typesetting"/>
          <w:color w:val="000000" w:themeColor="text1"/>
        </w:rPr>
        <w:t>Tool designed to find common security issues in Python code.</w:t>
      </w:r>
    </w:p>
    <w:p w14:paraId="6F93F45C" w14:textId="4449CA29" w:rsidR="004346EA" w:rsidRPr="00D1438B" w:rsidRDefault="00440101" w:rsidP="004346EA">
      <w:pPr>
        <w:numPr>
          <w:ilvl w:val="3"/>
          <w:numId w:val="33"/>
        </w:numPr>
        <w:spacing w:line="240" w:lineRule="auto"/>
        <w:rPr>
          <w:rFonts w:cs="Arabic Typesetting"/>
          <w:color w:val="000000" w:themeColor="text1"/>
        </w:rPr>
      </w:pPr>
      <w:r w:rsidRPr="00D1438B">
        <w:rPr>
          <w:rFonts w:cs="Arabic Typesetting"/>
          <w:color w:val="000000" w:themeColor="text1"/>
        </w:rPr>
        <w:t>P</w:t>
      </w:r>
      <w:r w:rsidR="004346EA" w:rsidRPr="00D1438B">
        <w:rPr>
          <w:rFonts w:cs="Arabic Typesetting"/>
          <w:color w:val="000000" w:themeColor="text1"/>
        </w:rPr>
        <w:t>rocesses each file, builds an AST from it, and runs appropriate plugins against the AST nodes.</w:t>
      </w:r>
    </w:p>
    <w:p w14:paraId="4F8B250C" w14:textId="3FF80DB2" w:rsidR="004346EA" w:rsidRPr="00D1438B" w:rsidRDefault="004346EA" w:rsidP="004346EA">
      <w:pPr>
        <w:numPr>
          <w:ilvl w:val="3"/>
          <w:numId w:val="33"/>
        </w:numPr>
        <w:spacing w:line="240" w:lineRule="auto"/>
        <w:rPr>
          <w:rFonts w:cs="Arabic Typesetting"/>
          <w:color w:val="000000" w:themeColor="text1"/>
        </w:rPr>
      </w:pPr>
      <w:r w:rsidRPr="00D1438B">
        <w:rPr>
          <w:rFonts w:cs="Arabic Typesetting"/>
          <w:color w:val="000000" w:themeColor="text1"/>
        </w:rPr>
        <w:t xml:space="preserve">After scanning all the files, </w:t>
      </w:r>
      <w:r w:rsidR="00440101" w:rsidRPr="00D1438B">
        <w:rPr>
          <w:rFonts w:cs="Arabic Typesetting"/>
          <w:color w:val="000000" w:themeColor="text1"/>
        </w:rPr>
        <w:t>it</w:t>
      </w:r>
      <w:r w:rsidRPr="00D1438B">
        <w:rPr>
          <w:rFonts w:cs="Arabic Typesetting"/>
          <w:color w:val="000000" w:themeColor="text1"/>
        </w:rPr>
        <w:t xml:space="preserve"> generates a report.</w:t>
      </w:r>
    </w:p>
    <w:p w14:paraId="552D4409" w14:textId="4DA082ED" w:rsidR="00A40F7E" w:rsidRPr="00D1438B" w:rsidRDefault="00000000" w:rsidP="00D776E9">
      <w:pPr>
        <w:numPr>
          <w:ilvl w:val="2"/>
          <w:numId w:val="33"/>
        </w:numPr>
        <w:tabs>
          <w:tab w:val="clear" w:pos="2160"/>
          <w:tab w:val="num" w:pos="2520"/>
        </w:tabs>
        <w:spacing w:line="240" w:lineRule="auto"/>
        <w:rPr>
          <w:rFonts w:cs="Arabic Typesetting"/>
          <w:color w:val="000000" w:themeColor="text1"/>
        </w:rPr>
      </w:pPr>
      <w:hyperlink r:id="rId58" w:history="1">
        <w:r w:rsidR="00A40F7E" w:rsidRPr="00D1438B">
          <w:rPr>
            <w:rStyle w:val="Hyperlink"/>
            <w:rFonts w:cs="Arabic Typesetting"/>
            <w:color w:val="000000" w:themeColor="text1"/>
          </w:rPr>
          <w:t>https://github.com/PyCQA/bandit</w:t>
        </w:r>
      </w:hyperlink>
    </w:p>
    <w:p w14:paraId="75C29091" w14:textId="47542F65" w:rsidR="00064344" w:rsidRPr="00D1438B" w:rsidRDefault="004934B4" w:rsidP="00D776E9">
      <w:pPr>
        <w:numPr>
          <w:ilvl w:val="0"/>
          <w:numId w:val="1"/>
        </w:numPr>
        <w:tabs>
          <w:tab w:val="clear" w:pos="720"/>
          <w:tab w:val="num" w:pos="1080"/>
        </w:tabs>
        <w:spacing w:line="240" w:lineRule="auto"/>
        <w:ind w:hanging="357"/>
        <w:rPr>
          <w:rFonts w:cs="Arabic Typesetting"/>
          <w:color w:val="000000" w:themeColor="text1"/>
        </w:rPr>
      </w:pPr>
      <w:r w:rsidRPr="00D1438B">
        <w:rPr>
          <w:rFonts w:cs="Arabic Typesetting"/>
          <w:b/>
          <w:bCs/>
          <w:color w:val="000000" w:themeColor="text1"/>
        </w:rPr>
        <w:t xml:space="preserve">Enhanced Data </w:t>
      </w:r>
      <w:r w:rsidR="00064344" w:rsidRPr="00D1438B">
        <w:rPr>
          <w:rFonts w:cs="Arabic Typesetting"/>
          <w:b/>
          <w:bCs/>
          <w:color w:val="000000" w:themeColor="text1"/>
        </w:rPr>
        <w:t>Visualisation:</w:t>
      </w:r>
    </w:p>
    <w:p w14:paraId="08A1C301" w14:textId="68C91182" w:rsidR="00064344" w:rsidRPr="00D1438B" w:rsidRDefault="00064344" w:rsidP="00D776E9">
      <w:pPr>
        <w:numPr>
          <w:ilvl w:val="1"/>
          <w:numId w:val="1"/>
        </w:numPr>
        <w:tabs>
          <w:tab w:val="clear" w:pos="1440"/>
          <w:tab w:val="num" w:pos="1800"/>
        </w:tabs>
        <w:spacing w:line="240" w:lineRule="auto"/>
        <w:ind w:hanging="357"/>
        <w:rPr>
          <w:rFonts w:cs="Arabic Typesetting"/>
          <w:b/>
          <w:bCs/>
          <w:color w:val="000000" w:themeColor="text1"/>
        </w:rPr>
      </w:pPr>
      <w:r w:rsidRPr="00D1438B">
        <w:rPr>
          <w:rFonts w:cs="Arabic Typesetting"/>
          <w:b/>
          <w:bCs/>
          <w:color w:val="000000" w:themeColor="text1"/>
        </w:rPr>
        <w:t>React-financial-charts for advanced financial charting</w:t>
      </w:r>
    </w:p>
    <w:p w14:paraId="29861A37" w14:textId="77777777" w:rsidR="00F01C53" w:rsidRPr="00D1438B" w:rsidRDefault="00F01C53" w:rsidP="00D776E9">
      <w:pPr>
        <w:pStyle w:val="NormalWeb"/>
        <w:numPr>
          <w:ilvl w:val="2"/>
          <w:numId w:val="1"/>
        </w:numPr>
        <w:tabs>
          <w:tab w:val="clear" w:pos="2160"/>
          <w:tab w:val="num" w:pos="2520"/>
        </w:tabs>
        <w:spacing w:before="0" w:beforeAutospacing="0" w:after="0" w:afterAutospacing="0"/>
        <w:ind w:hanging="357"/>
        <w:jc w:val="both"/>
        <w:rPr>
          <w:rFonts w:ascii="Garamond" w:hAnsi="Garamond" w:cs="Arabic Typesetting"/>
          <w:color w:val="000000" w:themeColor="text1"/>
          <w:sz w:val="22"/>
          <w:szCs w:val="22"/>
        </w:rPr>
      </w:pPr>
      <w:r w:rsidRPr="00D1438B">
        <w:rPr>
          <w:rStyle w:val="Strong"/>
          <w:rFonts w:ascii="Garamond" w:eastAsiaTheme="majorEastAsia" w:hAnsi="Garamond" w:cs="Arabic Typesetting"/>
          <w:color w:val="000000" w:themeColor="text1"/>
          <w:sz w:val="22"/>
          <w:szCs w:val="22"/>
        </w:rPr>
        <w:t>Description</w:t>
      </w:r>
      <w:r w:rsidRPr="00D1438B">
        <w:rPr>
          <w:rFonts w:ascii="Garamond" w:hAnsi="Garamond" w:cs="Arabic Typesetting"/>
          <w:b/>
          <w:bCs/>
          <w:color w:val="000000" w:themeColor="text1"/>
          <w:sz w:val="22"/>
          <w:szCs w:val="22"/>
        </w:rPr>
        <w:t>:</w:t>
      </w:r>
      <w:r w:rsidRPr="00D1438B">
        <w:rPr>
          <w:rFonts w:ascii="Garamond" w:hAnsi="Garamond" w:cs="Arabic Typesetting"/>
          <w:color w:val="000000" w:themeColor="text1"/>
          <w:sz w:val="22"/>
          <w:szCs w:val="22"/>
        </w:rPr>
        <w:t xml:space="preserve"> A React library for advanced financial charting, supporting candlestick, OHLC, and volume charts.</w:t>
      </w:r>
    </w:p>
    <w:p w14:paraId="18A873F1" w14:textId="77777777" w:rsidR="00F01C53" w:rsidRPr="00D1438B" w:rsidRDefault="00F01C53" w:rsidP="00D776E9">
      <w:pPr>
        <w:pStyle w:val="NormalWeb"/>
        <w:numPr>
          <w:ilvl w:val="2"/>
          <w:numId w:val="1"/>
        </w:numPr>
        <w:tabs>
          <w:tab w:val="clear" w:pos="2160"/>
          <w:tab w:val="num" w:pos="2520"/>
        </w:tabs>
        <w:spacing w:before="0" w:beforeAutospacing="0" w:after="0" w:afterAutospacing="0"/>
        <w:ind w:hanging="357"/>
        <w:jc w:val="both"/>
        <w:rPr>
          <w:rFonts w:ascii="Garamond" w:hAnsi="Garamond" w:cs="Arabic Typesetting"/>
          <w:color w:val="000000" w:themeColor="text1"/>
          <w:sz w:val="22"/>
          <w:szCs w:val="22"/>
        </w:rPr>
      </w:pPr>
      <w:r w:rsidRPr="00D1438B">
        <w:rPr>
          <w:rStyle w:val="Strong"/>
          <w:rFonts w:ascii="Garamond" w:eastAsiaTheme="majorEastAsia" w:hAnsi="Garamond" w:cs="Arabic Typesetting"/>
          <w:color w:val="000000" w:themeColor="text1"/>
          <w:sz w:val="22"/>
          <w:szCs w:val="22"/>
        </w:rPr>
        <w:t>Features</w:t>
      </w:r>
      <w:r w:rsidRPr="00D1438B">
        <w:rPr>
          <w:rFonts w:ascii="Garamond" w:hAnsi="Garamond" w:cs="Arabic Typesetting"/>
          <w:b/>
          <w:bCs/>
          <w:color w:val="000000" w:themeColor="text1"/>
          <w:sz w:val="22"/>
          <w:szCs w:val="22"/>
        </w:rPr>
        <w:t>:</w:t>
      </w:r>
    </w:p>
    <w:p w14:paraId="1174B4BA" w14:textId="744E4BD0" w:rsidR="00F01C53" w:rsidRPr="00D1438B" w:rsidRDefault="00F01C53" w:rsidP="00D41589">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D1438B">
        <w:rPr>
          <w:rFonts w:ascii="Garamond" w:hAnsi="Garamond" w:cs="Arabic Typesetting"/>
          <w:color w:val="000000" w:themeColor="text1"/>
          <w:sz w:val="22"/>
          <w:szCs w:val="22"/>
        </w:rPr>
        <w:t>Customi</w:t>
      </w:r>
      <w:r w:rsidR="009A4FBB" w:rsidRPr="00D1438B">
        <w:rPr>
          <w:rFonts w:ascii="Garamond" w:hAnsi="Garamond" w:cs="Arabic Typesetting"/>
          <w:color w:val="000000" w:themeColor="text1"/>
          <w:sz w:val="22"/>
          <w:szCs w:val="22"/>
        </w:rPr>
        <w:t>s</w:t>
      </w:r>
      <w:r w:rsidRPr="00D1438B">
        <w:rPr>
          <w:rFonts w:ascii="Garamond" w:hAnsi="Garamond" w:cs="Arabic Typesetting"/>
          <w:color w:val="000000" w:themeColor="text1"/>
          <w:sz w:val="22"/>
          <w:szCs w:val="22"/>
        </w:rPr>
        <w:t>able charts for stocks, options, and other assets.</w:t>
      </w:r>
    </w:p>
    <w:p w14:paraId="454604AF" w14:textId="77777777" w:rsidR="00F01C53" w:rsidRPr="00D1438B" w:rsidRDefault="00F01C53" w:rsidP="00D41589">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D1438B">
        <w:rPr>
          <w:rFonts w:ascii="Garamond" w:hAnsi="Garamond" w:cs="Arabic Typesetting"/>
          <w:color w:val="000000" w:themeColor="text1"/>
          <w:sz w:val="22"/>
          <w:szCs w:val="22"/>
        </w:rPr>
        <w:t>Interactive features like zooming and tooltips.</w:t>
      </w:r>
    </w:p>
    <w:p w14:paraId="2A2E817F" w14:textId="77777777" w:rsidR="00F01C53" w:rsidRPr="00D1438B" w:rsidRDefault="00F01C53" w:rsidP="00D41589">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D1438B">
        <w:rPr>
          <w:rFonts w:ascii="Garamond" w:hAnsi="Garamond" w:cs="Arabic Typesetting"/>
          <w:color w:val="000000" w:themeColor="text1"/>
          <w:sz w:val="22"/>
          <w:szCs w:val="22"/>
        </w:rPr>
        <w:t>Integrates with Next.js for dynamic UI updates.</w:t>
      </w:r>
    </w:p>
    <w:p w14:paraId="552AA965" w14:textId="5EBB5372" w:rsidR="00F01C53" w:rsidRPr="00D1438B" w:rsidRDefault="00F01C53" w:rsidP="00D776E9">
      <w:pPr>
        <w:pStyle w:val="NormalWeb"/>
        <w:numPr>
          <w:ilvl w:val="2"/>
          <w:numId w:val="1"/>
        </w:numPr>
        <w:tabs>
          <w:tab w:val="clear" w:pos="2160"/>
          <w:tab w:val="num" w:pos="2520"/>
        </w:tabs>
        <w:spacing w:before="0" w:beforeAutospacing="0" w:after="0" w:afterAutospacing="0"/>
        <w:ind w:hanging="357"/>
        <w:jc w:val="both"/>
        <w:rPr>
          <w:rFonts w:ascii="Garamond" w:hAnsi="Garamond" w:cs="Arabic Typesetting"/>
          <w:color w:val="000000" w:themeColor="text1"/>
          <w:sz w:val="22"/>
          <w:szCs w:val="22"/>
        </w:rPr>
      </w:pPr>
      <w:r w:rsidRPr="00D1438B">
        <w:rPr>
          <w:rStyle w:val="Strong"/>
          <w:rFonts w:ascii="Garamond" w:eastAsiaTheme="majorEastAsia" w:hAnsi="Garamond" w:cs="Arabic Typesetting"/>
          <w:color w:val="000000" w:themeColor="text1"/>
          <w:sz w:val="22"/>
          <w:szCs w:val="22"/>
        </w:rPr>
        <w:t>Benefit</w:t>
      </w:r>
      <w:r w:rsidRPr="00D1438B">
        <w:rPr>
          <w:rFonts w:ascii="Garamond" w:hAnsi="Garamond" w:cs="Arabic Typesetting"/>
          <w:b/>
          <w:bCs/>
          <w:color w:val="000000" w:themeColor="text1"/>
          <w:sz w:val="22"/>
          <w:szCs w:val="22"/>
        </w:rPr>
        <w:t>:</w:t>
      </w:r>
      <w:r w:rsidRPr="00D1438B">
        <w:rPr>
          <w:rFonts w:ascii="Garamond" w:hAnsi="Garamond" w:cs="Arabic Typesetting"/>
          <w:color w:val="000000" w:themeColor="text1"/>
          <w:sz w:val="22"/>
          <w:szCs w:val="22"/>
        </w:rPr>
        <w:t xml:space="preserve"> Enhances the Next.js frontend with professional-grade financial visuali</w:t>
      </w:r>
      <w:r w:rsidR="009A4FBB" w:rsidRPr="00D1438B">
        <w:rPr>
          <w:rFonts w:ascii="Garamond" w:hAnsi="Garamond" w:cs="Arabic Typesetting"/>
          <w:color w:val="000000" w:themeColor="text1"/>
          <w:sz w:val="22"/>
          <w:szCs w:val="22"/>
        </w:rPr>
        <w:t>s</w:t>
      </w:r>
      <w:r w:rsidRPr="00D1438B">
        <w:rPr>
          <w:rFonts w:ascii="Garamond" w:hAnsi="Garamond" w:cs="Arabic Typesetting"/>
          <w:color w:val="000000" w:themeColor="text1"/>
          <w:sz w:val="22"/>
          <w:szCs w:val="22"/>
        </w:rPr>
        <w:t>ations, improving user experience for traders analy</w:t>
      </w:r>
      <w:r w:rsidR="009A4FBB" w:rsidRPr="00D1438B">
        <w:rPr>
          <w:rFonts w:ascii="Garamond" w:hAnsi="Garamond" w:cs="Arabic Typesetting"/>
          <w:color w:val="000000" w:themeColor="text1"/>
          <w:sz w:val="22"/>
          <w:szCs w:val="22"/>
        </w:rPr>
        <w:t>s</w:t>
      </w:r>
      <w:r w:rsidRPr="00D1438B">
        <w:rPr>
          <w:rFonts w:ascii="Garamond" w:hAnsi="Garamond" w:cs="Arabic Typesetting"/>
          <w:color w:val="000000" w:themeColor="text1"/>
          <w:sz w:val="22"/>
          <w:szCs w:val="22"/>
        </w:rPr>
        <w:t>ing market data.</w:t>
      </w:r>
    </w:p>
    <w:p w14:paraId="56C3B3EC" w14:textId="15520F93" w:rsidR="00C62BD5" w:rsidRPr="00D1438B" w:rsidRDefault="00000000" w:rsidP="00D776E9">
      <w:pPr>
        <w:numPr>
          <w:ilvl w:val="2"/>
          <w:numId w:val="1"/>
        </w:numPr>
        <w:tabs>
          <w:tab w:val="clear" w:pos="2160"/>
          <w:tab w:val="num" w:pos="2520"/>
        </w:tabs>
        <w:spacing w:line="240" w:lineRule="auto"/>
        <w:ind w:hanging="357"/>
        <w:rPr>
          <w:rFonts w:cs="Arabic Typesetting"/>
          <w:color w:val="000000" w:themeColor="text1"/>
        </w:rPr>
      </w:pPr>
      <w:hyperlink r:id="rId59" w:history="1">
        <w:r w:rsidR="0040765B" w:rsidRPr="00D1438B">
          <w:rPr>
            <w:rStyle w:val="Hyperlink"/>
            <w:rFonts w:cs="Arabic Typesetting"/>
            <w:color w:val="000000" w:themeColor="text1"/>
          </w:rPr>
          <w:t>https://github.com/react-financial/react-financial-charts</w:t>
        </w:r>
      </w:hyperlink>
    </w:p>
    <w:p w14:paraId="7BC04996" w14:textId="0A02D3FA" w:rsidR="00064344" w:rsidRPr="00D1438B" w:rsidRDefault="00064344" w:rsidP="00D776E9">
      <w:pPr>
        <w:numPr>
          <w:ilvl w:val="1"/>
          <w:numId w:val="1"/>
        </w:numPr>
        <w:tabs>
          <w:tab w:val="clear" w:pos="1440"/>
          <w:tab w:val="num" w:pos="1800"/>
        </w:tabs>
        <w:spacing w:line="240" w:lineRule="auto"/>
        <w:ind w:hanging="357"/>
        <w:rPr>
          <w:rFonts w:cs="Arabic Typesetting"/>
          <w:b/>
          <w:bCs/>
          <w:color w:val="000000" w:themeColor="text1"/>
        </w:rPr>
      </w:pPr>
      <w:r w:rsidRPr="00D1438B">
        <w:rPr>
          <w:rFonts w:cs="Arabic Typesetting"/>
          <w:b/>
          <w:bCs/>
          <w:color w:val="000000" w:themeColor="text1"/>
        </w:rPr>
        <w:t>Plotly Dash for interactive dashboards</w:t>
      </w:r>
    </w:p>
    <w:p w14:paraId="51B9630F" w14:textId="77777777" w:rsidR="00C666CD" w:rsidRPr="00D1438B" w:rsidRDefault="00C666CD" w:rsidP="00D776E9">
      <w:pPr>
        <w:pStyle w:val="NormalWeb"/>
        <w:numPr>
          <w:ilvl w:val="2"/>
          <w:numId w:val="1"/>
        </w:numPr>
        <w:tabs>
          <w:tab w:val="clear" w:pos="2160"/>
          <w:tab w:val="num" w:pos="2520"/>
        </w:tabs>
        <w:spacing w:before="0" w:beforeAutospacing="0" w:after="0" w:afterAutospacing="0"/>
        <w:jc w:val="both"/>
        <w:rPr>
          <w:rFonts w:ascii="Garamond" w:hAnsi="Garamond" w:cs="Arabic Typesetting"/>
          <w:color w:val="000000" w:themeColor="text1"/>
          <w:sz w:val="22"/>
          <w:szCs w:val="22"/>
        </w:rPr>
      </w:pPr>
      <w:r w:rsidRPr="00D1438B">
        <w:rPr>
          <w:rStyle w:val="Strong"/>
          <w:rFonts w:ascii="Garamond" w:eastAsiaTheme="majorEastAsia" w:hAnsi="Garamond" w:cs="Arabic Typesetting"/>
          <w:color w:val="000000" w:themeColor="text1"/>
          <w:sz w:val="22"/>
          <w:szCs w:val="22"/>
        </w:rPr>
        <w:t>Description</w:t>
      </w:r>
      <w:r w:rsidRPr="00D1438B">
        <w:rPr>
          <w:rFonts w:ascii="Garamond" w:hAnsi="Garamond" w:cs="Arabic Typesetting"/>
          <w:b/>
          <w:bCs/>
          <w:color w:val="000000" w:themeColor="text1"/>
          <w:sz w:val="22"/>
          <w:szCs w:val="22"/>
        </w:rPr>
        <w:t>:</w:t>
      </w:r>
      <w:r w:rsidRPr="00D1438B">
        <w:rPr>
          <w:rFonts w:ascii="Garamond" w:hAnsi="Garamond" w:cs="Arabic Typesetting"/>
          <w:color w:val="000000" w:themeColor="text1"/>
          <w:sz w:val="22"/>
          <w:szCs w:val="22"/>
        </w:rPr>
        <w:t xml:space="preserve"> A Python framework for building interactive web-based dashboards, compatible with Next.js via API integration.</w:t>
      </w:r>
    </w:p>
    <w:p w14:paraId="501A1EAC" w14:textId="77777777" w:rsidR="00C666CD" w:rsidRPr="00D1438B" w:rsidRDefault="00C666CD" w:rsidP="00D776E9">
      <w:pPr>
        <w:pStyle w:val="NormalWeb"/>
        <w:numPr>
          <w:ilvl w:val="2"/>
          <w:numId w:val="1"/>
        </w:numPr>
        <w:tabs>
          <w:tab w:val="clear" w:pos="2160"/>
          <w:tab w:val="num" w:pos="2520"/>
        </w:tabs>
        <w:spacing w:before="0" w:beforeAutospacing="0" w:after="0" w:afterAutospacing="0"/>
        <w:jc w:val="both"/>
        <w:rPr>
          <w:rFonts w:ascii="Garamond" w:hAnsi="Garamond" w:cs="Arabic Typesetting"/>
          <w:color w:val="000000" w:themeColor="text1"/>
          <w:sz w:val="22"/>
          <w:szCs w:val="22"/>
        </w:rPr>
      </w:pPr>
      <w:r w:rsidRPr="00D1438B">
        <w:rPr>
          <w:rStyle w:val="Strong"/>
          <w:rFonts w:ascii="Garamond" w:eastAsiaTheme="majorEastAsia" w:hAnsi="Garamond" w:cs="Arabic Typesetting"/>
          <w:color w:val="000000" w:themeColor="text1"/>
          <w:sz w:val="22"/>
          <w:szCs w:val="22"/>
        </w:rPr>
        <w:t>Features</w:t>
      </w:r>
      <w:r w:rsidRPr="00D1438B">
        <w:rPr>
          <w:rFonts w:ascii="Garamond" w:hAnsi="Garamond" w:cs="Arabic Typesetting"/>
          <w:b/>
          <w:bCs/>
          <w:color w:val="000000" w:themeColor="text1"/>
          <w:sz w:val="22"/>
          <w:szCs w:val="22"/>
        </w:rPr>
        <w:t>:</w:t>
      </w:r>
    </w:p>
    <w:p w14:paraId="15179FBA" w14:textId="03D3AA5F" w:rsidR="00C666CD" w:rsidRPr="00D1438B" w:rsidRDefault="00C666CD" w:rsidP="00D41589">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D1438B">
        <w:rPr>
          <w:rFonts w:ascii="Garamond" w:hAnsi="Garamond" w:cs="Arabic Typesetting"/>
          <w:color w:val="000000" w:themeColor="text1"/>
          <w:sz w:val="22"/>
          <w:szCs w:val="22"/>
        </w:rPr>
        <w:t>Interactive visuali</w:t>
      </w:r>
      <w:r w:rsidR="009A4FBB" w:rsidRPr="00D1438B">
        <w:rPr>
          <w:rFonts w:ascii="Garamond" w:hAnsi="Garamond" w:cs="Arabic Typesetting"/>
          <w:color w:val="000000" w:themeColor="text1"/>
          <w:sz w:val="22"/>
          <w:szCs w:val="22"/>
        </w:rPr>
        <w:t>s</w:t>
      </w:r>
      <w:r w:rsidRPr="00D1438B">
        <w:rPr>
          <w:rFonts w:ascii="Garamond" w:hAnsi="Garamond" w:cs="Arabic Typesetting"/>
          <w:color w:val="000000" w:themeColor="text1"/>
          <w:sz w:val="22"/>
          <w:szCs w:val="22"/>
        </w:rPr>
        <w:t>ations for market data, portfolio performance, and risk metrics.</w:t>
      </w:r>
    </w:p>
    <w:p w14:paraId="465763FC" w14:textId="77777777" w:rsidR="00C666CD" w:rsidRPr="00D1438B" w:rsidRDefault="00C666CD" w:rsidP="00D41589">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D1438B">
        <w:rPr>
          <w:rFonts w:ascii="Garamond" w:hAnsi="Garamond" w:cs="Arabic Typesetting"/>
          <w:color w:val="000000" w:themeColor="text1"/>
          <w:sz w:val="22"/>
          <w:szCs w:val="22"/>
        </w:rPr>
        <w:t>Supports real-time updates and user-driven data exploration.</w:t>
      </w:r>
    </w:p>
    <w:p w14:paraId="21A383FB" w14:textId="77777777" w:rsidR="00C666CD" w:rsidRPr="00D1438B" w:rsidRDefault="00C666CD" w:rsidP="00D41589">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D1438B">
        <w:rPr>
          <w:rFonts w:ascii="Garamond" w:hAnsi="Garamond" w:cs="Arabic Typesetting"/>
          <w:color w:val="000000" w:themeColor="text1"/>
          <w:sz w:val="22"/>
          <w:szCs w:val="22"/>
        </w:rPr>
        <w:t>Integrates with pandas for seamless data handling.</w:t>
      </w:r>
    </w:p>
    <w:p w14:paraId="190AE7F6" w14:textId="77777777" w:rsidR="00C666CD" w:rsidRPr="00D1438B" w:rsidRDefault="00C666CD" w:rsidP="00D776E9">
      <w:pPr>
        <w:pStyle w:val="NormalWeb"/>
        <w:numPr>
          <w:ilvl w:val="2"/>
          <w:numId w:val="1"/>
        </w:numPr>
        <w:tabs>
          <w:tab w:val="clear" w:pos="2160"/>
          <w:tab w:val="num" w:pos="2520"/>
        </w:tabs>
        <w:spacing w:before="0" w:beforeAutospacing="0" w:after="0" w:afterAutospacing="0"/>
        <w:jc w:val="both"/>
        <w:rPr>
          <w:rFonts w:ascii="Garamond" w:hAnsi="Garamond" w:cs="Arabic Typesetting"/>
          <w:color w:val="000000" w:themeColor="text1"/>
          <w:sz w:val="22"/>
          <w:szCs w:val="22"/>
        </w:rPr>
      </w:pPr>
      <w:r w:rsidRPr="00D1438B">
        <w:rPr>
          <w:rStyle w:val="Strong"/>
          <w:rFonts w:ascii="Garamond" w:eastAsiaTheme="majorEastAsia" w:hAnsi="Garamond" w:cs="Arabic Typesetting"/>
          <w:color w:val="000000" w:themeColor="text1"/>
          <w:sz w:val="22"/>
          <w:szCs w:val="22"/>
        </w:rPr>
        <w:t>Benefit</w:t>
      </w:r>
      <w:r w:rsidRPr="00D1438B">
        <w:rPr>
          <w:rFonts w:ascii="Garamond" w:hAnsi="Garamond" w:cs="Arabic Typesetting"/>
          <w:b/>
          <w:bCs/>
          <w:color w:val="000000" w:themeColor="text1"/>
          <w:sz w:val="22"/>
          <w:szCs w:val="22"/>
        </w:rPr>
        <w:t>:</w:t>
      </w:r>
      <w:r w:rsidRPr="00D1438B">
        <w:rPr>
          <w:rFonts w:ascii="Garamond" w:hAnsi="Garamond" w:cs="Arabic Typesetting"/>
          <w:color w:val="000000" w:themeColor="text1"/>
          <w:sz w:val="22"/>
          <w:szCs w:val="22"/>
        </w:rPr>
        <w:t xml:space="preserve"> Adds dynamic dashboards to complement </w:t>
      </w:r>
      <w:proofErr w:type="spellStart"/>
      <w:r w:rsidRPr="00D1438B">
        <w:rPr>
          <w:rFonts w:ascii="Garamond" w:hAnsi="Garamond" w:cs="Arabic Typesetting"/>
          <w:color w:val="000000" w:themeColor="text1"/>
          <w:sz w:val="22"/>
          <w:szCs w:val="22"/>
        </w:rPr>
        <w:t>TradingView</w:t>
      </w:r>
      <w:proofErr w:type="spellEnd"/>
      <w:r w:rsidRPr="00D1438B">
        <w:rPr>
          <w:rFonts w:ascii="Garamond" w:hAnsi="Garamond" w:cs="Arabic Typesetting"/>
          <w:color w:val="000000" w:themeColor="text1"/>
          <w:sz w:val="22"/>
          <w:szCs w:val="22"/>
        </w:rPr>
        <w:t xml:space="preserve"> charts, enhancing data exploration for traders and analysts.</w:t>
      </w:r>
    </w:p>
    <w:p w14:paraId="10D49D49" w14:textId="1E9622B9" w:rsidR="00C23F36" w:rsidRPr="00D1438B" w:rsidRDefault="00000000" w:rsidP="00D776E9">
      <w:pPr>
        <w:numPr>
          <w:ilvl w:val="2"/>
          <w:numId w:val="1"/>
        </w:numPr>
        <w:tabs>
          <w:tab w:val="clear" w:pos="2160"/>
          <w:tab w:val="num" w:pos="2520"/>
        </w:tabs>
        <w:spacing w:line="240" w:lineRule="auto"/>
        <w:ind w:hanging="357"/>
        <w:rPr>
          <w:rFonts w:cs="Arabic Typesetting"/>
          <w:color w:val="000000" w:themeColor="text1"/>
        </w:rPr>
      </w:pPr>
      <w:hyperlink r:id="rId60" w:history="1">
        <w:r w:rsidR="00F01C53" w:rsidRPr="00D1438B">
          <w:rPr>
            <w:rStyle w:val="Hyperlink"/>
            <w:rFonts w:cs="Arabic Typesetting"/>
            <w:color w:val="000000" w:themeColor="text1"/>
          </w:rPr>
          <w:t>https://github.com/plotly/dash</w:t>
        </w:r>
      </w:hyperlink>
    </w:p>
    <w:p w14:paraId="09C5C2C7" w14:textId="77777777" w:rsidR="001C3FA6" w:rsidRPr="00D1438B" w:rsidRDefault="001C3FA6" w:rsidP="00D776E9">
      <w:pPr>
        <w:numPr>
          <w:ilvl w:val="0"/>
          <w:numId w:val="1"/>
        </w:numPr>
        <w:tabs>
          <w:tab w:val="clear" w:pos="720"/>
          <w:tab w:val="num" w:pos="1080"/>
        </w:tabs>
        <w:spacing w:line="240" w:lineRule="auto"/>
        <w:rPr>
          <w:rFonts w:cs="Arabic Typesetting"/>
          <w:b/>
          <w:bCs/>
          <w:color w:val="000000" w:themeColor="text1"/>
        </w:rPr>
      </w:pPr>
      <w:r w:rsidRPr="00D1438B">
        <w:rPr>
          <w:rFonts w:cs="Arabic Typesetting"/>
          <w:b/>
          <w:bCs/>
          <w:color w:val="000000" w:themeColor="text1"/>
        </w:rPr>
        <w:t>Hyperparameter Tuning:</w:t>
      </w:r>
    </w:p>
    <w:p w14:paraId="466D604F" w14:textId="77777777" w:rsidR="001C3FA6" w:rsidRPr="00D1438B" w:rsidRDefault="001C3FA6" w:rsidP="00D776E9">
      <w:pPr>
        <w:numPr>
          <w:ilvl w:val="1"/>
          <w:numId w:val="1"/>
        </w:numPr>
        <w:tabs>
          <w:tab w:val="clear" w:pos="1440"/>
          <w:tab w:val="num" w:pos="1800"/>
        </w:tabs>
        <w:spacing w:line="240" w:lineRule="auto"/>
        <w:rPr>
          <w:rFonts w:cs="Arabic Typesetting"/>
          <w:color w:val="000000" w:themeColor="text1"/>
        </w:rPr>
      </w:pPr>
      <w:proofErr w:type="spellStart"/>
      <w:r w:rsidRPr="00D1438B">
        <w:rPr>
          <w:rFonts w:cs="Arabic Typesetting"/>
          <w:b/>
          <w:bCs/>
          <w:color w:val="000000" w:themeColor="text1"/>
        </w:rPr>
        <w:t>Optuna</w:t>
      </w:r>
      <w:proofErr w:type="spellEnd"/>
      <w:r w:rsidRPr="00D1438B">
        <w:rPr>
          <w:rFonts w:cs="Arabic Typesetting"/>
          <w:b/>
          <w:bCs/>
          <w:color w:val="000000" w:themeColor="text1"/>
        </w:rPr>
        <w:t>:</w:t>
      </w:r>
    </w:p>
    <w:p w14:paraId="19B79614" w14:textId="73B3A0B8" w:rsidR="007E1694" w:rsidRPr="00D1438B" w:rsidRDefault="00351B87" w:rsidP="00D776E9">
      <w:pPr>
        <w:numPr>
          <w:ilvl w:val="2"/>
          <w:numId w:val="1"/>
        </w:numPr>
        <w:tabs>
          <w:tab w:val="clear" w:pos="2160"/>
          <w:tab w:val="num" w:pos="2520"/>
        </w:tabs>
        <w:spacing w:line="240" w:lineRule="auto"/>
        <w:rPr>
          <w:rFonts w:cs="Arabic Typesetting"/>
          <w:color w:val="000000" w:themeColor="text1"/>
        </w:rPr>
      </w:pPr>
      <w:r w:rsidRPr="00D1438B">
        <w:rPr>
          <w:rFonts w:cs="Arabic Typesetting"/>
          <w:b/>
          <w:bCs/>
          <w:color w:val="000000" w:themeColor="text1"/>
        </w:rPr>
        <w:t>Description:</w:t>
      </w:r>
      <w:r w:rsidRPr="00D1438B">
        <w:rPr>
          <w:rFonts w:cs="Arabic Typesetting"/>
          <w:color w:val="000000" w:themeColor="text1"/>
        </w:rPr>
        <w:t xml:space="preserve"> </w:t>
      </w:r>
      <w:r w:rsidR="001C3FA6" w:rsidRPr="00D1438B">
        <w:rPr>
          <w:rFonts w:cs="Arabic Typesetting"/>
          <w:color w:val="000000" w:themeColor="text1"/>
        </w:rPr>
        <w:t xml:space="preserve">Best-in-class hyperparameter tuning framework to optimise strategies alongside the </w:t>
      </w:r>
      <w:proofErr w:type="spellStart"/>
      <w:r w:rsidR="001C3FA6" w:rsidRPr="00D1438B">
        <w:rPr>
          <w:rFonts w:cs="Arabic Typesetting"/>
          <w:color w:val="000000" w:themeColor="text1"/>
        </w:rPr>
        <w:t>backtesting</w:t>
      </w:r>
      <w:proofErr w:type="spellEnd"/>
      <w:r w:rsidR="001C3FA6" w:rsidRPr="00D1438B">
        <w:rPr>
          <w:rFonts w:cs="Arabic Typesetting"/>
          <w:color w:val="000000" w:themeColor="text1"/>
        </w:rPr>
        <w:t xml:space="preserve"> engine</w:t>
      </w:r>
      <w:r w:rsidRPr="00D1438B">
        <w:rPr>
          <w:rFonts w:cs="Arabic Typesetting"/>
          <w:color w:val="000000" w:themeColor="text1"/>
        </w:rPr>
        <w:t>. It is a</w:t>
      </w:r>
      <w:r w:rsidR="007E1694" w:rsidRPr="00D1438B">
        <w:rPr>
          <w:rFonts w:cs="Arabic Typesetting"/>
          <w:color w:val="000000" w:themeColor="text1"/>
        </w:rPr>
        <w:t>n automatic hyperparameter optimisation software framework, designed for machine learning.</w:t>
      </w:r>
      <w:r w:rsidRPr="00D1438B">
        <w:rPr>
          <w:rFonts w:cs="Arabic Typesetting"/>
          <w:color w:val="000000" w:themeColor="text1"/>
        </w:rPr>
        <w:t xml:space="preserve"> It f</w:t>
      </w:r>
      <w:r w:rsidR="007E1694" w:rsidRPr="00D1438B">
        <w:rPr>
          <w:rFonts w:cs="Arabic Typesetting"/>
          <w:color w:val="000000" w:themeColor="text1"/>
        </w:rPr>
        <w:t>eatures an imperative, </w:t>
      </w:r>
      <w:r w:rsidR="007E1694" w:rsidRPr="00D1438B">
        <w:rPr>
          <w:rFonts w:cs="Arabic Typesetting"/>
          <w:i/>
          <w:iCs/>
          <w:color w:val="000000" w:themeColor="text1"/>
        </w:rPr>
        <w:t>define-by-run</w:t>
      </w:r>
      <w:r w:rsidR="007E1694" w:rsidRPr="00D1438B">
        <w:rPr>
          <w:rFonts w:cs="Arabic Typesetting"/>
          <w:color w:val="000000" w:themeColor="text1"/>
        </w:rPr>
        <w:t xml:space="preserve"> style user API, </w:t>
      </w:r>
      <w:r w:rsidRPr="00D1438B">
        <w:rPr>
          <w:rFonts w:cs="Arabic Typesetting"/>
          <w:color w:val="000000" w:themeColor="text1"/>
        </w:rPr>
        <w:t>due to</w:t>
      </w:r>
      <w:r w:rsidR="007E1694" w:rsidRPr="00D1438B">
        <w:rPr>
          <w:rFonts w:cs="Arabic Typesetting"/>
          <w:color w:val="000000" w:themeColor="text1"/>
        </w:rPr>
        <w:t xml:space="preserve"> which the code written with </w:t>
      </w:r>
      <w:proofErr w:type="spellStart"/>
      <w:r w:rsidR="007E1694" w:rsidRPr="00D1438B">
        <w:rPr>
          <w:rFonts w:cs="Arabic Typesetting"/>
          <w:color w:val="000000" w:themeColor="text1"/>
        </w:rPr>
        <w:t>Optuna</w:t>
      </w:r>
      <w:proofErr w:type="spellEnd"/>
      <w:r w:rsidR="007E1694" w:rsidRPr="00D1438B">
        <w:rPr>
          <w:rFonts w:cs="Arabic Typesetting"/>
          <w:color w:val="000000" w:themeColor="text1"/>
        </w:rPr>
        <w:t xml:space="preserve"> enjoys high modularity, and the user of </w:t>
      </w:r>
      <w:proofErr w:type="spellStart"/>
      <w:r w:rsidR="007E1694" w:rsidRPr="00D1438B">
        <w:rPr>
          <w:rFonts w:cs="Arabic Typesetting"/>
          <w:color w:val="000000" w:themeColor="text1"/>
        </w:rPr>
        <w:t>Optuna</w:t>
      </w:r>
      <w:proofErr w:type="spellEnd"/>
      <w:r w:rsidR="007E1694" w:rsidRPr="00D1438B">
        <w:rPr>
          <w:rFonts w:cs="Arabic Typesetting"/>
          <w:color w:val="000000" w:themeColor="text1"/>
        </w:rPr>
        <w:t xml:space="preserve"> can dynamically construct the search spaces for the hyperparameters.</w:t>
      </w:r>
    </w:p>
    <w:p w14:paraId="7AB461FA" w14:textId="3850E8F5" w:rsidR="009F56FD" w:rsidRPr="00D1438B" w:rsidRDefault="009F56FD" w:rsidP="00D776E9">
      <w:pPr>
        <w:numPr>
          <w:ilvl w:val="2"/>
          <w:numId w:val="1"/>
        </w:numPr>
        <w:tabs>
          <w:tab w:val="clear" w:pos="2160"/>
          <w:tab w:val="num" w:pos="2520"/>
        </w:tabs>
        <w:spacing w:line="240" w:lineRule="auto"/>
        <w:rPr>
          <w:rFonts w:cs="Arabic Typesetting"/>
          <w:b/>
          <w:bCs/>
          <w:color w:val="000000" w:themeColor="text1"/>
        </w:rPr>
      </w:pPr>
      <w:r w:rsidRPr="00D1438B">
        <w:rPr>
          <w:rFonts w:cs="Arabic Typesetting"/>
          <w:b/>
          <w:bCs/>
          <w:color w:val="000000" w:themeColor="text1"/>
        </w:rPr>
        <w:t>Features:</w:t>
      </w:r>
    </w:p>
    <w:p w14:paraId="6A34D64E" w14:textId="5D84E76F" w:rsidR="009F56FD" w:rsidRPr="00D1438B" w:rsidRDefault="00000000" w:rsidP="00D41589">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hyperlink r:id="rId61" w:history="1">
        <w:r w:rsidR="009F56FD" w:rsidRPr="00D1438B">
          <w:rPr>
            <w:rFonts w:ascii="Garamond" w:hAnsi="Garamond" w:cs="Arabic Typesetting"/>
            <w:color w:val="000000" w:themeColor="text1"/>
            <w:sz w:val="22"/>
            <w:szCs w:val="22"/>
          </w:rPr>
          <w:t>Lightweight, versatile, and platform agnostic architecture</w:t>
        </w:r>
      </w:hyperlink>
      <w:r w:rsidR="009F56FD" w:rsidRPr="00D1438B">
        <w:rPr>
          <w:rFonts w:ascii="Garamond" w:hAnsi="Garamond" w:cs="Arabic Typesetting"/>
          <w:color w:val="000000" w:themeColor="text1"/>
          <w:sz w:val="22"/>
          <w:szCs w:val="22"/>
        </w:rPr>
        <w:t>: Handle a wide variety of tasks with a simple installation that has few requirements.</w:t>
      </w:r>
    </w:p>
    <w:p w14:paraId="2860C799" w14:textId="1993A6C3" w:rsidR="009F56FD" w:rsidRPr="00D1438B" w:rsidRDefault="00000000" w:rsidP="00D41589">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hyperlink r:id="rId62" w:history="1">
        <w:r w:rsidR="009F56FD" w:rsidRPr="00D1438B">
          <w:rPr>
            <w:rFonts w:ascii="Garamond" w:hAnsi="Garamond" w:cs="Arabic Typesetting"/>
            <w:color w:val="000000" w:themeColor="text1"/>
            <w:sz w:val="22"/>
            <w:szCs w:val="22"/>
          </w:rPr>
          <w:t>Pythonic search spaces</w:t>
        </w:r>
      </w:hyperlink>
      <w:r w:rsidR="009F56FD" w:rsidRPr="00D1438B">
        <w:rPr>
          <w:rFonts w:ascii="Garamond" w:hAnsi="Garamond" w:cs="Arabic Typesetting"/>
          <w:color w:val="000000" w:themeColor="text1"/>
          <w:sz w:val="22"/>
          <w:szCs w:val="22"/>
        </w:rPr>
        <w:t>: Define search spaces using familiar Python syntax including conditionals and loops.</w:t>
      </w:r>
    </w:p>
    <w:p w14:paraId="62CA963B" w14:textId="5D61E4EB" w:rsidR="009F56FD" w:rsidRPr="00D1438B" w:rsidRDefault="00000000" w:rsidP="00D41589">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hyperlink r:id="rId63" w:history="1">
        <w:r w:rsidR="009F56FD" w:rsidRPr="00D1438B">
          <w:rPr>
            <w:rFonts w:ascii="Garamond" w:hAnsi="Garamond" w:cs="Arabic Typesetting"/>
            <w:color w:val="000000" w:themeColor="text1"/>
            <w:sz w:val="22"/>
            <w:szCs w:val="22"/>
          </w:rPr>
          <w:t>Efficient optimisation algorithms</w:t>
        </w:r>
      </w:hyperlink>
      <w:r w:rsidR="009F56FD" w:rsidRPr="00D1438B">
        <w:rPr>
          <w:rFonts w:ascii="Garamond" w:hAnsi="Garamond" w:cs="Arabic Typesetting"/>
          <w:color w:val="000000" w:themeColor="text1"/>
          <w:sz w:val="22"/>
          <w:szCs w:val="22"/>
        </w:rPr>
        <w:t>: Adopt state-of-the-art algorithms for sampling hyperparameters and efficiently pruning unpromising trials.</w:t>
      </w:r>
    </w:p>
    <w:p w14:paraId="35E703C9" w14:textId="54E47063" w:rsidR="009F56FD" w:rsidRPr="00D1438B" w:rsidRDefault="00000000" w:rsidP="00D41589">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hyperlink r:id="rId64" w:history="1">
        <w:r w:rsidR="009F56FD" w:rsidRPr="00D1438B">
          <w:rPr>
            <w:rFonts w:ascii="Garamond" w:hAnsi="Garamond" w:cs="Arabic Typesetting"/>
            <w:color w:val="000000" w:themeColor="text1"/>
            <w:sz w:val="22"/>
            <w:szCs w:val="22"/>
          </w:rPr>
          <w:t>Easy parallelisation</w:t>
        </w:r>
      </w:hyperlink>
      <w:r w:rsidR="009F56FD" w:rsidRPr="00D1438B">
        <w:rPr>
          <w:rFonts w:ascii="Garamond" w:hAnsi="Garamond" w:cs="Arabic Typesetting"/>
          <w:color w:val="000000" w:themeColor="text1"/>
          <w:sz w:val="22"/>
          <w:szCs w:val="22"/>
        </w:rPr>
        <w:t>: Scale studies to tens or hundreds of workers with little or no changes to the code.</w:t>
      </w:r>
    </w:p>
    <w:p w14:paraId="73A8C554" w14:textId="0C219C05" w:rsidR="009F56FD" w:rsidRPr="00D1438B" w:rsidRDefault="00000000" w:rsidP="00D41589">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hyperlink r:id="rId65" w:history="1">
        <w:r w:rsidR="009F56FD" w:rsidRPr="00D1438B">
          <w:rPr>
            <w:rFonts w:ascii="Garamond" w:hAnsi="Garamond" w:cs="Arabic Typesetting"/>
            <w:color w:val="000000" w:themeColor="text1"/>
            <w:sz w:val="22"/>
            <w:szCs w:val="22"/>
          </w:rPr>
          <w:t>Quick visualisation</w:t>
        </w:r>
      </w:hyperlink>
      <w:r w:rsidR="009F56FD" w:rsidRPr="00D1438B">
        <w:rPr>
          <w:rFonts w:ascii="Garamond" w:hAnsi="Garamond" w:cs="Arabic Typesetting"/>
          <w:color w:val="000000" w:themeColor="text1"/>
          <w:sz w:val="22"/>
          <w:szCs w:val="22"/>
        </w:rPr>
        <w:t>: Inspect optimisation histories from a variety of plotting functions.</w:t>
      </w:r>
    </w:p>
    <w:p w14:paraId="47B4FE6B" w14:textId="0201CCFE" w:rsidR="001C3FA6" w:rsidRPr="00D1438B" w:rsidRDefault="00000000" w:rsidP="00D776E9">
      <w:pPr>
        <w:numPr>
          <w:ilvl w:val="2"/>
          <w:numId w:val="1"/>
        </w:numPr>
        <w:tabs>
          <w:tab w:val="clear" w:pos="2160"/>
          <w:tab w:val="num" w:pos="2520"/>
        </w:tabs>
        <w:spacing w:line="240" w:lineRule="auto"/>
        <w:rPr>
          <w:rFonts w:cs="Arabic Typesetting"/>
          <w:color w:val="000000" w:themeColor="text1"/>
        </w:rPr>
      </w:pPr>
      <w:hyperlink r:id="rId66" w:history="1">
        <w:r w:rsidR="001C3FA6" w:rsidRPr="00D1438B">
          <w:rPr>
            <w:rStyle w:val="Hyperlink"/>
            <w:rFonts w:cs="Arabic Typesetting"/>
            <w:color w:val="000000" w:themeColor="text1"/>
          </w:rPr>
          <w:t>https://github.com/optuna/optuna</w:t>
        </w:r>
      </w:hyperlink>
    </w:p>
    <w:p w14:paraId="0F513C2F" w14:textId="14B72EBE" w:rsidR="00064344" w:rsidRPr="00D1438B" w:rsidRDefault="00064344" w:rsidP="00D776E9">
      <w:pPr>
        <w:numPr>
          <w:ilvl w:val="0"/>
          <w:numId w:val="1"/>
        </w:numPr>
        <w:tabs>
          <w:tab w:val="clear" w:pos="720"/>
          <w:tab w:val="num" w:pos="1080"/>
        </w:tabs>
        <w:spacing w:line="240" w:lineRule="auto"/>
        <w:ind w:hanging="357"/>
        <w:rPr>
          <w:rFonts w:cs="Arabic Typesetting"/>
          <w:color w:val="000000" w:themeColor="text1"/>
        </w:rPr>
      </w:pPr>
      <w:r w:rsidRPr="00D1438B">
        <w:rPr>
          <w:rFonts w:cs="Arabic Typesetting"/>
          <w:b/>
          <w:bCs/>
          <w:color w:val="000000" w:themeColor="text1"/>
        </w:rPr>
        <w:t>Portfolio Optimisation:</w:t>
      </w:r>
      <w:r w:rsidRPr="00D1438B">
        <w:rPr>
          <w:rFonts w:cs="Arabic Typesetting"/>
          <w:color w:val="000000" w:themeColor="text1"/>
        </w:rPr>
        <w:t xml:space="preserve"> </w:t>
      </w:r>
    </w:p>
    <w:p w14:paraId="7FF4A6AD" w14:textId="77777777" w:rsidR="00064344" w:rsidRPr="00D1438B" w:rsidRDefault="00064344" w:rsidP="00D776E9">
      <w:pPr>
        <w:numPr>
          <w:ilvl w:val="1"/>
          <w:numId w:val="1"/>
        </w:numPr>
        <w:tabs>
          <w:tab w:val="clear" w:pos="1440"/>
          <w:tab w:val="num" w:pos="1800"/>
        </w:tabs>
        <w:spacing w:line="240" w:lineRule="auto"/>
        <w:rPr>
          <w:rFonts w:cs="Arabic Typesetting"/>
          <w:b/>
          <w:bCs/>
          <w:color w:val="000000" w:themeColor="text1"/>
        </w:rPr>
      </w:pPr>
      <w:proofErr w:type="spellStart"/>
      <w:r w:rsidRPr="00D1438B">
        <w:rPr>
          <w:rFonts w:cs="Arabic Typesetting"/>
          <w:b/>
          <w:bCs/>
          <w:color w:val="000000" w:themeColor="text1"/>
        </w:rPr>
        <w:t>PyPortfolioOpt</w:t>
      </w:r>
      <w:proofErr w:type="spellEnd"/>
    </w:p>
    <w:p w14:paraId="437965CC" w14:textId="29CDA650" w:rsidR="00DF0015" w:rsidRPr="00D1438B" w:rsidRDefault="00DF0015" w:rsidP="00D776E9">
      <w:pPr>
        <w:pStyle w:val="NormalWeb"/>
        <w:numPr>
          <w:ilvl w:val="2"/>
          <w:numId w:val="1"/>
        </w:numPr>
        <w:tabs>
          <w:tab w:val="clear" w:pos="2160"/>
          <w:tab w:val="num" w:pos="2520"/>
        </w:tabs>
        <w:spacing w:before="0" w:beforeAutospacing="0" w:after="0" w:afterAutospacing="0"/>
        <w:jc w:val="both"/>
        <w:rPr>
          <w:rFonts w:ascii="Garamond" w:hAnsi="Garamond" w:cs="Arabic Typesetting"/>
          <w:color w:val="000000" w:themeColor="text1"/>
          <w:sz w:val="22"/>
          <w:szCs w:val="22"/>
        </w:rPr>
      </w:pPr>
      <w:r w:rsidRPr="00D1438B">
        <w:rPr>
          <w:rStyle w:val="Strong"/>
          <w:rFonts w:ascii="Garamond" w:eastAsiaTheme="majorEastAsia" w:hAnsi="Garamond" w:cs="Arabic Typesetting"/>
          <w:color w:val="000000" w:themeColor="text1"/>
          <w:sz w:val="22"/>
          <w:szCs w:val="22"/>
        </w:rPr>
        <w:t>Description</w:t>
      </w:r>
      <w:r w:rsidRPr="00D1438B">
        <w:rPr>
          <w:rFonts w:ascii="Garamond" w:hAnsi="Garamond" w:cs="Arabic Typesetting"/>
          <w:b/>
          <w:bCs/>
          <w:color w:val="000000" w:themeColor="text1"/>
          <w:sz w:val="22"/>
          <w:szCs w:val="22"/>
        </w:rPr>
        <w:t>:</w:t>
      </w:r>
      <w:r w:rsidRPr="00D1438B">
        <w:rPr>
          <w:rFonts w:ascii="Garamond" w:hAnsi="Garamond" w:cs="Arabic Typesetting"/>
          <w:color w:val="000000" w:themeColor="text1"/>
          <w:sz w:val="22"/>
          <w:szCs w:val="22"/>
        </w:rPr>
        <w:t xml:space="preserve"> A Python library for portfolio optimi</w:t>
      </w:r>
      <w:r w:rsidR="00FC5470" w:rsidRPr="00D1438B">
        <w:rPr>
          <w:rFonts w:ascii="Garamond" w:hAnsi="Garamond" w:cs="Arabic Typesetting"/>
          <w:color w:val="000000" w:themeColor="text1"/>
          <w:sz w:val="22"/>
          <w:szCs w:val="22"/>
        </w:rPr>
        <w:t>s</w:t>
      </w:r>
      <w:r w:rsidRPr="00D1438B">
        <w:rPr>
          <w:rFonts w:ascii="Garamond" w:hAnsi="Garamond" w:cs="Arabic Typesetting"/>
          <w:color w:val="000000" w:themeColor="text1"/>
          <w:sz w:val="22"/>
          <w:szCs w:val="22"/>
        </w:rPr>
        <w:t>ation, offering tools for asset allocation and risk management.</w:t>
      </w:r>
    </w:p>
    <w:p w14:paraId="23430F9D" w14:textId="77777777" w:rsidR="00DF0015" w:rsidRPr="00D1438B" w:rsidRDefault="00DF0015" w:rsidP="00D776E9">
      <w:pPr>
        <w:pStyle w:val="NormalWeb"/>
        <w:numPr>
          <w:ilvl w:val="2"/>
          <w:numId w:val="1"/>
        </w:numPr>
        <w:tabs>
          <w:tab w:val="clear" w:pos="2160"/>
          <w:tab w:val="num" w:pos="2520"/>
        </w:tabs>
        <w:spacing w:before="0" w:beforeAutospacing="0" w:after="0" w:afterAutospacing="0"/>
        <w:jc w:val="both"/>
        <w:rPr>
          <w:rFonts w:ascii="Garamond" w:hAnsi="Garamond" w:cs="Arabic Typesetting"/>
          <w:color w:val="000000" w:themeColor="text1"/>
          <w:sz w:val="22"/>
          <w:szCs w:val="22"/>
        </w:rPr>
      </w:pPr>
      <w:r w:rsidRPr="00D1438B">
        <w:rPr>
          <w:rStyle w:val="Strong"/>
          <w:rFonts w:ascii="Garamond" w:eastAsiaTheme="majorEastAsia" w:hAnsi="Garamond" w:cs="Arabic Typesetting"/>
          <w:color w:val="000000" w:themeColor="text1"/>
          <w:sz w:val="22"/>
          <w:szCs w:val="22"/>
        </w:rPr>
        <w:t>Features</w:t>
      </w:r>
      <w:r w:rsidRPr="00D1438B">
        <w:rPr>
          <w:rFonts w:ascii="Garamond" w:hAnsi="Garamond" w:cs="Arabic Typesetting"/>
          <w:b/>
          <w:bCs/>
          <w:color w:val="000000" w:themeColor="text1"/>
          <w:sz w:val="22"/>
          <w:szCs w:val="22"/>
        </w:rPr>
        <w:t>:</w:t>
      </w:r>
    </w:p>
    <w:p w14:paraId="5EBABEF8" w14:textId="249E5992" w:rsidR="00DF0015" w:rsidRPr="00D1438B" w:rsidRDefault="00DF0015" w:rsidP="00D41589">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D1438B">
        <w:rPr>
          <w:rFonts w:ascii="Garamond" w:hAnsi="Garamond" w:cs="Arabic Typesetting"/>
          <w:color w:val="000000" w:themeColor="text1"/>
          <w:sz w:val="22"/>
          <w:szCs w:val="22"/>
        </w:rPr>
        <w:t>Supports mean-variance optimi</w:t>
      </w:r>
      <w:r w:rsidR="00FC5470" w:rsidRPr="00D1438B">
        <w:rPr>
          <w:rFonts w:ascii="Garamond" w:hAnsi="Garamond" w:cs="Arabic Typesetting"/>
          <w:color w:val="000000" w:themeColor="text1"/>
          <w:sz w:val="22"/>
          <w:szCs w:val="22"/>
        </w:rPr>
        <w:t>s</w:t>
      </w:r>
      <w:r w:rsidRPr="00D1438B">
        <w:rPr>
          <w:rFonts w:ascii="Garamond" w:hAnsi="Garamond" w:cs="Arabic Typesetting"/>
          <w:color w:val="000000" w:themeColor="text1"/>
          <w:sz w:val="22"/>
          <w:szCs w:val="22"/>
        </w:rPr>
        <w:t>ation, Black-</w:t>
      </w:r>
      <w:proofErr w:type="spellStart"/>
      <w:r w:rsidRPr="00D1438B">
        <w:rPr>
          <w:rFonts w:ascii="Garamond" w:hAnsi="Garamond" w:cs="Arabic Typesetting"/>
          <w:color w:val="000000" w:themeColor="text1"/>
          <w:sz w:val="22"/>
          <w:szCs w:val="22"/>
        </w:rPr>
        <w:t>Litterman</w:t>
      </w:r>
      <w:proofErr w:type="spellEnd"/>
      <w:r w:rsidRPr="00D1438B">
        <w:rPr>
          <w:rFonts w:ascii="Garamond" w:hAnsi="Garamond" w:cs="Arabic Typesetting"/>
          <w:color w:val="000000" w:themeColor="text1"/>
          <w:sz w:val="22"/>
          <w:szCs w:val="22"/>
        </w:rPr>
        <w:t xml:space="preserve"> allocation, and risk parity.</w:t>
      </w:r>
    </w:p>
    <w:p w14:paraId="3D3D0E21" w14:textId="77777777" w:rsidR="00DF0015" w:rsidRPr="00D1438B" w:rsidRDefault="00DF0015" w:rsidP="00D41589">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D1438B">
        <w:rPr>
          <w:rFonts w:ascii="Garamond" w:hAnsi="Garamond" w:cs="Arabic Typesetting"/>
          <w:color w:val="000000" w:themeColor="text1"/>
          <w:sz w:val="22"/>
          <w:szCs w:val="22"/>
        </w:rPr>
        <w:t>Calculates risk metrics like volatility and Sharpe ratio.</w:t>
      </w:r>
    </w:p>
    <w:p w14:paraId="6A53E040" w14:textId="77777777" w:rsidR="00DF0015" w:rsidRPr="00D1438B" w:rsidRDefault="00DF0015" w:rsidP="00D41589">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D1438B">
        <w:rPr>
          <w:rFonts w:ascii="Garamond" w:hAnsi="Garamond" w:cs="Arabic Typesetting"/>
          <w:color w:val="000000" w:themeColor="text1"/>
          <w:sz w:val="22"/>
          <w:szCs w:val="22"/>
        </w:rPr>
        <w:t xml:space="preserve">Integrates with pandas for data input from </w:t>
      </w:r>
      <w:proofErr w:type="spellStart"/>
      <w:r w:rsidRPr="00D1438B">
        <w:rPr>
          <w:rFonts w:ascii="Garamond" w:hAnsi="Garamond" w:cs="Arabic Typesetting"/>
          <w:color w:val="000000" w:themeColor="text1"/>
          <w:sz w:val="22"/>
          <w:szCs w:val="22"/>
        </w:rPr>
        <w:t>OpenBB</w:t>
      </w:r>
      <w:proofErr w:type="spellEnd"/>
      <w:r w:rsidRPr="00D1438B">
        <w:rPr>
          <w:rFonts w:ascii="Garamond" w:hAnsi="Garamond" w:cs="Arabic Typesetting"/>
          <w:color w:val="000000" w:themeColor="text1"/>
          <w:sz w:val="22"/>
          <w:szCs w:val="22"/>
        </w:rPr>
        <w:t xml:space="preserve"> or </w:t>
      </w:r>
      <w:proofErr w:type="spellStart"/>
      <w:r w:rsidRPr="00D1438B">
        <w:rPr>
          <w:rFonts w:ascii="Garamond" w:hAnsi="Garamond" w:cs="Arabic Typesetting"/>
          <w:color w:val="000000" w:themeColor="text1"/>
          <w:sz w:val="22"/>
          <w:szCs w:val="22"/>
        </w:rPr>
        <w:t>NautilusTrader</w:t>
      </w:r>
      <w:proofErr w:type="spellEnd"/>
      <w:r w:rsidRPr="00D1438B">
        <w:rPr>
          <w:rFonts w:ascii="Garamond" w:hAnsi="Garamond" w:cs="Arabic Typesetting"/>
          <w:color w:val="000000" w:themeColor="text1"/>
          <w:sz w:val="22"/>
          <w:szCs w:val="22"/>
        </w:rPr>
        <w:t>.</w:t>
      </w:r>
    </w:p>
    <w:p w14:paraId="2ECEF668" w14:textId="43059B4E" w:rsidR="00DF0015" w:rsidRPr="00D1438B" w:rsidRDefault="00DF0015" w:rsidP="00D776E9">
      <w:pPr>
        <w:pStyle w:val="NormalWeb"/>
        <w:numPr>
          <w:ilvl w:val="2"/>
          <w:numId w:val="1"/>
        </w:numPr>
        <w:tabs>
          <w:tab w:val="clear" w:pos="2160"/>
          <w:tab w:val="num" w:pos="2520"/>
        </w:tabs>
        <w:spacing w:before="0" w:beforeAutospacing="0" w:after="0" w:afterAutospacing="0"/>
        <w:jc w:val="both"/>
        <w:rPr>
          <w:rFonts w:ascii="Garamond" w:hAnsi="Garamond" w:cs="Arabic Typesetting"/>
          <w:color w:val="000000" w:themeColor="text1"/>
          <w:sz w:val="22"/>
          <w:szCs w:val="22"/>
        </w:rPr>
      </w:pPr>
      <w:r w:rsidRPr="00D1438B">
        <w:rPr>
          <w:rStyle w:val="Strong"/>
          <w:rFonts w:ascii="Garamond" w:eastAsiaTheme="majorEastAsia" w:hAnsi="Garamond" w:cs="Arabic Typesetting"/>
          <w:color w:val="000000" w:themeColor="text1"/>
          <w:sz w:val="22"/>
          <w:szCs w:val="22"/>
        </w:rPr>
        <w:t>Benefit</w:t>
      </w:r>
      <w:r w:rsidRPr="00D1438B">
        <w:rPr>
          <w:rFonts w:ascii="Garamond" w:hAnsi="Garamond" w:cs="Arabic Typesetting"/>
          <w:b/>
          <w:bCs/>
          <w:color w:val="000000" w:themeColor="text1"/>
          <w:sz w:val="22"/>
          <w:szCs w:val="22"/>
        </w:rPr>
        <w:t>:</w:t>
      </w:r>
      <w:r w:rsidRPr="00D1438B">
        <w:rPr>
          <w:rFonts w:ascii="Garamond" w:hAnsi="Garamond" w:cs="Arabic Typesetting"/>
          <w:color w:val="000000" w:themeColor="text1"/>
          <w:sz w:val="22"/>
          <w:szCs w:val="22"/>
        </w:rPr>
        <w:t xml:space="preserve"> Enhances risk management by optimi</w:t>
      </w:r>
      <w:r w:rsidR="00DD5349" w:rsidRPr="00D1438B">
        <w:rPr>
          <w:rFonts w:ascii="Garamond" w:hAnsi="Garamond" w:cs="Arabic Typesetting"/>
          <w:color w:val="000000" w:themeColor="text1"/>
          <w:sz w:val="22"/>
          <w:szCs w:val="22"/>
        </w:rPr>
        <w:t>s</w:t>
      </w:r>
      <w:r w:rsidRPr="00D1438B">
        <w:rPr>
          <w:rFonts w:ascii="Garamond" w:hAnsi="Garamond" w:cs="Arabic Typesetting"/>
          <w:color w:val="000000" w:themeColor="text1"/>
          <w:sz w:val="22"/>
          <w:szCs w:val="22"/>
        </w:rPr>
        <w:t xml:space="preserve">ing portfolio allocations, complementing </w:t>
      </w:r>
      <w:r w:rsidR="00DD5349" w:rsidRPr="00D1438B">
        <w:rPr>
          <w:rFonts w:ascii="Garamond" w:hAnsi="Garamond" w:cs="Arabic Typesetting"/>
          <w:color w:val="000000" w:themeColor="text1"/>
          <w:sz w:val="22"/>
          <w:szCs w:val="22"/>
        </w:rPr>
        <w:t>the</w:t>
      </w:r>
      <w:r w:rsidRPr="00D1438B">
        <w:rPr>
          <w:rFonts w:ascii="Garamond" w:hAnsi="Garamond" w:cs="Arabic Typesetting"/>
          <w:color w:val="000000" w:themeColor="text1"/>
          <w:sz w:val="22"/>
          <w:szCs w:val="22"/>
        </w:rPr>
        <w:t xml:space="preserve"> existing risk checks.</w:t>
      </w:r>
    </w:p>
    <w:p w14:paraId="59A7BF03" w14:textId="0014142C" w:rsidR="00C11FD0" w:rsidRPr="00D1438B" w:rsidRDefault="00000000" w:rsidP="00D776E9">
      <w:pPr>
        <w:numPr>
          <w:ilvl w:val="2"/>
          <w:numId w:val="1"/>
        </w:numPr>
        <w:tabs>
          <w:tab w:val="clear" w:pos="2160"/>
          <w:tab w:val="num" w:pos="2520"/>
        </w:tabs>
        <w:spacing w:line="240" w:lineRule="auto"/>
        <w:rPr>
          <w:rFonts w:cs="Arabic Typesetting"/>
          <w:color w:val="000000" w:themeColor="text1"/>
        </w:rPr>
      </w:pPr>
      <w:hyperlink r:id="rId67" w:history="1">
        <w:r w:rsidR="00C11FD0" w:rsidRPr="00D1438B">
          <w:rPr>
            <w:rStyle w:val="Hyperlink"/>
            <w:rFonts w:cs="Arabic Typesetting"/>
            <w:color w:val="000000" w:themeColor="text1"/>
          </w:rPr>
          <w:t>https://github.com/robertmartin8/PyPortfolioOpt</w:t>
        </w:r>
      </w:hyperlink>
    </w:p>
    <w:p w14:paraId="1AD3F07D" w14:textId="6BD89054" w:rsidR="00064344" w:rsidRPr="00D1438B" w:rsidRDefault="00064344" w:rsidP="00D776E9">
      <w:pPr>
        <w:numPr>
          <w:ilvl w:val="1"/>
          <w:numId w:val="1"/>
        </w:numPr>
        <w:tabs>
          <w:tab w:val="clear" w:pos="1440"/>
          <w:tab w:val="num" w:pos="1800"/>
        </w:tabs>
        <w:spacing w:line="240" w:lineRule="auto"/>
        <w:rPr>
          <w:rFonts w:cs="Arabic Typesetting"/>
          <w:b/>
          <w:bCs/>
          <w:color w:val="000000" w:themeColor="text1"/>
        </w:rPr>
      </w:pPr>
      <w:proofErr w:type="spellStart"/>
      <w:r w:rsidRPr="00D1438B">
        <w:rPr>
          <w:rFonts w:cs="Arabic Typesetting"/>
          <w:b/>
          <w:bCs/>
          <w:color w:val="000000" w:themeColor="text1"/>
        </w:rPr>
        <w:t>Riskfolio</w:t>
      </w:r>
      <w:proofErr w:type="spellEnd"/>
      <w:r w:rsidRPr="00D1438B">
        <w:rPr>
          <w:rFonts w:cs="Arabic Typesetting"/>
          <w:b/>
          <w:bCs/>
          <w:color w:val="000000" w:themeColor="text1"/>
        </w:rPr>
        <w:t>-Lib for asset allocation and risk analysis</w:t>
      </w:r>
    </w:p>
    <w:p w14:paraId="6DD95850" w14:textId="0F11099F" w:rsidR="00DF0015" w:rsidRPr="00D1438B" w:rsidRDefault="00DF0015" w:rsidP="00D776E9">
      <w:pPr>
        <w:pStyle w:val="NormalWeb"/>
        <w:numPr>
          <w:ilvl w:val="2"/>
          <w:numId w:val="1"/>
        </w:numPr>
        <w:tabs>
          <w:tab w:val="clear" w:pos="2160"/>
          <w:tab w:val="num" w:pos="2520"/>
        </w:tabs>
        <w:spacing w:before="0" w:beforeAutospacing="0" w:after="0" w:afterAutospacing="0"/>
        <w:jc w:val="both"/>
        <w:rPr>
          <w:rFonts w:ascii="Garamond" w:hAnsi="Garamond" w:cs="Arabic Typesetting"/>
          <w:color w:val="000000" w:themeColor="text1"/>
          <w:sz w:val="22"/>
          <w:szCs w:val="22"/>
        </w:rPr>
      </w:pPr>
      <w:r w:rsidRPr="00D1438B">
        <w:rPr>
          <w:rStyle w:val="Strong"/>
          <w:rFonts w:ascii="Garamond" w:eastAsiaTheme="majorEastAsia" w:hAnsi="Garamond" w:cs="Arabic Typesetting"/>
          <w:color w:val="000000" w:themeColor="text1"/>
          <w:sz w:val="22"/>
          <w:szCs w:val="22"/>
        </w:rPr>
        <w:t>Description</w:t>
      </w:r>
      <w:r w:rsidRPr="00D1438B">
        <w:rPr>
          <w:rFonts w:ascii="Garamond" w:hAnsi="Garamond" w:cs="Arabic Typesetting"/>
          <w:b/>
          <w:bCs/>
          <w:color w:val="000000" w:themeColor="text1"/>
          <w:sz w:val="22"/>
          <w:szCs w:val="22"/>
        </w:rPr>
        <w:t>:</w:t>
      </w:r>
      <w:r w:rsidRPr="00D1438B">
        <w:rPr>
          <w:rFonts w:ascii="Garamond" w:hAnsi="Garamond" w:cs="Arabic Typesetting"/>
          <w:color w:val="000000" w:themeColor="text1"/>
          <w:sz w:val="22"/>
          <w:szCs w:val="22"/>
        </w:rPr>
        <w:t xml:space="preserve"> A Python library for advanced portfolio optimi</w:t>
      </w:r>
      <w:r w:rsidR="009A4FBB" w:rsidRPr="00D1438B">
        <w:rPr>
          <w:rFonts w:ascii="Garamond" w:hAnsi="Garamond" w:cs="Arabic Typesetting"/>
          <w:color w:val="000000" w:themeColor="text1"/>
          <w:sz w:val="22"/>
          <w:szCs w:val="22"/>
        </w:rPr>
        <w:t>s</w:t>
      </w:r>
      <w:r w:rsidRPr="00D1438B">
        <w:rPr>
          <w:rFonts w:ascii="Garamond" w:hAnsi="Garamond" w:cs="Arabic Typesetting"/>
          <w:color w:val="000000" w:themeColor="text1"/>
          <w:sz w:val="22"/>
          <w:szCs w:val="22"/>
        </w:rPr>
        <w:t>ation and risk analysis.</w:t>
      </w:r>
    </w:p>
    <w:p w14:paraId="461DF258" w14:textId="77777777" w:rsidR="00DF0015" w:rsidRPr="00D1438B" w:rsidRDefault="00DF0015" w:rsidP="00D776E9">
      <w:pPr>
        <w:pStyle w:val="NormalWeb"/>
        <w:numPr>
          <w:ilvl w:val="2"/>
          <w:numId w:val="1"/>
        </w:numPr>
        <w:tabs>
          <w:tab w:val="clear" w:pos="2160"/>
          <w:tab w:val="num" w:pos="2520"/>
        </w:tabs>
        <w:spacing w:before="0" w:beforeAutospacing="0" w:after="0" w:afterAutospacing="0"/>
        <w:jc w:val="both"/>
        <w:rPr>
          <w:rFonts w:ascii="Garamond" w:hAnsi="Garamond" w:cs="Arabic Typesetting"/>
          <w:color w:val="000000" w:themeColor="text1"/>
          <w:sz w:val="22"/>
          <w:szCs w:val="22"/>
        </w:rPr>
      </w:pPr>
      <w:r w:rsidRPr="00D1438B">
        <w:rPr>
          <w:rStyle w:val="Strong"/>
          <w:rFonts w:ascii="Garamond" w:eastAsiaTheme="majorEastAsia" w:hAnsi="Garamond" w:cs="Arabic Typesetting"/>
          <w:color w:val="000000" w:themeColor="text1"/>
          <w:sz w:val="22"/>
          <w:szCs w:val="22"/>
        </w:rPr>
        <w:t>Features</w:t>
      </w:r>
      <w:r w:rsidRPr="00D1438B">
        <w:rPr>
          <w:rFonts w:ascii="Garamond" w:hAnsi="Garamond" w:cs="Arabic Typesetting"/>
          <w:b/>
          <w:bCs/>
          <w:color w:val="000000" w:themeColor="text1"/>
          <w:sz w:val="22"/>
          <w:szCs w:val="22"/>
        </w:rPr>
        <w:t>:</w:t>
      </w:r>
    </w:p>
    <w:p w14:paraId="05E6E86C" w14:textId="0189DBEC" w:rsidR="00DF0015" w:rsidRPr="00D1438B" w:rsidRDefault="00DF0015" w:rsidP="00D41589">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D1438B">
        <w:rPr>
          <w:rFonts w:ascii="Garamond" w:hAnsi="Garamond" w:cs="Arabic Typesetting"/>
          <w:color w:val="000000" w:themeColor="text1"/>
          <w:sz w:val="22"/>
          <w:szCs w:val="22"/>
        </w:rPr>
        <w:t>Supports hierarchical risk parity, CVaR optimi</w:t>
      </w:r>
      <w:r w:rsidR="009A4FBB" w:rsidRPr="00D1438B">
        <w:rPr>
          <w:rFonts w:ascii="Garamond" w:hAnsi="Garamond" w:cs="Arabic Typesetting"/>
          <w:color w:val="000000" w:themeColor="text1"/>
          <w:sz w:val="22"/>
          <w:szCs w:val="22"/>
        </w:rPr>
        <w:t>s</w:t>
      </w:r>
      <w:r w:rsidRPr="00D1438B">
        <w:rPr>
          <w:rFonts w:ascii="Garamond" w:hAnsi="Garamond" w:cs="Arabic Typesetting"/>
          <w:color w:val="000000" w:themeColor="text1"/>
          <w:sz w:val="22"/>
          <w:szCs w:val="22"/>
        </w:rPr>
        <w:t>ation, and worst-case scenario analysis.</w:t>
      </w:r>
    </w:p>
    <w:p w14:paraId="066F3188" w14:textId="011970FB" w:rsidR="00DF0015" w:rsidRPr="00D1438B" w:rsidRDefault="00DF0015" w:rsidP="00D41589">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D1438B">
        <w:rPr>
          <w:rFonts w:ascii="Garamond" w:hAnsi="Garamond" w:cs="Arabic Typesetting"/>
          <w:color w:val="000000" w:themeColor="text1"/>
          <w:sz w:val="22"/>
          <w:szCs w:val="22"/>
        </w:rPr>
        <w:t>Provides visuali</w:t>
      </w:r>
      <w:r w:rsidR="009A4FBB" w:rsidRPr="00D1438B">
        <w:rPr>
          <w:rFonts w:ascii="Garamond" w:hAnsi="Garamond" w:cs="Arabic Typesetting"/>
          <w:color w:val="000000" w:themeColor="text1"/>
          <w:sz w:val="22"/>
          <w:szCs w:val="22"/>
        </w:rPr>
        <w:t>s</w:t>
      </w:r>
      <w:r w:rsidRPr="00D1438B">
        <w:rPr>
          <w:rFonts w:ascii="Garamond" w:hAnsi="Garamond" w:cs="Arabic Typesetting"/>
          <w:color w:val="000000" w:themeColor="text1"/>
          <w:sz w:val="22"/>
          <w:szCs w:val="22"/>
        </w:rPr>
        <w:t>ation tools for risk contributions and portfolio weights.</w:t>
      </w:r>
    </w:p>
    <w:p w14:paraId="72CBEE05" w14:textId="77777777" w:rsidR="00DF0015" w:rsidRPr="00D1438B" w:rsidRDefault="00DF0015" w:rsidP="00D41589">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D1438B">
        <w:rPr>
          <w:rFonts w:ascii="Garamond" w:hAnsi="Garamond" w:cs="Arabic Typesetting"/>
          <w:color w:val="000000" w:themeColor="text1"/>
          <w:sz w:val="22"/>
          <w:szCs w:val="22"/>
        </w:rPr>
        <w:t>Integrates with pandas for data compatibility.</w:t>
      </w:r>
    </w:p>
    <w:p w14:paraId="147717D3" w14:textId="2372F945" w:rsidR="00DF0015" w:rsidRPr="00D1438B" w:rsidRDefault="00DF0015" w:rsidP="00D776E9">
      <w:pPr>
        <w:pStyle w:val="NormalWeb"/>
        <w:numPr>
          <w:ilvl w:val="2"/>
          <w:numId w:val="1"/>
        </w:numPr>
        <w:tabs>
          <w:tab w:val="clear" w:pos="2160"/>
          <w:tab w:val="num" w:pos="2520"/>
        </w:tabs>
        <w:spacing w:before="0" w:beforeAutospacing="0" w:after="0" w:afterAutospacing="0"/>
        <w:jc w:val="both"/>
        <w:rPr>
          <w:rFonts w:ascii="Garamond" w:hAnsi="Garamond" w:cs="Arabic Typesetting"/>
          <w:color w:val="000000" w:themeColor="text1"/>
          <w:sz w:val="22"/>
          <w:szCs w:val="22"/>
        </w:rPr>
      </w:pPr>
      <w:r w:rsidRPr="00D1438B">
        <w:rPr>
          <w:rStyle w:val="Strong"/>
          <w:rFonts w:ascii="Garamond" w:eastAsiaTheme="majorEastAsia" w:hAnsi="Garamond" w:cs="Arabic Typesetting"/>
          <w:color w:val="000000" w:themeColor="text1"/>
          <w:sz w:val="22"/>
          <w:szCs w:val="22"/>
        </w:rPr>
        <w:t>Benefit</w:t>
      </w:r>
      <w:r w:rsidRPr="00D1438B">
        <w:rPr>
          <w:rFonts w:ascii="Garamond" w:hAnsi="Garamond" w:cs="Arabic Typesetting"/>
          <w:b/>
          <w:bCs/>
          <w:color w:val="000000" w:themeColor="text1"/>
          <w:sz w:val="22"/>
          <w:szCs w:val="22"/>
        </w:rPr>
        <w:t>:</w:t>
      </w:r>
      <w:r w:rsidRPr="00D1438B">
        <w:rPr>
          <w:rFonts w:ascii="Garamond" w:hAnsi="Garamond" w:cs="Arabic Typesetting"/>
          <w:color w:val="000000" w:themeColor="text1"/>
          <w:sz w:val="22"/>
          <w:szCs w:val="22"/>
        </w:rPr>
        <w:t xml:space="preserve"> Adds sophisticated risk analysis tools, enhancing </w:t>
      </w:r>
      <w:r w:rsidR="00C661C8" w:rsidRPr="00D1438B">
        <w:rPr>
          <w:rFonts w:ascii="Garamond" w:hAnsi="Garamond" w:cs="Arabic Typesetting"/>
          <w:color w:val="000000" w:themeColor="text1"/>
          <w:sz w:val="22"/>
          <w:szCs w:val="22"/>
        </w:rPr>
        <w:t>the</w:t>
      </w:r>
      <w:r w:rsidRPr="00D1438B">
        <w:rPr>
          <w:rFonts w:ascii="Garamond" w:hAnsi="Garamond" w:cs="Arabic Typesetting"/>
          <w:color w:val="000000" w:themeColor="text1"/>
          <w:sz w:val="22"/>
          <w:szCs w:val="22"/>
        </w:rPr>
        <w:t xml:space="preserve"> system’s enterprise-grade risk management capabilities.</w:t>
      </w:r>
    </w:p>
    <w:p w14:paraId="237D3682" w14:textId="448A7ADE" w:rsidR="00C11FD0" w:rsidRPr="00D1438B" w:rsidRDefault="00000000" w:rsidP="00D776E9">
      <w:pPr>
        <w:numPr>
          <w:ilvl w:val="2"/>
          <w:numId w:val="1"/>
        </w:numPr>
        <w:tabs>
          <w:tab w:val="clear" w:pos="2160"/>
          <w:tab w:val="num" w:pos="2520"/>
        </w:tabs>
        <w:spacing w:line="240" w:lineRule="auto"/>
        <w:ind w:hanging="357"/>
        <w:rPr>
          <w:rStyle w:val="Hyperlink"/>
          <w:rFonts w:cs="Arabic Typesetting"/>
          <w:color w:val="000000" w:themeColor="text1"/>
          <w:u w:val="none"/>
        </w:rPr>
      </w:pPr>
      <w:hyperlink r:id="rId68" w:history="1">
        <w:r w:rsidR="001E0169" w:rsidRPr="00D1438B">
          <w:rPr>
            <w:rStyle w:val="Hyperlink"/>
            <w:rFonts w:cs="Arabic Typesetting"/>
            <w:color w:val="000000" w:themeColor="text1"/>
          </w:rPr>
          <w:t>https://github.com/dcajasn/Riskfolio-Lib</w:t>
        </w:r>
      </w:hyperlink>
    </w:p>
    <w:p w14:paraId="1B4EAA6E" w14:textId="744C0588" w:rsidR="00064344" w:rsidRPr="00D1438B" w:rsidRDefault="00064344" w:rsidP="00D776E9">
      <w:pPr>
        <w:numPr>
          <w:ilvl w:val="0"/>
          <w:numId w:val="1"/>
        </w:numPr>
        <w:tabs>
          <w:tab w:val="clear" w:pos="720"/>
          <w:tab w:val="num" w:pos="1080"/>
        </w:tabs>
        <w:spacing w:line="240" w:lineRule="auto"/>
        <w:ind w:hanging="357"/>
        <w:rPr>
          <w:rFonts w:cs="Arabic Typesetting"/>
          <w:color w:val="000000" w:themeColor="text1"/>
        </w:rPr>
      </w:pPr>
      <w:r w:rsidRPr="00D1438B">
        <w:rPr>
          <w:rFonts w:cs="Arabic Typesetting"/>
          <w:b/>
          <w:bCs/>
          <w:color w:val="000000" w:themeColor="text1"/>
        </w:rPr>
        <w:t>Anomaly Detection:</w:t>
      </w:r>
    </w:p>
    <w:p w14:paraId="4FBDA721" w14:textId="2AB7E4FD" w:rsidR="00064344" w:rsidRPr="00D1438B" w:rsidRDefault="00064344" w:rsidP="00D776E9">
      <w:pPr>
        <w:numPr>
          <w:ilvl w:val="1"/>
          <w:numId w:val="1"/>
        </w:numPr>
        <w:tabs>
          <w:tab w:val="clear" w:pos="1440"/>
          <w:tab w:val="num" w:pos="1800"/>
        </w:tabs>
        <w:spacing w:line="240" w:lineRule="auto"/>
        <w:ind w:hanging="357"/>
        <w:rPr>
          <w:rFonts w:cs="Arabic Typesetting"/>
          <w:b/>
          <w:bCs/>
          <w:color w:val="000000" w:themeColor="text1"/>
        </w:rPr>
      </w:pPr>
      <w:proofErr w:type="spellStart"/>
      <w:r w:rsidRPr="00D1438B">
        <w:rPr>
          <w:rFonts w:cs="Arabic Typesetting"/>
          <w:b/>
          <w:bCs/>
          <w:color w:val="000000" w:themeColor="text1"/>
        </w:rPr>
        <w:t>PyOD</w:t>
      </w:r>
      <w:proofErr w:type="spellEnd"/>
      <w:r w:rsidRPr="00D1438B">
        <w:rPr>
          <w:rFonts w:cs="Arabic Typesetting"/>
          <w:b/>
          <w:bCs/>
          <w:color w:val="000000" w:themeColor="text1"/>
        </w:rPr>
        <w:t xml:space="preserve"> for detecting anomalies in trading data and system performance</w:t>
      </w:r>
    </w:p>
    <w:p w14:paraId="08AC63F1" w14:textId="77777777" w:rsidR="00B55AFF" w:rsidRPr="00D1438B" w:rsidRDefault="00B55AFF" w:rsidP="00D776E9">
      <w:pPr>
        <w:pStyle w:val="NormalWeb"/>
        <w:numPr>
          <w:ilvl w:val="2"/>
          <w:numId w:val="1"/>
        </w:numPr>
        <w:tabs>
          <w:tab w:val="clear" w:pos="2160"/>
          <w:tab w:val="num" w:pos="2520"/>
        </w:tabs>
        <w:spacing w:before="0" w:beforeAutospacing="0" w:after="0" w:afterAutospacing="0"/>
        <w:ind w:hanging="357"/>
        <w:jc w:val="both"/>
        <w:rPr>
          <w:rFonts w:ascii="Garamond" w:hAnsi="Garamond" w:cs="Arabic Typesetting"/>
          <w:color w:val="000000" w:themeColor="text1"/>
          <w:sz w:val="22"/>
          <w:szCs w:val="22"/>
        </w:rPr>
      </w:pPr>
      <w:r w:rsidRPr="00D1438B">
        <w:rPr>
          <w:rStyle w:val="Strong"/>
          <w:rFonts w:ascii="Garamond" w:eastAsiaTheme="majorEastAsia" w:hAnsi="Garamond" w:cs="Arabic Typesetting"/>
          <w:color w:val="000000" w:themeColor="text1"/>
          <w:sz w:val="22"/>
          <w:szCs w:val="22"/>
        </w:rPr>
        <w:t>Description</w:t>
      </w:r>
      <w:r w:rsidRPr="00D1438B">
        <w:rPr>
          <w:rFonts w:ascii="Garamond" w:hAnsi="Garamond" w:cs="Arabic Typesetting"/>
          <w:b/>
          <w:bCs/>
          <w:color w:val="000000" w:themeColor="text1"/>
          <w:sz w:val="22"/>
          <w:szCs w:val="22"/>
        </w:rPr>
        <w:t>:</w:t>
      </w:r>
      <w:r w:rsidRPr="00D1438B">
        <w:rPr>
          <w:rFonts w:ascii="Garamond" w:hAnsi="Garamond" w:cs="Arabic Typesetting"/>
          <w:color w:val="000000" w:themeColor="text1"/>
          <w:sz w:val="22"/>
          <w:szCs w:val="22"/>
        </w:rPr>
        <w:t xml:space="preserve"> A Python library for outlier detection, suitable for identifying anomalies in trading data or system performance.</w:t>
      </w:r>
    </w:p>
    <w:p w14:paraId="5882D7FC" w14:textId="77777777" w:rsidR="00B55AFF" w:rsidRPr="00D1438B" w:rsidRDefault="00B55AFF" w:rsidP="00D776E9">
      <w:pPr>
        <w:pStyle w:val="NormalWeb"/>
        <w:numPr>
          <w:ilvl w:val="2"/>
          <w:numId w:val="1"/>
        </w:numPr>
        <w:tabs>
          <w:tab w:val="clear" w:pos="2160"/>
          <w:tab w:val="num" w:pos="2520"/>
        </w:tabs>
        <w:spacing w:before="0" w:beforeAutospacing="0" w:after="0" w:afterAutospacing="0"/>
        <w:ind w:hanging="357"/>
        <w:jc w:val="both"/>
        <w:rPr>
          <w:rFonts w:ascii="Garamond" w:hAnsi="Garamond" w:cs="Arabic Typesetting"/>
          <w:color w:val="000000" w:themeColor="text1"/>
          <w:sz w:val="22"/>
          <w:szCs w:val="22"/>
        </w:rPr>
      </w:pPr>
      <w:r w:rsidRPr="00D1438B">
        <w:rPr>
          <w:rStyle w:val="Strong"/>
          <w:rFonts w:ascii="Garamond" w:eastAsiaTheme="majorEastAsia" w:hAnsi="Garamond" w:cs="Arabic Typesetting"/>
          <w:color w:val="000000" w:themeColor="text1"/>
          <w:sz w:val="22"/>
          <w:szCs w:val="22"/>
        </w:rPr>
        <w:t>Features</w:t>
      </w:r>
      <w:r w:rsidRPr="00D1438B">
        <w:rPr>
          <w:rFonts w:ascii="Garamond" w:hAnsi="Garamond" w:cs="Arabic Typesetting"/>
          <w:b/>
          <w:bCs/>
          <w:color w:val="000000" w:themeColor="text1"/>
          <w:sz w:val="22"/>
          <w:szCs w:val="22"/>
        </w:rPr>
        <w:t>:</w:t>
      </w:r>
    </w:p>
    <w:p w14:paraId="2EA4CAAB" w14:textId="77777777" w:rsidR="00B55AFF" w:rsidRPr="00D1438B" w:rsidRDefault="00B55AFF" w:rsidP="00D41589">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D1438B">
        <w:rPr>
          <w:rFonts w:ascii="Garamond" w:hAnsi="Garamond" w:cs="Arabic Typesetting"/>
          <w:color w:val="000000" w:themeColor="text1"/>
          <w:sz w:val="22"/>
          <w:szCs w:val="22"/>
        </w:rPr>
        <w:t xml:space="preserve">Supports multiple anomaly detection algorithms (e.g., Isolation Forest, </w:t>
      </w:r>
      <w:proofErr w:type="spellStart"/>
      <w:r w:rsidRPr="00D1438B">
        <w:rPr>
          <w:rFonts w:ascii="Garamond" w:hAnsi="Garamond" w:cs="Arabic Typesetting"/>
          <w:color w:val="000000" w:themeColor="text1"/>
          <w:sz w:val="22"/>
          <w:szCs w:val="22"/>
        </w:rPr>
        <w:t>AutoEncoder</w:t>
      </w:r>
      <w:proofErr w:type="spellEnd"/>
      <w:r w:rsidRPr="00D1438B">
        <w:rPr>
          <w:rFonts w:ascii="Garamond" w:hAnsi="Garamond" w:cs="Arabic Typesetting"/>
          <w:color w:val="000000" w:themeColor="text1"/>
          <w:sz w:val="22"/>
          <w:szCs w:val="22"/>
        </w:rPr>
        <w:t>).</w:t>
      </w:r>
    </w:p>
    <w:p w14:paraId="02FFE016" w14:textId="77777777" w:rsidR="00B55AFF" w:rsidRPr="00D1438B" w:rsidRDefault="00B55AFF" w:rsidP="00D41589">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D1438B">
        <w:rPr>
          <w:rFonts w:ascii="Garamond" w:hAnsi="Garamond" w:cs="Arabic Typesetting"/>
          <w:color w:val="000000" w:themeColor="text1"/>
          <w:sz w:val="22"/>
          <w:szCs w:val="22"/>
        </w:rPr>
        <w:t>Integrates with pandas and NumPy for data processing.</w:t>
      </w:r>
    </w:p>
    <w:p w14:paraId="2D4456ED" w14:textId="297EAEED" w:rsidR="00B55AFF" w:rsidRPr="00D1438B" w:rsidRDefault="00B55AFF" w:rsidP="00D41589">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D1438B">
        <w:rPr>
          <w:rFonts w:ascii="Garamond" w:hAnsi="Garamond" w:cs="Arabic Typesetting"/>
          <w:color w:val="000000" w:themeColor="text1"/>
          <w:sz w:val="22"/>
          <w:szCs w:val="22"/>
        </w:rPr>
        <w:t>Provides visuali</w:t>
      </w:r>
      <w:r w:rsidR="009A4FBB" w:rsidRPr="00D1438B">
        <w:rPr>
          <w:rFonts w:ascii="Garamond" w:hAnsi="Garamond" w:cs="Arabic Typesetting"/>
          <w:color w:val="000000" w:themeColor="text1"/>
          <w:sz w:val="22"/>
          <w:szCs w:val="22"/>
        </w:rPr>
        <w:t>s</w:t>
      </w:r>
      <w:r w:rsidRPr="00D1438B">
        <w:rPr>
          <w:rFonts w:ascii="Garamond" w:hAnsi="Garamond" w:cs="Arabic Typesetting"/>
          <w:color w:val="000000" w:themeColor="text1"/>
          <w:sz w:val="22"/>
          <w:szCs w:val="22"/>
        </w:rPr>
        <w:t>ation tools for anomaly analysis.</w:t>
      </w:r>
    </w:p>
    <w:p w14:paraId="31C79F03" w14:textId="77777777" w:rsidR="00B55AFF" w:rsidRPr="00D1438B" w:rsidRDefault="00B55AFF" w:rsidP="00D776E9">
      <w:pPr>
        <w:pStyle w:val="NormalWeb"/>
        <w:numPr>
          <w:ilvl w:val="2"/>
          <w:numId w:val="1"/>
        </w:numPr>
        <w:tabs>
          <w:tab w:val="clear" w:pos="2160"/>
          <w:tab w:val="num" w:pos="2520"/>
        </w:tabs>
        <w:spacing w:before="0" w:beforeAutospacing="0" w:after="0" w:afterAutospacing="0"/>
        <w:ind w:hanging="357"/>
        <w:jc w:val="both"/>
        <w:rPr>
          <w:rFonts w:ascii="Garamond" w:hAnsi="Garamond" w:cs="Arabic Typesetting"/>
          <w:color w:val="000000" w:themeColor="text1"/>
          <w:sz w:val="22"/>
          <w:szCs w:val="22"/>
        </w:rPr>
      </w:pPr>
      <w:r w:rsidRPr="00D1438B">
        <w:rPr>
          <w:rStyle w:val="Strong"/>
          <w:rFonts w:ascii="Garamond" w:eastAsiaTheme="majorEastAsia" w:hAnsi="Garamond" w:cs="Arabic Typesetting"/>
          <w:color w:val="000000" w:themeColor="text1"/>
          <w:sz w:val="22"/>
          <w:szCs w:val="22"/>
        </w:rPr>
        <w:t>Benefit</w:t>
      </w:r>
      <w:r w:rsidRPr="00D1438B">
        <w:rPr>
          <w:rFonts w:ascii="Garamond" w:hAnsi="Garamond" w:cs="Arabic Typesetting"/>
          <w:b/>
          <w:bCs/>
          <w:color w:val="000000" w:themeColor="text1"/>
          <w:sz w:val="22"/>
          <w:szCs w:val="22"/>
        </w:rPr>
        <w:t>:</w:t>
      </w:r>
      <w:r w:rsidRPr="00D1438B">
        <w:rPr>
          <w:rFonts w:ascii="Garamond" w:hAnsi="Garamond" w:cs="Arabic Typesetting"/>
          <w:color w:val="000000" w:themeColor="text1"/>
          <w:sz w:val="22"/>
          <w:szCs w:val="22"/>
        </w:rPr>
        <w:t xml:space="preserve"> Enhances system reliability by detecting unusual trading patterns or performance issues, complementing Prometheus and Grafana.</w:t>
      </w:r>
    </w:p>
    <w:p w14:paraId="6DC1A02F" w14:textId="1206156F" w:rsidR="001E0169" w:rsidRPr="00D1438B" w:rsidRDefault="00000000" w:rsidP="00D776E9">
      <w:pPr>
        <w:numPr>
          <w:ilvl w:val="2"/>
          <w:numId w:val="1"/>
        </w:numPr>
        <w:tabs>
          <w:tab w:val="clear" w:pos="2160"/>
          <w:tab w:val="num" w:pos="2520"/>
        </w:tabs>
        <w:spacing w:line="240" w:lineRule="auto"/>
        <w:ind w:hanging="357"/>
        <w:rPr>
          <w:rStyle w:val="Hyperlink"/>
          <w:rFonts w:cs="Arabic Typesetting"/>
          <w:color w:val="000000" w:themeColor="text1"/>
          <w:u w:val="none"/>
        </w:rPr>
      </w:pPr>
      <w:hyperlink r:id="rId69" w:history="1">
        <w:r w:rsidR="001E0169" w:rsidRPr="00D1438B">
          <w:rPr>
            <w:rStyle w:val="Hyperlink"/>
            <w:rFonts w:cs="Arabic Typesetting"/>
            <w:color w:val="000000" w:themeColor="text1"/>
          </w:rPr>
          <w:t>https://github.com/yzhao062/pyod</w:t>
        </w:r>
      </w:hyperlink>
    </w:p>
    <w:p w14:paraId="0B06C6D8" w14:textId="77777777" w:rsidR="00064344" w:rsidRPr="00D1438B" w:rsidRDefault="00064344" w:rsidP="00D776E9">
      <w:pPr>
        <w:numPr>
          <w:ilvl w:val="0"/>
          <w:numId w:val="1"/>
        </w:numPr>
        <w:tabs>
          <w:tab w:val="clear" w:pos="720"/>
          <w:tab w:val="num" w:pos="1080"/>
        </w:tabs>
        <w:spacing w:line="240" w:lineRule="auto"/>
        <w:rPr>
          <w:rFonts w:cs="Arabic Typesetting"/>
          <w:color w:val="000000" w:themeColor="text1"/>
        </w:rPr>
      </w:pPr>
      <w:r w:rsidRPr="00D1438B">
        <w:rPr>
          <w:rFonts w:cs="Arabic Typesetting"/>
          <w:b/>
          <w:bCs/>
          <w:color w:val="000000" w:themeColor="text1"/>
        </w:rPr>
        <w:t>Explainable AI:</w:t>
      </w:r>
    </w:p>
    <w:p w14:paraId="39C16DE9" w14:textId="7DFBB769" w:rsidR="00064344" w:rsidRPr="00D1438B" w:rsidRDefault="00064344" w:rsidP="00D776E9">
      <w:pPr>
        <w:numPr>
          <w:ilvl w:val="1"/>
          <w:numId w:val="1"/>
        </w:numPr>
        <w:tabs>
          <w:tab w:val="clear" w:pos="1440"/>
          <w:tab w:val="num" w:pos="1800"/>
        </w:tabs>
        <w:spacing w:line="240" w:lineRule="auto"/>
        <w:rPr>
          <w:rFonts w:cs="Arabic Typesetting"/>
          <w:b/>
          <w:bCs/>
          <w:color w:val="000000" w:themeColor="text1"/>
        </w:rPr>
      </w:pPr>
      <w:r w:rsidRPr="00D1438B">
        <w:rPr>
          <w:rFonts w:cs="Arabic Typesetting"/>
          <w:b/>
          <w:bCs/>
          <w:color w:val="000000" w:themeColor="text1"/>
        </w:rPr>
        <w:t>SHAP for transparent AI-driven trading decisions</w:t>
      </w:r>
    </w:p>
    <w:p w14:paraId="3B11D420" w14:textId="77777777" w:rsidR="004934B4" w:rsidRPr="00D1438B" w:rsidRDefault="004934B4" w:rsidP="00D776E9">
      <w:pPr>
        <w:pStyle w:val="NormalWeb"/>
        <w:numPr>
          <w:ilvl w:val="2"/>
          <w:numId w:val="1"/>
        </w:numPr>
        <w:tabs>
          <w:tab w:val="clear" w:pos="2160"/>
          <w:tab w:val="num" w:pos="2520"/>
        </w:tabs>
        <w:spacing w:before="0" w:beforeAutospacing="0" w:after="0" w:afterAutospacing="0"/>
        <w:jc w:val="both"/>
        <w:rPr>
          <w:rFonts w:ascii="Garamond" w:hAnsi="Garamond" w:cs="Arabic Typesetting"/>
          <w:color w:val="000000" w:themeColor="text1"/>
          <w:sz w:val="22"/>
          <w:szCs w:val="22"/>
        </w:rPr>
      </w:pPr>
      <w:r w:rsidRPr="00D1438B">
        <w:rPr>
          <w:rStyle w:val="Strong"/>
          <w:rFonts w:ascii="Garamond" w:eastAsiaTheme="majorEastAsia" w:hAnsi="Garamond" w:cs="Arabic Typesetting"/>
          <w:color w:val="000000" w:themeColor="text1"/>
          <w:sz w:val="22"/>
          <w:szCs w:val="22"/>
        </w:rPr>
        <w:t>Description</w:t>
      </w:r>
      <w:r w:rsidRPr="00D1438B">
        <w:rPr>
          <w:rFonts w:ascii="Garamond" w:hAnsi="Garamond" w:cs="Arabic Typesetting"/>
          <w:b/>
          <w:bCs/>
          <w:color w:val="000000" w:themeColor="text1"/>
          <w:sz w:val="22"/>
          <w:szCs w:val="22"/>
        </w:rPr>
        <w:t>:</w:t>
      </w:r>
      <w:r w:rsidRPr="00D1438B">
        <w:rPr>
          <w:rFonts w:ascii="Garamond" w:hAnsi="Garamond" w:cs="Arabic Typesetting"/>
          <w:color w:val="000000" w:themeColor="text1"/>
          <w:sz w:val="22"/>
          <w:szCs w:val="22"/>
        </w:rPr>
        <w:t xml:space="preserve"> A Python library for explainable AI, providing tools to interpret machine learning model predictions.</w:t>
      </w:r>
    </w:p>
    <w:p w14:paraId="3603972F" w14:textId="77777777" w:rsidR="004934B4" w:rsidRPr="00D1438B" w:rsidRDefault="004934B4" w:rsidP="00D776E9">
      <w:pPr>
        <w:pStyle w:val="NormalWeb"/>
        <w:numPr>
          <w:ilvl w:val="2"/>
          <w:numId w:val="1"/>
        </w:numPr>
        <w:tabs>
          <w:tab w:val="clear" w:pos="2160"/>
          <w:tab w:val="num" w:pos="2520"/>
        </w:tabs>
        <w:spacing w:before="0" w:beforeAutospacing="0" w:after="0" w:afterAutospacing="0"/>
        <w:jc w:val="both"/>
        <w:rPr>
          <w:rFonts w:ascii="Garamond" w:hAnsi="Garamond" w:cs="Arabic Typesetting"/>
          <w:color w:val="000000" w:themeColor="text1"/>
          <w:sz w:val="22"/>
          <w:szCs w:val="22"/>
        </w:rPr>
      </w:pPr>
      <w:r w:rsidRPr="00D1438B">
        <w:rPr>
          <w:rStyle w:val="Strong"/>
          <w:rFonts w:ascii="Garamond" w:eastAsiaTheme="majorEastAsia" w:hAnsi="Garamond" w:cs="Arabic Typesetting"/>
          <w:color w:val="000000" w:themeColor="text1"/>
          <w:sz w:val="22"/>
          <w:szCs w:val="22"/>
        </w:rPr>
        <w:t>Features</w:t>
      </w:r>
      <w:r w:rsidRPr="00D1438B">
        <w:rPr>
          <w:rFonts w:ascii="Garamond" w:hAnsi="Garamond" w:cs="Arabic Typesetting"/>
          <w:b/>
          <w:bCs/>
          <w:color w:val="000000" w:themeColor="text1"/>
          <w:sz w:val="22"/>
          <w:szCs w:val="22"/>
        </w:rPr>
        <w:t>:</w:t>
      </w:r>
    </w:p>
    <w:p w14:paraId="42CBAB75" w14:textId="77777777" w:rsidR="004934B4" w:rsidRPr="00D1438B" w:rsidRDefault="004934B4" w:rsidP="00D41589">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D1438B">
        <w:rPr>
          <w:rFonts w:ascii="Garamond" w:hAnsi="Garamond" w:cs="Arabic Typesetting"/>
          <w:color w:val="000000" w:themeColor="text1"/>
          <w:sz w:val="22"/>
          <w:szCs w:val="22"/>
        </w:rPr>
        <w:t>Generates SHAP values to explain model outputs (e.g., trading decisions).</w:t>
      </w:r>
    </w:p>
    <w:p w14:paraId="1A7D88FD" w14:textId="14AE64AF" w:rsidR="004934B4" w:rsidRPr="00D1438B" w:rsidRDefault="004934B4" w:rsidP="00D41589">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D1438B">
        <w:rPr>
          <w:rFonts w:ascii="Garamond" w:hAnsi="Garamond" w:cs="Arabic Typesetting"/>
          <w:color w:val="000000" w:themeColor="text1"/>
          <w:sz w:val="22"/>
          <w:szCs w:val="22"/>
        </w:rPr>
        <w:t>Supports visuali</w:t>
      </w:r>
      <w:r w:rsidR="009A4FBB" w:rsidRPr="00D1438B">
        <w:rPr>
          <w:rFonts w:ascii="Garamond" w:hAnsi="Garamond" w:cs="Arabic Typesetting"/>
          <w:color w:val="000000" w:themeColor="text1"/>
          <w:sz w:val="22"/>
          <w:szCs w:val="22"/>
        </w:rPr>
        <w:t>s</w:t>
      </w:r>
      <w:r w:rsidRPr="00D1438B">
        <w:rPr>
          <w:rFonts w:ascii="Garamond" w:hAnsi="Garamond" w:cs="Arabic Typesetting"/>
          <w:color w:val="000000" w:themeColor="text1"/>
          <w:sz w:val="22"/>
          <w:szCs w:val="22"/>
        </w:rPr>
        <w:t>ation of feature importance and decision impacts.</w:t>
      </w:r>
    </w:p>
    <w:p w14:paraId="5CFD1173" w14:textId="77777777" w:rsidR="004934B4" w:rsidRPr="00D1438B" w:rsidRDefault="004934B4" w:rsidP="00D41589">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D1438B">
        <w:rPr>
          <w:rFonts w:ascii="Garamond" w:hAnsi="Garamond" w:cs="Arabic Typesetting"/>
          <w:color w:val="000000" w:themeColor="text1"/>
          <w:sz w:val="22"/>
          <w:szCs w:val="22"/>
        </w:rPr>
        <w:t>Integrates with machine learning frameworks like scikit-learn and TensorFlow.</w:t>
      </w:r>
    </w:p>
    <w:p w14:paraId="739343D0" w14:textId="77777777" w:rsidR="004934B4" w:rsidRPr="00D1438B" w:rsidRDefault="004934B4" w:rsidP="00D776E9">
      <w:pPr>
        <w:pStyle w:val="NormalWeb"/>
        <w:numPr>
          <w:ilvl w:val="2"/>
          <w:numId w:val="1"/>
        </w:numPr>
        <w:tabs>
          <w:tab w:val="clear" w:pos="2160"/>
          <w:tab w:val="num" w:pos="2520"/>
        </w:tabs>
        <w:spacing w:before="0" w:beforeAutospacing="0" w:after="0" w:afterAutospacing="0"/>
        <w:jc w:val="both"/>
        <w:rPr>
          <w:rFonts w:ascii="Garamond" w:hAnsi="Garamond" w:cs="Arabic Typesetting"/>
          <w:color w:val="000000" w:themeColor="text1"/>
          <w:sz w:val="22"/>
          <w:szCs w:val="22"/>
        </w:rPr>
      </w:pPr>
      <w:r w:rsidRPr="00D1438B">
        <w:rPr>
          <w:rStyle w:val="Strong"/>
          <w:rFonts w:ascii="Garamond" w:eastAsiaTheme="majorEastAsia" w:hAnsi="Garamond" w:cs="Arabic Typesetting"/>
          <w:color w:val="000000" w:themeColor="text1"/>
          <w:sz w:val="22"/>
          <w:szCs w:val="22"/>
        </w:rPr>
        <w:t>Benefit</w:t>
      </w:r>
      <w:r w:rsidRPr="00D1438B">
        <w:rPr>
          <w:rFonts w:ascii="Garamond" w:hAnsi="Garamond" w:cs="Arabic Typesetting"/>
          <w:b/>
          <w:bCs/>
          <w:color w:val="000000" w:themeColor="text1"/>
          <w:sz w:val="22"/>
          <w:szCs w:val="22"/>
        </w:rPr>
        <w:t>:</w:t>
      </w:r>
      <w:r w:rsidRPr="00D1438B">
        <w:rPr>
          <w:rFonts w:ascii="Garamond" w:hAnsi="Garamond" w:cs="Arabic Typesetting"/>
          <w:color w:val="000000" w:themeColor="text1"/>
          <w:sz w:val="22"/>
          <w:szCs w:val="22"/>
        </w:rPr>
        <w:t xml:space="preserve"> Improves transparency of AI-driven trading decisions, aligning with regulatory compliance and user trust.</w:t>
      </w:r>
    </w:p>
    <w:p w14:paraId="234D7FA7" w14:textId="32AFDD85" w:rsidR="001043E9" w:rsidRPr="00D1438B" w:rsidRDefault="00000000" w:rsidP="00D776E9">
      <w:pPr>
        <w:numPr>
          <w:ilvl w:val="2"/>
          <w:numId w:val="1"/>
        </w:numPr>
        <w:tabs>
          <w:tab w:val="clear" w:pos="2160"/>
          <w:tab w:val="num" w:pos="2520"/>
        </w:tabs>
        <w:spacing w:line="240" w:lineRule="auto"/>
        <w:rPr>
          <w:rStyle w:val="Hyperlink"/>
          <w:rFonts w:cs="Arabic Typesetting"/>
          <w:color w:val="000000" w:themeColor="text1"/>
          <w:u w:val="none"/>
        </w:rPr>
      </w:pPr>
      <w:hyperlink r:id="rId70" w:history="1">
        <w:r w:rsidR="001043E9" w:rsidRPr="00D1438B">
          <w:rPr>
            <w:rStyle w:val="Hyperlink"/>
            <w:rFonts w:cs="Arabic Typesetting"/>
            <w:color w:val="000000" w:themeColor="text1"/>
          </w:rPr>
          <w:t>https://github.com/shap/shap</w:t>
        </w:r>
      </w:hyperlink>
    </w:p>
    <w:p w14:paraId="0F02C82A" w14:textId="46D85AC0" w:rsidR="00064344" w:rsidRPr="00D1438B" w:rsidRDefault="00064344" w:rsidP="00D776E9">
      <w:pPr>
        <w:numPr>
          <w:ilvl w:val="0"/>
          <w:numId w:val="1"/>
        </w:numPr>
        <w:tabs>
          <w:tab w:val="clear" w:pos="720"/>
          <w:tab w:val="num" w:pos="1080"/>
        </w:tabs>
        <w:spacing w:line="240" w:lineRule="auto"/>
        <w:rPr>
          <w:rFonts w:cs="Arabic Typesetting"/>
          <w:color w:val="000000" w:themeColor="text1"/>
        </w:rPr>
      </w:pPr>
      <w:r w:rsidRPr="00D1438B">
        <w:rPr>
          <w:rFonts w:cs="Arabic Typesetting"/>
          <w:b/>
          <w:bCs/>
          <w:color w:val="000000" w:themeColor="text1"/>
        </w:rPr>
        <w:t>No-Code Strategy Builder:</w:t>
      </w:r>
      <w:r w:rsidRPr="00D1438B">
        <w:rPr>
          <w:rFonts w:cs="Arabic Typesetting"/>
          <w:color w:val="000000" w:themeColor="text1"/>
        </w:rPr>
        <w:t xml:space="preserve"> </w:t>
      </w:r>
    </w:p>
    <w:p w14:paraId="4CA26414" w14:textId="24C5E188" w:rsidR="00064344" w:rsidRPr="00D1438B" w:rsidRDefault="00064344" w:rsidP="00D776E9">
      <w:pPr>
        <w:numPr>
          <w:ilvl w:val="1"/>
          <w:numId w:val="1"/>
        </w:numPr>
        <w:tabs>
          <w:tab w:val="clear" w:pos="1440"/>
          <w:tab w:val="num" w:pos="1800"/>
        </w:tabs>
        <w:spacing w:line="240" w:lineRule="auto"/>
        <w:rPr>
          <w:rFonts w:cs="Arabic Typesetting"/>
          <w:b/>
          <w:bCs/>
          <w:color w:val="000000" w:themeColor="text1"/>
        </w:rPr>
      </w:pPr>
      <w:proofErr w:type="spellStart"/>
      <w:r w:rsidRPr="00D1438B">
        <w:rPr>
          <w:rFonts w:cs="Arabic Typesetting"/>
          <w:b/>
          <w:bCs/>
          <w:color w:val="000000" w:themeColor="text1"/>
        </w:rPr>
        <w:t>Blockly</w:t>
      </w:r>
      <w:proofErr w:type="spellEnd"/>
      <w:r w:rsidRPr="00D1438B">
        <w:rPr>
          <w:rFonts w:cs="Arabic Typesetting"/>
          <w:b/>
          <w:bCs/>
          <w:color w:val="000000" w:themeColor="text1"/>
        </w:rPr>
        <w:t xml:space="preserve"> for visual programming of trading strategies</w:t>
      </w:r>
    </w:p>
    <w:p w14:paraId="3875DF3A" w14:textId="77777777" w:rsidR="004934B4" w:rsidRPr="00D1438B" w:rsidRDefault="004934B4" w:rsidP="00D776E9">
      <w:pPr>
        <w:pStyle w:val="NormalWeb"/>
        <w:numPr>
          <w:ilvl w:val="2"/>
          <w:numId w:val="1"/>
        </w:numPr>
        <w:tabs>
          <w:tab w:val="clear" w:pos="2160"/>
          <w:tab w:val="num" w:pos="2520"/>
        </w:tabs>
        <w:spacing w:before="0" w:beforeAutospacing="0" w:after="0" w:afterAutospacing="0"/>
        <w:jc w:val="both"/>
        <w:rPr>
          <w:rFonts w:ascii="Garamond" w:hAnsi="Garamond" w:cs="Arabic Typesetting"/>
          <w:color w:val="000000" w:themeColor="text1"/>
          <w:sz w:val="22"/>
          <w:szCs w:val="22"/>
        </w:rPr>
      </w:pPr>
      <w:r w:rsidRPr="00D1438B">
        <w:rPr>
          <w:rStyle w:val="Strong"/>
          <w:rFonts w:ascii="Garamond" w:eastAsiaTheme="majorEastAsia" w:hAnsi="Garamond" w:cs="Arabic Typesetting"/>
          <w:color w:val="000000" w:themeColor="text1"/>
          <w:sz w:val="22"/>
          <w:szCs w:val="22"/>
        </w:rPr>
        <w:t>Description</w:t>
      </w:r>
      <w:r w:rsidRPr="00D1438B">
        <w:rPr>
          <w:rFonts w:ascii="Garamond" w:hAnsi="Garamond" w:cs="Arabic Typesetting"/>
          <w:b/>
          <w:bCs/>
          <w:color w:val="000000" w:themeColor="text1"/>
          <w:sz w:val="22"/>
          <w:szCs w:val="22"/>
        </w:rPr>
        <w:t>:</w:t>
      </w:r>
      <w:r w:rsidRPr="00D1438B">
        <w:rPr>
          <w:rFonts w:ascii="Garamond" w:hAnsi="Garamond" w:cs="Arabic Typesetting"/>
          <w:color w:val="000000" w:themeColor="text1"/>
          <w:sz w:val="22"/>
          <w:szCs w:val="22"/>
        </w:rPr>
        <w:t xml:space="preserve"> A JavaScript library for visual programming, enabling drag-and-drop interfaces for building applications.</w:t>
      </w:r>
    </w:p>
    <w:p w14:paraId="1D0181EC" w14:textId="77777777" w:rsidR="004934B4" w:rsidRPr="00D1438B" w:rsidRDefault="004934B4" w:rsidP="00D776E9">
      <w:pPr>
        <w:pStyle w:val="NormalWeb"/>
        <w:numPr>
          <w:ilvl w:val="2"/>
          <w:numId w:val="1"/>
        </w:numPr>
        <w:tabs>
          <w:tab w:val="clear" w:pos="2160"/>
          <w:tab w:val="num" w:pos="2520"/>
        </w:tabs>
        <w:spacing w:before="0" w:beforeAutospacing="0" w:after="0" w:afterAutospacing="0"/>
        <w:jc w:val="both"/>
        <w:rPr>
          <w:rFonts w:ascii="Garamond" w:hAnsi="Garamond" w:cs="Arabic Typesetting"/>
          <w:color w:val="000000" w:themeColor="text1"/>
          <w:sz w:val="22"/>
          <w:szCs w:val="22"/>
        </w:rPr>
      </w:pPr>
      <w:r w:rsidRPr="00D1438B">
        <w:rPr>
          <w:rStyle w:val="Strong"/>
          <w:rFonts w:ascii="Garamond" w:eastAsiaTheme="majorEastAsia" w:hAnsi="Garamond" w:cs="Arabic Typesetting"/>
          <w:color w:val="000000" w:themeColor="text1"/>
          <w:sz w:val="22"/>
          <w:szCs w:val="22"/>
        </w:rPr>
        <w:t>Features</w:t>
      </w:r>
      <w:r w:rsidRPr="00D1438B">
        <w:rPr>
          <w:rFonts w:ascii="Garamond" w:hAnsi="Garamond" w:cs="Arabic Typesetting"/>
          <w:b/>
          <w:bCs/>
          <w:color w:val="000000" w:themeColor="text1"/>
          <w:sz w:val="22"/>
          <w:szCs w:val="22"/>
        </w:rPr>
        <w:t>:</w:t>
      </w:r>
    </w:p>
    <w:p w14:paraId="5DE20A02" w14:textId="77777777" w:rsidR="004934B4" w:rsidRPr="00D1438B" w:rsidRDefault="004934B4" w:rsidP="00D41589">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D1438B">
        <w:rPr>
          <w:rFonts w:ascii="Garamond" w:hAnsi="Garamond" w:cs="Arabic Typesetting"/>
          <w:color w:val="000000" w:themeColor="text1"/>
          <w:sz w:val="22"/>
          <w:szCs w:val="22"/>
        </w:rPr>
        <w:t>Supports custom block definitions for trading strategies (e.g., indicators, conditions, actions).</w:t>
      </w:r>
    </w:p>
    <w:p w14:paraId="43A6CF4F" w14:textId="77777777" w:rsidR="004934B4" w:rsidRPr="00D1438B" w:rsidRDefault="004934B4" w:rsidP="00D41589">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D1438B">
        <w:rPr>
          <w:rFonts w:ascii="Garamond" w:hAnsi="Garamond" w:cs="Arabic Typesetting"/>
          <w:color w:val="000000" w:themeColor="text1"/>
          <w:sz w:val="22"/>
          <w:szCs w:val="22"/>
        </w:rPr>
        <w:t>Integrates with Next.js for web-based no-code interfaces.</w:t>
      </w:r>
    </w:p>
    <w:p w14:paraId="716BE8B5" w14:textId="77777777" w:rsidR="004934B4" w:rsidRPr="00D1438B" w:rsidRDefault="004934B4" w:rsidP="00D41589">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D1438B">
        <w:rPr>
          <w:rFonts w:ascii="Garamond" w:hAnsi="Garamond" w:cs="Arabic Typesetting"/>
          <w:color w:val="000000" w:themeColor="text1"/>
          <w:sz w:val="22"/>
          <w:szCs w:val="22"/>
        </w:rPr>
        <w:t>Generates executable code from visual blocks.</w:t>
      </w:r>
    </w:p>
    <w:p w14:paraId="53CB4DE1" w14:textId="6D1114FD" w:rsidR="004934B4" w:rsidRPr="00D1438B" w:rsidRDefault="004934B4" w:rsidP="00D776E9">
      <w:pPr>
        <w:pStyle w:val="NormalWeb"/>
        <w:numPr>
          <w:ilvl w:val="2"/>
          <w:numId w:val="1"/>
        </w:numPr>
        <w:tabs>
          <w:tab w:val="clear" w:pos="2160"/>
          <w:tab w:val="num" w:pos="2520"/>
        </w:tabs>
        <w:spacing w:before="0" w:beforeAutospacing="0" w:after="0" w:afterAutospacing="0"/>
        <w:jc w:val="both"/>
        <w:rPr>
          <w:rFonts w:ascii="Garamond" w:hAnsi="Garamond" w:cs="Arabic Typesetting"/>
          <w:color w:val="000000" w:themeColor="text1"/>
          <w:sz w:val="22"/>
          <w:szCs w:val="22"/>
        </w:rPr>
      </w:pPr>
      <w:r w:rsidRPr="00D1438B">
        <w:rPr>
          <w:rStyle w:val="Strong"/>
          <w:rFonts w:ascii="Garamond" w:eastAsiaTheme="majorEastAsia" w:hAnsi="Garamond" w:cs="Arabic Typesetting"/>
          <w:color w:val="000000" w:themeColor="text1"/>
          <w:sz w:val="22"/>
          <w:szCs w:val="22"/>
        </w:rPr>
        <w:t>Benefit</w:t>
      </w:r>
      <w:r w:rsidRPr="00D1438B">
        <w:rPr>
          <w:rFonts w:ascii="Garamond" w:hAnsi="Garamond" w:cs="Arabic Typesetting"/>
          <w:b/>
          <w:bCs/>
          <w:color w:val="000000" w:themeColor="text1"/>
          <w:sz w:val="22"/>
          <w:szCs w:val="22"/>
        </w:rPr>
        <w:t>:</w:t>
      </w:r>
      <w:r w:rsidRPr="00D1438B">
        <w:rPr>
          <w:rFonts w:ascii="Garamond" w:hAnsi="Garamond" w:cs="Arabic Typesetting"/>
          <w:color w:val="000000" w:themeColor="text1"/>
          <w:sz w:val="22"/>
          <w:szCs w:val="22"/>
        </w:rPr>
        <w:t xml:space="preserve"> Enhances </w:t>
      </w:r>
      <w:r w:rsidR="00473BDE" w:rsidRPr="00D1438B">
        <w:rPr>
          <w:rFonts w:ascii="Garamond" w:hAnsi="Garamond" w:cs="Arabic Typesetting"/>
          <w:color w:val="000000" w:themeColor="text1"/>
          <w:sz w:val="22"/>
          <w:szCs w:val="22"/>
        </w:rPr>
        <w:t>the</w:t>
      </w:r>
      <w:r w:rsidRPr="00D1438B">
        <w:rPr>
          <w:rFonts w:ascii="Garamond" w:hAnsi="Garamond" w:cs="Arabic Typesetting"/>
          <w:color w:val="000000" w:themeColor="text1"/>
          <w:sz w:val="22"/>
          <w:szCs w:val="22"/>
        </w:rPr>
        <w:t xml:space="preserve"> no-code strategy builder, making the system accessible to non-programmers.</w:t>
      </w:r>
    </w:p>
    <w:p w14:paraId="25E69B12" w14:textId="4F7CF85C" w:rsidR="001D3A5D" w:rsidRPr="00D1438B" w:rsidRDefault="00000000" w:rsidP="00D776E9">
      <w:pPr>
        <w:numPr>
          <w:ilvl w:val="2"/>
          <w:numId w:val="1"/>
        </w:numPr>
        <w:tabs>
          <w:tab w:val="clear" w:pos="2160"/>
          <w:tab w:val="num" w:pos="2520"/>
        </w:tabs>
        <w:spacing w:line="240" w:lineRule="auto"/>
        <w:rPr>
          <w:rFonts w:cs="Arabic Typesetting"/>
          <w:color w:val="000000" w:themeColor="text1"/>
        </w:rPr>
      </w:pPr>
      <w:hyperlink r:id="rId71" w:history="1">
        <w:r w:rsidR="001D3A5D" w:rsidRPr="00D1438B">
          <w:rPr>
            <w:rStyle w:val="Hyperlink"/>
            <w:rFonts w:cs="Arabic Typesetting"/>
            <w:color w:val="000000" w:themeColor="text1"/>
          </w:rPr>
          <w:t>https://github.com/google/blockly</w:t>
        </w:r>
      </w:hyperlink>
    </w:p>
    <w:p w14:paraId="1FA82C65" w14:textId="77777777" w:rsidR="00B2474B" w:rsidRPr="00D1438B" w:rsidRDefault="00B2474B" w:rsidP="00D776E9">
      <w:pPr>
        <w:numPr>
          <w:ilvl w:val="0"/>
          <w:numId w:val="1"/>
        </w:numPr>
        <w:tabs>
          <w:tab w:val="clear" w:pos="720"/>
          <w:tab w:val="num" w:pos="1080"/>
        </w:tabs>
        <w:spacing w:line="240" w:lineRule="auto"/>
        <w:rPr>
          <w:rFonts w:cs="Arabic Typesetting"/>
          <w:color w:val="000000" w:themeColor="text1"/>
        </w:rPr>
      </w:pPr>
      <w:r w:rsidRPr="00D1438B">
        <w:rPr>
          <w:rFonts w:cs="Arabic Typesetting"/>
          <w:b/>
          <w:bCs/>
          <w:color w:val="000000" w:themeColor="text1"/>
        </w:rPr>
        <w:t>Python Studio</w:t>
      </w:r>
      <w:r w:rsidRPr="00D1438B">
        <w:rPr>
          <w:rFonts w:cs="Arabic Typesetting"/>
          <w:color w:val="000000" w:themeColor="text1"/>
        </w:rPr>
        <w:t>: Traditional coding environment.</w:t>
      </w:r>
    </w:p>
    <w:p w14:paraId="53971514" w14:textId="0B33EF95" w:rsidR="00064344" w:rsidRPr="00D1438B" w:rsidRDefault="00FC5470" w:rsidP="00D776E9">
      <w:pPr>
        <w:numPr>
          <w:ilvl w:val="0"/>
          <w:numId w:val="1"/>
        </w:numPr>
        <w:tabs>
          <w:tab w:val="clear" w:pos="720"/>
          <w:tab w:val="num" w:pos="1080"/>
        </w:tabs>
        <w:spacing w:line="240" w:lineRule="auto"/>
        <w:rPr>
          <w:rFonts w:cs="Arabic Typesetting"/>
          <w:b/>
          <w:bCs/>
          <w:color w:val="000000" w:themeColor="text1"/>
        </w:rPr>
      </w:pPr>
      <w:r w:rsidRPr="00D1438B">
        <w:rPr>
          <w:rFonts w:cs="Arabic Typesetting"/>
          <w:b/>
          <w:bCs/>
          <w:color w:val="000000" w:themeColor="text1"/>
        </w:rPr>
        <w:t>Advanced NLP for AI Assistant</w:t>
      </w:r>
      <w:r w:rsidR="00064344" w:rsidRPr="00D1438B">
        <w:rPr>
          <w:rFonts w:cs="Arabic Typesetting"/>
          <w:b/>
          <w:bCs/>
          <w:color w:val="000000" w:themeColor="text1"/>
        </w:rPr>
        <w:t>:</w:t>
      </w:r>
      <w:r w:rsidR="00064344" w:rsidRPr="00D1438B">
        <w:rPr>
          <w:rFonts w:cs="Arabic Typesetting"/>
          <w:color w:val="000000" w:themeColor="text1"/>
        </w:rPr>
        <w:t xml:space="preserve"> </w:t>
      </w:r>
    </w:p>
    <w:p w14:paraId="0CE62457" w14:textId="1E0C6925" w:rsidR="00064344" w:rsidRPr="00D1438B" w:rsidRDefault="00BF745F" w:rsidP="00D776E9">
      <w:pPr>
        <w:numPr>
          <w:ilvl w:val="1"/>
          <w:numId w:val="1"/>
        </w:numPr>
        <w:tabs>
          <w:tab w:val="clear" w:pos="1440"/>
          <w:tab w:val="num" w:pos="1800"/>
        </w:tabs>
        <w:spacing w:line="240" w:lineRule="auto"/>
        <w:rPr>
          <w:rFonts w:cs="Arabic Typesetting"/>
          <w:b/>
          <w:bCs/>
          <w:color w:val="000000" w:themeColor="text1"/>
        </w:rPr>
      </w:pPr>
      <w:r w:rsidRPr="00D1438B">
        <w:rPr>
          <w:rFonts w:cs="Arabic Typesetting"/>
          <w:b/>
          <w:bCs/>
          <w:color w:val="000000" w:themeColor="text1"/>
        </w:rPr>
        <w:t xml:space="preserve">Hugging Face’s </w:t>
      </w:r>
      <w:r w:rsidR="00064344" w:rsidRPr="00D1438B">
        <w:rPr>
          <w:rFonts w:cs="Arabic Typesetting"/>
          <w:b/>
          <w:bCs/>
          <w:color w:val="000000" w:themeColor="text1"/>
        </w:rPr>
        <w:t>Transformers for advanced financial text analysis</w:t>
      </w:r>
    </w:p>
    <w:p w14:paraId="4100A6FF" w14:textId="77777777" w:rsidR="0023603C" w:rsidRPr="00D1438B" w:rsidRDefault="0023603C" w:rsidP="00D776E9">
      <w:pPr>
        <w:pStyle w:val="NormalWeb"/>
        <w:numPr>
          <w:ilvl w:val="2"/>
          <w:numId w:val="1"/>
        </w:numPr>
        <w:tabs>
          <w:tab w:val="clear" w:pos="2160"/>
          <w:tab w:val="num" w:pos="2520"/>
        </w:tabs>
        <w:spacing w:before="0" w:beforeAutospacing="0" w:after="0" w:afterAutospacing="0"/>
        <w:jc w:val="both"/>
        <w:rPr>
          <w:rFonts w:ascii="Garamond" w:hAnsi="Garamond" w:cs="Arabic Typesetting"/>
          <w:color w:val="000000" w:themeColor="text1"/>
          <w:sz w:val="22"/>
          <w:szCs w:val="22"/>
        </w:rPr>
      </w:pPr>
      <w:r w:rsidRPr="00D1438B">
        <w:rPr>
          <w:rStyle w:val="Strong"/>
          <w:rFonts w:ascii="Garamond" w:eastAsiaTheme="majorEastAsia" w:hAnsi="Garamond" w:cs="Arabic Typesetting"/>
          <w:color w:val="000000" w:themeColor="text1"/>
          <w:sz w:val="22"/>
          <w:szCs w:val="22"/>
        </w:rPr>
        <w:t>Description</w:t>
      </w:r>
      <w:r w:rsidRPr="00D1438B">
        <w:rPr>
          <w:rFonts w:ascii="Garamond" w:hAnsi="Garamond" w:cs="Arabic Typesetting"/>
          <w:b/>
          <w:bCs/>
          <w:color w:val="000000" w:themeColor="text1"/>
          <w:sz w:val="22"/>
          <w:szCs w:val="22"/>
        </w:rPr>
        <w:t>:</w:t>
      </w:r>
      <w:r w:rsidRPr="00D1438B">
        <w:rPr>
          <w:rFonts w:ascii="Garamond" w:hAnsi="Garamond" w:cs="Arabic Typesetting"/>
          <w:color w:val="000000" w:themeColor="text1"/>
          <w:sz w:val="22"/>
          <w:szCs w:val="22"/>
        </w:rPr>
        <w:t xml:space="preserve"> A Python library for state-of-the-art NLP models, including pre-trained transformers for financial applications.</w:t>
      </w:r>
    </w:p>
    <w:p w14:paraId="51135901" w14:textId="77777777" w:rsidR="0023603C" w:rsidRPr="00D1438B" w:rsidRDefault="0023603C" w:rsidP="00D776E9">
      <w:pPr>
        <w:pStyle w:val="NormalWeb"/>
        <w:numPr>
          <w:ilvl w:val="2"/>
          <w:numId w:val="1"/>
        </w:numPr>
        <w:tabs>
          <w:tab w:val="clear" w:pos="2160"/>
          <w:tab w:val="num" w:pos="2520"/>
        </w:tabs>
        <w:spacing w:before="0" w:beforeAutospacing="0" w:after="0" w:afterAutospacing="0"/>
        <w:jc w:val="both"/>
        <w:rPr>
          <w:rFonts w:ascii="Garamond" w:hAnsi="Garamond" w:cs="Arabic Typesetting"/>
          <w:color w:val="000000" w:themeColor="text1"/>
          <w:sz w:val="22"/>
          <w:szCs w:val="22"/>
        </w:rPr>
      </w:pPr>
      <w:r w:rsidRPr="00D1438B">
        <w:rPr>
          <w:rStyle w:val="Strong"/>
          <w:rFonts w:ascii="Garamond" w:eastAsiaTheme="majorEastAsia" w:hAnsi="Garamond" w:cs="Arabic Typesetting"/>
          <w:color w:val="000000" w:themeColor="text1"/>
          <w:sz w:val="22"/>
          <w:szCs w:val="22"/>
        </w:rPr>
        <w:t>Features</w:t>
      </w:r>
      <w:r w:rsidRPr="00D1438B">
        <w:rPr>
          <w:rFonts w:ascii="Garamond" w:hAnsi="Garamond" w:cs="Arabic Typesetting"/>
          <w:b/>
          <w:bCs/>
          <w:color w:val="000000" w:themeColor="text1"/>
          <w:sz w:val="22"/>
          <w:szCs w:val="22"/>
        </w:rPr>
        <w:t>:</w:t>
      </w:r>
    </w:p>
    <w:p w14:paraId="6E4A696E" w14:textId="77777777" w:rsidR="0023603C" w:rsidRPr="00D1438B" w:rsidRDefault="0023603C" w:rsidP="00D41589">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D1438B">
        <w:rPr>
          <w:rFonts w:ascii="Garamond" w:hAnsi="Garamond" w:cs="Arabic Typesetting"/>
          <w:color w:val="000000" w:themeColor="text1"/>
          <w:sz w:val="22"/>
          <w:szCs w:val="22"/>
        </w:rPr>
        <w:t xml:space="preserve">Supports fine-tuning models like </w:t>
      </w:r>
      <w:proofErr w:type="spellStart"/>
      <w:r w:rsidRPr="00D1438B">
        <w:rPr>
          <w:rFonts w:ascii="Garamond" w:hAnsi="Garamond" w:cs="Arabic Typesetting"/>
          <w:color w:val="000000" w:themeColor="text1"/>
          <w:sz w:val="22"/>
          <w:szCs w:val="22"/>
        </w:rPr>
        <w:t>FinBERT</w:t>
      </w:r>
      <w:proofErr w:type="spellEnd"/>
      <w:r w:rsidRPr="00D1438B">
        <w:rPr>
          <w:rFonts w:ascii="Garamond" w:hAnsi="Garamond" w:cs="Arabic Typesetting"/>
          <w:color w:val="000000" w:themeColor="text1"/>
          <w:sz w:val="22"/>
          <w:szCs w:val="22"/>
        </w:rPr>
        <w:t xml:space="preserve"> for financial text analysis (e.g., news, earnings calls).</w:t>
      </w:r>
    </w:p>
    <w:p w14:paraId="37BB9AA5" w14:textId="77777777" w:rsidR="0023603C" w:rsidRPr="00D1438B" w:rsidRDefault="0023603C" w:rsidP="00D41589">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D1438B">
        <w:rPr>
          <w:rFonts w:ascii="Garamond" w:hAnsi="Garamond" w:cs="Arabic Typesetting"/>
          <w:color w:val="000000" w:themeColor="text1"/>
          <w:sz w:val="22"/>
          <w:szCs w:val="22"/>
        </w:rPr>
        <w:t xml:space="preserve">Integrates with </w:t>
      </w:r>
      <w:proofErr w:type="spellStart"/>
      <w:r w:rsidRPr="00D1438B">
        <w:rPr>
          <w:rFonts w:ascii="Garamond" w:hAnsi="Garamond" w:cs="Arabic Typesetting"/>
          <w:color w:val="000000" w:themeColor="text1"/>
          <w:sz w:val="22"/>
          <w:szCs w:val="22"/>
        </w:rPr>
        <w:t>LangChain</w:t>
      </w:r>
      <w:proofErr w:type="spellEnd"/>
      <w:r w:rsidRPr="00D1438B">
        <w:rPr>
          <w:rFonts w:ascii="Garamond" w:hAnsi="Garamond" w:cs="Arabic Typesetting"/>
          <w:color w:val="000000" w:themeColor="text1"/>
          <w:sz w:val="22"/>
          <w:szCs w:val="22"/>
        </w:rPr>
        <w:t xml:space="preserve"> for enhanced AI assistant capabilities.</w:t>
      </w:r>
    </w:p>
    <w:p w14:paraId="3328852F" w14:textId="77777777" w:rsidR="0023603C" w:rsidRPr="00D1438B" w:rsidRDefault="0023603C" w:rsidP="00D41589">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D1438B">
        <w:rPr>
          <w:rFonts w:ascii="Garamond" w:hAnsi="Garamond" w:cs="Arabic Typesetting"/>
          <w:color w:val="000000" w:themeColor="text1"/>
          <w:sz w:val="22"/>
          <w:szCs w:val="22"/>
        </w:rPr>
        <w:t>Provides tools for sentiment analysis and text generation.</w:t>
      </w:r>
    </w:p>
    <w:p w14:paraId="348A1C5D" w14:textId="77777777" w:rsidR="0023603C" w:rsidRPr="00D1438B" w:rsidRDefault="0023603C" w:rsidP="00D776E9">
      <w:pPr>
        <w:pStyle w:val="NormalWeb"/>
        <w:numPr>
          <w:ilvl w:val="2"/>
          <w:numId w:val="1"/>
        </w:numPr>
        <w:tabs>
          <w:tab w:val="clear" w:pos="2160"/>
          <w:tab w:val="num" w:pos="2520"/>
        </w:tabs>
        <w:spacing w:before="0" w:beforeAutospacing="0" w:after="0" w:afterAutospacing="0"/>
        <w:jc w:val="both"/>
        <w:rPr>
          <w:rFonts w:ascii="Garamond" w:hAnsi="Garamond" w:cs="Arabic Typesetting"/>
          <w:color w:val="000000" w:themeColor="text1"/>
          <w:sz w:val="22"/>
          <w:szCs w:val="22"/>
        </w:rPr>
      </w:pPr>
      <w:r w:rsidRPr="00D1438B">
        <w:rPr>
          <w:rStyle w:val="Strong"/>
          <w:rFonts w:ascii="Garamond" w:eastAsiaTheme="majorEastAsia" w:hAnsi="Garamond" w:cs="Arabic Typesetting"/>
          <w:color w:val="000000" w:themeColor="text1"/>
          <w:sz w:val="22"/>
          <w:szCs w:val="22"/>
        </w:rPr>
        <w:t>Benefit</w:t>
      </w:r>
      <w:r w:rsidRPr="00D1438B">
        <w:rPr>
          <w:rFonts w:ascii="Garamond" w:hAnsi="Garamond" w:cs="Arabic Typesetting"/>
          <w:b/>
          <w:bCs/>
          <w:color w:val="000000" w:themeColor="text1"/>
          <w:sz w:val="22"/>
          <w:szCs w:val="22"/>
        </w:rPr>
        <w:t>:</w:t>
      </w:r>
      <w:r w:rsidRPr="00D1438B">
        <w:rPr>
          <w:rFonts w:ascii="Garamond" w:hAnsi="Garamond" w:cs="Arabic Typesetting"/>
          <w:color w:val="000000" w:themeColor="text1"/>
          <w:sz w:val="22"/>
          <w:szCs w:val="22"/>
        </w:rPr>
        <w:t xml:space="preserve"> Enhances the AI assistant’s ability to process financial texts, improving decision-making and user interaction.</w:t>
      </w:r>
    </w:p>
    <w:p w14:paraId="32183321" w14:textId="50673F60" w:rsidR="001D3A5D" w:rsidRPr="00D1438B" w:rsidRDefault="00000000" w:rsidP="00D776E9">
      <w:pPr>
        <w:numPr>
          <w:ilvl w:val="2"/>
          <w:numId w:val="1"/>
        </w:numPr>
        <w:tabs>
          <w:tab w:val="clear" w:pos="2160"/>
          <w:tab w:val="num" w:pos="2520"/>
        </w:tabs>
        <w:spacing w:line="240" w:lineRule="auto"/>
        <w:rPr>
          <w:rStyle w:val="Hyperlink"/>
          <w:rFonts w:cs="Arabic Typesetting"/>
          <w:color w:val="000000" w:themeColor="text1"/>
          <w:u w:val="none"/>
        </w:rPr>
      </w:pPr>
      <w:hyperlink r:id="rId72" w:history="1">
        <w:r w:rsidR="001D3A5D" w:rsidRPr="00D1438B">
          <w:rPr>
            <w:rStyle w:val="Hyperlink"/>
            <w:rFonts w:cs="Arabic Typesetting"/>
            <w:color w:val="000000" w:themeColor="text1"/>
          </w:rPr>
          <w:t>https://github.com/huggingface/transformers</w:t>
        </w:r>
      </w:hyperlink>
    </w:p>
    <w:p w14:paraId="2F2CC8F1" w14:textId="6A2C6BDB" w:rsidR="00C3424F" w:rsidRPr="00D1438B" w:rsidRDefault="00C3424F" w:rsidP="00D776E9">
      <w:pPr>
        <w:numPr>
          <w:ilvl w:val="0"/>
          <w:numId w:val="1"/>
        </w:numPr>
        <w:tabs>
          <w:tab w:val="clear" w:pos="720"/>
          <w:tab w:val="num" w:pos="1080"/>
        </w:tabs>
        <w:spacing w:line="240" w:lineRule="auto"/>
        <w:rPr>
          <w:rFonts w:cs="Arabic Typesetting"/>
          <w:b/>
          <w:bCs/>
          <w:color w:val="000000" w:themeColor="text1"/>
        </w:rPr>
      </w:pPr>
      <w:proofErr w:type="spellStart"/>
      <w:r w:rsidRPr="00D1438B">
        <w:rPr>
          <w:rFonts w:cs="Arabic Typesetting"/>
          <w:b/>
          <w:bCs/>
          <w:color w:val="000000" w:themeColor="text1"/>
        </w:rPr>
        <w:t>DeepLearning</w:t>
      </w:r>
      <w:proofErr w:type="spellEnd"/>
      <w:r w:rsidRPr="00D1438B">
        <w:rPr>
          <w:rFonts w:cs="Arabic Typesetting"/>
          <w:b/>
          <w:bCs/>
          <w:color w:val="000000" w:themeColor="text1"/>
        </w:rPr>
        <w:t>:</w:t>
      </w:r>
    </w:p>
    <w:p w14:paraId="20E92B49" w14:textId="77777777" w:rsidR="00C3424F" w:rsidRPr="00D1438B" w:rsidRDefault="00C3424F" w:rsidP="00D776E9">
      <w:pPr>
        <w:numPr>
          <w:ilvl w:val="1"/>
          <w:numId w:val="1"/>
        </w:numPr>
        <w:tabs>
          <w:tab w:val="clear" w:pos="1440"/>
          <w:tab w:val="num" w:pos="1800"/>
        </w:tabs>
        <w:spacing w:line="240" w:lineRule="auto"/>
        <w:rPr>
          <w:rFonts w:cs="Arabic Typesetting"/>
          <w:b/>
          <w:bCs/>
          <w:color w:val="000000" w:themeColor="text1"/>
        </w:rPr>
      </w:pPr>
      <w:proofErr w:type="spellStart"/>
      <w:r w:rsidRPr="00D1438B">
        <w:rPr>
          <w:rFonts w:cs="Arabic Typesetting"/>
          <w:b/>
          <w:bCs/>
          <w:color w:val="000000" w:themeColor="text1"/>
        </w:rPr>
        <w:t>PyTorch</w:t>
      </w:r>
      <w:proofErr w:type="spellEnd"/>
      <w:r w:rsidRPr="00D1438B">
        <w:rPr>
          <w:rFonts w:cs="Arabic Typesetting"/>
          <w:b/>
          <w:bCs/>
          <w:color w:val="000000" w:themeColor="text1"/>
        </w:rPr>
        <w:t>:</w:t>
      </w:r>
    </w:p>
    <w:p w14:paraId="217EFC50" w14:textId="1B93201B" w:rsidR="007C3625" w:rsidRPr="00D1438B" w:rsidRDefault="007C3625" w:rsidP="00D776E9">
      <w:pPr>
        <w:numPr>
          <w:ilvl w:val="2"/>
          <w:numId w:val="1"/>
        </w:numPr>
        <w:tabs>
          <w:tab w:val="clear" w:pos="2160"/>
          <w:tab w:val="num" w:pos="2520"/>
        </w:tabs>
        <w:spacing w:line="240" w:lineRule="auto"/>
        <w:rPr>
          <w:rFonts w:cs="Arabic Typesetting"/>
          <w:color w:val="000000" w:themeColor="text1"/>
        </w:rPr>
      </w:pPr>
      <w:r w:rsidRPr="00D1438B">
        <w:rPr>
          <w:rFonts w:cs="Arabic Typesetting"/>
          <w:b/>
          <w:bCs/>
          <w:color w:val="000000" w:themeColor="text1"/>
        </w:rPr>
        <w:t>Description:</w:t>
      </w:r>
      <w:r w:rsidRPr="00D1438B">
        <w:rPr>
          <w:rFonts w:cs="Arabic Typesetting"/>
          <w:color w:val="000000" w:themeColor="text1"/>
        </w:rPr>
        <w:t xml:space="preserve"> </w:t>
      </w:r>
      <w:r w:rsidR="00C3424F" w:rsidRPr="00D1438B">
        <w:rPr>
          <w:rFonts w:cs="Arabic Typesetting"/>
          <w:color w:val="000000" w:themeColor="text1"/>
        </w:rPr>
        <w:t>A deep learning framework</w:t>
      </w:r>
      <w:r w:rsidR="002E516E" w:rsidRPr="00D1438B">
        <w:rPr>
          <w:rFonts w:cs="Arabic Typesetting"/>
          <w:color w:val="000000" w:themeColor="text1"/>
        </w:rPr>
        <w:t>. Tensors and Dynamic neural networks in Python with strong GPU acceleration.</w:t>
      </w:r>
    </w:p>
    <w:p w14:paraId="1E63E545" w14:textId="77777777" w:rsidR="007C3625" w:rsidRPr="00D1438B" w:rsidRDefault="007C3625" w:rsidP="00D776E9">
      <w:pPr>
        <w:numPr>
          <w:ilvl w:val="2"/>
          <w:numId w:val="1"/>
        </w:numPr>
        <w:tabs>
          <w:tab w:val="clear" w:pos="2160"/>
          <w:tab w:val="num" w:pos="2520"/>
        </w:tabs>
        <w:spacing w:line="240" w:lineRule="auto"/>
        <w:rPr>
          <w:rFonts w:cs="Arabic Typesetting"/>
          <w:b/>
          <w:bCs/>
          <w:color w:val="000000" w:themeColor="text1"/>
        </w:rPr>
      </w:pPr>
      <w:r w:rsidRPr="00D1438B">
        <w:rPr>
          <w:rFonts w:cs="Arabic Typesetting"/>
          <w:b/>
          <w:bCs/>
          <w:color w:val="000000" w:themeColor="text1"/>
        </w:rPr>
        <w:t>Features:</w:t>
      </w:r>
    </w:p>
    <w:p w14:paraId="63304FF9" w14:textId="7961F122" w:rsidR="007C3625" w:rsidRPr="00D1438B" w:rsidRDefault="007C3625" w:rsidP="00D41589">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D1438B">
        <w:rPr>
          <w:rFonts w:ascii="Garamond" w:hAnsi="Garamond" w:cs="Arabic Typesetting"/>
          <w:color w:val="000000" w:themeColor="text1"/>
          <w:sz w:val="22"/>
          <w:szCs w:val="22"/>
        </w:rPr>
        <w:t>S</w:t>
      </w:r>
      <w:r w:rsidR="00C3424F" w:rsidRPr="00D1438B">
        <w:rPr>
          <w:rFonts w:ascii="Garamond" w:hAnsi="Garamond" w:cs="Arabic Typesetting"/>
          <w:color w:val="000000" w:themeColor="text1"/>
          <w:sz w:val="22"/>
          <w:szCs w:val="22"/>
        </w:rPr>
        <w:t>upport</w:t>
      </w:r>
      <w:r w:rsidRPr="00D1438B">
        <w:rPr>
          <w:rFonts w:ascii="Garamond" w:hAnsi="Garamond" w:cs="Arabic Typesetting"/>
          <w:color w:val="000000" w:themeColor="text1"/>
          <w:sz w:val="22"/>
          <w:szCs w:val="22"/>
        </w:rPr>
        <w:t>s</w:t>
      </w:r>
      <w:r w:rsidR="00C3424F" w:rsidRPr="00D1438B">
        <w:rPr>
          <w:rFonts w:ascii="Garamond" w:hAnsi="Garamond" w:cs="Arabic Typesetting"/>
          <w:color w:val="000000" w:themeColor="text1"/>
          <w:sz w:val="22"/>
          <w:szCs w:val="22"/>
        </w:rPr>
        <w:t xml:space="preserve"> custom AI model development for trading strategies</w:t>
      </w:r>
      <w:r w:rsidRPr="00D1438B">
        <w:rPr>
          <w:rFonts w:ascii="Garamond" w:hAnsi="Garamond" w:cs="Arabic Typesetting"/>
          <w:color w:val="000000" w:themeColor="text1"/>
          <w:sz w:val="22"/>
          <w:szCs w:val="22"/>
        </w:rPr>
        <w:t>.</w:t>
      </w:r>
    </w:p>
    <w:p w14:paraId="6D9117FB" w14:textId="034B434F" w:rsidR="00C3424F" w:rsidRPr="00D1438B" w:rsidRDefault="007C3625" w:rsidP="00D41589">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D1438B">
        <w:rPr>
          <w:rFonts w:ascii="Garamond" w:hAnsi="Garamond" w:cs="Arabic Typesetting"/>
          <w:color w:val="000000" w:themeColor="text1"/>
          <w:sz w:val="22"/>
          <w:szCs w:val="22"/>
        </w:rPr>
        <w:t>O</w:t>
      </w:r>
      <w:r w:rsidR="00C3424F" w:rsidRPr="00D1438B">
        <w:rPr>
          <w:rFonts w:ascii="Garamond" w:hAnsi="Garamond" w:cs="Arabic Typesetting"/>
          <w:color w:val="000000" w:themeColor="text1"/>
          <w:sz w:val="22"/>
          <w:szCs w:val="22"/>
        </w:rPr>
        <w:t xml:space="preserve">ffers flexibility for building and training models tailored </w:t>
      </w:r>
      <w:r w:rsidRPr="00D1438B">
        <w:rPr>
          <w:rFonts w:ascii="Garamond" w:hAnsi="Garamond" w:cs="Arabic Typesetting"/>
          <w:color w:val="000000" w:themeColor="text1"/>
          <w:sz w:val="22"/>
          <w:szCs w:val="22"/>
        </w:rPr>
        <w:t>for the system</w:t>
      </w:r>
      <w:r w:rsidR="00C3424F" w:rsidRPr="00D1438B">
        <w:rPr>
          <w:rFonts w:ascii="Garamond" w:hAnsi="Garamond" w:cs="Arabic Typesetting"/>
          <w:color w:val="000000" w:themeColor="text1"/>
          <w:sz w:val="22"/>
          <w:szCs w:val="22"/>
        </w:rPr>
        <w:t>.</w:t>
      </w:r>
    </w:p>
    <w:p w14:paraId="57B1D214" w14:textId="10FCC246" w:rsidR="00E334D3" w:rsidRPr="00D1438B" w:rsidRDefault="00E334D3" w:rsidP="00D776E9">
      <w:pPr>
        <w:pStyle w:val="NormalWeb"/>
        <w:numPr>
          <w:ilvl w:val="2"/>
          <w:numId w:val="33"/>
        </w:numPr>
        <w:tabs>
          <w:tab w:val="clear" w:pos="2160"/>
          <w:tab w:val="num" w:pos="2520"/>
        </w:tabs>
        <w:spacing w:before="0" w:beforeAutospacing="0" w:after="0" w:afterAutospacing="0"/>
        <w:jc w:val="both"/>
        <w:rPr>
          <w:rFonts w:ascii="Garamond" w:hAnsi="Garamond" w:cs="Arabic Typesetting"/>
          <w:color w:val="000000" w:themeColor="text1"/>
          <w:sz w:val="22"/>
          <w:szCs w:val="22"/>
        </w:rPr>
      </w:pPr>
      <w:r w:rsidRPr="00D1438B">
        <w:rPr>
          <w:rFonts w:ascii="Garamond" w:hAnsi="Garamond" w:cs="Arabic Typesetting"/>
          <w:b/>
          <w:bCs/>
          <w:color w:val="000000" w:themeColor="text1"/>
          <w:sz w:val="22"/>
          <w:szCs w:val="22"/>
        </w:rPr>
        <w:t>Benefit:</w:t>
      </w:r>
      <w:r w:rsidRPr="00D1438B">
        <w:rPr>
          <w:rFonts w:ascii="Garamond" w:hAnsi="Garamond" w:cs="Arabic Typesetting"/>
          <w:color w:val="000000" w:themeColor="text1"/>
          <w:sz w:val="22"/>
          <w:szCs w:val="22"/>
        </w:rPr>
        <w:t xml:space="preserve"> It provides two high-level features</w:t>
      </w:r>
      <w:r w:rsidR="00276F33" w:rsidRPr="00D1438B">
        <w:rPr>
          <w:rFonts w:ascii="Garamond" w:hAnsi="Garamond" w:cs="Arabic Typesetting"/>
          <w:color w:val="000000" w:themeColor="text1"/>
          <w:sz w:val="22"/>
          <w:szCs w:val="22"/>
        </w:rPr>
        <w:t>,</w:t>
      </w:r>
    </w:p>
    <w:p w14:paraId="5BD532FD" w14:textId="248B1AB1" w:rsidR="00E334D3" w:rsidRPr="00D1438B" w:rsidRDefault="00E334D3" w:rsidP="00D41589">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D1438B">
        <w:rPr>
          <w:rFonts w:ascii="Garamond" w:hAnsi="Garamond" w:cs="Arabic Typesetting"/>
          <w:color w:val="000000" w:themeColor="text1"/>
          <w:sz w:val="22"/>
          <w:szCs w:val="22"/>
        </w:rPr>
        <w:t>Tensor computation (like NumPy) with strong GPU acceleration</w:t>
      </w:r>
      <w:r w:rsidR="00F975CC" w:rsidRPr="00D1438B">
        <w:rPr>
          <w:rFonts w:ascii="Garamond" w:hAnsi="Garamond" w:cs="Arabic Typesetting"/>
          <w:color w:val="000000" w:themeColor="text1"/>
          <w:sz w:val="22"/>
          <w:szCs w:val="22"/>
        </w:rPr>
        <w:t>.</w:t>
      </w:r>
    </w:p>
    <w:p w14:paraId="1D120774" w14:textId="757BAC3A" w:rsidR="00E334D3" w:rsidRPr="00D1438B" w:rsidRDefault="00E334D3" w:rsidP="00D41589">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D1438B">
        <w:rPr>
          <w:rFonts w:ascii="Garamond" w:hAnsi="Garamond" w:cs="Arabic Typesetting"/>
          <w:color w:val="000000" w:themeColor="text1"/>
          <w:sz w:val="22"/>
          <w:szCs w:val="22"/>
        </w:rPr>
        <w:t xml:space="preserve">Deep neural networks built on a tape-based </w:t>
      </w:r>
      <w:proofErr w:type="spellStart"/>
      <w:r w:rsidRPr="00D1438B">
        <w:rPr>
          <w:rFonts w:ascii="Garamond" w:hAnsi="Garamond" w:cs="Arabic Typesetting"/>
          <w:color w:val="000000" w:themeColor="text1"/>
          <w:sz w:val="22"/>
          <w:szCs w:val="22"/>
        </w:rPr>
        <w:t>autograd</w:t>
      </w:r>
      <w:proofErr w:type="spellEnd"/>
      <w:r w:rsidRPr="00D1438B">
        <w:rPr>
          <w:rFonts w:ascii="Garamond" w:hAnsi="Garamond" w:cs="Arabic Typesetting"/>
          <w:color w:val="000000" w:themeColor="text1"/>
          <w:sz w:val="22"/>
          <w:szCs w:val="22"/>
        </w:rPr>
        <w:t xml:space="preserve"> system</w:t>
      </w:r>
      <w:r w:rsidR="00F975CC" w:rsidRPr="00D1438B">
        <w:rPr>
          <w:rFonts w:ascii="Garamond" w:hAnsi="Garamond" w:cs="Arabic Typesetting"/>
          <w:color w:val="000000" w:themeColor="text1"/>
          <w:sz w:val="22"/>
          <w:szCs w:val="22"/>
        </w:rPr>
        <w:t>.</w:t>
      </w:r>
    </w:p>
    <w:p w14:paraId="162ED135" w14:textId="30B1C6B8" w:rsidR="002E516E" w:rsidRPr="00D1438B" w:rsidRDefault="00000000" w:rsidP="00D776E9">
      <w:pPr>
        <w:pStyle w:val="NormalWeb"/>
        <w:numPr>
          <w:ilvl w:val="2"/>
          <w:numId w:val="33"/>
        </w:numPr>
        <w:tabs>
          <w:tab w:val="clear" w:pos="2160"/>
          <w:tab w:val="num" w:pos="2520"/>
        </w:tabs>
        <w:spacing w:before="0" w:beforeAutospacing="0" w:after="0" w:afterAutospacing="0"/>
        <w:jc w:val="both"/>
        <w:rPr>
          <w:rFonts w:ascii="Garamond" w:hAnsi="Garamond" w:cs="Arabic Typesetting"/>
          <w:color w:val="000000" w:themeColor="text1"/>
          <w:sz w:val="22"/>
          <w:szCs w:val="22"/>
        </w:rPr>
      </w:pPr>
      <w:hyperlink r:id="rId73" w:history="1">
        <w:r w:rsidR="002E516E" w:rsidRPr="00D1438B">
          <w:rPr>
            <w:rStyle w:val="Hyperlink"/>
            <w:rFonts w:ascii="Garamond" w:hAnsi="Garamond" w:cs="Arabic Typesetting"/>
            <w:color w:val="000000" w:themeColor="text1"/>
            <w:sz w:val="22"/>
            <w:szCs w:val="22"/>
          </w:rPr>
          <w:t>https://github.com/pytorch/pytorch</w:t>
        </w:r>
      </w:hyperlink>
    </w:p>
    <w:p w14:paraId="2106B109" w14:textId="0A5AB227" w:rsidR="00064344" w:rsidRPr="00D1438B" w:rsidRDefault="00064344" w:rsidP="00D776E9">
      <w:pPr>
        <w:numPr>
          <w:ilvl w:val="0"/>
          <w:numId w:val="1"/>
        </w:numPr>
        <w:tabs>
          <w:tab w:val="clear" w:pos="720"/>
          <w:tab w:val="num" w:pos="1080"/>
        </w:tabs>
        <w:spacing w:line="240" w:lineRule="auto"/>
        <w:rPr>
          <w:rFonts w:cs="Arabic Typesetting"/>
          <w:color w:val="000000" w:themeColor="text1"/>
        </w:rPr>
      </w:pPr>
      <w:r w:rsidRPr="00D1438B">
        <w:rPr>
          <w:rFonts w:cs="Arabic Typesetting"/>
          <w:b/>
          <w:bCs/>
          <w:color w:val="000000" w:themeColor="text1"/>
        </w:rPr>
        <w:t>Reinforcement Learning:</w:t>
      </w:r>
      <w:r w:rsidRPr="00D1438B">
        <w:rPr>
          <w:rFonts w:cs="Arabic Typesetting"/>
          <w:color w:val="000000" w:themeColor="text1"/>
        </w:rPr>
        <w:t xml:space="preserve"> </w:t>
      </w:r>
    </w:p>
    <w:p w14:paraId="740CE59C" w14:textId="063B8654" w:rsidR="00064344" w:rsidRPr="00D1438B" w:rsidRDefault="00064344" w:rsidP="00D776E9">
      <w:pPr>
        <w:numPr>
          <w:ilvl w:val="1"/>
          <w:numId w:val="1"/>
        </w:numPr>
        <w:tabs>
          <w:tab w:val="clear" w:pos="1440"/>
          <w:tab w:val="num" w:pos="1800"/>
        </w:tabs>
        <w:spacing w:line="240" w:lineRule="auto"/>
        <w:rPr>
          <w:rFonts w:cs="Arabic Typesetting"/>
          <w:b/>
          <w:bCs/>
          <w:color w:val="000000" w:themeColor="text1"/>
        </w:rPr>
      </w:pPr>
      <w:proofErr w:type="spellStart"/>
      <w:r w:rsidRPr="00D1438B">
        <w:rPr>
          <w:rFonts w:cs="Arabic Typesetting"/>
          <w:b/>
          <w:bCs/>
          <w:color w:val="000000" w:themeColor="text1"/>
        </w:rPr>
        <w:t>FinRL</w:t>
      </w:r>
      <w:proofErr w:type="spellEnd"/>
      <w:r w:rsidRPr="00D1438B">
        <w:rPr>
          <w:rFonts w:cs="Arabic Typesetting"/>
          <w:b/>
          <w:bCs/>
          <w:color w:val="000000" w:themeColor="text1"/>
        </w:rPr>
        <w:t xml:space="preserve"> for optimi</w:t>
      </w:r>
      <w:r w:rsidR="003D1D4F" w:rsidRPr="00D1438B">
        <w:rPr>
          <w:rFonts w:cs="Arabic Typesetting"/>
          <w:b/>
          <w:bCs/>
          <w:color w:val="000000" w:themeColor="text1"/>
        </w:rPr>
        <w:t>s</w:t>
      </w:r>
      <w:r w:rsidRPr="00D1438B">
        <w:rPr>
          <w:rFonts w:cs="Arabic Typesetting"/>
          <w:b/>
          <w:bCs/>
          <w:color w:val="000000" w:themeColor="text1"/>
        </w:rPr>
        <w:t>ing trading strategies</w:t>
      </w:r>
    </w:p>
    <w:p w14:paraId="0CCCA54B" w14:textId="77777777" w:rsidR="0023603C" w:rsidRPr="00D1438B" w:rsidRDefault="0023603C" w:rsidP="00D776E9">
      <w:pPr>
        <w:pStyle w:val="NormalWeb"/>
        <w:numPr>
          <w:ilvl w:val="2"/>
          <w:numId w:val="1"/>
        </w:numPr>
        <w:tabs>
          <w:tab w:val="clear" w:pos="2160"/>
          <w:tab w:val="num" w:pos="2520"/>
        </w:tabs>
        <w:spacing w:before="0" w:beforeAutospacing="0" w:after="0" w:afterAutospacing="0"/>
        <w:jc w:val="both"/>
        <w:rPr>
          <w:rFonts w:ascii="Garamond" w:hAnsi="Garamond" w:cs="Arabic Typesetting"/>
          <w:color w:val="000000" w:themeColor="text1"/>
          <w:sz w:val="22"/>
          <w:szCs w:val="22"/>
        </w:rPr>
      </w:pPr>
      <w:r w:rsidRPr="00D1438B">
        <w:rPr>
          <w:rStyle w:val="Strong"/>
          <w:rFonts w:ascii="Garamond" w:eastAsiaTheme="majorEastAsia" w:hAnsi="Garamond" w:cs="Arabic Typesetting"/>
          <w:color w:val="000000" w:themeColor="text1"/>
          <w:sz w:val="22"/>
          <w:szCs w:val="22"/>
        </w:rPr>
        <w:t>Description</w:t>
      </w:r>
      <w:r w:rsidRPr="00D1438B">
        <w:rPr>
          <w:rFonts w:ascii="Garamond" w:hAnsi="Garamond" w:cs="Arabic Typesetting"/>
          <w:b/>
          <w:bCs/>
          <w:color w:val="000000" w:themeColor="text1"/>
          <w:sz w:val="22"/>
          <w:szCs w:val="22"/>
        </w:rPr>
        <w:t>:</w:t>
      </w:r>
      <w:r w:rsidRPr="00D1438B">
        <w:rPr>
          <w:rFonts w:ascii="Garamond" w:hAnsi="Garamond" w:cs="Arabic Typesetting"/>
          <w:color w:val="000000" w:themeColor="text1"/>
          <w:sz w:val="22"/>
          <w:szCs w:val="22"/>
        </w:rPr>
        <w:t xml:space="preserve"> A Python framework for reinforcement learning in financial trading, offering pre-built models and environments.</w:t>
      </w:r>
    </w:p>
    <w:p w14:paraId="21EDE47F" w14:textId="77777777" w:rsidR="0023603C" w:rsidRPr="00D1438B" w:rsidRDefault="0023603C" w:rsidP="00D776E9">
      <w:pPr>
        <w:pStyle w:val="NormalWeb"/>
        <w:numPr>
          <w:ilvl w:val="2"/>
          <w:numId w:val="1"/>
        </w:numPr>
        <w:tabs>
          <w:tab w:val="clear" w:pos="2160"/>
          <w:tab w:val="num" w:pos="2520"/>
        </w:tabs>
        <w:spacing w:before="0" w:beforeAutospacing="0" w:after="0" w:afterAutospacing="0"/>
        <w:jc w:val="both"/>
        <w:rPr>
          <w:rFonts w:ascii="Garamond" w:hAnsi="Garamond" w:cs="Arabic Typesetting"/>
          <w:color w:val="000000" w:themeColor="text1"/>
          <w:sz w:val="22"/>
          <w:szCs w:val="22"/>
        </w:rPr>
      </w:pPr>
      <w:r w:rsidRPr="00D1438B">
        <w:rPr>
          <w:rStyle w:val="Strong"/>
          <w:rFonts w:ascii="Garamond" w:eastAsiaTheme="majorEastAsia" w:hAnsi="Garamond" w:cs="Arabic Typesetting"/>
          <w:color w:val="000000" w:themeColor="text1"/>
          <w:sz w:val="22"/>
          <w:szCs w:val="22"/>
        </w:rPr>
        <w:t>Features</w:t>
      </w:r>
      <w:r w:rsidRPr="00D1438B">
        <w:rPr>
          <w:rFonts w:ascii="Garamond" w:hAnsi="Garamond" w:cs="Arabic Typesetting"/>
          <w:b/>
          <w:bCs/>
          <w:color w:val="000000" w:themeColor="text1"/>
          <w:sz w:val="22"/>
          <w:szCs w:val="22"/>
        </w:rPr>
        <w:t>:</w:t>
      </w:r>
    </w:p>
    <w:p w14:paraId="3E63A318" w14:textId="1D75CE1E" w:rsidR="0023603C" w:rsidRPr="00D1438B" w:rsidRDefault="0023603C" w:rsidP="00D41589">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D1438B">
        <w:rPr>
          <w:rFonts w:ascii="Garamond" w:hAnsi="Garamond" w:cs="Arabic Typesetting"/>
          <w:color w:val="000000" w:themeColor="text1"/>
          <w:sz w:val="22"/>
          <w:szCs w:val="22"/>
        </w:rPr>
        <w:t>Supports deep reinforcement learning for trading strategy optimi</w:t>
      </w:r>
      <w:r w:rsidR="00275C36" w:rsidRPr="00D1438B">
        <w:rPr>
          <w:rFonts w:ascii="Garamond" w:hAnsi="Garamond" w:cs="Arabic Typesetting"/>
          <w:color w:val="000000" w:themeColor="text1"/>
          <w:sz w:val="22"/>
          <w:szCs w:val="22"/>
        </w:rPr>
        <w:t>s</w:t>
      </w:r>
      <w:r w:rsidRPr="00D1438B">
        <w:rPr>
          <w:rFonts w:ascii="Garamond" w:hAnsi="Garamond" w:cs="Arabic Typesetting"/>
          <w:color w:val="000000" w:themeColor="text1"/>
          <w:sz w:val="22"/>
          <w:szCs w:val="22"/>
        </w:rPr>
        <w:t>ation.</w:t>
      </w:r>
    </w:p>
    <w:p w14:paraId="0F74AA16" w14:textId="63FD5304" w:rsidR="0023603C" w:rsidRPr="00D1438B" w:rsidRDefault="0023603C" w:rsidP="00D41589">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D1438B">
        <w:rPr>
          <w:rFonts w:ascii="Garamond" w:hAnsi="Garamond" w:cs="Arabic Typesetting"/>
          <w:color w:val="000000" w:themeColor="text1"/>
          <w:sz w:val="22"/>
          <w:szCs w:val="22"/>
        </w:rPr>
        <w:t xml:space="preserve">Integrates with </w:t>
      </w:r>
      <w:proofErr w:type="spellStart"/>
      <w:r w:rsidRPr="00D1438B">
        <w:rPr>
          <w:rFonts w:ascii="Garamond" w:hAnsi="Garamond" w:cs="Arabic Typesetting"/>
          <w:color w:val="000000" w:themeColor="text1"/>
          <w:sz w:val="22"/>
          <w:szCs w:val="22"/>
        </w:rPr>
        <w:t>OpenBB</w:t>
      </w:r>
      <w:proofErr w:type="spellEnd"/>
      <w:r w:rsidRPr="00D1438B">
        <w:rPr>
          <w:rFonts w:ascii="Garamond" w:hAnsi="Garamond" w:cs="Arabic Typesetting"/>
          <w:color w:val="000000" w:themeColor="text1"/>
          <w:sz w:val="22"/>
          <w:szCs w:val="22"/>
        </w:rPr>
        <w:t xml:space="preserve"> and </w:t>
      </w:r>
      <w:r w:rsidR="00DF2D27" w:rsidRPr="00D1438B">
        <w:rPr>
          <w:rFonts w:ascii="Garamond" w:hAnsi="Garamond" w:cs="Arabic Typesetting"/>
          <w:color w:val="000000" w:themeColor="text1"/>
          <w:sz w:val="22"/>
          <w:szCs w:val="22"/>
        </w:rPr>
        <w:t xml:space="preserve">TA-Lib/ta-lib-python </w:t>
      </w:r>
      <w:r w:rsidR="008108F4" w:rsidRPr="00D1438B">
        <w:rPr>
          <w:rFonts w:ascii="Garamond" w:hAnsi="Garamond" w:cs="Arabic Typesetting"/>
          <w:color w:val="000000" w:themeColor="text1"/>
          <w:sz w:val="22"/>
          <w:szCs w:val="22"/>
        </w:rPr>
        <w:t xml:space="preserve">(primary wrapper) </w:t>
      </w:r>
      <w:r w:rsidR="00DF2D27" w:rsidRPr="00D1438B">
        <w:rPr>
          <w:rFonts w:ascii="Garamond" w:hAnsi="Garamond" w:cs="Arabic Typesetting"/>
          <w:color w:val="000000" w:themeColor="text1"/>
          <w:sz w:val="22"/>
          <w:szCs w:val="22"/>
        </w:rPr>
        <w:t xml:space="preserve">&amp; </w:t>
      </w:r>
      <w:proofErr w:type="spellStart"/>
      <w:r w:rsidR="00DF2D27" w:rsidRPr="00D1438B">
        <w:rPr>
          <w:rFonts w:ascii="Garamond" w:hAnsi="Garamond" w:cs="Arabic Typesetting"/>
          <w:color w:val="000000" w:themeColor="text1"/>
          <w:sz w:val="22"/>
          <w:szCs w:val="22"/>
        </w:rPr>
        <w:t>Bukosabino</w:t>
      </w:r>
      <w:proofErr w:type="spellEnd"/>
      <w:r w:rsidR="00DF2D27" w:rsidRPr="00D1438B">
        <w:rPr>
          <w:rFonts w:ascii="Garamond" w:hAnsi="Garamond" w:cs="Arabic Typesetting"/>
          <w:color w:val="000000" w:themeColor="text1"/>
          <w:sz w:val="22"/>
          <w:szCs w:val="22"/>
        </w:rPr>
        <w:t>/ta</w:t>
      </w:r>
      <w:r w:rsidRPr="00D1438B">
        <w:rPr>
          <w:rFonts w:ascii="Garamond" w:hAnsi="Garamond" w:cs="Arabic Typesetting"/>
          <w:color w:val="000000" w:themeColor="text1"/>
          <w:sz w:val="22"/>
          <w:szCs w:val="22"/>
        </w:rPr>
        <w:t xml:space="preserve"> </w:t>
      </w:r>
      <w:r w:rsidR="008108F4" w:rsidRPr="00D1438B">
        <w:rPr>
          <w:rFonts w:ascii="Garamond" w:hAnsi="Garamond" w:cs="Arabic Typesetting"/>
          <w:color w:val="000000" w:themeColor="text1"/>
          <w:sz w:val="22"/>
          <w:szCs w:val="22"/>
        </w:rPr>
        <w:t xml:space="preserve">(secondary wrapper) </w:t>
      </w:r>
      <w:r w:rsidRPr="00D1438B">
        <w:rPr>
          <w:rFonts w:ascii="Garamond" w:hAnsi="Garamond" w:cs="Arabic Typesetting"/>
          <w:color w:val="000000" w:themeColor="text1"/>
          <w:sz w:val="22"/>
          <w:szCs w:val="22"/>
        </w:rPr>
        <w:t>for data and indicator inputs.</w:t>
      </w:r>
    </w:p>
    <w:p w14:paraId="09ADC3B8" w14:textId="77777777" w:rsidR="0023603C" w:rsidRPr="00D1438B" w:rsidRDefault="0023603C" w:rsidP="00D41589">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D1438B">
        <w:rPr>
          <w:rFonts w:ascii="Garamond" w:hAnsi="Garamond" w:cs="Arabic Typesetting"/>
          <w:color w:val="000000" w:themeColor="text1"/>
          <w:sz w:val="22"/>
          <w:szCs w:val="22"/>
        </w:rPr>
        <w:t xml:space="preserve">Provides environments for </w:t>
      </w:r>
      <w:proofErr w:type="spellStart"/>
      <w:r w:rsidRPr="00D1438B">
        <w:rPr>
          <w:rFonts w:ascii="Garamond" w:hAnsi="Garamond" w:cs="Arabic Typesetting"/>
          <w:color w:val="000000" w:themeColor="text1"/>
          <w:sz w:val="22"/>
          <w:szCs w:val="22"/>
        </w:rPr>
        <w:t>backtesting</w:t>
      </w:r>
      <w:proofErr w:type="spellEnd"/>
      <w:r w:rsidRPr="00D1438B">
        <w:rPr>
          <w:rFonts w:ascii="Garamond" w:hAnsi="Garamond" w:cs="Arabic Typesetting"/>
          <w:color w:val="000000" w:themeColor="text1"/>
          <w:sz w:val="22"/>
          <w:szCs w:val="22"/>
        </w:rPr>
        <w:t xml:space="preserve"> and live trading.</w:t>
      </w:r>
    </w:p>
    <w:p w14:paraId="6A3A2662" w14:textId="77777777" w:rsidR="0023603C" w:rsidRPr="00D1438B" w:rsidRDefault="0023603C" w:rsidP="00D776E9">
      <w:pPr>
        <w:pStyle w:val="NormalWeb"/>
        <w:numPr>
          <w:ilvl w:val="2"/>
          <w:numId w:val="1"/>
        </w:numPr>
        <w:tabs>
          <w:tab w:val="clear" w:pos="2160"/>
          <w:tab w:val="num" w:pos="2520"/>
        </w:tabs>
        <w:spacing w:before="0" w:beforeAutospacing="0" w:after="0" w:afterAutospacing="0"/>
        <w:jc w:val="both"/>
        <w:rPr>
          <w:rFonts w:ascii="Garamond" w:hAnsi="Garamond" w:cs="Arabic Typesetting"/>
          <w:color w:val="000000" w:themeColor="text1"/>
          <w:sz w:val="22"/>
          <w:szCs w:val="22"/>
        </w:rPr>
      </w:pPr>
      <w:r w:rsidRPr="00D1438B">
        <w:rPr>
          <w:rStyle w:val="Strong"/>
          <w:rFonts w:ascii="Garamond" w:eastAsiaTheme="majorEastAsia" w:hAnsi="Garamond" w:cs="Arabic Typesetting"/>
          <w:color w:val="000000" w:themeColor="text1"/>
          <w:sz w:val="22"/>
          <w:szCs w:val="22"/>
        </w:rPr>
        <w:t>Benefit</w:t>
      </w:r>
      <w:r w:rsidRPr="00D1438B">
        <w:rPr>
          <w:rFonts w:ascii="Garamond" w:hAnsi="Garamond" w:cs="Arabic Typesetting"/>
          <w:b/>
          <w:bCs/>
          <w:color w:val="000000" w:themeColor="text1"/>
          <w:sz w:val="22"/>
          <w:szCs w:val="22"/>
        </w:rPr>
        <w:t>:</w:t>
      </w:r>
      <w:r w:rsidRPr="00D1438B">
        <w:rPr>
          <w:rFonts w:ascii="Garamond" w:hAnsi="Garamond" w:cs="Arabic Typesetting"/>
          <w:color w:val="000000" w:themeColor="text1"/>
          <w:sz w:val="22"/>
          <w:szCs w:val="22"/>
        </w:rPr>
        <w:t xml:space="preserve"> Enhances AI-driven strategy development, complementing </w:t>
      </w:r>
      <w:proofErr w:type="spellStart"/>
      <w:r w:rsidRPr="00D1438B">
        <w:rPr>
          <w:rFonts w:ascii="Garamond" w:hAnsi="Garamond" w:cs="Arabic Typesetting"/>
          <w:color w:val="000000" w:themeColor="text1"/>
          <w:sz w:val="22"/>
          <w:szCs w:val="22"/>
        </w:rPr>
        <w:t>TradingAgent’s</w:t>
      </w:r>
      <w:proofErr w:type="spellEnd"/>
      <w:r w:rsidRPr="00D1438B">
        <w:rPr>
          <w:rFonts w:ascii="Garamond" w:hAnsi="Garamond" w:cs="Arabic Typesetting"/>
          <w:color w:val="000000" w:themeColor="text1"/>
          <w:sz w:val="22"/>
          <w:szCs w:val="22"/>
        </w:rPr>
        <w:t xml:space="preserve"> multi-agent framework.</w:t>
      </w:r>
    </w:p>
    <w:p w14:paraId="6DE95A18" w14:textId="3F202849" w:rsidR="00430388" w:rsidRPr="00D1438B" w:rsidRDefault="00000000" w:rsidP="00D776E9">
      <w:pPr>
        <w:numPr>
          <w:ilvl w:val="2"/>
          <w:numId w:val="1"/>
        </w:numPr>
        <w:tabs>
          <w:tab w:val="clear" w:pos="2160"/>
          <w:tab w:val="num" w:pos="2520"/>
        </w:tabs>
        <w:spacing w:line="240" w:lineRule="auto"/>
        <w:rPr>
          <w:rStyle w:val="Hyperlink"/>
          <w:rFonts w:cs="Arabic Typesetting"/>
          <w:color w:val="000000" w:themeColor="text1"/>
          <w:u w:val="none"/>
        </w:rPr>
      </w:pPr>
      <w:hyperlink r:id="rId74" w:history="1">
        <w:r w:rsidR="0040765B" w:rsidRPr="00D1438B">
          <w:rPr>
            <w:rStyle w:val="Hyperlink"/>
            <w:rFonts w:cs="Arabic Typesetting"/>
            <w:color w:val="000000" w:themeColor="text1"/>
          </w:rPr>
          <w:t>https://github.com/AI4Finance-Foundation/FinRL</w:t>
        </w:r>
      </w:hyperlink>
    </w:p>
    <w:p w14:paraId="0DC498BE" w14:textId="297BAE40" w:rsidR="001E7B9C" w:rsidRPr="00D1438B" w:rsidRDefault="001E7B9C" w:rsidP="00D776E9">
      <w:pPr>
        <w:numPr>
          <w:ilvl w:val="0"/>
          <w:numId w:val="1"/>
        </w:numPr>
        <w:tabs>
          <w:tab w:val="clear" w:pos="720"/>
          <w:tab w:val="num" w:pos="1080"/>
        </w:tabs>
        <w:spacing w:line="240" w:lineRule="auto"/>
        <w:rPr>
          <w:rFonts w:cs="Arabic Typesetting"/>
          <w:color w:val="000000" w:themeColor="text1"/>
        </w:rPr>
      </w:pPr>
      <w:r w:rsidRPr="00D1438B">
        <w:rPr>
          <w:rFonts w:cs="Arabic Typesetting"/>
          <w:b/>
          <w:bCs/>
          <w:color w:val="000000" w:themeColor="text1"/>
        </w:rPr>
        <w:t>Custom Development/Integration:</w:t>
      </w:r>
    </w:p>
    <w:p w14:paraId="4A247B94" w14:textId="77777777" w:rsidR="001E7B9C" w:rsidRPr="00D1438B" w:rsidRDefault="001E7B9C" w:rsidP="00D776E9">
      <w:pPr>
        <w:numPr>
          <w:ilvl w:val="1"/>
          <w:numId w:val="1"/>
        </w:numPr>
        <w:tabs>
          <w:tab w:val="clear" w:pos="1440"/>
          <w:tab w:val="num" w:pos="1800"/>
        </w:tabs>
        <w:spacing w:line="240" w:lineRule="auto"/>
        <w:rPr>
          <w:rFonts w:cs="Arabic Typesetting"/>
          <w:color w:val="000000" w:themeColor="text1"/>
        </w:rPr>
      </w:pPr>
      <w:r w:rsidRPr="00D1438B">
        <w:rPr>
          <w:rFonts w:cs="Arabic Typesetting"/>
          <w:b/>
          <w:bCs/>
          <w:color w:val="000000" w:themeColor="text1"/>
        </w:rPr>
        <w:t>Advanced Features:</w:t>
      </w:r>
      <w:r w:rsidRPr="00D1438B">
        <w:rPr>
          <w:rFonts w:cs="Arabic Typesetting"/>
          <w:color w:val="000000" w:themeColor="text1"/>
        </w:rPr>
        <w:t xml:space="preserve"> Most advanced features require custom logic, including the AI-powered opportunity detection, post-trade analytics, enterprise security guardrails, advanced risk management hub, and the complete user interface.</w:t>
      </w:r>
    </w:p>
    <w:p w14:paraId="14A5C3C2" w14:textId="77777777" w:rsidR="00995178" w:rsidRPr="00D1438B" w:rsidRDefault="00995178" w:rsidP="00D41589">
      <w:pPr>
        <w:spacing w:line="240" w:lineRule="auto"/>
        <w:rPr>
          <w:rFonts w:cs="Arabic Typesetting"/>
          <w:color w:val="000000" w:themeColor="text1"/>
        </w:rPr>
      </w:pPr>
    </w:p>
    <w:p w14:paraId="4D9BC183" w14:textId="77777777" w:rsidR="002649B2" w:rsidRPr="00D1438B" w:rsidRDefault="002649B2" w:rsidP="00D41589">
      <w:pPr>
        <w:spacing w:line="240" w:lineRule="auto"/>
        <w:rPr>
          <w:rFonts w:cs="Arabic Typesetting"/>
          <w:b/>
          <w:bCs/>
          <w:color w:val="000000" w:themeColor="text1"/>
          <w:u w:val="single"/>
        </w:rPr>
      </w:pPr>
      <w:r w:rsidRPr="00D1438B">
        <w:rPr>
          <w:rFonts w:cs="Arabic Typesetting"/>
          <w:b/>
          <w:bCs/>
          <w:color w:val="000000" w:themeColor="text1"/>
          <w:u w:val="single"/>
        </w:rPr>
        <w:t>Summary of Feature Coverage</w:t>
      </w:r>
    </w:p>
    <w:p w14:paraId="6B5BA3AA" w14:textId="77777777" w:rsidR="002649B2" w:rsidRPr="00D1438B" w:rsidRDefault="002649B2" w:rsidP="00D41589">
      <w:pPr>
        <w:spacing w:line="240" w:lineRule="auto"/>
        <w:rPr>
          <w:rFonts w:cs="Arabic Typesetting"/>
          <w:color w:val="000000" w:themeColor="text1"/>
        </w:rPr>
      </w:pPr>
      <w:r w:rsidRPr="00D1438B">
        <w:rPr>
          <w:rFonts w:cs="Arabic Typesetting"/>
          <w:color w:val="000000" w:themeColor="text1"/>
        </w:rPr>
        <w:t>This integration strategy provides a strong foundation, but significant custom development is required to meet all enterprise-grade requirements.</w:t>
      </w:r>
    </w:p>
    <w:p w14:paraId="3526E8E5" w14:textId="77777777" w:rsidR="00A73032" w:rsidRPr="00D1438B" w:rsidRDefault="00A73032" w:rsidP="00D776E9">
      <w:pPr>
        <w:numPr>
          <w:ilvl w:val="0"/>
          <w:numId w:val="2"/>
        </w:numPr>
        <w:tabs>
          <w:tab w:val="clear" w:pos="720"/>
          <w:tab w:val="num" w:pos="1080"/>
        </w:tabs>
        <w:spacing w:line="240" w:lineRule="auto"/>
        <w:rPr>
          <w:rFonts w:cs="Arabic Typesetting"/>
          <w:color w:val="000000" w:themeColor="text1"/>
        </w:rPr>
      </w:pPr>
      <w:r w:rsidRPr="00D1438B">
        <w:rPr>
          <w:rFonts w:cs="Arabic Typesetting"/>
          <w:b/>
          <w:bCs/>
          <w:color w:val="000000" w:themeColor="text1"/>
        </w:rPr>
        <w:t>Core Trading Engine:</w:t>
      </w:r>
    </w:p>
    <w:p w14:paraId="013F517B" w14:textId="77777777" w:rsidR="00DD1E28" w:rsidRPr="00D1438B" w:rsidRDefault="00ED6456" w:rsidP="00D776E9">
      <w:pPr>
        <w:numPr>
          <w:ilvl w:val="1"/>
          <w:numId w:val="58"/>
        </w:numPr>
        <w:tabs>
          <w:tab w:val="clear" w:pos="1440"/>
          <w:tab w:val="num" w:pos="1800"/>
        </w:tabs>
        <w:spacing w:line="240" w:lineRule="auto"/>
        <w:rPr>
          <w:rFonts w:cs="Arabic Typesetting"/>
          <w:color w:val="000000" w:themeColor="text1"/>
        </w:rPr>
      </w:pPr>
      <w:proofErr w:type="spellStart"/>
      <w:r w:rsidRPr="00D1438B">
        <w:rPr>
          <w:rFonts w:cs="Arabic Typesetting"/>
          <w:b/>
          <w:bCs/>
          <w:color w:val="000000" w:themeColor="text1"/>
        </w:rPr>
        <w:t>NautilusTrader</w:t>
      </w:r>
      <w:proofErr w:type="spellEnd"/>
      <w:r w:rsidR="002649B2" w:rsidRPr="00D1438B">
        <w:rPr>
          <w:rFonts w:cs="Arabic Typesetting"/>
          <w:b/>
          <w:bCs/>
          <w:color w:val="000000" w:themeColor="text1"/>
        </w:rPr>
        <w:t>:</w:t>
      </w:r>
      <w:r w:rsidR="002649B2" w:rsidRPr="00D1438B">
        <w:rPr>
          <w:rFonts w:cs="Arabic Typesetting"/>
          <w:color w:val="000000" w:themeColor="text1"/>
        </w:rPr>
        <w:t xml:space="preserve"> </w:t>
      </w:r>
      <w:r w:rsidR="00DD1E28" w:rsidRPr="00D1438B">
        <w:rPr>
          <w:rFonts w:cs="Arabic Typesetting"/>
          <w:color w:val="000000" w:themeColor="text1"/>
        </w:rPr>
        <w:t xml:space="preserve">High-performance trading engine for </w:t>
      </w:r>
      <w:proofErr w:type="spellStart"/>
      <w:r w:rsidR="00DD1E28" w:rsidRPr="00D1438B">
        <w:rPr>
          <w:rFonts w:cs="Arabic Typesetting"/>
          <w:color w:val="000000" w:themeColor="text1"/>
        </w:rPr>
        <w:t>backtesting</w:t>
      </w:r>
      <w:proofErr w:type="spellEnd"/>
      <w:r w:rsidR="00DD1E28" w:rsidRPr="00D1438B">
        <w:rPr>
          <w:rFonts w:cs="Arabic Typesetting"/>
          <w:color w:val="000000" w:themeColor="text1"/>
        </w:rPr>
        <w:t xml:space="preserve"> and live trading across all asset classes.</w:t>
      </w:r>
    </w:p>
    <w:p w14:paraId="38085FE4" w14:textId="30AE21B6" w:rsidR="002E0043" w:rsidRPr="00D1438B" w:rsidRDefault="002E0043" w:rsidP="00D776E9">
      <w:pPr>
        <w:numPr>
          <w:ilvl w:val="0"/>
          <w:numId w:val="2"/>
        </w:numPr>
        <w:tabs>
          <w:tab w:val="clear" w:pos="720"/>
          <w:tab w:val="num" w:pos="1080"/>
        </w:tabs>
        <w:spacing w:line="240" w:lineRule="auto"/>
        <w:rPr>
          <w:rFonts w:cs="Arabic Typesetting"/>
          <w:color w:val="000000" w:themeColor="text1"/>
        </w:rPr>
      </w:pPr>
      <w:r w:rsidRPr="00D1438B">
        <w:rPr>
          <w:rFonts w:cs="Arabic Typesetting"/>
          <w:b/>
          <w:bCs/>
          <w:color w:val="000000" w:themeColor="text1"/>
        </w:rPr>
        <w:t>Data Pipelines:</w:t>
      </w:r>
    </w:p>
    <w:p w14:paraId="345390CF" w14:textId="77777777" w:rsidR="002E0043" w:rsidRPr="00D1438B" w:rsidRDefault="002E0043" w:rsidP="00D776E9">
      <w:pPr>
        <w:numPr>
          <w:ilvl w:val="1"/>
          <w:numId w:val="2"/>
        </w:numPr>
        <w:tabs>
          <w:tab w:val="clear" w:pos="1440"/>
          <w:tab w:val="num" w:pos="1800"/>
        </w:tabs>
        <w:spacing w:line="240" w:lineRule="auto"/>
        <w:rPr>
          <w:rFonts w:cs="Arabic Typesetting"/>
          <w:color w:val="000000" w:themeColor="text1"/>
        </w:rPr>
      </w:pPr>
      <w:r w:rsidRPr="00D1438B">
        <w:rPr>
          <w:rFonts w:cs="Arabic Typesetting"/>
          <w:b/>
          <w:bCs/>
          <w:color w:val="000000" w:themeColor="text1"/>
        </w:rPr>
        <w:t>Apache Kafka</w:t>
      </w:r>
      <w:r w:rsidRPr="00D1438B">
        <w:rPr>
          <w:rFonts w:cs="Arabic Typesetting"/>
          <w:color w:val="000000" w:themeColor="text1"/>
        </w:rPr>
        <w:t>: Central event bus for real-time data, order flow, market ticks, AI decisions, and system events.</w:t>
      </w:r>
    </w:p>
    <w:p w14:paraId="04E72D05" w14:textId="77777777" w:rsidR="002E0043" w:rsidRPr="00D1438B" w:rsidRDefault="002E0043" w:rsidP="00D776E9">
      <w:pPr>
        <w:numPr>
          <w:ilvl w:val="1"/>
          <w:numId w:val="2"/>
        </w:numPr>
        <w:tabs>
          <w:tab w:val="clear" w:pos="1440"/>
          <w:tab w:val="num" w:pos="1800"/>
        </w:tabs>
        <w:spacing w:line="240" w:lineRule="auto"/>
        <w:rPr>
          <w:rFonts w:cs="Arabic Typesetting"/>
          <w:color w:val="000000" w:themeColor="text1"/>
        </w:rPr>
      </w:pPr>
      <w:r w:rsidRPr="00D1438B">
        <w:rPr>
          <w:rFonts w:cs="Arabic Typesetting"/>
          <w:b/>
          <w:bCs/>
          <w:color w:val="000000" w:themeColor="text1"/>
        </w:rPr>
        <w:t>Schema Registry</w:t>
      </w:r>
      <w:r w:rsidRPr="00D1438B">
        <w:rPr>
          <w:rFonts w:cs="Arabic Typesetting"/>
          <w:color w:val="000000" w:themeColor="text1"/>
        </w:rPr>
        <w:t>: Ensures data consistency across services.</w:t>
      </w:r>
    </w:p>
    <w:p w14:paraId="5D0959B2" w14:textId="77777777" w:rsidR="00A73032" w:rsidRPr="00D1438B" w:rsidRDefault="00A73032" w:rsidP="00D776E9">
      <w:pPr>
        <w:numPr>
          <w:ilvl w:val="0"/>
          <w:numId w:val="2"/>
        </w:numPr>
        <w:tabs>
          <w:tab w:val="clear" w:pos="720"/>
          <w:tab w:val="num" w:pos="1080"/>
        </w:tabs>
        <w:spacing w:line="240" w:lineRule="auto"/>
        <w:rPr>
          <w:rFonts w:cs="Arabic Typesetting"/>
          <w:color w:val="000000" w:themeColor="text1"/>
        </w:rPr>
      </w:pPr>
      <w:r w:rsidRPr="00D1438B">
        <w:rPr>
          <w:rFonts w:cs="Arabic Typesetting"/>
          <w:b/>
          <w:bCs/>
          <w:color w:val="000000" w:themeColor="text1"/>
        </w:rPr>
        <w:t>Agentic AI Assistant:</w:t>
      </w:r>
    </w:p>
    <w:p w14:paraId="71DA9BA1" w14:textId="77777777" w:rsidR="00DB502B" w:rsidRPr="00D1438B" w:rsidRDefault="00DB502B" w:rsidP="00D776E9">
      <w:pPr>
        <w:numPr>
          <w:ilvl w:val="1"/>
          <w:numId w:val="2"/>
        </w:numPr>
        <w:tabs>
          <w:tab w:val="clear" w:pos="1440"/>
          <w:tab w:val="num" w:pos="1800"/>
        </w:tabs>
        <w:spacing w:line="240" w:lineRule="auto"/>
        <w:rPr>
          <w:rFonts w:cs="Arabic Typesetting"/>
          <w:color w:val="000000" w:themeColor="text1"/>
        </w:rPr>
      </w:pPr>
      <w:proofErr w:type="spellStart"/>
      <w:r w:rsidRPr="00D1438B">
        <w:rPr>
          <w:rFonts w:cs="Arabic Typesetting"/>
          <w:b/>
          <w:bCs/>
          <w:color w:val="000000" w:themeColor="text1"/>
        </w:rPr>
        <w:t>LangChain</w:t>
      </w:r>
      <w:proofErr w:type="spellEnd"/>
      <w:r w:rsidRPr="00D1438B">
        <w:rPr>
          <w:rFonts w:cs="Arabic Typesetting"/>
          <w:color w:val="000000" w:themeColor="text1"/>
        </w:rPr>
        <w:t>: Core framework for Agentic RAG and agent creation.</w:t>
      </w:r>
    </w:p>
    <w:p w14:paraId="6A916280" w14:textId="77777777" w:rsidR="00DB502B" w:rsidRPr="00D1438B" w:rsidRDefault="00DB502B" w:rsidP="00D776E9">
      <w:pPr>
        <w:numPr>
          <w:ilvl w:val="1"/>
          <w:numId w:val="2"/>
        </w:numPr>
        <w:tabs>
          <w:tab w:val="clear" w:pos="1440"/>
          <w:tab w:val="num" w:pos="1800"/>
        </w:tabs>
        <w:spacing w:line="240" w:lineRule="auto"/>
        <w:rPr>
          <w:rFonts w:cs="Arabic Typesetting"/>
          <w:color w:val="000000" w:themeColor="text1"/>
        </w:rPr>
      </w:pPr>
      <w:proofErr w:type="spellStart"/>
      <w:r w:rsidRPr="00D1438B">
        <w:rPr>
          <w:rFonts w:cs="Arabic Typesetting"/>
          <w:b/>
          <w:bCs/>
          <w:color w:val="000000" w:themeColor="text1"/>
        </w:rPr>
        <w:t>LangGraph</w:t>
      </w:r>
      <w:proofErr w:type="spellEnd"/>
      <w:r w:rsidRPr="00D1438B">
        <w:rPr>
          <w:rFonts w:cs="Arabic Typesetting"/>
          <w:color w:val="000000" w:themeColor="text1"/>
        </w:rPr>
        <w:t>: Manages asynchronous workflows between agents, data, and trading services.</w:t>
      </w:r>
    </w:p>
    <w:p w14:paraId="2268DF70" w14:textId="1FBA0310" w:rsidR="00AB243A" w:rsidRPr="00D1438B" w:rsidRDefault="00DB502B" w:rsidP="00D776E9">
      <w:pPr>
        <w:numPr>
          <w:ilvl w:val="1"/>
          <w:numId w:val="2"/>
        </w:numPr>
        <w:tabs>
          <w:tab w:val="clear" w:pos="1440"/>
          <w:tab w:val="num" w:pos="1800"/>
        </w:tabs>
        <w:spacing w:line="240" w:lineRule="auto"/>
        <w:rPr>
          <w:rFonts w:cs="Arabic Typesetting"/>
          <w:color w:val="000000" w:themeColor="text1"/>
        </w:rPr>
      </w:pPr>
      <w:proofErr w:type="spellStart"/>
      <w:r w:rsidRPr="00D1438B">
        <w:rPr>
          <w:rFonts w:cs="Arabic Typesetting"/>
          <w:b/>
          <w:bCs/>
          <w:color w:val="000000" w:themeColor="text1"/>
        </w:rPr>
        <w:t>TradingAgents</w:t>
      </w:r>
      <w:proofErr w:type="spellEnd"/>
      <w:r w:rsidRPr="00D1438B">
        <w:rPr>
          <w:rFonts w:cs="Arabic Typesetting"/>
          <w:color w:val="000000" w:themeColor="text1"/>
        </w:rPr>
        <w:t>: Multi-agent framework with speciali</w:t>
      </w:r>
      <w:r w:rsidR="00AB243A" w:rsidRPr="00D1438B">
        <w:rPr>
          <w:rFonts w:cs="Arabic Typesetting"/>
          <w:color w:val="000000" w:themeColor="text1"/>
        </w:rPr>
        <w:t>s</w:t>
      </w:r>
      <w:r w:rsidRPr="00D1438B">
        <w:rPr>
          <w:rFonts w:cs="Arabic Typesetting"/>
          <w:color w:val="000000" w:themeColor="text1"/>
        </w:rPr>
        <w:t>ed roles (Analyst, Researcher, Risk Manager)</w:t>
      </w:r>
      <w:r w:rsidR="00AB243A" w:rsidRPr="00D1438B">
        <w:rPr>
          <w:rFonts w:cs="Arabic Typesetting"/>
          <w:color w:val="000000" w:themeColor="text1"/>
        </w:rPr>
        <w:t xml:space="preserve"> interacting via Kafka.</w:t>
      </w:r>
    </w:p>
    <w:p w14:paraId="5B23FEF6" w14:textId="77777777" w:rsidR="00DB502B" w:rsidRPr="00D1438B" w:rsidRDefault="00DB502B" w:rsidP="00D776E9">
      <w:pPr>
        <w:numPr>
          <w:ilvl w:val="1"/>
          <w:numId w:val="2"/>
        </w:numPr>
        <w:tabs>
          <w:tab w:val="clear" w:pos="1440"/>
          <w:tab w:val="num" w:pos="1800"/>
        </w:tabs>
        <w:spacing w:line="240" w:lineRule="auto"/>
        <w:rPr>
          <w:rFonts w:cs="Arabic Typesetting"/>
          <w:color w:val="000000" w:themeColor="text1"/>
        </w:rPr>
      </w:pPr>
      <w:proofErr w:type="spellStart"/>
      <w:r w:rsidRPr="00D1438B">
        <w:rPr>
          <w:rFonts w:cs="Arabic Typesetting"/>
          <w:b/>
          <w:bCs/>
          <w:color w:val="000000" w:themeColor="text1"/>
        </w:rPr>
        <w:t>OpenBB</w:t>
      </w:r>
      <w:proofErr w:type="spellEnd"/>
      <w:r w:rsidRPr="00D1438B">
        <w:rPr>
          <w:rFonts w:cs="Arabic Typesetting"/>
          <w:color w:val="000000" w:themeColor="text1"/>
        </w:rPr>
        <w:t>: Integrates extensive financial data sources.</w:t>
      </w:r>
    </w:p>
    <w:p w14:paraId="0EF8F844" w14:textId="6B36F8F9" w:rsidR="00DB502B" w:rsidRPr="00D1438B" w:rsidRDefault="00DB502B" w:rsidP="00D776E9">
      <w:pPr>
        <w:numPr>
          <w:ilvl w:val="1"/>
          <w:numId w:val="2"/>
        </w:numPr>
        <w:tabs>
          <w:tab w:val="clear" w:pos="1440"/>
          <w:tab w:val="num" w:pos="1800"/>
        </w:tabs>
        <w:spacing w:line="240" w:lineRule="auto"/>
        <w:rPr>
          <w:rFonts w:cs="Arabic Typesetting"/>
          <w:color w:val="000000" w:themeColor="text1"/>
        </w:rPr>
      </w:pPr>
      <w:r w:rsidRPr="00D1438B">
        <w:rPr>
          <w:rFonts w:cs="Arabic Typesetting"/>
          <w:b/>
          <w:bCs/>
          <w:color w:val="000000" w:themeColor="text1"/>
        </w:rPr>
        <w:t>TA-Lib/ta-lib-python</w:t>
      </w:r>
      <w:r w:rsidRPr="00D1438B">
        <w:rPr>
          <w:rFonts w:cs="Arabic Typesetting"/>
          <w:color w:val="000000" w:themeColor="text1"/>
        </w:rPr>
        <w:t xml:space="preserve"> </w:t>
      </w:r>
      <w:r w:rsidR="007C6289" w:rsidRPr="00D1438B">
        <w:rPr>
          <w:rFonts w:cs="Arabic Typesetting"/>
          <w:color w:val="000000" w:themeColor="text1"/>
        </w:rPr>
        <w:t xml:space="preserve">(primary wrapper) </w:t>
      </w:r>
      <w:r w:rsidRPr="00D1438B">
        <w:rPr>
          <w:rFonts w:cs="Arabic Typesetting"/>
          <w:color w:val="000000" w:themeColor="text1"/>
        </w:rPr>
        <w:t>&amp;</w:t>
      </w:r>
      <w:r w:rsidRPr="00D1438B">
        <w:rPr>
          <w:rFonts w:cs="Arabic Typesetting"/>
          <w:b/>
          <w:bCs/>
          <w:color w:val="000000" w:themeColor="text1"/>
        </w:rPr>
        <w:t xml:space="preserve"> </w:t>
      </w:r>
      <w:proofErr w:type="spellStart"/>
      <w:r w:rsidRPr="00D1438B">
        <w:rPr>
          <w:rFonts w:cs="Arabic Typesetting"/>
          <w:b/>
          <w:bCs/>
          <w:color w:val="000000" w:themeColor="text1"/>
        </w:rPr>
        <w:t>Bukosabino</w:t>
      </w:r>
      <w:proofErr w:type="spellEnd"/>
      <w:r w:rsidRPr="00D1438B">
        <w:rPr>
          <w:rFonts w:cs="Arabic Typesetting"/>
          <w:b/>
          <w:bCs/>
          <w:color w:val="000000" w:themeColor="text1"/>
        </w:rPr>
        <w:t>/ta</w:t>
      </w:r>
      <w:r w:rsidR="007C6289" w:rsidRPr="00D1438B">
        <w:rPr>
          <w:rFonts w:cs="Arabic Typesetting"/>
          <w:color w:val="000000" w:themeColor="text1"/>
        </w:rPr>
        <w:t xml:space="preserve"> (secondary wrapper)</w:t>
      </w:r>
      <w:r w:rsidRPr="00D1438B">
        <w:rPr>
          <w:rFonts w:cs="Arabic Typesetting"/>
          <w:color w:val="000000" w:themeColor="text1"/>
        </w:rPr>
        <w:t>: Technical indicators, including custom volume-weighted ones.</w:t>
      </w:r>
    </w:p>
    <w:p w14:paraId="026BE5D0" w14:textId="77777777" w:rsidR="004020DD" w:rsidRPr="00D1438B" w:rsidRDefault="004020DD" w:rsidP="00D776E9">
      <w:pPr>
        <w:numPr>
          <w:ilvl w:val="0"/>
          <w:numId w:val="2"/>
        </w:numPr>
        <w:tabs>
          <w:tab w:val="clear" w:pos="720"/>
          <w:tab w:val="num" w:pos="1080"/>
        </w:tabs>
        <w:spacing w:line="240" w:lineRule="auto"/>
        <w:rPr>
          <w:rFonts w:cs="Arabic Typesetting"/>
          <w:color w:val="000000" w:themeColor="text1"/>
        </w:rPr>
      </w:pPr>
      <w:r w:rsidRPr="00D1438B">
        <w:rPr>
          <w:rFonts w:cs="Arabic Typesetting"/>
          <w:b/>
          <w:bCs/>
          <w:color w:val="000000" w:themeColor="text1"/>
        </w:rPr>
        <w:t>Prediction</w:t>
      </w:r>
      <w:r w:rsidRPr="00D1438B">
        <w:rPr>
          <w:rFonts w:cs="Arabic Typesetting"/>
          <w:color w:val="000000" w:themeColor="text1"/>
        </w:rPr>
        <w:t>:</w:t>
      </w:r>
    </w:p>
    <w:p w14:paraId="005C0255" w14:textId="77777777" w:rsidR="004020DD" w:rsidRPr="00D1438B" w:rsidRDefault="004020DD" w:rsidP="00D776E9">
      <w:pPr>
        <w:numPr>
          <w:ilvl w:val="1"/>
          <w:numId w:val="2"/>
        </w:numPr>
        <w:tabs>
          <w:tab w:val="clear" w:pos="1440"/>
          <w:tab w:val="num" w:pos="1800"/>
        </w:tabs>
        <w:spacing w:line="240" w:lineRule="auto"/>
        <w:rPr>
          <w:rFonts w:cs="Arabic Typesetting"/>
          <w:color w:val="000000" w:themeColor="text1"/>
        </w:rPr>
      </w:pPr>
      <w:r w:rsidRPr="00D1438B">
        <w:rPr>
          <w:rFonts w:cs="Arabic Typesetting"/>
          <w:b/>
          <w:bCs/>
          <w:color w:val="000000" w:themeColor="text1"/>
        </w:rPr>
        <w:t>Stock Prediction Models</w:t>
      </w:r>
      <w:r w:rsidRPr="00D1438B">
        <w:rPr>
          <w:rFonts w:cs="Arabic Typesetting"/>
          <w:color w:val="000000" w:themeColor="text1"/>
        </w:rPr>
        <w:t>: Machine learning and deep learning for stock forecasting.</w:t>
      </w:r>
    </w:p>
    <w:p w14:paraId="64D218F9" w14:textId="77777777" w:rsidR="004020DD" w:rsidRPr="00D1438B" w:rsidRDefault="004020DD" w:rsidP="00D776E9">
      <w:pPr>
        <w:numPr>
          <w:ilvl w:val="1"/>
          <w:numId w:val="2"/>
        </w:numPr>
        <w:tabs>
          <w:tab w:val="clear" w:pos="1440"/>
          <w:tab w:val="num" w:pos="1800"/>
        </w:tabs>
        <w:spacing w:line="240" w:lineRule="auto"/>
        <w:rPr>
          <w:rFonts w:cs="Arabic Typesetting"/>
          <w:color w:val="000000" w:themeColor="text1"/>
        </w:rPr>
      </w:pPr>
      <w:r w:rsidRPr="00D1438B">
        <w:rPr>
          <w:rFonts w:cs="Arabic Typesetting"/>
          <w:b/>
          <w:bCs/>
          <w:color w:val="000000" w:themeColor="text1"/>
        </w:rPr>
        <w:t>LSTM Neural Network for Time Series Prediction</w:t>
      </w:r>
      <w:r w:rsidRPr="00D1438B">
        <w:rPr>
          <w:rFonts w:cs="Arabic Typesetting"/>
          <w:color w:val="000000" w:themeColor="text1"/>
        </w:rPr>
        <w:t>: Advanced time-series forecasting.</w:t>
      </w:r>
    </w:p>
    <w:p w14:paraId="6B14EBBB" w14:textId="77777777" w:rsidR="004020DD" w:rsidRPr="00D1438B" w:rsidRDefault="004020DD" w:rsidP="00D776E9">
      <w:pPr>
        <w:numPr>
          <w:ilvl w:val="1"/>
          <w:numId w:val="2"/>
        </w:numPr>
        <w:tabs>
          <w:tab w:val="clear" w:pos="1440"/>
          <w:tab w:val="num" w:pos="1800"/>
        </w:tabs>
        <w:spacing w:line="240" w:lineRule="auto"/>
        <w:rPr>
          <w:rFonts w:cs="Arabic Typesetting"/>
          <w:color w:val="000000" w:themeColor="text1"/>
        </w:rPr>
      </w:pPr>
      <w:r w:rsidRPr="00D1438B">
        <w:rPr>
          <w:rFonts w:cs="Arabic Typesetting"/>
          <w:b/>
          <w:bCs/>
          <w:color w:val="000000" w:themeColor="text1"/>
        </w:rPr>
        <w:t>Real-time stock market prediction</w:t>
      </w:r>
      <w:r w:rsidRPr="00D1438B">
        <w:rPr>
          <w:rFonts w:cs="Arabic Typesetting"/>
          <w:color w:val="000000" w:themeColor="text1"/>
        </w:rPr>
        <w:t>: Live trading predictions with Kafka integration.</w:t>
      </w:r>
    </w:p>
    <w:p w14:paraId="19A6FECB" w14:textId="77777777" w:rsidR="004020DD" w:rsidRPr="00D1438B" w:rsidRDefault="003A2742" w:rsidP="00D776E9">
      <w:pPr>
        <w:numPr>
          <w:ilvl w:val="0"/>
          <w:numId w:val="2"/>
        </w:numPr>
        <w:tabs>
          <w:tab w:val="clear" w:pos="720"/>
          <w:tab w:val="num" w:pos="1080"/>
        </w:tabs>
        <w:spacing w:line="240" w:lineRule="auto"/>
        <w:rPr>
          <w:rFonts w:cs="Arabic Typesetting"/>
          <w:color w:val="000000" w:themeColor="text1"/>
        </w:rPr>
      </w:pPr>
      <w:proofErr w:type="spellStart"/>
      <w:r w:rsidRPr="00D1438B">
        <w:rPr>
          <w:rFonts w:cs="Arabic Typesetting"/>
          <w:b/>
          <w:bCs/>
          <w:color w:val="000000" w:themeColor="text1"/>
        </w:rPr>
        <w:t>Backtesting</w:t>
      </w:r>
      <w:proofErr w:type="spellEnd"/>
      <w:r w:rsidRPr="00D1438B">
        <w:rPr>
          <w:rFonts w:cs="Arabic Typesetting"/>
          <w:b/>
          <w:bCs/>
          <w:color w:val="000000" w:themeColor="text1"/>
        </w:rPr>
        <w:t>:</w:t>
      </w:r>
    </w:p>
    <w:p w14:paraId="36896479" w14:textId="693106E3" w:rsidR="004020DD" w:rsidRPr="00D1438B" w:rsidRDefault="004020DD" w:rsidP="00D776E9">
      <w:pPr>
        <w:numPr>
          <w:ilvl w:val="1"/>
          <w:numId w:val="2"/>
        </w:numPr>
        <w:tabs>
          <w:tab w:val="clear" w:pos="1440"/>
          <w:tab w:val="num" w:pos="1800"/>
        </w:tabs>
        <w:spacing w:line="240" w:lineRule="auto"/>
        <w:rPr>
          <w:rFonts w:cs="Arabic Typesetting"/>
          <w:color w:val="000000" w:themeColor="text1"/>
        </w:rPr>
      </w:pPr>
      <w:proofErr w:type="spellStart"/>
      <w:r w:rsidRPr="00D1438B">
        <w:rPr>
          <w:rFonts w:cs="Arabic Typesetting"/>
          <w:b/>
          <w:bCs/>
          <w:color w:val="000000" w:themeColor="text1"/>
        </w:rPr>
        <w:t>VectorBT</w:t>
      </w:r>
      <w:proofErr w:type="spellEnd"/>
      <w:r w:rsidRPr="00D1438B">
        <w:rPr>
          <w:rFonts w:cs="Arabic Typesetting"/>
          <w:color w:val="000000" w:themeColor="text1"/>
        </w:rPr>
        <w:t>: GPU-accelerated, vectori</w:t>
      </w:r>
      <w:r w:rsidR="00C51DEE" w:rsidRPr="00D1438B">
        <w:rPr>
          <w:rFonts w:cs="Arabic Typesetting"/>
          <w:color w:val="000000" w:themeColor="text1"/>
        </w:rPr>
        <w:t>s</w:t>
      </w:r>
      <w:r w:rsidRPr="00D1438B">
        <w:rPr>
          <w:rFonts w:cs="Arabic Typesetting"/>
          <w:color w:val="000000" w:themeColor="text1"/>
        </w:rPr>
        <w:t xml:space="preserve">ed </w:t>
      </w:r>
      <w:proofErr w:type="spellStart"/>
      <w:r w:rsidRPr="00D1438B">
        <w:rPr>
          <w:rFonts w:cs="Arabic Typesetting"/>
          <w:color w:val="000000" w:themeColor="text1"/>
        </w:rPr>
        <w:t>backtesting</w:t>
      </w:r>
      <w:proofErr w:type="spellEnd"/>
      <w:r w:rsidRPr="00D1438B">
        <w:rPr>
          <w:rFonts w:cs="Arabic Typesetting"/>
          <w:color w:val="000000" w:themeColor="text1"/>
        </w:rPr>
        <w:t>.</w:t>
      </w:r>
    </w:p>
    <w:p w14:paraId="4FE04EAC" w14:textId="205F7F3A" w:rsidR="004020DD" w:rsidRPr="00D1438B" w:rsidRDefault="004020DD" w:rsidP="00D776E9">
      <w:pPr>
        <w:numPr>
          <w:ilvl w:val="1"/>
          <w:numId w:val="2"/>
        </w:numPr>
        <w:tabs>
          <w:tab w:val="clear" w:pos="1440"/>
          <w:tab w:val="num" w:pos="1800"/>
        </w:tabs>
        <w:spacing w:line="240" w:lineRule="auto"/>
        <w:rPr>
          <w:rFonts w:cs="Arabic Typesetting"/>
          <w:color w:val="000000" w:themeColor="text1"/>
        </w:rPr>
      </w:pPr>
      <w:proofErr w:type="spellStart"/>
      <w:r w:rsidRPr="00D1438B">
        <w:rPr>
          <w:rFonts w:cs="Arabic Typesetting"/>
          <w:b/>
          <w:bCs/>
          <w:color w:val="000000" w:themeColor="text1"/>
        </w:rPr>
        <w:t>backtrader</w:t>
      </w:r>
      <w:proofErr w:type="spellEnd"/>
      <w:r w:rsidRPr="00D1438B">
        <w:rPr>
          <w:rFonts w:cs="Arabic Typesetting"/>
          <w:color w:val="000000" w:themeColor="text1"/>
        </w:rPr>
        <w:t>: Flexible strategy development (role clarified, retained as complementary</w:t>
      </w:r>
      <w:r w:rsidR="00221738" w:rsidRPr="00D1438B">
        <w:rPr>
          <w:rFonts w:cs="Arabic Typesetting"/>
          <w:color w:val="000000" w:themeColor="text1"/>
        </w:rPr>
        <w:t xml:space="preserve"> to </w:t>
      </w:r>
      <w:proofErr w:type="spellStart"/>
      <w:r w:rsidR="00221738" w:rsidRPr="00D1438B">
        <w:rPr>
          <w:rFonts w:cs="Arabic Typesetting"/>
          <w:color w:val="000000" w:themeColor="text1"/>
        </w:rPr>
        <w:t>VectorBT</w:t>
      </w:r>
      <w:proofErr w:type="spellEnd"/>
      <w:r w:rsidRPr="00D1438B">
        <w:rPr>
          <w:rFonts w:cs="Arabic Typesetting"/>
          <w:color w:val="000000" w:themeColor="text1"/>
        </w:rPr>
        <w:t>).</w:t>
      </w:r>
    </w:p>
    <w:p w14:paraId="6B36F8B8" w14:textId="77777777" w:rsidR="004020DD" w:rsidRPr="00D1438B" w:rsidRDefault="004020DD" w:rsidP="00D776E9">
      <w:pPr>
        <w:numPr>
          <w:ilvl w:val="1"/>
          <w:numId w:val="2"/>
        </w:numPr>
        <w:tabs>
          <w:tab w:val="clear" w:pos="1440"/>
          <w:tab w:val="num" w:pos="1800"/>
        </w:tabs>
        <w:spacing w:line="240" w:lineRule="auto"/>
        <w:rPr>
          <w:rFonts w:cs="Arabic Typesetting"/>
          <w:color w:val="000000" w:themeColor="text1"/>
        </w:rPr>
      </w:pPr>
      <w:proofErr w:type="spellStart"/>
      <w:r w:rsidRPr="00D1438B">
        <w:rPr>
          <w:rFonts w:cs="Arabic Typesetting"/>
          <w:b/>
          <w:bCs/>
          <w:color w:val="000000" w:themeColor="text1"/>
        </w:rPr>
        <w:t>TradingGym</w:t>
      </w:r>
      <w:proofErr w:type="spellEnd"/>
      <w:r w:rsidRPr="00D1438B">
        <w:rPr>
          <w:rFonts w:cs="Arabic Typesetting"/>
          <w:color w:val="000000" w:themeColor="text1"/>
        </w:rPr>
        <w:t>: Simulated trading environments for AI-driven strategies.</w:t>
      </w:r>
    </w:p>
    <w:p w14:paraId="10B2EDDA" w14:textId="3B5B877B" w:rsidR="00A73032" w:rsidRPr="00D1438B" w:rsidRDefault="00A73032" w:rsidP="00D776E9">
      <w:pPr>
        <w:numPr>
          <w:ilvl w:val="0"/>
          <w:numId w:val="2"/>
        </w:numPr>
        <w:tabs>
          <w:tab w:val="clear" w:pos="720"/>
          <w:tab w:val="num" w:pos="1080"/>
        </w:tabs>
        <w:spacing w:line="240" w:lineRule="auto"/>
        <w:rPr>
          <w:rFonts w:cs="Arabic Typesetting"/>
          <w:color w:val="000000" w:themeColor="text1"/>
        </w:rPr>
      </w:pPr>
      <w:r w:rsidRPr="00D1438B">
        <w:rPr>
          <w:rFonts w:cs="Arabic Typesetting"/>
          <w:b/>
          <w:bCs/>
          <w:color w:val="000000" w:themeColor="text1"/>
        </w:rPr>
        <w:t>Options Analytics Engine:</w:t>
      </w:r>
    </w:p>
    <w:p w14:paraId="79C80ECE" w14:textId="471655C5" w:rsidR="002649B2" w:rsidRPr="00D1438B" w:rsidRDefault="002649B2" w:rsidP="00D776E9">
      <w:pPr>
        <w:numPr>
          <w:ilvl w:val="1"/>
          <w:numId w:val="2"/>
        </w:numPr>
        <w:tabs>
          <w:tab w:val="clear" w:pos="1440"/>
          <w:tab w:val="num" w:pos="1800"/>
        </w:tabs>
        <w:spacing w:line="240" w:lineRule="auto"/>
        <w:rPr>
          <w:rFonts w:cs="Arabic Typesetting"/>
          <w:color w:val="000000" w:themeColor="text1"/>
        </w:rPr>
      </w:pPr>
      <w:proofErr w:type="spellStart"/>
      <w:r w:rsidRPr="00D1438B">
        <w:rPr>
          <w:rFonts w:cs="Arabic Typesetting"/>
          <w:b/>
          <w:bCs/>
          <w:color w:val="000000" w:themeColor="text1"/>
        </w:rPr>
        <w:t>QuantLib</w:t>
      </w:r>
      <w:proofErr w:type="spellEnd"/>
      <w:r w:rsidRPr="00D1438B">
        <w:rPr>
          <w:rFonts w:cs="Arabic Typesetting"/>
          <w:b/>
          <w:bCs/>
          <w:color w:val="000000" w:themeColor="text1"/>
        </w:rPr>
        <w:t>:</w:t>
      </w:r>
      <w:r w:rsidRPr="00D1438B">
        <w:rPr>
          <w:rFonts w:cs="Arabic Typesetting"/>
          <w:color w:val="000000" w:themeColor="text1"/>
        </w:rPr>
        <w:t xml:space="preserve"> Delivers advanced financial </w:t>
      </w:r>
      <w:proofErr w:type="spellStart"/>
      <w:r w:rsidRPr="00D1438B">
        <w:rPr>
          <w:rFonts w:cs="Arabic Typesetting"/>
          <w:color w:val="000000" w:themeColor="text1"/>
        </w:rPr>
        <w:t>modeling</w:t>
      </w:r>
      <w:proofErr w:type="spellEnd"/>
      <w:r w:rsidRPr="00D1438B">
        <w:rPr>
          <w:rFonts w:cs="Arabic Typesetting"/>
          <w:color w:val="000000" w:themeColor="text1"/>
        </w:rPr>
        <w:t xml:space="preserve"> for options pricing (Greeks, exotics), volatility surfaces, and interest rate curves.</w:t>
      </w:r>
    </w:p>
    <w:p w14:paraId="65052D4D" w14:textId="77777777" w:rsidR="00C858CA" w:rsidRPr="00D1438B" w:rsidRDefault="00C858CA" w:rsidP="00D776E9">
      <w:pPr>
        <w:numPr>
          <w:ilvl w:val="0"/>
          <w:numId w:val="2"/>
        </w:numPr>
        <w:tabs>
          <w:tab w:val="clear" w:pos="720"/>
          <w:tab w:val="num" w:pos="1080"/>
        </w:tabs>
        <w:spacing w:line="240" w:lineRule="auto"/>
        <w:rPr>
          <w:rFonts w:cs="Arabic Typesetting"/>
          <w:color w:val="000000" w:themeColor="text1"/>
        </w:rPr>
      </w:pPr>
      <w:r w:rsidRPr="00D1438B">
        <w:rPr>
          <w:rFonts w:cs="Arabic Typesetting"/>
          <w:b/>
          <w:bCs/>
          <w:color w:val="000000" w:themeColor="text1"/>
        </w:rPr>
        <w:t>User Interface</w:t>
      </w:r>
      <w:r w:rsidRPr="00D1438B">
        <w:rPr>
          <w:rFonts w:cs="Arabic Typesetting"/>
          <w:color w:val="000000" w:themeColor="text1"/>
        </w:rPr>
        <w:t>:</w:t>
      </w:r>
    </w:p>
    <w:p w14:paraId="12A7CC8D" w14:textId="77777777" w:rsidR="00C858CA" w:rsidRPr="00D1438B" w:rsidRDefault="00C858CA" w:rsidP="00D776E9">
      <w:pPr>
        <w:numPr>
          <w:ilvl w:val="1"/>
          <w:numId w:val="2"/>
        </w:numPr>
        <w:tabs>
          <w:tab w:val="clear" w:pos="1440"/>
          <w:tab w:val="num" w:pos="1800"/>
        </w:tabs>
        <w:spacing w:line="240" w:lineRule="auto"/>
        <w:rPr>
          <w:rFonts w:cs="Arabic Typesetting"/>
          <w:color w:val="000000" w:themeColor="text1"/>
        </w:rPr>
      </w:pPr>
      <w:r w:rsidRPr="00D1438B">
        <w:rPr>
          <w:rFonts w:cs="Arabic Typesetting"/>
          <w:b/>
          <w:bCs/>
          <w:color w:val="000000" w:themeColor="text1"/>
        </w:rPr>
        <w:t>Next.js</w:t>
      </w:r>
      <w:r w:rsidRPr="00D1438B">
        <w:rPr>
          <w:rFonts w:cs="Arabic Typesetting"/>
          <w:color w:val="000000" w:themeColor="text1"/>
        </w:rPr>
        <w:t>: Unified "cockpit" for user interactions.</w:t>
      </w:r>
    </w:p>
    <w:p w14:paraId="24CD6013" w14:textId="77777777" w:rsidR="00B55984" w:rsidRPr="00D1438B" w:rsidRDefault="00B55984" w:rsidP="00D776E9">
      <w:pPr>
        <w:numPr>
          <w:ilvl w:val="1"/>
          <w:numId w:val="2"/>
        </w:numPr>
        <w:tabs>
          <w:tab w:val="clear" w:pos="1440"/>
          <w:tab w:val="num" w:pos="1800"/>
        </w:tabs>
        <w:spacing w:line="240" w:lineRule="auto"/>
        <w:rPr>
          <w:rFonts w:cs="Arabic Typesetting"/>
          <w:color w:val="000000" w:themeColor="text1"/>
        </w:rPr>
      </w:pPr>
      <w:r w:rsidRPr="00D1438B">
        <w:rPr>
          <w:rFonts w:cs="Arabic Typesetting"/>
          <w:color w:val="000000" w:themeColor="text1"/>
        </w:rPr>
        <w:t xml:space="preserve">Use Next.js with </w:t>
      </w:r>
      <w:r w:rsidRPr="00D1438B">
        <w:rPr>
          <w:rFonts w:cs="Arabic Typesetting"/>
          <w:b/>
          <w:bCs/>
          <w:color w:val="000000" w:themeColor="text1"/>
        </w:rPr>
        <w:t>react-financial-charts</w:t>
      </w:r>
      <w:r w:rsidRPr="00D1438B">
        <w:rPr>
          <w:rFonts w:cs="Arabic Typesetting"/>
          <w:color w:val="000000" w:themeColor="text1"/>
        </w:rPr>
        <w:t xml:space="preserve">, </w:t>
      </w:r>
      <w:r w:rsidRPr="00D1438B">
        <w:rPr>
          <w:rFonts w:cs="Arabic Typesetting"/>
          <w:b/>
          <w:bCs/>
          <w:color w:val="000000" w:themeColor="text1"/>
        </w:rPr>
        <w:t>Plotly Dash</w:t>
      </w:r>
      <w:r w:rsidRPr="00D1438B">
        <w:rPr>
          <w:rFonts w:cs="Arabic Typesetting"/>
          <w:color w:val="000000" w:themeColor="text1"/>
        </w:rPr>
        <w:t xml:space="preserve">, </w:t>
      </w:r>
      <w:r w:rsidRPr="00D1438B">
        <w:rPr>
          <w:rFonts w:cs="Arabic Typesetting"/>
          <w:b/>
          <w:bCs/>
          <w:color w:val="000000" w:themeColor="text1"/>
        </w:rPr>
        <w:t>ag-Grid</w:t>
      </w:r>
      <w:r w:rsidRPr="00D1438B">
        <w:rPr>
          <w:rFonts w:cs="Arabic Typesetting"/>
          <w:color w:val="000000" w:themeColor="text1"/>
        </w:rPr>
        <w:t xml:space="preserve">, and a </w:t>
      </w:r>
      <w:r w:rsidRPr="00D1438B">
        <w:rPr>
          <w:rFonts w:cs="Arabic Typesetting"/>
          <w:b/>
          <w:bCs/>
          <w:color w:val="000000" w:themeColor="text1"/>
        </w:rPr>
        <w:t>Real-time Risk Dashboard</w:t>
      </w:r>
      <w:r w:rsidRPr="00D1438B">
        <w:rPr>
          <w:rFonts w:cs="Arabic Typesetting"/>
          <w:color w:val="000000" w:themeColor="text1"/>
        </w:rPr>
        <w:t>.</w:t>
      </w:r>
    </w:p>
    <w:p w14:paraId="4A5EEE13" w14:textId="77777777" w:rsidR="00C858CA" w:rsidRPr="00D1438B" w:rsidRDefault="00C858CA" w:rsidP="00D776E9">
      <w:pPr>
        <w:numPr>
          <w:ilvl w:val="0"/>
          <w:numId w:val="2"/>
        </w:numPr>
        <w:tabs>
          <w:tab w:val="clear" w:pos="720"/>
          <w:tab w:val="num" w:pos="1080"/>
        </w:tabs>
        <w:spacing w:line="240" w:lineRule="auto"/>
        <w:rPr>
          <w:rFonts w:cs="Arabic Typesetting"/>
          <w:color w:val="000000" w:themeColor="text1"/>
        </w:rPr>
      </w:pPr>
      <w:r w:rsidRPr="00D1438B">
        <w:rPr>
          <w:rFonts w:cs="Arabic Typesetting"/>
          <w:b/>
          <w:bCs/>
          <w:color w:val="000000" w:themeColor="text1"/>
        </w:rPr>
        <w:t>API &amp; Orchestration Layer</w:t>
      </w:r>
      <w:r w:rsidRPr="00D1438B">
        <w:rPr>
          <w:rFonts w:cs="Arabic Typesetting"/>
          <w:color w:val="000000" w:themeColor="text1"/>
        </w:rPr>
        <w:t>:</w:t>
      </w:r>
    </w:p>
    <w:p w14:paraId="36E0393A" w14:textId="77777777" w:rsidR="00C858CA" w:rsidRPr="00D1438B" w:rsidRDefault="00C858CA" w:rsidP="00D776E9">
      <w:pPr>
        <w:numPr>
          <w:ilvl w:val="1"/>
          <w:numId w:val="2"/>
        </w:numPr>
        <w:tabs>
          <w:tab w:val="clear" w:pos="1440"/>
          <w:tab w:val="num" w:pos="1800"/>
        </w:tabs>
        <w:spacing w:line="240" w:lineRule="auto"/>
        <w:rPr>
          <w:rFonts w:cs="Arabic Typesetting"/>
          <w:color w:val="000000" w:themeColor="text1"/>
        </w:rPr>
      </w:pPr>
      <w:proofErr w:type="spellStart"/>
      <w:r w:rsidRPr="00D1438B">
        <w:rPr>
          <w:rFonts w:cs="Arabic Typesetting"/>
          <w:b/>
          <w:bCs/>
          <w:color w:val="000000" w:themeColor="text1"/>
        </w:rPr>
        <w:t>FastAPI</w:t>
      </w:r>
      <w:proofErr w:type="spellEnd"/>
      <w:r w:rsidRPr="00D1438B">
        <w:rPr>
          <w:rFonts w:cs="Arabic Typesetting"/>
          <w:color w:val="000000" w:themeColor="text1"/>
        </w:rPr>
        <w:t>: Central bridge between frontend, AI assistant, and backend services.</w:t>
      </w:r>
    </w:p>
    <w:p w14:paraId="5300363E" w14:textId="77777777" w:rsidR="00C858CA" w:rsidRPr="00D1438B" w:rsidRDefault="00C858CA" w:rsidP="00D776E9">
      <w:pPr>
        <w:numPr>
          <w:ilvl w:val="1"/>
          <w:numId w:val="2"/>
        </w:numPr>
        <w:tabs>
          <w:tab w:val="clear" w:pos="1440"/>
          <w:tab w:val="num" w:pos="1800"/>
        </w:tabs>
        <w:spacing w:line="240" w:lineRule="auto"/>
        <w:rPr>
          <w:rFonts w:cs="Arabic Typesetting"/>
          <w:color w:val="000000" w:themeColor="text1"/>
        </w:rPr>
      </w:pPr>
      <w:bookmarkStart w:id="0" w:name="_Hlk203958193"/>
      <w:proofErr w:type="spellStart"/>
      <w:r w:rsidRPr="00D1438B">
        <w:rPr>
          <w:rFonts w:cs="Arabic Typesetting"/>
          <w:b/>
          <w:bCs/>
          <w:color w:val="000000" w:themeColor="text1"/>
        </w:rPr>
        <w:t>gRPC</w:t>
      </w:r>
      <w:proofErr w:type="spellEnd"/>
      <w:r w:rsidRPr="00D1438B">
        <w:rPr>
          <w:rFonts w:cs="Arabic Typesetting"/>
          <w:color w:val="000000" w:themeColor="text1"/>
        </w:rPr>
        <w:t xml:space="preserve">: </w:t>
      </w:r>
      <w:proofErr w:type="gramStart"/>
      <w:r w:rsidRPr="00D1438B">
        <w:rPr>
          <w:rFonts w:cs="Arabic Typesetting"/>
          <w:color w:val="000000" w:themeColor="text1"/>
        </w:rPr>
        <w:t>Low-latency</w:t>
      </w:r>
      <w:proofErr w:type="gramEnd"/>
      <w:r w:rsidRPr="00D1438B">
        <w:rPr>
          <w:rFonts w:cs="Arabic Typesetting"/>
          <w:color w:val="000000" w:themeColor="text1"/>
        </w:rPr>
        <w:t xml:space="preserve"> streaming for market data.</w:t>
      </w:r>
    </w:p>
    <w:p w14:paraId="4A2DD000" w14:textId="77777777" w:rsidR="00C858CA" w:rsidRPr="00D1438B" w:rsidRDefault="00C858CA" w:rsidP="00D776E9">
      <w:pPr>
        <w:numPr>
          <w:ilvl w:val="1"/>
          <w:numId w:val="2"/>
        </w:numPr>
        <w:tabs>
          <w:tab w:val="clear" w:pos="1440"/>
          <w:tab w:val="num" w:pos="1800"/>
        </w:tabs>
        <w:spacing w:line="240" w:lineRule="auto"/>
        <w:rPr>
          <w:rFonts w:cs="Arabic Typesetting"/>
          <w:color w:val="000000" w:themeColor="text1"/>
        </w:rPr>
      </w:pPr>
      <w:proofErr w:type="spellStart"/>
      <w:r w:rsidRPr="00D1438B">
        <w:rPr>
          <w:rFonts w:cs="Arabic Typesetting"/>
          <w:b/>
          <w:bCs/>
          <w:color w:val="000000" w:themeColor="text1"/>
        </w:rPr>
        <w:t>LangGraph</w:t>
      </w:r>
      <w:proofErr w:type="spellEnd"/>
      <w:r w:rsidRPr="00D1438B">
        <w:rPr>
          <w:rFonts w:cs="Arabic Typesetting"/>
          <w:color w:val="000000" w:themeColor="text1"/>
        </w:rPr>
        <w:t>: Complex workflow orchestration.</w:t>
      </w:r>
    </w:p>
    <w:p w14:paraId="5DC88D03" w14:textId="77777777" w:rsidR="00BA484C" w:rsidRPr="00D1438B" w:rsidRDefault="00BA484C" w:rsidP="00D776E9">
      <w:pPr>
        <w:numPr>
          <w:ilvl w:val="0"/>
          <w:numId w:val="2"/>
        </w:numPr>
        <w:tabs>
          <w:tab w:val="clear" w:pos="720"/>
          <w:tab w:val="num" w:pos="1080"/>
        </w:tabs>
        <w:spacing w:line="240" w:lineRule="auto"/>
        <w:rPr>
          <w:rFonts w:cs="Arabic Typesetting"/>
          <w:b/>
          <w:bCs/>
          <w:color w:val="000000" w:themeColor="text1"/>
        </w:rPr>
      </w:pPr>
      <w:r w:rsidRPr="00D1438B">
        <w:rPr>
          <w:rFonts w:cs="Arabic Typesetting"/>
          <w:b/>
          <w:bCs/>
          <w:color w:val="000000" w:themeColor="text1"/>
        </w:rPr>
        <w:t>Chatbot Interface</w:t>
      </w:r>
      <w:r w:rsidRPr="00D1438B">
        <w:rPr>
          <w:rFonts w:cs="Arabic Typesetting"/>
          <w:color w:val="000000" w:themeColor="text1"/>
        </w:rPr>
        <w:t>:</w:t>
      </w:r>
    </w:p>
    <w:p w14:paraId="7B7002E3" w14:textId="0475214D" w:rsidR="00BA484C" w:rsidRPr="00D1438B" w:rsidRDefault="00BA484C" w:rsidP="00D776E9">
      <w:pPr>
        <w:numPr>
          <w:ilvl w:val="1"/>
          <w:numId w:val="2"/>
        </w:numPr>
        <w:tabs>
          <w:tab w:val="clear" w:pos="1440"/>
          <w:tab w:val="num" w:pos="1800"/>
        </w:tabs>
        <w:spacing w:line="240" w:lineRule="auto"/>
        <w:rPr>
          <w:rFonts w:cs="Arabic Typesetting"/>
          <w:color w:val="000000" w:themeColor="text1"/>
        </w:rPr>
      </w:pPr>
      <w:r w:rsidRPr="00D1438B">
        <w:rPr>
          <w:rFonts w:cs="Arabic Typesetting"/>
          <w:b/>
          <w:bCs/>
          <w:color w:val="000000" w:themeColor="text1"/>
        </w:rPr>
        <w:t>Lobe Chat</w:t>
      </w:r>
      <w:r w:rsidRPr="00D1438B">
        <w:rPr>
          <w:rFonts w:cs="Arabic Typesetting"/>
          <w:color w:val="000000" w:themeColor="text1"/>
        </w:rPr>
        <w:t>:</w:t>
      </w:r>
      <w:r w:rsidRPr="00D1438B">
        <w:rPr>
          <w:rFonts w:cs="Arabic Typesetting"/>
          <w:b/>
          <w:bCs/>
          <w:color w:val="000000" w:themeColor="text1"/>
        </w:rPr>
        <w:t xml:space="preserve"> </w:t>
      </w:r>
      <w:r w:rsidRPr="00D1438B">
        <w:rPr>
          <w:rFonts w:cs="Arabic Typesetting"/>
          <w:color w:val="000000" w:themeColor="text1"/>
        </w:rPr>
        <w:t>Modern design AI chat / LLMs UI framework.</w:t>
      </w:r>
    </w:p>
    <w:p w14:paraId="44C2FD89" w14:textId="77777777" w:rsidR="00334B40" w:rsidRPr="00D1438B" w:rsidRDefault="00334B40" w:rsidP="00D776E9">
      <w:pPr>
        <w:numPr>
          <w:ilvl w:val="0"/>
          <w:numId w:val="2"/>
        </w:numPr>
        <w:tabs>
          <w:tab w:val="clear" w:pos="720"/>
          <w:tab w:val="num" w:pos="1080"/>
        </w:tabs>
        <w:spacing w:line="240" w:lineRule="auto"/>
        <w:rPr>
          <w:rFonts w:cs="Arabic Typesetting"/>
          <w:b/>
          <w:bCs/>
          <w:color w:val="000000" w:themeColor="text1"/>
        </w:rPr>
      </w:pPr>
      <w:r w:rsidRPr="00D1438B">
        <w:rPr>
          <w:rFonts w:cs="Arabic Typesetting"/>
          <w:b/>
          <w:bCs/>
          <w:color w:val="000000" w:themeColor="text1"/>
        </w:rPr>
        <w:t>Agentic RAG Pipeline</w:t>
      </w:r>
      <w:r w:rsidRPr="00D1438B">
        <w:rPr>
          <w:rFonts w:cs="Arabic Typesetting"/>
          <w:color w:val="000000" w:themeColor="text1"/>
        </w:rPr>
        <w:t>:</w:t>
      </w:r>
    </w:p>
    <w:p w14:paraId="4055969C" w14:textId="6E6E14A0" w:rsidR="00334B40" w:rsidRPr="00D1438B" w:rsidRDefault="00334B40" w:rsidP="00D776E9">
      <w:pPr>
        <w:numPr>
          <w:ilvl w:val="1"/>
          <w:numId w:val="2"/>
        </w:numPr>
        <w:tabs>
          <w:tab w:val="clear" w:pos="1440"/>
          <w:tab w:val="num" w:pos="1800"/>
        </w:tabs>
        <w:spacing w:line="240" w:lineRule="auto"/>
        <w:rPr>
          <w:rFonts w:cs="Arabic Typesetting"/>
          <w:color w:val="000000" w:themeColor="text1"/>
        </w:rPr>
      </w:pPr>
      <w:proofErr w:type="spellStart"/>
      <w:r w:rsidRPr="00D1438B">
        <w:rPr>
          <w:rFonts w:cs="Arabic Typesetting"/>
          <w:b/>
          <w:bCs/>
          <w:color w:val="000000" w:themeColor="text1"/>
        </w:rPr>
        <w:t>RAGFlow</w:t>
      </w:r>
      <w:proofErr w:type="spellEnd"/>
      <w:r w:rsidRPr="00D1438B">
        <w:rPr>
          <w:rFonts w:cs="Arabic Typesetting"/>
          <w:color w:val="000000" w:themeColor="text1"/>
        </w:rPr>
        <w:t>: RAG engine based on deep document understanding.</w:t>
      </w:r>
    </w:p>
    <w:p w14:paraId="00CACEB3" w14:textId="77777777" w:rsidR="00D7263D" w:rsidRPr="00D1438B" w:rsidRDefault="00D7263D" w:rsidP="00D776E9">
      <w:pPr>
        <w:numPr>
          <w:ilvl w:val="1"/>
          <w:numId w:val="2"/>
        </w:numPr>
        <w:tabs>
          <w:tab w:val="clear" w:pos="1440"/>
          <w:tab w:val="num" w:pos="1800"/>
        </w:tabs>
        <w:spacing w:line="240" w:lineRule="auto"/>
        <w:rPr>
          <w:rFonts w:cs="Arabic Typesetting"/>
          <w:color w:val="000000" w:themeColor="text1"/>
        </w:rPr>
      </w:pPr>
      <w:bookmarkStart w:id="1" w:name="_Hlk203958743"/>
      <w:bookmarkEnd w:id="0"/>
      <w:r w:rsidRPr="00D1438B">
        <w:rPr>
          <w:rFonts w:cs="Arabic Typesetting"/>
          <w:color w:val="000000" w:themeColor="text1"/>
        </w:rPr>
        <w:t xml:space="preserve">Uses an Agentic </w:t>
      </w:r>
      <w:r w:rsidRPr="00D1438B">
        <w:rPr>
          <w:rFonts w:cs="Arabic Typesetting"/>
          <w:b/>
          <w:bCs/>
          <w:color w:val="000000" w:themeColor="text1"/>
        </w:rPr>
        <w:t>Retrieval-Augmented Generation (RAG)</w:t>
      </w:r>
      <w:r w:rsidRPr="00D1438B">
        <w:rPr>
          <w:rFonts w:cs="Arabic Typesetting"/>
          <w:color w:val="000000" w:themeColor="text1"/>
        </w:rPr>
        <w:t xml:space="preserve"> pipeline for document querying.</w:t>
      </w:r>
    </w:p>
    <w:p w14:paraId="7EAF61C5" w14:textId="77777777" w:rsidR="00B47D2C" w:rsidRPr="00D1438B" w:rsidRDefault="00B47D2C" w:rsidP="00D776E9">
      <w:pPr>
        <w:numPr>
          <w:ilvl w:val="0"/>
          <w:numId w:val="2"/>
        </w:numPr>
        <w:tabs>
          <w:tab w:val="clear" w:pos="720"/>
          <w:tab w:val="num" w:pos="1080"/>
        </w:tabs>
        <w:spacing w:line="240" w:lineRule="auto"/>
        <w:rPr>
          <w:rFonts w:cs="Arabic Typesetting"/>
          <w:color w:val="000000" w:themeColor="text1"/>
        </w:rPr>
      </w:pPr>
      <w:r w:rsidRPr="00D1438B">
        <w:rPr>
          <w:rFonts w:cs="Arabic Typesetting"/>
          <w:b/>
          <w:bCs/>
          <w:color w:val="000000" w:themeColor="text1"/>
        </w:rPr>
        <w:t>Database:</w:t>
      </w:r>
    </w:p>
    <w:p w14:paraId="2946B4E9" w14:textId="77777777" w:rsidR="00B47D2C" w:rsidRPr="00D1438B" w:rsidRDefault="00B47D2C" w:rsidP="00D776E9">
      <w:pPr>
        <w:numPr>
          <w:ilvl w:val="1"/>
          <w:numId w:val="2"/>
        </w:numPr>
        <w:tabs>
          <w:tab w:val="clear" w:pos="1440"/>
          <w:tab w:val="num" w:pos="1800"/>
        </w:tabs>
        <w:spacing w:line="240" w:lineRule="auto"/>
        <w:rPr>
          <w:rFonts w:cs="Arabic Typesetting"/>
          <w:color w:val="000000" w:themeColor="text1"/>
        </w:rPr>
      </w:pPr>
      <w:bookmarkStart w:id="2" w:name="_Hlk203958315"/>
      <w:r w:rsidRPr="00D1438B">
        <w:rPr>
          <w:rFonts w:cs="Arabic Typesetting"/>
          <w:b/>
          <w:bCs/>
          <w:color w:val="000000" w:themeColor="text1"/>
        </w:rPr>
        <w:t xml:space="preserve">PostgreSQL with </w:t>
      </w:r>
      <w:bookmarkEnd w:id="2"/>
      <w:proofErr w:type="spellStart"/>
      <w:r w:rsidRPr="00D1438B">
        <w:rPr>
          <w:rFonts w:cs="Arabic Typesetting"/>
          <w:b/>
          <w:bCs/>
          <w:color w:val="000000" w:themeColor="text1"/>
        </w:rPr>
        <w:t>pgvector</w:t>
      </w:r>
      <w:proofErr w:type="spellEnd"/>
      <w:r w:rsidRPr="00D1438B">
        <w:rPr>
          <w:rFonts w:cs="Arabic Typesetting"/>
          <w:color w:val="000000" w:themeColor="text1"/>
        </w:rPr>
        <w:t>: Relational data and vector embeddings.</w:t>
      </w:r>
    </w:p>
    <w:p w14:paraId="18970951" w14:textId="77777777" w:rsidR="00B47D2C" w:rsidRPr="00D1438B" w:rsidRDefault="00B47D2C" w:rsidP="00D776E9">
      <w:pPr>
        <w:numPr>
          <w:ilvl w:val="1"/>
          <w:numId w:val="2"/>
        </w:numPr>
        <w:tabs>
          <w:tab w:val="clear" w:pos="1440"/>
          <w:tab w:val="num" w:pos="1800"/>
        </w:tabs>
        <w:spacing w:line="240" w:lineRule="auto"/>
        <w:rPr>
          <w:rFonts w:cs="Arabic Typesetting"/>
          <w:color w:val="000000" w:themeColor="text1"/>
        </w:rPr>
      </w:pPr>
      <w:bookmarkStart w:id="3" w:name="_Hlk203958341"/>
      <w:proofErr w:type="spellStart"/>
      <w:r w:rsidRPr="00D1438B">
        <w:rPr>
          <w:rFonts w:cs="Arabic Typesetting"/>
          <w:b/>
          <w:bCs/>
          <w:color w:val="000000" w:themeColor="text1"/>
        </w:rPr>
        <w:t>ClickHouse</w:t>
      </w:r>
      <w:proofErr w:type="spellEnd"/>
      <w:r w:rsidRPr="00D1438B">
        <w:rPr>
          <w:rFonts w:cs="Arabic Typesetting"/>
          <w:color w:val="000000" w:themeColor="text1"/>
        </w:rPr>
        <w:t>: High-speed, large-scale time-series analytics.</w:t>
      </w:r>
    </w:p>
    <w:p w14:paraId="754D2484" w14:textId="77777777" w:rsidR="00B47D2C" w:rsidRPr="00D1438B" w:rsidRDefault="00B47D2C" w:rsidP="00D776E9">
      <w:pPr>
        <w:numPr>
          <w:ilvl w:val="1"/>
          <w:numId w:val="2"/>
        </w:numPr>
        <w:tabs>
          <w:tab w:val="clear" w:pos="1440"/>
          <w:tab w:val="num" w:pos="1800"/>
        </w:tabs>
        <w:spacing w:line="240" w:lineRule="auto"/>
        <w:rPr>
          <w:rFonts w:cs="Arabic Typesetting"/>
          <w:color w:val="000000" w:themeColor="text1"/>
        </w:rPr>
      </w:pPr>
      <w:proofErr w:type="spellStart"/>
      <w:r w:rsidRPr="00D1438B">
        <w:rPr>
          <w:rFonts w:cs="Arabic Typesetting"/>
          <w:b/>
          <w:bCs/>
          <w:color w:val="000000" w:themeColor="text1"/>
        </w:rPr>
        <w:t>DuckDB</w:t>
      </w:r>
      <w:proofErr w:type="spellEnd"/>
      <w:r w:rsidRPr="00D1438B">
        <w:rPr>
          <w:rFonts w:cs="Arabic Typesetting"/>
          <w:color w:val="000000" w:themeColor="text1"/>
        </w:rPr>
        <w:t>: Fast, in-process OLAP queries for research.</w:t>
      </w:r>
    </w:p>
    <w:p w14:paraId="2B7ECFB8" w14:textId="77777777" w:rsidR="00B47D2C" w:rsidRPr="00D1438B" w:rsidRDefault="00B47D2C" w:rsidP="00D776E9">
      <w:pPr>
        <w:numPr>
          <w:ilvl w:val="1"/>
          <w:numId w:val="2"/>
        </w:numPr>
        <w:tabs>
          <w:tab w:val="clear" w:pos="1440"/>
          <w:tab w:val="num" w:pos="1800"/>
        </w:tabs>
        <w:spacing w:line="240" w:lineRule="auto"/>
        <w:rPr>
          <w:rFonts w:cs="Arabic Typesetting"/>
          <w:color w:val="000000" w:themeColor="text1"/>
        </w:rPr>
      </w:pPr>
      <w:proofErr w:type="spellStart"/>
      <w:r w:rsidRPr="00D1438B">
        <w:rPr>
          <w:rFonts w:cs="Arabic Typesetting"/>
          <w:b/>
          <w:bCs/>
          <w:color w:val="000000" w:themeColor="text1"/>
        </w:rPr>
        <w:t>Qdrant</w:t>
      </w:r>
      <w:proofErr w:type="spellEnd"/>
      <w:r w:rsidRPr="00D1438B">
        <w:rPr>
          <w:rFonts w:cs="Arabic Typesetting"/>
          <w:color w:val="000000" w:themeColor="text1"/>
        </w:rPr>
        <w:t>: High-performance vector search.</w:t>
      </w:r>
    </w:p>
    <w:p w14:paraId="3AF391BF" w14:textId="77777777" w:rsidR="00B47D2C" w:rsidRPr="00D1438B" w:rsidRDefault="00B47D2C" w:rsidP="00D776E9">
      <w:pPr>
        <w:numPr>
          <w:ilvl w:val="1"/>
          <w:numId w:val="2"/>
        </w:numPr>
        <w:tabs>
          <w:tab w:val="clear" w:pos="1440"/>
          <w:tab w:val="num" w:pos="1800"/>
        </w:tabs>
        <w:spacing w:line="240" w:lineRule="auto"/>
        <w:rPr>
          <w:rFonts w:cs="Arabic Typesetting"/>
          <w:color w:val="000000" w:themeColor="text1"/>
        </w:rPr>
      </w:pPr>
      <w:r w:rsidRPr="00D1438B">
        <w:rPr>
          <w:rFonts w:cs="Arabic Typesetting"/>
          <w:b/>
          <w:bCs/>
          <w:color w:val="000000" w:themeColor="text1"/>
        </w:rPr>
        <w:t>Apache Iceberg</w:t>
      </w:r>
      <w:r w:rsidRPr="00D1438B">
        <w:rPr>
          <w:rFonts w:cs="Arabic Typesetting"/>
          <w:color w:val="000000" w:themeColor="text1"/>
        </w:rPr>
        <w:t>: Long-term, immutable data storage.</w:t>
      </w:r>
    </w:p>
    <w:bookmarkEnd w:id="3"/>
    <w:p w14:paraId="2D2B264D" w14:textId="77777777" w:rsidR="00B47D2C" w:rsidRPr="00D1438B" w:rsidRDefault="00B47D2C" w:rsidP="00D776E9">
      <w:pPr>
        <w:numPr>
          <w:ilvl w:val="0"/>
          <w:numId w:val="2"/>
        </w:numPr>
        <w:tabs>
          <w:tab w:val="clear" w:pos="720"/>
          <w:tab w:val="num" w:pos="1080"/>
        </w:tabs>
        <w:spacing w:line="240" w:lineRule="auto"/>
        <w:rPr>
          <w:rFonts w:cs="Arabic Typesetting"/>
          <w:color w:val="000000" w:themeColor="text1"/>
        </w:rPr>
      </w:pPr>
      <w:r w:rsidRPr="00D1438B">
        <w:rPr>
          <w:rFonts w:cs="Arabic Typesetting"/>
          <w:b/>
          <w:bCs/>
          <w:color w:val="000000" w:themeColor="text1"/>
        </w:rPr>
        <w:t>Trading and Order Management</w:t>
      </w:r>
      <w:r w:rsidRPr="00D1438B">
        <w:rPr>
          <w:rFonts w:cs="Arabic Typesetting"/>
          <w:color w:val="000000" w:themeColor="text1"/>
        </w:rPr>
        <w:t>:</w:t>
      </w:r>
    </w:p>
    <w:p w14:paraId="6B69309C" w14:textId="77777777" w:rsidR="00B47D2C" w:rsidRPr="00D1438B" w:rsidRDefault="00B47D2C" w:rsidP="00D776E9">
      <w:pPr>
        <w:numPr>
          <w:ilvl w:val="1"/>
          <w:numId w:val="2"/>
        </w:numPr>
        <w:tabs>
          <w:tab w:val="clear" w:pos="1440"/>
          <w:tab w:val="num" w:pos="1800"/>
        </w:tabs>
        <w:spacing w:line="240" w:lineRule="auto"/>
        <w:rPr>
          <w:rFonts w:cs="Arabic Typesetting"/>
          <w:color w:val="000000" w:themeColor="text1"/>
        </w:rPr>
      </w:pPr>
      <w:r w:rsidRPr="00D1438B">
        <w:rPr>
          <w:rFonts w:cs="Arabic Typesetting"/>
          <w:color w:val="000000" w:themeColor="text1"/>
        </w:rPr>
        <w:t>Supports stocks, ETFs, futures, options, forex, and crypto.</w:t>
      </w:r>
    </w:p>
    <w:p w14:paraId="3D7ACC4E" w14:textId="77777777" w:rsidR="00B47D2C" w:rsidRPr="00D1438B" w:rsidRDefault="00B47D2C" w:rsidP="00D776E9">
      <w:pPr>
        <w:numPr>
          <w:ilvl w:val="1"/>
          <w:numId w:val="2"/>
        </w:numPr>
        <w:tabs>
          <w:tab w:val="clear" w:pos="1440"/>
          <w:tab w:val="num" w:pos="1800"/>
        </w:tabs>
        <w:spacing w:line="240" w:lineRule="auto"/>
        <w:rPr>
          <w:rFonts w:cs="Arabic Typesetting"/>
          <w:color w:val="000000" w:themeColor="text1"/>
        </w:rPr>
      </w:pPr>
      <w:r w:rsidRPr="00D1438B">
        <w:rPr>
          <w:rFonts w:cs="Arabic Typesetting"/>
          <w:color w:val="000000" w:themeColor="text1"/>
        </w:rPr>
        <w:t>Connects to brokers (starting with Interactive Brokers) with basic (Market, Limit) and advanced (VWAP, TWAP) order types.</w:t>
      </w:r>
    </w:p>
    <w:p w14:paraId="2AFC9B16" w14:textId="77777777" w:rsidR="00B47D2C" w:rsidRPr="00D1438B" w:rsidRDefault="00B47D2C" w:rsidP="00D776E9">
      <w:pPr>
        <w:numPr>
          <w:ilvl w:val="1"/>
          <w:numId w:val="2"/>
        </w:numPr>
        <w:tabs>
          <w:tab w:val="clear" w:pos="1440"/>
          <w:tab w:val="num" w:pos="1800"/>
        </w:tabs>
        <w:spacing w:line="240" w:lineRule="auto"/>
        <w:rPr>
          <w:rFonts w:cs="Arabic Typesetting"/>
          <w:color w:val="000000" w:themeColor="text1"/>
        </w:rPr>
      </w:pPr>
      <w:r w:rsidRPr="00D1438B">
        <w:rPr>
          <w:rFonts w:cs="Arabic Typesetting"/>
          <w:b/>
          <w:bCs/>
          <w:color w:val="000000" w:themeColor="text1"/>
        </w:rPr>
        <w:t>FIX Gateway</w:t>
      </w:r>
      <w:r w:rsidRPr="00D1438B">
        <w:rPr>
          <w:rFonts w:cs="Arabic Typesetting"/>
          <w:color w:val="000000" w:themeColor="text1"/>
        </w:rPr>
        <w:t xml:space="preserve"> for institutional connectivity.</w:t>
      </w:r>
    </w:p>
    <w:p w14:paraId="5395F353" w14:textId="77777777" w:rsidR="00C858CA" w:rsidRPr="00D1438B" w:rsidRDefault="00C858CA" w:rsidP="00D776E9">
      <w:pPr>
        <w:numPr>
          <w:ilvl w:val="0"/>
          <w:numId w:val="2"/>
        </w:numPr>
        <w:tabs>
          <w:tab w:val="clear" w:pos="720"/>
          <w:tab w:val="num" w:pos="1080"/>
        </w:tabs>
        <w:spacing w:line="240" w:lineRule="auto"/>
        <w:rPr>
          <w:rFonts w:cs="Arabic Typesetting"/>
          <w:color w:val="000000" w:themeColor="text1"/>
        </w:rPr>
      </w:pPr>
      <w:r w:rsidRPr="00D1438B">
        <w:rPr>
          <w:rFonts w:cs="Arabic Typesetting"/>
          <w:b/>
          <w:bCs/>
          <w:color w:val="000000" w:themeColor="text1"/>
        </w:rPr>
        <w:t>Order Management &amp; Execution Layer</w:t>
      </w:r>
      <w:r w:rsidRPr="00D1438B">
        <w:rPr>
          <w:rFonts w:cs="Arabic Typesetting"/>
          <w:color w:val="000000" w:themeColor="text1"/>
        </w:rPr>
        <w:t>:</w:t>
      </w:r>
    </w:p>
    <w:p w14:paraId="3AA4A2E6" w14:textId="77777777" w:rsidR="00C858CA" w:rsidRPr="00D1438B" w:rsidRDefault="00C858CA" w:rsidP="00D776E9">
      <w:pPr>
        <w:numPr>
          <w:ilvl w:val="1"/>
          <w:numId w:val="2"/>
        </w:numPr>
        <w:tabs>
          <w:tab w:val="clear" w:pos="1440"/>
          <w:tab w:val="num" w:pos="1800"/>
        </w:tabs>
        <w:spacing w:line="240" w:lineRule="auto"/>
        <w:rPr>
          <w:rFonts w:cs="Arabic Typesetting"/>
          <w:color w:val="000000" w:themeColor="text1"/>
        </w:rPr>
      </w:pPr>
      <w:r w:rsidRPr="00D1438B">
        <w:rPr>
          <w:rFonts w:cs="Arabic Typesetting"/>
          <w:b/>
          <w:bCs/>
          <w:color w:val="000000" w:themeColor="text1"/>
        </w:rPr>
        <w:t>FIX Gateway (</w:t>
      </w:r>
      <w:proofErr w:type="spellStart"/>
      <w:r w:rsidRPr="00D1438B">
        <w:rPr>
          <w:rFonts w:cs="Arabic Typesetting"/>
          <w:b/>
          <w:bCs/>
          <w:color w:val="000000" w:themeColor="text1"/>
        </w:rPr>
        <w:t>QuickFIX</w:t>
      </w:r>
      <w:proofErr w:type="spellEnd"/>
      <w:r w:rsidRPr="00D1438B">
        <w:rPr>
          <w:rFonts w:cs="Arabic Typesetting"/>
          <w:b/>
          <w:bCs/>
          <w:color w:val="000000" w:themeColor="text1"/>
        </w:rPr>
        <w:t>/J or FIX8)</w:t>
      </w:r>
      <w:r w:rsidRPr="00D1438B">
        <w:rPr>
          <w:rFonts w:cs="Arabic Typesetting"/>
          <w:color w:val="000000" w:themeColor="text1"/>
        </w:rPr>
        <w:t>: Institutional-grade trading connectivity.</w:t>
      </w:r>
    </w:p>
    <w:bookmarkEnd w:id="1"/>
    <w:p w14:paraId="4EF81563" w14:textId="77777777" w:rsidR="00874F08" w:rsidRPr="00D1438B" w:rsidRDefault="00874F08" w:rsidP="00D776E9">
      <w:pPr>
        <w:numPr>
          <w:ilvl w:val="0"/>
          <w:numId w:val="2"/>
        </w:numPr>
        <w:tabs>
          <w:tab w:val="clear" w:pos="720"/>
          <w:tab w:val="num" w:pos="1080"/>
        </w:tabs>
        <w:spacing w:line="240" w:lineRule="auto"/>
        <w:rPr>
          <w:rFonts w:cs="Arabic Typesetting"/>
          <w:color w:val="000000" w:themeColor="text1"/>
        </w:rPr>
      </w:pPr>
      <w:r w:rsidRPr="00D1438B">
        <w:rPr>
          <w:rFonts w:cs="Arabic Typesetting"/>
          <w:b/>
          <w:bCs/>
          <w:color w:val="000000" w:themeColor="text1"/>
        </w:rPr>
        <w:t>Feature Store</w:t>
      </w:r>
      <w:r w:rsidRPr="00D1438B">
        <w:rPr>
          <w:rFonts w:cs="Arabic Typesetting"/>
          <w:color w:val="000000" w:themeColor="text1"/>
        </w:rPr>
        <w:t>:</w:t>
      </w:r>
    </w:p>
    <w:p w14:paraId="1E594BF0" w14:textId="77777777" w:rsidR="00874F08" w:rsidRPr="00D1438B" w:rsidRDefault="00874F08" w:rsidP="00D776E9">
      <w:pPr>
        <w:numPr>
          <w:ilvl w:val="1"/>
          <w:numId w:val="2"/>
        </w:numPr>
        <w:tabs>
          <w:tab w:val="clear" w:pos="1440"/>
          <w:tab w:val="num" w:pos="1800"/>
        </w:tabs>
        <w:spacing w:line="240" w:lineRule="auto"/>
        <w:rPr>
          <w:rFonts w:cs="Arabic Typesetting"/>
          <w:color w:val="000000" w:themeColor="text1"/>
        </w:rPr>
      </w:pPr>
      <w:r w:rsidRPr="00D1438B">
        <w:rPr>
          <w:rFonts w:cs="Arabic Typesetting"/>
          <w:b/>
          <w:bCs/>
          <w:color w:val="000000" w:themeColor="text1"/>
        </w:rPr>
        <w:t>Feast/</w:t>
      </w:r>
      <w:proofErr w:type="spellStart"/>
      <w:r w:rsidRPr="00D1438B">
        <w:rPr>
          <w:rFonts w:cs="Arabic Typesetting"/>
          <w:b/>
          <w:bCs/>
          <w:color w:val="000000" w:themeColor="text1"/>
        </w:rPr>
        <w:t>Tecton</w:t>
      </w:r>
      <w:proofErr w:type="spellEnd"/>
      <w:r w:rsidRPr="00D1438B">
        <w:rPr>
          <w:rFonts w:cs="Arabic Typesetting"/>
          <w:color w:val="000000" w:themeColor="text1"/>
        </w:rPr>
        <w:t>:</w:t>
      </w:r>
      <w:bookmarkStart w:id="4" w:name="_Hlk203959078"/>
      <w:r w:rsidRPr="00D1438B">
        <w:rPr>
          <w:rFonts w:cs="Arabic Typesetting"/>
          <w:color w:val="000000" w:themeColor="text1"/>
        </w:rPr>
        <w:t xml:space="preserve"> Consistent feature management for training and inference.</w:t>
      </w:r>
      <w:bookmarkEnd w:id="4"/>
    </w:p>
    <w:p w14:paraId="590A3309" w14:textId="77777777" w:rsidR="00C858CA" w:rsidRPr="00D1438B" w:rsidRDefault="00C858CA" w:rsidP="00D776E9">
      <w:pPr>
        <w:numPr>
          <w:ilvl w:val="0"/>
          <w:numId w:val="2"/>
        </w:numPr>
        <w:tabs>
          <w:tab w:val="clear" w:pos="720"/>
          <w:tab w:val="num" w:pos="1080"/>
        </w:tabs>
        <w:spacing w:line="240" w:lineRule="auto"/>
        <w:rPr>
          <w:rFonts w:cs="Arabic Typesetting"/>
          <w:color w:val="000000" w:themeColor="text1"/>
        </w:rPr>
      </w:pPr>
      <w:r w:rsidRPr="00D1438B">
        <w:rPr>
          <w:rFonts w:cs="Arabic Typesetting"/>
          <w:b/>
          <w:bCs/>
          <w:color w:val="000000" w:themeColor="text1"/>
        </w:rPr>
        <w:t>Observability Stack</w:t>
      </w:r>
      <w:r w:rsidRPr="00D1438B">
        <w:rPr>
          <w:rFonts w:cs="Arabic Typesetting"/>
          <w:color w:val="000000" w:themeColor="text1"/>
        </w:rPr>
        <w:t>:</w:t>
      </w:r>
    </w:p>
    <w:p w14:paraId="7754C62B" w14:textId="77777777" w:rsidR="00C858CA" w:rsidRPr="00D1438B" w:rsidRDefault="00C858CA" w:rsidP="00D776E9">
      <w:pPr>
        <w:numPr>
          <w:ilvl w:val="1"/>
          <w:numId w:val="2"/>
        </w:numPr>
        <w:tabs>
          <w:tab w:val="clear" w:pos="1440"/>
          <w:tab w:val="num" w:pos="1800"/>
        </w:tabs>
        <w:spacing w:line="240" w:lineRule="auto"/>
        <w:rPr>
          <w:rFonts w:cs="Arabic Typesetting"/>
          <w:color w:val="000000" w:themeColor="text1"/>
        </w:rPr>
      </w:pPr>
      <w:r w:rsidRPr="00D1438B">
        <w:rPr>
          <w:rFonts w:cs="Arabic Typesetting"/>
          <w:b/>
          <w:bCs/>
          <w:color w:val="000000" w:themeColor="text1"/>
        </w:rPr>
        <w:t>Prometheus &amp; Grafana</w:t>
      </w:r>
      <w:r w:rsidRPr="00D1438B">
        <w:rPr>
          <w:rFonts w:cs="Arabic Typesetting"/>
          <w:color w:val="000000" w:themeColor="text1"/>
        </w:rPr>
        <w:t>: Monitoring and dashboarding.</w:t>
      </w:r>
    </w:p>
    <w:p w14:paraId="0A436107" w14:textId="77777777" w:rsidR="00C858CA" w:rsidRPr="00D1438B" w:rsidRDefault="00C858CA" w:rsidP="00D776E9">
      <w:pPr>
        <w:numPr>
          <w:ilvl w:val="1"/>
          <w:numId w:val="2"/>
        </w:numPr>
        <w:tabs>
          <w:tab w:val="clear" w:pos="1440"/>
          <w:tab w:val="num" w:pos="1800"/>
        </w:tabs>
        <w:spacing w:line="240" w:lineRule="auto"/>
        <w:rPr>
          <w:rFonts w:cs="Arabic Typesetting"/>
          <w:color w:val="000000" w:themeColor="text1"/>
        </w:rPr>
      </w:pPr>
      <w:r w:rsidRPr="00D1438B">
        <w:rPr>
          <w:rFonts w:cs="Arabic Typesetting"/>
          <w:b/>
          <w:bCs/>
          <w:color w:val="000000" w:themeColor="text1"/>
        </w:rPr>
        <w:t>Grafana Tempo</w:t>
      </w:r>
      <w:r w:rsidRPr="00D1438B">
        <w:rPr>
          <w:rFonts w:cs="Arabic Typesetting"/>
          <w:color w:val="000000" w:themeColor="text1"/>
        </w:rPr>
        <w:t>: Distributed tracing for latency debugging.</w:t>
      </w:r>
    </w:p>
    <w:p w14:paraId="02365138" w14:textId="7711ECA3" w:rsidR="009038EB" w:rsidRPr="00D1438B" w:rsidRDefault="009038EB" w:rsidP="00D776E9">
      <w:pPr>
        <w:numPr>
          <w:ilvl w:val="1"/>
          <w:numId w:val="2"/>
        </w:numPr>
        <w:tabs>
          <w:tab w:val="clear" w:pos="1440"/>
          <w:tab w:val="num" w:pos="1800"/>
        </w:tabs>
        <w:spacing w:line="240" w:lineRule="auto"/>
        <w:rPr>
          <w:rFonts w:cs="Arabic Typesetting"/>
          <w:color w:val="000000" w:themeColor="text1"/>
        </w:rPr>
      </w:pPr>
      <w:proofErr w:type="spellStart"/>
      <w:r w:rsidRPr="00D1438B">
        <w:rPr>
          <w:rFonts w:cs="Arabic Typesetting"/>
          <w:b/>
          <w:bCs/>
          <w:color w:val="000000" w:themeColor="text1"/>
        </w:rPr>
        <w:t>Memray</w:t>
      </w:r>
      <w:proofErr w:type="spellEnd"/>
      <w:r w:rsidRPr="00D1438B">
        <w:rPr>
          <w:rFonts w:cs="Arabic Typesetting"/>
          <w:b/>
          <w:bCs/>
          <w:color w:val="000000" w:themeColor="text1"/>
        </w:rPr>
        <w:t xml:space="preserve">: </w:t>
      </w:r>
      <w:r w:rsidR="00316D36" w:rsidRPr="00D1438B">
        <w:rPr>
          <w:rFonts w:cs="Arabic Typesetting"/>
          <w:color w:val="000000" w:themeColor="text1"/>
        </w:rPr>
        <w:t>For deep memory profiling and leak detection in Python services</w:t>
      </w:r>
      <w:r w:rsidRPr="00D1438B">
        <w:rPr>
          <w:rFonts w:cs="Arabic Typesetting"/>
          <w:color w:val="000000" w:themeColor="text1"/>
        </w:rPr>
        <w:t>. </w:t>
      </w:r>
    </w:p>
    <w:p w14:paraId="1602F8B5" w14:textId="77777777" w:rsidR="00EE063B" w:rsidRPr="00D1438B" w:rsidRDefault="00EE063B" w:rsidP="00D776E9">
      <w:pPr>
        <w:numPr>
          <w:ilvl w:val="0"/>
          <w:numId w:val="2"/>
        </w:numPr>
        <w:tabs>
          <w:tab w:val="clear" w:pos="720"/>
          <w:tab w:val="num" w:pos="1080"/>
        </w:tabs>
        <w:spacing w:line="240" w:lineRule="auto"/>
        <w:rPr>
          <w:rFonts w:cs="Arabic Typesetting"/>
          <w:color w:val="000000" w:themeColor="text1"/>
        </w:rPr>
      </w:pPr>
      <w:r w:rsidRPr="00D1438B">
        <w:rPr>
          <w:rFonts w:cs="Arabic Typesetting"/>
          <w:b/>
          <w:bCs/>
          <w:color w:val="000000" w:themeColor="text1"/>
        </w:rPr>
        <w:t>AI-Powered Strategy Development</w:t>
      </w:r>
      <w:r w:rsidRPr="00D1438B">
        <w:rPr>
          <w:rFonts w:cs="Arabic Typesetting"/>
          <w:color w:val="000000" w:themeColor="text1"/>
        </w:rPr>
        <w:t>:</w:t>
      </w:r>
    </w:p>
    <w:p w14:paraId="287833E3" w14:textId="1A90484A" w:rsidR="001F7BE7" w:rsidRPr="00D1438B" w:rsidRDefault="001F7BE7" w:rsidP="00D776E9">
      <w:pPr>
        <w:numPr>
          <w:ilvl w:val="1"/>
          <w:numId w:val="2"/>
        </w:numPr>
        <w:tabs>
          <w:tab w:val="clear" w:pos="1440"/>
          <w:tab w:val="num" w:pos="1800"/>
        </w:tabs>
        <w:spacing w:line="240" w:lineRule="auto"/>
        <w:rPr>
          <w:rFonts w:cs="Arabic Typesetting"/>
          <w:color w:val="000000" w:themeColor="text1"/>
        </w:rPr>
      </w:pPr>
      <w:r w:rsidRPr="00D1438B">
        <w:rPr>
          <w:rFonts w:cs="Arabic Typesetting"/>
          <w:b/>
          <w:bCs/>
          <w:color w:val="000000" w:themeColor="text1"/>
        </w:rPr>
        <w:t xml:space="preserve">AI-Assisted Development &amp; Debugging Agent: </w:t>
      </w:r>
      <w:proofErr w:type="spellStart"/>
      <w:r w:rsidRPr="00D1438B">
        <w:rPr>
          <w:rFonts w:cs="Arabic Typesetting"/>
          <w:b/>
          <w:bCs/>
          <w:color w:val="000000" w:themeColor="text1"/>
        </w:rPr>
        <w:t>OpenHands</w:t>
      </w:r>
      <w:proofErr w:type="spellEnd"/>
      <w:r w:rsidRPr="00D1438B">
        <w:rPr>
          <w:rFonts w:cs="Arabic Typesetting"/>
          <w:b/>
          <w:bCs/>
          <w:color w:val="000000" w:themeColor="text1"/>
        </w:rPr>
        <w:t xml:space="preserve"> </w:t>
      </w:r>
      <w:r w:rsidRPr="00D1438B">
        <w:rPr>
          <w:rFonts w:cs="Arabic Typesetting"/>
          <w:color w:val="000000" w:themeColor="text1"/>
        </w:rPr>
        <w:t>is a platform for software development agents powered by AI.</w:t>
      </w:r>
      <w:r w:rsidR="004707EE" w:rsidRPr="00D1438B">
        <w:rPr>
          <w:rFonts w:cs="Arabic Typesetting"/>
          <w:color w:val="000000" w:themeColor="text1"/>
        </w:rPr>
        <w:t xml:space="preserve"> It generates strategy code from natural language.</w:t>
      </w:r>
    </w:p>
    <w:p w14:paraId="016A852B" w14:textId="3A733DCB" w:rsidR="00EE063B" w:rsidRPr="00D1438B" w:rsidRDefault="00EE063B" w:rsidP="00D776E9">
      <w:pPr>
        <w:numPr>
          <w:ilvl w:val="1"/>
          <w:numId w:val="2"/>
        </w:numPr>
        <w:tabs>
          <w:tab w:val="clear" w:pos="1440"/>
          <w:tab w:val="num" w:pos="1800"/>
        </w:tabs>
        <w:spacing w:line="240" w:lineRule="auto"/>
        <w:rPr>
          <w:rFonts w:cs="Arabic Typesetting"/>
          <w:color w:val="000000" w:themeColor="text1"/>
        </w:rPr>
      </w:pPr>
      <w:r w:rsidRPr="00D1438B">
        <w:rPr>
          <w:rFonts w:cs="Arabic Typesetting"/>
          <w:b/>
          <w:bCs/>
          <w:color w:val="000000" w:themeColor="text1"/>
        </w:rPr>
        <w:t>No-Code Strategy Builder:</w:t>
      </w:r>
      <w:r w:rsidRPr="00D1438B">
        <w:rPr>
          <w:rFonts w:cs="Arabic Typesetting"/>
          <w:color w:val="000000" w:themeColor="text1"/>
        </w:rPr>
        <w:t xml:space="preserve"> The front-end drag-and-drop interface and the backend logic to interpret its output will be custom-built.</w:t>
      </w:r>
      <w:r w:rsidRPr="00D1438B">
        <w:rPr>
          <w:rFonts w:cs="Arabic Typesetting"/>
          <w:b/>
          <w:bCs/>
          <w:color w:val="000000" w:themeColor="text1"/>
        </w:rPr>
        <w:t xml:space="preserve"> </w:t>
      </w:r>
      <w:proofErr w:type="spellStart"/>
      <w:r w:rsidRPr="00D1438B">
        <w:rPr>
          <w:rFonts w:cs="Arabic Typesetting"/>
          <w:b/>
          <w:bCs/>
          <w:color w:val="000000" w:themeColor="text1"/>
        </w:rPr>
        <w:t>Blockly</w:t>
      </w:r>
      <w:proofErr w:type="spellEnd"/>
      <w:r w:rsidRPr="00D1438B">
        <w:rPr>
          <w:rFonts w:cs="Arabic Typesetting"/>
          <w:color w:val="000000" w:themeColor="text1"/>
        </w:rPr>
        <w:t xml:space="preserve"> for visual programming of trading strategies.</w:t>
      </w:r>
    </w:p>
    <w:p w14:paraId="7C1804F5" w14:textId="77777777" w:rsidR="00EE063B" w:rsidRPr="00D1438B" w:rsidRDefault="00EE063B" w:rsidP="00D776E9">
      <w:pPr>
        <w:numPr>
          <w:ilvl w:val="1"/>
          <w:numId w:val="2"/>
        </w:numPr>
        <w:tabs>
          <w:tab w:val="clear" w:pos="1440"/>
          <w:tab w:val="num" w:pos="1800"/>
        </w:tabs>
        <w:spacing w:line="240" w:lineRule="auto"/>
        <w:rPr>
          <w:rFonts w:cs="Arabic Typesetting"/>
          <w:color w:val="000000" w:themeColor="text1"/>
        </w:rPr>
      </w:pPr>
      <w:r w:rsidRPr="00D1438B">
        <w:rPr>
          <w:rFonts w:cs="Arabic Typesetting"/>
          <w:b/>
          <w:bCs/>
          <w:color w:val="000000" w:themeColor="text1"/>
        </w:rPr>
        <w:t>Python Studio</w:t>
      </w:r>
      <w:r w:rsidRPr="00D1438B">
        <w:rPr>
          <w:rFonts w:cs="Arabic Typesetting"/>
          <w:color w:val="000000" w:themeColor="text1"/>
        </w:rPr>
        <w:t>: Traditional coding environment.</w:t>
      </w:r>
    </w:p>
    <w:p w14:paraId="169829DA" w14:textId="77777777" w:rsidR="00EE063B" w:rsidRPr="00D1438B" w:rsidRDefault="00EE063B" w:rsidP="00D776E9">
      <w:pPr>
        <w:numPr>
          <w:ilvl w:val="0"/>
          <w:numId w:val="2"/>
        </w:numPr>
        <w:tabs>
          <w:tab w:val="clear" w:pos="720"/>
          <w:tab w:val="num" w:pos="1080"/>
        </w:tabs>
        <w:spacing w:line="240" w:lineRule="auto"/>
        <w:rPr>
          <w:rFonts w:cs="Arabic Typesetting"/>
          <w:color w:val="000000" w:themeColor="text1"/>
        </w:rPr>
      </w:pPr>
      <w:r w:rsidRPr="00D1438B">
        <w:rPr>
          <w:rFonts w:cs="Arabic Typesetting"/>
          <w:b/>
          <w:bCs/>
          <w:color w:val="000000" w:themeColor="text1"/>
        </w:rPr>
        <w:t>Enterprise Security and Risk Management</w:t>
      </w:r>
      <w:r w:rsidRPr="00D1438B">
        <w:rPr>
          <w:rFonts w:cs="Arabic Typesetting"/>
          <w:color w:val="000000" w:themeColor="text1"/>
        </w:rPr>
        <w:t>:</w:t>
      </w:r>
    </w:p>
    <w:p w14:paraId="668A41F2" w14:textId="77777777" w:rsidR="00EE063B" w:rsidRPr="00D1438B" w:rsidRDefault="00EE063B" w:rsidP="00D776E9">
      <w:pPr>
        <w:numPr>
          <w:ilvl w:val="1"/>
          <w:numId w:val="2"/>
        </w:numPr>
        <w:tabs>
          <w:tab w:val="clear" w:pos="1440"/>
          <w:tab w:val="num" w:pos="1800"/>
        </w:tabs>
        <w:spacing w:line="240" w:lineRule="auto"/>
        <w:rPr>
          <w:rFonts w:cs="Arabic Typesetting"/>
          <w:color w:val="000000" w:themeColor="text1"/>
        </w:rPr>
      </w:pPr>
      <w:r w:rsidRPr="00D1438B">
        <w:rPr>
          <w:rFonts w:cs="Arabic Typesetting"/>
          <w:b/>
          <w:bCs/>
          <w:color w:val="000000" w:themeColor="text1"/>
        </w:rPr>
        <w:t>Zero-Trust architecture</w:t>
      </w:r>
      <w:r w:rsidRPr="00D1438B">
        <w:rPr>
          <w:rFonts w:cs="Arabic Typesetting"/>
          <w:color w:val="000000" w:themeColor="text1"/>
        </w:rPr>
        <w:t xml:space="preserve">, real-time risk hub, </w:t>
      </w:r>
      <w:r w:rsidRPr="00D1438B">
        <w:rPr>
          <w:rFonts w:cs="Arabic Typesetting"/>
          <w:b/>
          <w:bCs/>
          <w:color w:val="000000" w:themeColor="text1"/>
        </w:rPr>
        <w:t>RBAC</w:t>
      </w:r>
      <w:r w:rsidRPr="00D1438B">
        <w:rPr>
          <w:rFonts w:cs="Arabic Typesetting"/>
          <w:color w:val="000000" w:themeColor="text1"/>
        </w:rPr>
        <w:t xml:space="preserve">, and immutable audit trails in </w:t>
      </w:r>
      <w:r w:rsidRPr="00D1438B">
        <w:rPr>
          <w:rFonts w:cs="Arabic Typesetting"/>
          <w:b/>
          <w:bCs/>
          <w:color w:val="000000" w:themeColor="text1"/>
        </w:rPr>
        <w:t>Apache Iceberg</w:t>
      </w:r>
      <w:r w:rsidRPr="00D1438B">
        <w:rPr>
          <w:rFonts w:cs="Arabic Typesetting"/>
          <w:color w:val="000000" w:themeColor="text1"/>
        </w:rPr>
        <w:t>.</w:t>
      </w:r>
    </w:p>
    <w:p w14:paraId="6110D221" w14:textId="5E09D033" w:rsidR="00EE063B" w:rsidRPr="00D1438B" w:rsidRDefault="00EE063B" w:rsidP="00D776E9">
      <w:pPr>
        <w:numPr>
          <w:ilvl w:val="1"/>
          <w:numId w:val="2"/>
        </w:numPr>
        <w:tabs>
          <w:tab w:val="clear" w:pos="1440"/>
          <w:tab w:val="num" w:pos="1800"/>
        </w:tabs>
        <w:spacing w:line="240" w:lineRule="auto"/>
        <w:rPr>
          <w:rFonts w:cs="Arabic Typesetting"/>
          <w:color w:val="000000" w:themeColor="text1"/>
        </w:rPr>
      </w:pPr>
      <w:r w:rsidRPr="00D1438B">
        <w:rPr>
          <w:rFonts w:cs="Arabic Typesetting"/>
          <w:color w:val="000000" w:themeColor="text1"/>
        </w:rPr>
        <w:t>Feature Flags</w:t>
      </w:r>
      <w:r w:rsidR="00833A69" w:rsidRPr="00D1438B">
        <w:rPr>
          <w:rFonts w:cs="Arabic Typesetting"/>
          <w:color w:val="000000" w:themeColor="text1"/>
        </w:rPr>
        <w:t xml:space="preserve">, using </w:t>
      </w:r>
      <w:r w:rsidRPr="00D1438B">
        <w:rPr>
          <w:rFonts w:cs="Arabic Typesetting"/>
          <w:b/>
          <w:bCs/>
          <w:color w:val="000000" w:themeColor="text1"/>
        </w:rPr>
        <w:t>Unleash</w:t>
      </w:r>
      <w:r w:rsidR="00833A69" w:rsidRPr="00D1438B">
        <w:rPr>
          <w:rFonts w:cs="Arabic Typesetting"/>
          <w:color w:val="000000" w:themeColor="text1"/>
        </w:rPr>
        <w:t>,</w:t>
      </w:r>
      <w:r w:rsidRPr="00D1438B">
        <w:rPr>
          <w:rFonts w:cs="Arabic Typesetting"/>
          <w:color w:val="000000" w:themeColor="text1"/>
        </w:rPr>
        <w:t xml:space="preserve"> for dynamic toggling of strategies and kill-switches.</w:t>
      </w:r>
    </w:p>
    <w:p w14:paraId="38C1D0D7" w14:textId="05E7D7BC" w:rsidR="00FE3C28" w:rsidRPr="00D1438B" w:rsidRDefault="00FE3C28" w:rsidP="00D776E9">
      <w:pPr>
        <w:numPr>
          <w:ilvl w:val="1"/>
          <w:numId w:val="2"/>
        </w:numPr>
        <w:tabs>
          <w:tab w:val="clear" w:pos="1440"/>
          <w:tab w:val="num" w:pos="1800"/>
        </w:tabs>
        <w:spacing w:line="240" w:lineRule="auto"/>
        <w:rPr>
          <w:rFonts w:cs="Arabic Typesetting"/>
          <w:color w:val="000000" w:themeColor="text1"/>
        </w:rPr>
      </w:pPr>
      <w:r w:rsidRPr="00D1438B">
        <w:rPr>
          <w:rFonts w:cs="Arabic Typesetting"/>
          <w:color w:val="000000" w:themeColor="text1"/>
        </w:rPr>
        <w:t xml:space="preserve">Static Application Security Testing (SAST) like </w:t>
      </w:r>
      <w:r w:rsidRPr="00D1438B">
        <w:rPr>
          <w:rFonts w:cs="Arabic Typesetting"/>
          <w:b/>
          <w:bCs/>
          <w:color w:val="000000" w:themeColor="text1"/>
        </w:rPr>
        <w:t>Bandit</w:t>
      </w:r>
      <w:r w:rsidRPr="00D1438B">
        <w:rPr>
          <w:rFonts w:cs="Arabic Typesetting"/>
          <w:color w:val="000000" w:themeColor="text1"/>
        </w:rPr>
        <w:t xml:space="preserve"> to automatically scan for security vulnerabilities in Python code.</w:t>
      </w:r>
    </w:p>
    <w:p w14:paraId="02B0DD23" w14:textId="202C0239" w:rsidR="002810E5" w:rsidRPr="00D1438B" w:rsidRDefault="002810E5" w:rsidP="00D776E9">
      <w:pPr>
        <w:numPr>
          <w:ilvl w:val="0"/>
          <w:numId w:val="2"/>
        </w:numPr>
        <w:tabs>
          <w:tab w:val="clear" w:pos="720"/>
          <w:tab w:val="num" w:pos="1080"/>
        </w:tabs>
        <w:spacing w:line="240" w:lineRule="auto"/>
        <w:rPr>
          <w:rFonts w:cs="Arabic Typesetting"/>
          <w:b/>
          <w:bCs/>
          <w:color w:val="000000" w:themeColor="text1"/>
        </w:rPr>
      </w:pPr>
      <w:r w:rsidRPr="00D1438B">
        <w:rPr>
          <w:rFonts w:cs="Arabic Typesetting"/>
          <w:b/>
          <w:bCs/>
          <w:color w:val="000000" w:themeColor="text1"/>
        </w:rPr>
        <w:t>Additional Features:</w:t>
      </w:r>
    </w:p>
    <w:p w14:paraId="3DEC5995" w14:textId="3D9A2105" w:rsidR="00E8443E" w:rsidRPr="00D1438B" w:rsidRDefault="00E8443E" w:rsidP="00D776E9">
      <w:pPr>
        <w:numPr>
          <w:ilvl w:val="1"/>
          <w:numId w:val="2"/>
        </w:numPr>
        <w:tabs>
          <w:tab w:val="clear" w:pos="1440"/>
          <w:tab w:val="num" w:pos="1800"/>
        </w:tabs>
        <w:spacing w:line="240" w:lineRule="auto"/>
        <w:rPr>
          <w:rFonts w:cs="Arabic Typesetting"/>
          <w:color w:val="000000" w:themeColor="text1"/>
        </w:rPr>
      </w:pPr>
      <w:r w:rsidRPr="00D1438B">
        <w:rPr>
          <w:rFonts w:cs="Arabic Typesetting"/>
          <w:b/>
          <w:bCs/>
          <w:color w:val="000000" w:themeColor="text1"/>
        </w:rPr>
        <w:t>Hyperparameter tuning:</w:t>
      </w:r>
      <w:r w:rsidRPr="00D1438B">
        <w:rPr>
          <w:rFonts w:cs="Arabic Typesetting"/>
          <w:color w:val="000000" w:themeColor="text1"/>
        </w:rPr>
        <w:t xml:space="preserve"> </w:t>
      </w:r>
      <w:proofErr w:type="spellStart"/>
      <w:r w:rsidRPr="00D1438B">
        <w:rPr>
          <w:rFonts w:cs="Arabic Typesetting"/>
          <w:b/>
          <w:bCs/>
          <w:color w:val="000000" w:themeColor="text1"/>
        </w:rPr>
        <w:t>Optuna</w:t>
      </w:r>
      <w:proofErr w:type="spellEnd"/>
      <w:r w:rsidRPr="00D1438B">
        <w:rPr>
          <w:rFonts w:cs="Arabic Typesetting"/>
          <w:color w:val="000000" w:themeColor="text1"/>
        </w:rPr>
        <w:t xml:space="preserve"> to optimise strategies alongside the </w:t>
      </w:r>
      <w:proofErr w:type="spellStart"/>
      <w:r w:rsidRPr="00D1438B">
        <w:rPr>
          <w:rFonts w:cs="Arabic Typesetting"/>
          <w:color w:val="000000" w:themeColor="text1"/>
        </w:rPr>
        <w:t>backtesting</w:t>
      </w:r>
      <w:proofErr w:type="spellEnd"/>
      <w:r w:rsidRPr="00D1438B">
        <w:rPr>
          <w:rFonts w:cs="Arabic Typesetting"/>
          <w:color w:val="000000" w:themeColor="text1"/>
        </w:rPr>
        <w:t xml:space="preserve"> engine.</w:t>
      </w:r>
    </w:p>
    <w:p w14:paraId="366CBF9A" w14:textId="7A0571D1" w:rsidR="002810E5" w:rsidRPr="00D1438B" w:rsidRDefault="002810E5" w:rsidP="00D776E9">
      <w:pPr>
        <w:numPr>
          <w:ilvl w:val="1"/>
          <w:numId w:val="2"/>
        </w:numPr>
        <w:tabs>
          <w:tab w:val="clear" w:pos="1440"/>
          <w:tab w:val="num" w:pos="1800"/>
        </w:tabs>
        <w:spacing w:line="240" w:lineRule="auto"/>
        <w:rPr>
          <w:rFonts w:cs="Arabic Typesetting"/>
          <w:color w:val="000000" w:themeColor="text1"/>
        </w:rPr>
      </w:pPr>
      <w:r w:rsidRPr="00D1438B">
        <w:rPr>
          <w:rFonts w:cs="Arabic Typesetting"/>
          <w:b/>
          <w:bCs/>
          <w:color w:val="000000" w:themeColor="text1"/>
        </w:rPr>
        <w:t>Visualisation:</w:t>
      </w:r>
      <w:r w:rsidRPr="00D1438B">
        <w:rPr>
          <w:rFonts w:cs="Arabic Typesetting"/>
          <w:color w:val="000000" w:themeColor="text1"/>
        </w:rPr>
        <w:t xml:space="preserve"> </w:t>
      </w:r>
      <w:r w:rsidRPr="00D1438B">
        <w:rPr>
          <w:rFonts w:cs="Arabic Typesetting"/>
          <w:b/>
          <w:bCs/>
          <w:color w:val="000000" w:themeColor="text1"/>
        </w:rPr>
        <w:t>React-financial-charts</w:t>
      </w:r>
      <w:r w:rsidRPr="00D1438B">
        <w:rPr>
          <w:rFonts w:cs="Arabic Typesetting"/>
          <w:color w:val="000000" w:themeColor="text1"/>
        </w:rPr>
        <w:t xml:space="preserve"> for advanced financial charting and </w:t>
      </w:r>
      <w:r w:rsidRPr="00D1438B">
        <w:rPr>
          <w:rFonts w:cs="Arabic Typesetting"/>
          <w:b/>
          <w:bCs/>
          <w:color w:val="000000" w:themeColor="text1"/>
        </w:rPr>
        <w:t>Plotly Dash</w:t>
      </w:r>
      <w:r w:rsidRPr="00D1438B">
        <w:rPr>
          <w:rFonts w:cs="Arabic Typesetting"/>
          <w:color w:val="000000" w:themeColor="text1"/>
        </w:rPr>
        <w:t xml:space="preserve"> for interactive dashboards.</w:t>
      </w:r>
    </w:p>
    <w:p w14:paraId="04FF5176" w14:textId="77777777" w:rsidR="002810E5" w:rsidRPr="00D1438B" w:rsidRDefault="002810E5" w:rsidP="00D776E9">
      <w:pPr>
        <w:numPr>
          <w:ilvl w:val="1"/>
          <w:numId w:val="2"/>
        </w:numPr>
        <w:tabs>
          <w:tab w:val="clear" w:pos="1440"/>
          <w:tab w:val="num" w:pos="1800"/>
        </w:tabs>
        <w:spacing w:line="240" w:lineRule="auto"/>
        <w:rPr>
          <w:rFonts w:cs="Arabic Typesetting"/>
          <w:color w:val="000000" w:themeColor="text1"/>
        </w:rPr>
      </w:pPr>
      <w:r w:rsidRPr="00D1438B">
        <w:rPr>
          <w:rFonts w:cs="Arabic Typesetting"/>
          <w:b/>
          <w:bCs/>
          <w:color w:val="000000" w:themeColor="text1"/>
        </w:rPr>
        <w:t>Portfolio Optimisation:</w:t>
      </w:r>
      <w:r w:rsidRPr="00D1438B">
        <w:rPr>
          <w:rFonts w:cs="Arabic Typesetting"/>
          <w:color w:val="000000" w:themeColor="text1"/>
        </w:rPr>
        <w:t xml:space="preserve"> </w:t>
      </w:r>
      <w:proofErr w:type="spellStart"/>
      <w:r w:rsidRPr="00D1438B">
        <w:rPr>
          <w:rFonts w:cs="Arabic Typesetting"/>
          <w:b/>
          <w:bCs/>
          <w:color w:val="000000" w:themeColor="text1"/>
        </w:rPr>
        <w:t>PyPortfolioOpt</w:t>
      </w:r>
      <w:proofErr w:type="spellEnd"/>
      <w:r w:rsidRPr="00D1438B">
        <w:rPr>
          <w:rFonts w:cs="Arabic Typesetting"/>
          <w:color w:val="000000" w:themeColor="text1"/>
        </w:rPr>
        <w:t xml:space="preserve"> and </w:t>
      </w:r>
      <w:proofErr w:type="spellStart"/>
      <w:r w:rsidRPr="00D1438B">
        <w:rPr>
          <w:rFonts w:cs="Arabic Typesetting"/>
          <w:b/>
          <w:bCs/>
          <w:color w:val="000000" w:themeColor="text1"/>
        </w:rPr>
        <w:t>Riskfolio</w:t>
      </w:r>
      <w:proofErr w:type="spellEnd"/>
      <w:r w:rsidRPr="00D1438B">
        <w:rPr>
          <w:rFonts w:cs="Arabic Typesetting"/>
          <w:b/>
          <w:bCs/>
          <w:color w:val="000000" w:themeColor="text1"/>
        </w:rPr>
        <w:t>-Lib</w:t>
      </w:r>
      <w:r w:rsidRPr="00D1438B">
        <w:rPr>
          <w:rFonts w:cs="Arabic Typesetting"/>
          <w:color w:val="000000" w:themeColor="text1"/>
        </w:rPr>
        <w:t xml:space="preserve"> for asset allocation and risk analysis.</w:t>
      </w:r>
    </w:p>
    <w:p w14:paraId="51E4DF87" w14:textId="77777777" w:rsidR="002810E5" w:rsidRPr="00D1438B" w:rsidRDefault="002810E5" w:rsidP="00D776E9">
      <w:pPr>
        <w:numPr>
          <w:ilvl w:val="1"/>
          <w:numId w:val="2"/>
        </w:numPr>
        <w:tabs>
          <w:tab w:val="clear" w:pos="1440"/>
          <w:tab w:val="num" w:pos="1800"/>
        </w:tabs>
        <w:spacing w:line="240" w:lineRule="auto"/>
        <w:rPr>
          <w:rFonts w:cs="Arabic Typesetting"/>
          <w:color w:val="000000" w:themeColor="text1"/>
        </w:rPr>
      </w:pPr>
      <w:r w:rsidRPr="00D1438B">
        <w:rPr>
          <w:rFonts w:cs="Arabic Typesetting"/>
          <w:b/>
          <w:bCs/>
          <w:color w:val="000000" w:themeColor="text1"/>
        </w:rPr>
        <w:t>Anomaly Detection:</w:t>
      </w:r>
      <w:r w:rsidRPr="00D1438B">
        <w:rPr>
          <w:rFonts w:cs="Arabic Typesetting"/>
          <w:color w:val="000000" w:themeColor="text1"/>
        </w:rPr>
        <w:t xml:space="preserve"> </w:t>
      </w:r>
      <w:proofErr w:type="spellStart"/>
      <w:r w:rsidRPr="00D1438B">
        <w:rPr>
          <w:rFonts w:cs="Arabic Typesetting"/>
          <w:b/>
          <w:bCs/>
          <w:color w:val="000000" w:themeColor="text1"/>
        </w:rPr>
        <w:t>PyOD</w:t>
      </w:r>
      <w:proofErr w:type="spellEnd"/>
      <w:r w:rsidRPr="00D1438B">
        <w:rPr>
          <w:rFonts w:cs="Arabic Typesetting"/>
          <w:color w:val="000000" w:themeColor="text1"/>
        </w:rPr>
        <w:t xml:space="preserve"> for detecting anomalies in trading data and system performance.</w:t>
      </w:r>
    </w:p>
    <w:p w14:paraId="546018B5" w14:textId="77777777" w:rsidR="002810E5" w:rsidRPr="00D1438B" w:rsidRDefault="002810E5" w:rsidP="00D776E9">
      <w:pPr>
        <w:numPr>
          <w:ilvl w:val="1"/>
          <w:numId w:val="2"/>
        </w:numPr>
        <w:tabs>
          <w:tab w:val="clear" w:pos="1440"/>
          <w:tab w:val="num" w:pos="1800"/>
        </w:tabs>
        <w:spacing w:line="240" w:lineRule="auto"/>
        <w:rPr>
          <w:rFonts w:cs="Arabic Typesetting"/>
          <w:color w:val="000000" w:themeColor="text1"/>
        </w:rPr>
      </w:pPr>
      <w:r w:rsidRPr="00D1438B">
        <w:rPr>
          <w:rFonts w:cs="Arabic Typesetting"/>
          <w:b/>
          <w:bCs/>
          <w:color w:val="000000" w:themeColor="text1"/>
        </w:rPr>
        <w:t>Explainable AI:</w:t>
      </w:r>
      <w:r w:rsidRPr="00D1438B">
        <w:rPr>
          <w:rFonts w:cs="Arabic Typesetting"/>
          <w:color w:val="000000" w:themeColor="text1"/>
        </w:rPr>
        <w:t xml:space="preserve"> </w:t>
      </w:r>
      <w:r w:rsidRPr="00D1438B">
        <w:rPr>
          <w:rFonts w:cs="Arabic Typesetting"/>
          <w:b/>
          <w:bCs/>
          <w:color w:val="000000" w:themeColor="text1"/>
        </w:rPr>
        <w:t>SHAP</w:t>
      </w:r>
      <w:r w:rsidRPr="00D1438B">
        <w:rPr>
          <w:rFonts w:cs="Arabic Typesetting"/>
          <w:color w:val="000000" w:themeColor="text1"/>
        </w:rPr>
        <w:t xml:space="preserve"> for transparent AI-driven trading decisions.</w:t>
      </w:r>
    </w:p>
    <w:p w14:paraId="7F8DB41D" w14:textId="77777777" w:rsidR="002810E5" w:rsidRPr="00D1438B" w:rsidRDefault="002810E5" w:rsidP="00D776E9">
      <w:pPr>
        <w:numPr>
          <w:ilvl w:val="1"/>
          <w:numId w:val="2"/>
        </w:numPr>
        <w:tabs>
          <w:tab w:val="clear" w:pos="1440"/>
          <w:tab w:val="num" w:pos="1800"/>
        </w:tabs>
        <w:spacing w:line="240" w:lineRule="auto"/>
        <w:rPr>
          <w:rFonts w:cs="Arabic Typesetting"/>
          <w:color w:val="000000" w:themeColor="text1"/>
        </w:rPr>
      </w:pPr>
      <w:r w:rsidRPr="00D1438B">
        <w:rPr>
          <w:rFonts w:cs="Arabic Typesetting"/>
          <w:b/>
          <w:bCs/>
          <w:color w:val="000000" w:themeColor="text1"/>
        </w:rPr>
        <w:t>NLP:</w:t>
      </w:r>
      <w:r w:rsidRPr="00D1438B">
        <w:rPr>
          <w:rFonts w:cs="Arabic Typesetting"/>
          <w:color w:val="000000" w:themeColor="text1"/>
        </w:rPr>
        <w:t xml:space="preserve"> </w:t>
      </w:r>
      <w:r w:rsidRPr="00D1438B">
        <w:rPr>
          <w:rFonts w:cs="Arabic Typesetting"/>
          <w:b/>
          <w:bCs/>
          <w:color w:val="000000" w:themeColor="text1"/>
        </w:rPr>
        <w:t>Transformers</w:t>
      </w:r>
      <w:r w:rsidRPr="00D1438B">
        <w:rPr>
          <w:rFonts w:cs="Arabic Typesetting"/>
          <w:color w:val="000000" w:themeColor="text1"/>
        </w:rPr>
        <w:t xml:space="preserve"> for advanced financial text analysis.</w:t>
      </w:r>
    </w:p>
    <w:p w14:paraId="7A43B53E" w14:textId="59C50E83" w:rsidR="002810E5" w:rsidRPr="00D1438B" w:rsidRDefault="002810E5" w:rsidP="00D776E9">
      <w:pPr>
        <w:numPr>
          <w:ilvl w:val="1"/>
          <w:numId w:val="2"/>
        </w:numPr>
        <w:tabs>
          <w:tab w:val="clear" w:pos="1440"/>
          <w:tab w:val="num" w:pos="1800"/>
        </w:tabs>
        <w:spacing w:line="240" w:lineRule="auto"/>
        <w:rPr>
          <w:rFonts w:cs="Arabic Typesetting"/>
          <w:color w:val="000000" w:themeColor="text1"/>
        </w:rPr>
      </w:pPr>
      <w:r w:rsidRPr="00D1438B">
        <w:rPr>
          <w:rFonts w:cs="Arabic Typesetting"/>
          <w:b/>
          <w:bCs/>
          <w:color w:val="000000" w:themeColor="text1"/>
        </w:rPr>
        <w:t>Reinforcement Learning:</w:t>
      </w:r>
      <w:r w:rsidRPr="00D1438B">
        <w:rPr>
          <w:rFonts w:cs="Arabic Typesetting"/>
          <w:color w:val="000000" w:themeColor="text1"/>
        </w:rPr>
        <w:t xml:space="preserve"> </w:t>
      </w:r>
      <w:proofErr w:type="spellStart"/>
      <w:r w:rsidRPr="00D1438B">
        <w:rPr>
          <w:rFonts w:cs="Arabic Typesetting"/>
          <w:b/>
          <w:bCs/>
          <w:color w:val="000000" w:themeColor="text1"/>
        </w:rPr>
        <w:t>FinRL</w:t>
      </w:r>
      <w:proofErr w:type="spellEnd"/>
      <w:r w:rsidRPr="00D1438B">
        <w:rPr>
          <w:rFonts w:cs="Arabic Typesetting"/>
          <w:color w:val="000000" w:themeColor="text1"/>
        </w:rPr>
        <w:t xml:space="preserve"> for optimi</w:t>
      </w:r>
      <w:r w:rsidR="009A4FBB" w:rsidRPr="00D1438B">
        <w:rPr>
          <w:rFonts w:cs="Arabic Typesetting"/>
          <w:color w:val="000000" w:themeColor="text1"/>
        </w:rPr>
        <w:t>s</w:t>
      </w:r>
      <w:r w:rsidRPr="00D1438B">
        <w:rPr>
          <w:rFonts w:cs="Arabic Typesetting"/>
          <w:color w:val="000000" w:themeColor="text1"/>
        </w:rPr>
        <w:t>ing trading strategies.</w:t>
      </w:r>
    </w:p>
    <w:p w14:paraId="792347A1" w14:textId="77777777" w:rsidR="00995178" w:rsidRPr="00D1438B" w:rsidRDefault="00995178" w:rsidP="00D776E9">
      <w:pPr>
        <w:numPr>
          <w:ilvl w:val="0"/>
          <w:numId w:val="2"/>
        </w:numPr>
        <w:tabs>
          <w:tab w:val="clear" w:pos="720"/>
          <w:tab w:val="num" w:pos="1080"/>
        </w:tabs>
        <w:spacing w:line="240" w:lineRule="auto"/>
        <w:rPr>
          <w:rFonts w:cs="Arabic Typesetting"/>
          <w:color w:val="000000" w:themeColor="text1"/>
        </w:rPr>
      </w:pPr>
      <w:r w:rsidRPr="00D1438B">
        <w:rPr>
          <w:rFonts w:cs="Arabic Typesetting"/>
          <w:b/>
          <w:bCs/>
          <w:color w:val="000000" w:themeColor="text1"/>
        </w:rPr>
        <w:t>Requires Custom Development/Integration:</w:t>
      </w:r>
    </w:p>
    <w:p w14:paraId="597FD5CF" w14:textId="77777777" w:rsidR="00995178" w:rsidRPr="00D1438B" w:rsidRDefault="00995178" w:rsidP="00D776E9">
      <w:pPr>
        <w:numPr>
          <w:ilvl w:val="1"/>
          <w:numId w:val="2"/>
        </w:numPr>
        <w:tabs>
          <w:tab w:val="clear" w:pos="1440"/>
          <w:tab w:val="num" w:pos="1800"/>
        </w:tabs>
        <w:spacing w:line="240" w:lineRule="auto"/>
        <w:rPr>
          <w:rFonts w:cs="Arabic Typesetting"/>
          <w:color w:val="000000" w:themeColor="text1"/>
        </w:rPr>
      </w:pPr>
      <w:r w:rsidRPr="00D1438B">
        <w:rPr>
          <w:rFonts w:cs="Arabic Typesetting"/>
          <w:b/>
          <w:bCs/>
          <w:color w:val="000000" w:themeColor="text1"/>
        </w:rPr>
        <w:t>Advanced Features:</w:t>
      </w:r>
      <w:r w:rsidRPr="00D1438B">
        <w:rPr>
          <w:rFonts w:cs="Arabic Typesetting"/>
          <w:color w:val="000000" w:themeColor="text1"/>
        </w:rPr>
        <w:t xml:space="preserve"> Most advanced features require custom logic, including the AI-powered opportunity detection, post-trade analytics, enterprise security guardrails, advanced risk management hub, and the complete user interface.</w:t>
      </w:r>
    </w:p>
    <w:p w14:paraId="2206A6CB" w14:textId="77777777" w:rsidR="00B35FB3" w:rsidRPr="00D1438B" w:rsidRDefault="00B35FB3" w:rsidP="00D41589">
      <w:pPr>
        <w:spacing w:line="240" w:lineRule="auto"/>
        <w:rPr>
          <w:rFonts w:cs="Arabic Typesetting"/>
          <w:color w:val="000000" w:themeColor="text1"/>
        </w:rPr>
      </w:pPr>
    </w:p>
    <w:p w14:paraId="2403E3BF" w14:textId="49105C2A" w:rsidR="0075785D" w:rsidRPr="00D1438B" w:rsidRDefault="0075785D" w:rsidP="00D41589">
      <w:pPr>
        <w:spacing w:line="240" w:lineRule="auto"/>
        <w:rPr>
          <w:rFonts w:cs="Arabic Typesetting"/>
          <w:b/>
          <w:bCs/>
          <w:color w:val="000000" w:themeColor="text1"/>
        </w:rPr>
      </w:pPr>
      <w:proofErr w:type="gramStart"/>
      <w:r w:rsidRPr="00D1438B">
        <w:rPr>
          <w:rFonts w:cs="Arabic Typesetting"/>
          <w:b/>
          <w:bCs/>
          <w:color w:val="000000" w:themeColor="text1"/>
        </w:rPr>
        <w:t>Open Source</w:t>
      </w:r>
      <w:proofErr w:type="gramEnd"/>
      <w:r w:rsidRPr="00D1438B">
        <w:rPr>
          <w:rFonts w:cs="Arabic Typesetting"/>
          <w:b/>
          <w:bCs/>
          <w:color w:val="000000" w:themeColor="text1"/>
        </w:rPr>
        <w:t xml:space="preserve"> Repositories:</w:t>
      </w:r>
    </w:p>
    <w:p w14:paraId="00FB9FAF" w14:textId="77777777" w:rsidR="00AD1DA3" w:rsidRPr="00D1438B" w:rsidRDefault="00AD1DA3" w:rsidP="0075785D">
      <w:pPr>
        <w:pStyle w:val="ListParagraph"/>
        <w:numPr>
          <w:ilvl w:val="0"/>
          <w:numId w:val="142"/>
        </w:numPr>
        <w:spacing w:line="240" w:lineRule="auto"/>
        <w:rPr>
          <w:rFonts w:cs="Arabic Typesetting"/>
          <w:color w:val="000000" w:themeColor="text1"/>
        </w:rPr>
      </w:pPr>
      <w:r w:rsidRPr="00D1438B">
        <w:rPr>
          <w:rFonts w:cs="Arabic Typesetting"/>
          <w:color w:val="000000" w:themeColor="text1"/>
        </w:rPr>
        <w:t>https://github.com/nautechsystems/nautilus_trader</w:t>
      </w:r>
    </w:p>
    <w:p w14:paraId="6A849232" w14:textId="77777777" w:rsidR="00AD1DA3" w:rsidRPr="00D1438B" w:rsidRDefault="00AD1DA3" w:rsidP="0075785D">
      <w:pPr>
        <w:pStyle w:val="ListParagraph"/>
        <w:numPr>
          <w:ilvl w:val="0"/>
          <w:numId w:val="142"/>
        </w:numPr>
        <w:spacing w:line="240" w:lineRule="auto"/>
        <w:rPr>
          <w:rFonts w:cs="Arabic Typesetting"/>
          <w:color w:val="000000" w:themeColor="text1"/>
        </w:rPr>
      </w:pPr>
      <w:r w:rsidRPr="00D1438B">
        <w:rPr>
          <w:rFonts w:cs="Arabic Typesetting"/>
          <w:color w:val="000000" w:themeColor="text1"/>
        </w:rPr>
        <w:t>https://github.com/nautechsystems/nautilus_ibapi</w:t>
      </w:r>
    </w:p>
    <w:p w14:paraId="6907F383" w14:textId="77777777" w:rsidR="00AD1DA3" w:rsidRPr="00D1438B" w:rsidRDefault="00AD1DA3" w:rsidP="0075785D">
      <w:pPr>
        <w:pStyle w:val="ListParagraph"/>
        <w:numPr>
          <w:ilvl w:val="0"/>
          <w:numId w:val="142"/>
        </w:numPr>
        <w:spacing w:line="240" w:lineRule="auto"/>
        <w:rPr>
          <w:rFonts w:cs="Arabic Typesetting"/>
          <w:color w:val="000000" w:themeColor="text1"/>
        </w:rPr>
      </w:pPr>
      <w:r w:rsidRPr="00D1438B">
        <w:rPr>
          <w:rFonts w:cs="Arabic Typesetting"/>
          <w:color w:val="000000" w:themeColor="text1"/>
        </w:rPr>
        <w:t>https://github.com/apache/kafka</w:t>
      </w:r>
    </w:p>
    <w:p w14:paraId="6E7F9D36" w14:textId="77777777" w:rsidR="00AD1DA3" w:rsidRPr="00D1438B" w:rsidRDefault="00AD1DA3" w:rsidP="0075785D">
      <w:pPr>
        <w:pStyle w:val="ListParagraph"/>
        <w:numPr>
          <w:ilvl w:val="0"/>
          <w:numId w:val="142"/>
        </w:numPr>
        <w:spacing w:line="240" w:lineRule="auto"/>
        <w:rPr>
          <w:rFonts w:cs="Arabic Typesetting"/>
          <w:color w:val="000000" w:themeColor="text1"/>
        </w:rPr>
      </w:pPr>
      <w:r w:rsidRPr="00D1438B">
        <w:rPr>
          <w:rFonts w:cs="Arabic Typesetting"/>
          <w:color w:val="000000" w:themeColor="text1"/>
        </w:rPr>
        <w:t>https://github.com/confluentinc/schema-registry</w:t>
      </w:r>
    </w:p>
    <w:p w14:paraId="2DF67A13" w14:textId="77777777" w:rsidR="00AD1DA3" w:rsidRPr="00D1438B" w:rsidRDefault="00AD1DA3" w:rsidP="0075785D">
      <w:pPr>
        <w:pStyle w:val="ListParagraph"/>
        <w:numPr>
          <w:ilvl w:val="0"/>
          <w:numId w:val="142"/>
        </w:numPr>
        <w:spacing w:line="240" w:lineRule="auto"/>
        <w:rPr>
          <w:rFonts w:cs="Arabic Typesetting"/>
          <w:color w:val="000000" w:themeColor="text1"/>
        </w:rPr>
      </w:pPr>
      <w:r w:rsidRPr="00D1438B">
        <w:rPr>
          <w:rFonts w:cs="Arabic Typesetting"/>
          <w:color w:val="000000" w:themeColor="text1"/>
        </w:rPr>
        <w:t>http://github.com/langchain-ai/langchain</w:t>
      </w:r>
    </w:p>
    <w:p w14:paraId="55F28073" w14:textId="77777777" w:rsidR="00AD1DA3" w:rsidRPr="00D1438B" w:rsidRDefault="00AD1DA3" w:rsidP="0075785D">
      <w:pPr>
        <w:pStyle w:val="ListParagraph"/>
        <w:numPr>
          <w:ilvl w:val="0"/>
          <w:numId w:val="142"/>
        </w:numPr>
        <w:spacing w:line="240" w:lineRule="auto"/>
        <w:rPr>
          <w:rFonts w:cs="Arabic Typesetting"/>
          <w:color w:val="000000" w:themeColor="text1"/>
        </w:rPr>
      </w:pPr>
      <w:r w:rsidRPr="00D1438B">
        <w:rPr>
          <w:rFonts w:cs="Arabic Typesetting"/>
          <w:color w:val="000000" w:themeColor="text1"/>
        </w:rPr>
        <w:t>https://github.com/langchain-ai/langgraph</w:t>
      </w:r>
    </w:p>
    <w:p w14:paraId="703BFE63" w14:textId="77777777" w:rsidR="00AD1DA3" w:rsidRPr="00D1438B" w:rsidRDefault="00AD1DA3" w:rsidP="0075785D">
      <w:pPr>
        <w:pStyle w:val="ListParagraph"/>
        <w:numPr>
          <w:ilvl w:val="0"/>
          <w:numId w:val="142"/>
        </w:numPr>
        <w:spacing w:line="240" w:lineRule="auto"/>
        <w:rPr>
          <w:rFonts w:cs="Arabic Typesetting"/>
          <w:color w:val="000000" w:themeColor="text1"/>
        </w:rPr>
      </w:pPr>
      <w:r w:rsidRPr="00D1438B">
        <w:rPr>
          <w:rFonts w:cs="Arabic Typesetting"/>
          <w:color w:val="000000" w:themeColor="text1"/>
        </w:rPr>
        <w:t>https://github.com/TauricResearch/TradingAgents</w:t>
      </w:r>
    </w:p>
    <w:p w14:paraId="7F3BAA78" w14:textId="77777777" w:rsidR="00AD1DA3" w:rsidRPr="00D1438B" w:rsidRDefault="00AD1DA3" w:rsidP="0075785D">
      <w:pPr>
        <w:pStyle w:val="ListParagraph"/>
        <w:numPr>
          <w:ilvl w:val="0"/>
          <w:numId w:val="142"/>
        </w:numPr>
        <w:spacing w:line="240" w:lineRule="auto"/>
        <w:rPr>
          <w:rFonts w:cs="Arabic Typesetting"/>
          <w:color w:val="000000" w:themeColor="text1"/>
        </w:rPr>
      </w:pPr>
      <w:r w:rsidRPr="00D1438B">
        <w:rPr>
          <w:rFonts w:cs="Arabic Typesetting"/>
          <w:color w:val="000000" w:themeColor="text1"/>
        </w:rPr>
        <w:t>http://github.com/OpenBB-finance/OpenBB</w:t>
      </w:r>
    </w:p>
    <w:p w14:paraId="55E6B9FE" w14:textId="77777777" w:rsidR="00AD1DA3" w:rsidRPr="00D1438B" w:rsidRDefault="00AD1DA3" w:rsidP="0075785D">
      <w:pPr>
        <w:pStyle w:val="ListParagraph"/>
        <w:numPr>
          <w:ilvl w:val="0"/>
          <w:numId w:val="142"/>
        </w:numPr>
        <w:spacing w:line="240" w:lineRule="auto"/>
        <w:rPr>
          <w:rFonts w:cs="Arabic Typesetting"/>
          <w:color w:val="000000" w:themeColor="text1"/>
        </w:rPr>
      </w:pPr>
      <w:r w:rsidRPr="00D1438B">
        <w:rPr>
          <w:rFonts w:cs="Arabic Typesetting"/>
          <w:color w:val="000000" w:themeColor="text1"/>
        </w:rPr>
        <w:t>https://github.com/TA-Lib/ta-lib-python</w:t>
      </w:r>
    </w:p>
    <w:p w14:paraId="5C307FE3" w14:textId="77777777" w:rsidR="00AD1DA3" w:rsidRPr="00D1438B" w:rsidRDefault="00AD1DA3" w:rsidP="0075785D">
      <w:pPr>
        <w:pStyle w:val="ListParagraph"/>
        <w:numPr>
          <w:ilvl w:val="0"/>
          <w:numId w:val="142"/>
        </w:numPr>
        <w:spacing w:line="240" w:lineRule="auto"/>
        <w:rPr>
          <w:rFonts w:cs="Arabic Typesetting"/>
          <w:color w:val="000000" w:themeColor="text1"/>
        </w:rPr>
      </w:pPr>
      <w:r w:rsidRPr="00D1438B">
        <w:rPr>
          <w:rFonts w:cs="Arabic Typesetting"/>
          <w:color w:val="000000" w:themeColor="text1"/>
        </w:rPr>
        <w:t>https://github.com/bukosabino/ta</w:t>
      </w:r>
    </w:p>
    <w:p w14:paraId="6079C40D" w14:textId="77777777" w:rsidR="00AD1DA3" w:rsidRPr="00D1438B" w:rsidRDefault="00AD1DA3" w:rsidP="0075785D">
      <w:pPr>
        <w:pStyle w:val="ListParagraph"/>
        <w:numPr>
          <w:ilvl w:val="0"/>
          <w:numId w:val="142"/>
        </w:numPr>
        <w:spacing w:line="240" w:lineRule="auto"/>
        <w:rPr>
          <w:rFonts w:cs="Arabic Typesetting"/>
          <w:color w:val="000000" w:themeColor="text1"/>
        </w:rPr>
      </w:pPr>
      <w:r w:rsidRPr="00D1438B">
        <w:rPr>
          <w:rFonts w:cs="Arabic Typesetting"/>
          <w:color w:val="000000" w:themeColor="text1"/>
        </w:rPr>
        <w:t>https://github.com/All-Hands-AI/OpenHands</w:t>
      </w:r>
    </w:p>
    <w:p w14:paraId="041EFA38" w14:textId="77777777" w:rsidR="00AD1DA3" w:rsidRPr="00D1438B" w:rsidRDefault="00AD1DA3" w:rsidP="0075785D">
      <w:pPr>
        <w:pStyle w:val="ListParagraph"/>
        <w:numPr>
          <w:ilvl w:val="0"/>
          <w:numId w:val="142"/>
        </w:numPr>
        <w:spacing w:line="240" w:lineRule="auto"/>
        <w:rPr>
          <w:rFonts w:cs="Arabic Typesetting"/>
          <w:color w:val="000000" w:themeColor="text1"/>
        </w:rPr>
      </w:pPr>
      <w:r w:rsidRPr="00D1438B">
        <w:rPr>
          <w:rFonts w:cs="Arabic Typesetting"/>
          <w:color w:val="000000" w:themeColor="text1"/>
        </w:rPr>
        <w:t>https://github.com/huseinzol05/Stock-Prediction-Models</w:t>
      </w:r>
    </w:p>
    <w:p w14:paraId="355D40DE" w14:textId="77777777" w:rsidR="00AD1DA3" w:rsidRPr="00D1438B" w:rsidRDefault="00AD1DA3" w:rsidP="0075785D">
      <w:pPr>
        <w:pStyle w:val="ListParagraph"/>
        <w:numPr>
          <w:ilvl w:val="0"/>
          <w:numId w:val="142"/>
        </w:numPr>
        <w:spacing w:line="240" w:lineRule="auto"/>
        <w:rPr>
          <w:rFonts w:cs="Arabic Typesetting"/>
          <w:color w:val="000000" w:themeColor="text1"/>
        </w:rPr>
      </w:pPr>
      <w:r w:rsidRPr="00D1438B">
        <w:rPr>
          <w:rFonts w:cs="Arabic Typesetting"/>
          <w:color w:val="000000" w:themeColor="text1"/>
        </w:rPr>
        <w:t>https://github.com/jaungiers/LSTM-Neural-Network-for-Time-Series-Prediction|</w:t>
      </w:r>
    </w:p>
    <w:p w14:paraId="4DA702CD" w14:textId="77777777" w:rsidR="00AD1DA3" w:rsidRPr="00D1438B" w:rsidRDefault="00AD1DA3" w:rsidP="0075785D">
      <w:pPr>
        <w:pStyle w:val="ListParagraph"/>
        <w:numPr>
          <w:ilvl w:val="0"/>
          <w:numId w:val="142"/>
        </w:numPr>
        <w:spacing w:line="240" w:lineRule="auto"/>
        <w:rPr>
          <w:rFonts w:cs="Arabic Typesetting"/>
          <w:color w:val="000000" w:themeColor="text1"/>
        </w:rPr>
      </w:pPr>
      <w:r w:rsidRPr="00D1438B">
        <w:rPr>
          <w:rFonts w:cs="Arabic Typesetting"/>
          <w:color w:val="000000" w:themeColor="text1"/>
        </w:rPr>
        <w:t>https://github.com/victor369basu/Real-time-stock-market-prediction</w:t>
      </w:r>
    </w:p>
    <w:p w14:paraId="37CE2139" w14:textId="77777777" w:rsidR="00AD1DA3" w:rsidRPr="00D1438B" w:rsidRDefault="00AD1DA3" w:rsidP="0075785D">
      <w:pPr>
        <w:pStyle w:val="ListParagraph"/>
        <w:numPr>
          <w:ilvl w:val="0"/>
          <w:numId w:val="142"/>
        </w:numPr>
        <w:spacing w:line="240" w:lineRule="auto"/>
        <w:rPr>
          <w:rFonts w:cs="Arabic Typesetting"/>
          <w:color w:val="000000" w:themeColor="text1"/>
        </w:rPr>
      </w:pPr>
      <w:r w:rsidRPr="00D1438B">
        <w:rPr>
          <w:rFonts w:cs="Arabic Typesetting"/>
          <w:color w:val="000000" w:themeColor="text1"/>
        </w:rPr>
        <w:t>https://github.com/polakowo/vectorbt</w:t>
      </w:r>
    </w:p>
    <w:p w14:paraId="3A1CCA40" w14:textId="77777777" w:rsidR="00AD1DA3" w:rsidRPr="00D1438B" w:rsidRDefault="00AD1DA3" w:rsidP="0075785D">
      <w:pPr>
        <w:pStyle w:val="ListParagraph"/>
        <w:numPr>
          <w:ilvl w:val="0"/>
          <w:numId w:val="142"/>
        </w:numPr>
        <w:spacing w:line="240" w:lineRule="auto"/>
        <w:rPr>
          <w:rFonts w:cs="Arabic Typesetting"/>
          <w:color w:val="000000" w:themeColor="text1"/>
        </w:rPr>
      </w:pPr>
      <w:r w:rsidRPr="00D1438B">
        <w:rPr>
          <w:rFonts w:cs="Arabic Typesetting"/>
          <w:color w:val="000000" w:themeColor="text1"/>
        </w:rPr>
        <w:t>https://github.com/mementum/backtrader</w:t>
      </w:r>
    </w:p>
    <w:p w14:paraId="5FB11FE7" w14:textId="77777777" w:rsidR="00AD1DA3" w:rsidRPr="00D1438B" w:rsidRDefault="00AD1DA3" w:rsidP="0075785D">
      <w:pPr>
        <w:pStyle w:val="ListParagraph"/>
        <w:numPr>
          <w:ilvl w:val="0"/>
          <w:numId w:val="142"/>
        </w:numPr>
        <w:spacing w:line="240" w:lineRule="auto"/>
        <w:rPr>
          <w:rFonts w:cs="Arabic Typesetting"/>
          <w:color w:val="000000" w:themeColor="text1"/>
        </w:rPr>
      </w:pPr>
      <w:r w:rsidRPr="00D1438B">
        <w:rPr>
          <w:rFonts w:cs="Arabic Typesetting"/>
          <w:color w:val="000000" w:themeColor="text1"/>
        </w:rPr>
        <w:t>https://github.com/Yvictor/TradingGym</w:t>
      </w:r>
    </w:p>
    <w:p w14:paraId="1256447E" w14:textId="77777777" w:rsidR="00AD1DA3" w:rsidRPr="00D1438B" w:rsidRDefault="00AD1DA3" w:rsidP="0075785D">
      <w:pPr>
        <w:pStyle w:val="ListParagraph"/>
        <w:numPr>
          <w:ilvl w:val="0"/>
          <w:numId w:val="142"/>
        </w:numPr>
        <w:spacing w:line="240" w:lineRule="auto"/>
        <w:rPr>
          <w:rFonts w:cs="Arabic Typesetting"/>
          <w:color w:val="000000" w:themeColor="text1"/>
        </w:rPr>
      </w:pPr>
      <w:r w:rsidRPr="00D1438B">
        <w:rPr>
          <w:rFonts w:cs="Arabic Typesetting"/>
          <w:color w:val="000000" w:themeColor="text1"/>
        </w:rPr>
        <w:t>https://github.com/lballabio/QuantLib</w:t>
      </w:r>
    </w:p>
    <w:p w14:paraId="761BBF40" w14:textId="77777777" w:rsidR="00AD1DA3" w:rsidRPr="00D1438B" w:rsidRDefault="00AD1DA3" w:rsidP="0075785D">
      <w:pPr>
        <w:pStyle w:val="ListParagraph"/>
        <w:numPr>
          <w:ilvl w:val="0"/>
          <w:numId w:val="142"/>
        </w:numPr>
        <w:spacing w:line="240" w:lineRule="auto"/>
        <w:rPr>
          <w:rFonts w:cs="Arabic Typesetting"/>
          <w:color w:val="000000" w:themeColor="text1"/>
        </w:rPr>
      </w:pPr>
      <w:r w:rsidRPr="00D1438B">
        <w:rPr>
          <w:rFonts w:cs="Arabic Typesetting"/>
          <w:color w:val="000000" w:themeColor="text1"/>
        </w:rPr>
        <w:t>https://github.com/vercel/next.js</w:t>
      </w:r>
    </w:p>
    <w:p w14:paraId="01FCAEC2" w14:textId="77777777" w:rsidR="00AD1DA3" w:rsidRPr="00D1438B" w:rsidRDefault="00AD1DA3" w:rsidP="0075785D">
      <w:pPr>
        <w:pStyle w:val="ListParagraph"/>
        <w:numPr>
          <w:ilvl w:val="0"/>
          <w:numId w:val="142"/>
        </w:numPr>
        <w:spacing w:line="240" w:lineRule="auto"/>
        <w:rPr>
          <w:rFonts w:cs="Arabic Typesetting"/>
          <w:color w:val="000000" w:themeColor="text1"/>
        </w:rPr>
      </w:pPr>
      <w:r w:rsidRPr="00D1438B">
        <w:rPr>
          <w:rFonts w:cs="Arabic Typesetting"/>
          <w:color w:val="000000" w:themeColor="text1"/>
        </w:rPr>
        <w:t>https://github.com/fastapi/fastapi</w:t>
      </w:r>
    </w:p>
    <w:p w14:paraId="1B2029B0" w14:textId="77777777" w:rsidR="00AD1DA3" w:rsidRPr="00D1438B" w:rsidRDefault="00AD1DA3" w:rsidP="0075785D">
      <w:pPr>
        <w:pStyle w:val="ListParagraph"/>
        <w:numPr>
          <w:ilvl w:val="0"/>
          <w:numId w:val="142"/>
        </w:numPr>
        <w:spacing w:line="240" w:lineRule="auto"/>
        <w:rPr>
          <w:rFonts w:cs="Arabic Typesetting"/>
          <w:color w:val="000000" w:themeColor="text1"/>
        </w:rPr>
      </w:pPr>
      <w:r w:rsidRPr="00D1438B">
        <w:rPr>
          <w:rFonts w:cs="Arabic Typesetting"/>
          <w:color w:val="000000" w:themeColor="text1"/>
        </w:rPr>
        <w:t>https://github.com/grpc/grpc</w:t>
      </w:r>
    </w:p>
    <w:p w14:paraId="6815BBA0" w14:textId="77777777" w:rsidR="00AD1DA3" w:rsidRPr="00D1438B" w:rsidRDefault="00AD1DA3" w:rsidP="0075785D">
      <w:pPr>
        <w:pStyle w:val="ListParagraph"/>
        <w:numPr>
          <w:ilvl w:val="0"/>
          <w:numId w:val="142"/>
        </w:numPr>
        <w:spacing w:line="240" w:lineRule="auto"/>
        <w:rPr>
          <w:rFonts w:cs="Arabic Typesetting"/>
          <w:color w:val="000000" w:themeColor="text1"/>
        </w:rPr>
      </w:pPr>
      <w:r w:rsidRPr="00D1438B">
        <w:rPr>
          <w:rFonts w:cs="Arabic Typesetting"/>
          <w:color w:val="000000" w:themeColor="text1"/>
        </w:rPr>
        <w:t>https://github.com/lobehub/lobe-chat</w:t>
      </w:r>
    </w:p>
    <w:p w14:paraId="3961FFA0" w14:textId="77777777" w:rsidR="00AD1DA3" w:rsidRPr="00D1438B" w:rsidRDefault="00AD1DA3" w:rsidP="0075785D">
      <w:pPr>
        <w:pStyle w:val="ListParagraph"/>
        <w:numPr>
          <w:ilvl w:val="0"/>
          <w:numId w:val="142"/>
        </w:numPr>
        <w:spacing w:line="240" w:lineRule="auto"/>
        <w:rPr>
          <w:rFonts w:cs="Arabic Typesetting"/>
          <w:color w:val="000000" w:themeColor="text1"/>
        </w:rPr>
      </w:pPr>
      <w:r w:rsidRPr="00D1438B">
        <w:rPr>
          <w:rFonts w:cs="Arabic Typesetting"/>
          <w:color w:val="000000" w:themeColor="text1"/>
        </w:rPr>
        <w:t>https://github.com/infiniflow/ragflow</w:t>
      </w:r>
    </w:p>
    <w:p w14:paraId="166C3B2A" w14:textId="77777777" w:rsidR="00AD1DA3" w:rsidRPr="00D1438B" w:rsidRDefault="00AD1DA3" w:rsidP="0075785D">
      <w:pPr>
        <w:pStyle w:val="ListParagraph"/>
        <w:numPr>
          <w:ilvl w:val="0"/>
          <w:numId w:val="142"/>
        </w:numPr>
        <w:spacing w:line="240" w:lineRule="auto"/>
        <w:rPr>
          <w:rFonts w:cs="Arabic Typesetting"/>
          <w:color w:val="000000" w:themeColor="text1"/>
        </w:rPr>
      </w:pPr>
      <w:r w:rsidRPr="00D1438B">
        <w:rPr>
          <w:rFonts w:cs="Arabic Typesetting"/>
          <w:color w:val="000000" w:themeColor="text1"/>
        </w:rPr>
        <w:t>https://github.com/pgvector/pgvector</w:t>
      </w:r>
    </w:p>
    <w:p w14:paraId="4CD07A00" w14:textId="77777777" w:rsidR="00AD1DA3" w:rsidRPr="00D1438B" w:rsidRDefault="00AD1DA3" w:rsidP="0075785D">
      <w:pPr>
        <w:pStyle w:val="ListParagraph"/>
        <w:numPr>
          <w:ilvl w:val="0"/>
          <w:numId w:val="142"/>
        </w:numPr>
        <w:spacing w:line="240" w:lineRule="auto"/>
        <w:rPr>
          <w:rFonts w:cs="Arabic Typesetting"/>
          <w:color w:val="000000" w:themeColor="text1"/>
        </w:rPr>
      </w:pPr>
      <w:r w:rsidRPr="00D1438B">
        <w:rPr>
          <w:rFonts w:cs="Arabic Typesetting"/>
          <w:color w:val="000000" w:themeColor="text1"/>
        </w:rPr>
        <w:t>https://github.com/ClickHouse/ClickHouse</w:t>
      </w:r>
    </w:p>
    <w:p w14:paraId="16626DB2" w14:textId="77777777" w:rsidR="00AD1DA3" w:rsidRPr="00D1438B" w:rsidRDefault="00AD1DA3" w:rsidP="0075785D">
      <w:pPr>
        <w:pStyle w:val="ListParagraph"/>
        <w:numPr>
          <w:ilvl w:val="0"/>
          <w:numId w:val="142"/>
        </w:numPr>
        <w:spacing w:line="240" w:lineRule="auto"/>
        <w:rPr>
          <w:rFonts w:cs="Arabic Typesetting"/>
          <w:color w:val="000000" w:themeColor="text1"/>
        </w:rPr>
      </w:pPr>
      <w:r w:rsidRPr="00D1438B">
        <w:rPr>
          <w:rFonts w:cs="Arabic Typesetting"/>
          <w:color w:val="000000" w:themeColor="text1"/>
        </w:rPr>
        <w:t>http://github.com/duckdb/duckdb</w:t>
      </w:r>
    </w:p>
    <w:p w14:paraId="61C82718" w14:textId="77777777" w:rsidR="00AD1DA3" w:rsidRPr="00D1438B" w:rsidRDefault="00AD1DA3" w:rsidP="0075785D">
      <w:pPr>
        <w:pStyle w:val="ListParagraph"/>
        <w:numPr>
          <w:ilvl w:val="0"/>
          <w:numId w:val="142"/>
        </w:numPr>
        <w:spacing w:line="240" w:lineRule="auto"/>
        <w:rPr>
          <w:rFonts w:cs="Arabic Typesetting"/>
          <w:color w:val="000000" w:themeColor="text1"/>
        </w:rPr>
      </w:pPr>
      <w:r w:rsidRPr="00D1438B">
        <w:rPr>
          <w:rFonts w:cs="Arabic Typesetting"/>
          <w:color w:val="000000" w:themeColor="text1"/>
        </w:rPr>
        <w:t>https://github.com/qdrant/qdrant</w:t>
      </w:r>
    </w:p>
    <w:p w14:paraId="05AB809B" w14:textId="77777777" w:rsidR="00AD1DA3" w:rsidRPr="00D1438B" w:rsidRDefault="00AD1DA3" w:rsidP="0075785D">
      <w:pPr>
        <w:pStyle w:val="ListParagraph"/>
        <w:numPr>
          <w:ilvl w:val="0"/>
          <w:numId w:val="142"/>
        </w:numPr>
        <w:spacing w:line="240" w:lineRule="auto"/>
        <w:rPr>
          <w:rFonts w:cs="Arabic Typesetting"/>
          <w:color w:val="000000" w:themeColor="text1"/>
        </w:rPr>
      </w:pPr>
      <w:r w:rsidRPr="00D1438B">
        <w:rPr>
          <w:rFonts w:cs="Arabic Typesetting"/>
          <w:color w:val="000000" w:themeColor="text1"/>
        </w:rPr>
        <w:t>https://github.com/apache/iceberg</w:t>
      </w:r>
    </w:p>
    <w:p w14:paraId="5F7073F7" w14:textId="77777777" w:rsidR="00AD1DA3" w:rsidRPr="00D1438B" w:rsidRDefault="00AD1DA3" w:rsidP="0075785D">
      <w:pPr>
        <w:pStyle w:val="ListParagraph"/>
        <w:numPr>
          <w:ilvl w:val="0"/>
          <w:numId w:val="142"/>
        </w:numPr>
        <w:spacing w:line="240" w:lineRule="auto"/>
        <w:rPr>
          <w:rFonts w:cs="Arabic Typesetting"/>
          <w:color w:val="000000" w:themeColor="text1"/>
        </w:rPr>
      </w:pPr>
      <w:r w:rsidRPr="00D1438B">
        <w:rPr>
          <w:rFonts w:cs="Arabic Typesetting"/>
          <w:color w:val="000000" w:themeColor="text1"/>
        </w:rPr>
        <w:t>https://github.com/quickfix-j/quickfixj</w:t>
      </w:r>
    </w:p>
    <w:p w14:paraId="23E90A98" w14:textId="77777777" w:rsidR="00AD1DA3" w:rsidRPr="00D1438B" w:rsidRDefault="00AD1DA3" w:rsidP="0075785D">
      <w:pPr>
        <w:pStyle w:val="ListParagraph"/>
        <w:numPr>
          <w:ilvl w:val="0"/>
          <w:numId w:val="142"/>
        </w:numPr>
        <w:spacing w:line="240" w:lineRule="auto"/>
        <w:rPr>
          <w:rFonts w:cs="Arabic Typesetting"/>
          <w:color w:val="000000" w:themeColor="text1"/>
        </w:rPr>
      </w:pPr>
      <w:r w:rsidRPr="00D1438B">
        <w:rPr>
          <w:rFonts w:cs="Arabic Typesetting"/>
          <w:color w:val="000000" w:themeColor="text1"/>
        </w:rPr>
        <w:t>https://github.com/fix8/fix8</w:t>
      </w:r>
    </w:p>
    <w:p w14:paraId="70B81C5E" w14:textId="77777777" w:rsidR="00AD1DA3" w:rsidRPr="00D1438B" w:rsidRDefault="00AD1DA3" w:rsidP="0075785D">
      <w:pPr>
        <w:pStyle w:val="ListParagraph"/>
        <w:numPr>
          <w:ilvl w:val="0"/>
          <w:numId w:val="142"/>
        </w:numPr>
        <w:spacing w:line="240" w:lineRule="auto"/>
        <w:rPr>
          <w:rFonts w:cs="Arabic Typesetting"/>
          <w:color w:val="000000" w:themeColor="text1"/>
        </w:rPr>
      </w:pPr>
      <w:r w:rsidRPr="00D1438B">
        <w:rPr>
          <w:rFonts w:cs="Arabic Typesetting"/>
          <w:color w:val="000000" w:themeColor="text1"/>
        </w:rPr>
        <w:t>https://github.com/feast-dev/feast</w:t>
      </w:r>
    </w:p>
    <w:p w14:paraId="46E8B10D" w14:textId="77777777" w:rsidR="00AD1DA3" w:rsidRPr="00D1438B" w:rsidRDefault="00AD1DA3" w:rsidP="0075785D">
      <w:pPr>
        <w:pStyle w:val="ListParagraph"/>
        <w:numPr>
          <w:ilvl w:val="0"/>
          <w:numId w:val="142"/>
        </w:numPr>
        <w:spacing w:line="240" w:lineRule="auto"/>
        <w:rPr>
          <w:rFonts w:cs="Arabic Typesetting"/>
          <w:color w:val="000000" w:themeColor="text1"/>
        </w:rPr>
      </w:pPr>
      <w:r w:rsidRPr="00D1438B">
        <w:rPr>
          <w:rFonts w:cs="Arabic Typesetting"/>
          <w:color w:val="000000" w:themeColor="text1"/>
        </w:rPr>
        <w:t>https://github.com/tecton-ai</w:t>
      </w:r>
    </w:p>
    <w:p w14:paraId="2797E195" w14:textId="77777777" w:rsidR="00AD1DA3" w:rsidRPr="00D1438B" w:rsidRDefault="00AD1DA3" w:rsidP="0075785D">
      <w:pPr>
        <w:pStyle w:val="ListParagraph"/>
        <w:numPr>
          <w:ilvl w:val="0"/>
          <w:numId w:val="142"/>
        </w:numPr>
        <w:spacing w:line="240" w:lineRule="auto"/>
        <w:rPr>
          <w:rFonts w:cs="Arabic Typesetting"/>
          <w:color w:val="000000" w:themeColor="text1"/>
        </w:rPr>
      </w:pPr>
      <w:r w:rsidRPr="00D1438B">
        <w:rPr>
          <w:rFonts w:cs="Arabic Typesetting"/>
          <w:color w:val="000000" w:themeColor="text1"/>
        </w:rPr>
        <w:t>https://github.com/prometheus/prometheus</w:t>
      </w:r>
    </w:p>
    <w:p w14:paraId="42F34112" w14:textId="77777777" w:rsidR="00AD1DA3" w:rsidRPr="00D1438B" w:rsidRDefault="00AD1DA3" w:rsidP="0075785D">
      <w:pPr>
        <w:pStyle w:val="ListParagraph"/>
        <w:numPr>
          <w:ilvl w:val="0"/>
          <w:numId w:val="142"/>
        </w:numPr>
        <w:spacing w:line="240" w:lineRule="auto"/>
        <w:rPr>
          <w:rFonts w:cs="Arabic Typesetting"/>
          <w:color w:val="000000" w:themeColor="text1"/>
        </w:rPr>
      </w:pPr>
      <w:r w:rsidRPr="00D1438B">
        <w:rPr>
          <w:rFonts w:cs="Arabic Typesetting"/>
          <w:color w:val="000000" w:themeColor="text1"/>
        </w:rPr>
        <w:t>https://github.com/grafana/grafana</w:t>
      </w:r>
    </w:p>
    <w:p w14:paraId="67530B16" w14:textId="77777777" w:rsidR="00AD1DA3" w:rsidRPr="00D1438B" w:rsidRDefault="00AD1DA3" w:rsidP="0075785D">
      <w:pPr>
        <w:pStyle w:val="ListParagraph"/>
        <w:numPr>
          <w:ilvl w:val="0"/>
          <w:numId w:val="142"/>
        </w:numPr>
        <w:spacing w:line="240" w:lineRule="auto"/>
        <w:rPr>
          <w:rFonts w:cs="Arabic Typesetting"/>
          <w:color w:val="000000" w:themeColor="text1"/>
        </w:rPr>
      </w:pPr>
      <w:r w:rsidRPr="00D1438B">
        <w:rPr>
          <w:rFonts w:cs="Arabic Typesetting"/>
          <w:color w:val="000000" w:themeColor="text1"/>
        </w:rPr>
        <w:t>https://github.com/grafana/tempo</w:t>
      </w:r>
    </w:p>
    <w:p w14:paraId="7DD74323" w14:textId="77777777" w:rsidR="00AD1DA3" w:rsidRPr="00D1438B" w:rsidRDefault="00AD1DA3" w:rsidP="0075785D">
      <w:pPr>
        <w:pStyle w:val="ListParagraph"/>
        <w:numPr>
          <w:ilvl w:val="0"/>
          <w:numId w:val="142"/>
        </w:numPr>
        <w:spacing w:line="240" w:lineRule="auto"/>
        <w:rPr>
          <w:rFonts w:cs="Arabic Typesetting"/>
          <w:color w:val="000000" w:themeColor="text1"/>
        </w:rPr>
      </w:pPr>
      <w:r w:rsidRPr="00D1438B">
        <w:rPr>
          <w:rFonts w:cs="Arabic Typesetting"/>
          <w:color w:val="000000" w:themeColor="text1"/>
        </w:rPr>
        <w:t>https://github.com/bloomberg/memray</w:t>
      </w:r>
    </w:p>
    <w:p w14:paraId="5CAA73B0" w14:textId="77777777" w:rsidR="00AD1DA3" w:rsidRPr="00D1438B" w:rsidRDefault="00AD1DA3" w:rsidP="0075785D">
      <w:pPr>
        <w:pStyle w:val="ListParagraph"/>
        <w:numPr>
          <w:ilvl w:val="0"/>
          <w:numId w:val="142"/>
        </w:numPr>
        <w:spacing w:line="240" w:lineRule="auto"/>
        <w:rPr>
          <w:rFonts w:cs="Arabic Typesetting"/>
          <w:color w:val="000000" w:themeColor="text1"/>
        </w:rPr>
      </w:pPr>
      <w:r w:rsidRPr="00D1438B">
        <w:rPr>
          <w:rFonts w:cs="Arabic Typesetting"/>
          <w:color w:val="000000" w:themeColor="text1"/>
        </w:rPr>
        <w:t>https://github.com/Unleash/unleash</w:t>
      </w:r>
    </w:p>
    <w:p w14:paraId="314AFC14" w14:textId="77777777" w:rsidR="00AD1DA3" w:rsidRPr="00D1438B" w:rsidRDefault="00AD1DA3" w:rsidP="0075785D">
      <w:pPr>
        <w:pStyle w:val="ListParagraph"/>
        <w:numPr>
          <w:ilvl w:val="0"/>
          <w:numId w:val="142"/>
        </w:numPr>
        <w:spacing w:line="240" w:lineRule="auto"/>
        <w:rPr>
          <w:rFonts w:cs="Arabic Typesetting"/>
          <w:color w:val="000000" w:themeColor="text1"/>
        </w:rPr>
      </w:pPr>
      <w:r w:rsidRPr="00D1438B">
        <w:rPr>
          <w:rFonts w:cs="Arabic Typesetting"/>
          <w:color w:val="000000" w:themeColor="text1"/>
        </w:rPr>
        <w:t>https://github.com/PyCQA/bandit</w:t>
      </w:r>
    </w:p>
    <w:p w14:paraId="5AB5D3DB" w14:textId="77777777" w:rsidR="00AD1DA3" w:rsidRPr="00D1438B" w:rsidRDefault="00AD1DA3" w:rsidP="0075785D">
      <w:pPr>
        <w:pStyle w:val="ListParagraph"/>
        <w:numPr>
          <w:ilvl w:val="0"/>
          <w:numId w:val="142"/>
        </w:numPr>
        <w:spacing w:line="240" w:lineRule="auto"/>
        <w:rPr>
          <w:rFonts w:cs="Arabic Typesetting"/>
          <w:color w:val="000000" w:themeColor="text1"/>
        </w:rPr>
      </w:pPr>
      <w:r w:rsidRPr="00D1438B">
        <w:rPr>
          <w:rFonts w:cs="Arabic Typesetting"/>
          <w:color w:val="000000" w:themeColor="text1"/>
        </w:rPr>
        <w:t>https://github.com/react-financial/react-financial-charts</w:t>
      </w:r>
    </w:p>
    <w:p w14:paraId="24CFC288" w14:textId="77777777" w:rsidR="00AD1DA3" w:rsidRPr="00D1438B" w:rsidRDefault="00AD1DA3" w:rsidP="0075785D">
      <w:pPr>
        <w:pStyle w:val="ListParagraph"/>
        <w:numPr>
          <w:ilvl w:val="0"/>
          <w:numId w:val="142"/>
        </w:numPr>
        <w:spacing w:line="240" w:lineRule="auto"/>
        <w:rPr>
          <w:rFonts w:cs="Arabic Typesetting"/>
          <w:color w:val="000000" w:themeColor="text1"/>
        </w:rPr>
      </w:pPr>
      <w:r w:rsidRPr="00D1438B">
        <w:rPr>
          <w:rFonts w:cs="Arabic Typesetting"/>
          <w:color w:val="000000" w:themeColor="text1"/>
        </w:rPr>
        <w:t>https://github.com/plotly/dash</w:t>
      </w:r>
    </w:p>
    <w:p w14:paraId="6772DB0A" w14:textId="77777777" w:rsidR="00AD1DA3" w:rsidRPr="00D1438B" w:rsidRDefault="00AD1DA3" w:rsidP="0075785D">
      <w:pPr>
        <w:pStyle w:val="ListParagraph"/>
        <w:numPr>
          <w:ilvl w:val="0"/>
          <w:numId w:val="142"/>
        </w:numPr>
        <w:spacing w:line="240" w:lineRule="auto"/>
        <w:rPr>
          <w:rFonts w:cs="Arabic Typesetting"/>
          <w:color w:val="000000" w:themeColor="text1"/>
        </w:rPr>
      </w:pPr>
      <w:r w:rsidRPr="00D1438B">
        <w:rPr>
          <w:rFonts w:cs="Arabic Typesetting"/>
          <w:color w:val="000000" w:themeColor="text1"/>
        </w:rPr>
        <w:t>https://github.com/optuna/optuna</w:t>
      </w:r>
    </w:p>
    <w:p w14:paraId="7AD296D7" w14:textId="77777777" w:rsidR="00AD1DA3" w:rsidRPr="00D1438B" w:rsidRDefault="00AD1DA3" w:rsidP="0075785D">
      <w:pPr>
        <w:pStyle w:val="ListParagraph"/>
        <w:numPr>
          <w:ilvl w:val="0"/>
          <w:numId w:val="142"/>
        </w:numPr>
        <w:spacing w:line="240" w:lineRule="auto"/>
        <w:rPr>
          <w:rFonts w:cs="Arabic Typesetting"/>
          <w:color w:val="000000" w:themeColor="text1"/>
        </w:rPr>
      </w:pPr>
      <w:r w:rsidRPr="00D1438B">
        <w:rPr>
          <w:rFonts w:cs="Arabic Typesetting"/>
          <w:color w:val="000000" w:themeColor="text1"/>
        </w:rPr>
        <w:t>https://github.com/robertmartin8/PyPortfolioOpt</w:t>
      </w:r>
    </w:p>
    <w:p w14:paraId="02FFE59F" w14:textId="77777777" w:rsidR="00AD1DA3" w:rsidRPr="00D1438B" w:rsidRDefault="00AD1DA3" w:rsidP="0075785D">
      <w:pPr>
        <w:pStyle w:val="ListParagraph"/>
        <w:numPr>
          <w:ilvl w:val="0"/>
          <w:numId w:val="142"/>
        </w:numPr>
        <w:spacing w:line="240" w:lineRule="auto"/>
        <w:rPr>
          <w:rFonts w:cs="Arabic Typesetting"/>
          <w:color w:val="000000" w:themeColor="text1"/>
        </w:rPr>
      </w:pPr>
      <w:r w:rsidRPr="00D1438B">
        <w:rPr>
          <w:rFonts w:cs="Arabic Typesetting"/>
          <w:color w:val="000000" w:themeColor="text1"/>
        </w:rPr>
        <w:t>https://github.com/dcajasn/Riskfolio-Lib</w:t>
      </w:r>
    </w:p>
    <w:p w14:paraId="03166839" w14:textId="77777777" w:rsidR="00AD1DA3" w:rsidRPr="00D1438B" w:rsidRDefault="00AD1DA3" w:rsidP="0075785D">
      <w:pPr>
        <w:pStyle w:val="ListParagraph"/>
        <w:numPr>
          <w:ilvl w:val="0"/>
          <w:numId w:val="142"/>
        </w:numPr>
        <w:spacing w:line="240" w:lineRule="auto"/>
        <w:rPr>
          <w:rFonts w:cs="Arabic Typesetting"/>
          <w:color w:val="000000" w:themeColor="text1"/>
        </w:rPr>
      </w:pPr>
      <w:r w:rsidRPr="00D1438B">
        <w:rPr>
          <w:rFonts w:cs="Arabic Typesetting"/>
          <w:color w:val="000000" w:themeColor="text1"/>
        </w:rPr>
        <w:t>https://github.com/yzhao062/pyod</w:t>
      </w:r>
    </w:p>
    <w:p w14:paraId="25820BBA" w14:textId="77777777" w:rsidR="00AD1DA3" w:rsidRPr="00D1438B" w:rsidRDefault="00AD1DA3" w:rsidP="0075785D">
      <w:pPr>
        <w:pStyle w:val="ListParagraph"/>
        <w:numPr>
          <w:ilvl w:val="0"/>
          <w:numId w:val="142"/>
        </w:numPr>
        <w:spacing w:line="240" w:lineRule="auto"/>
        <w:rPr>
          <w:rFonts w:cs="Arabic Typesetting"/>
          <w:color w:val="000000" w:themeColor="text1"/>
        </w:rPr>
      </w:pPr>
      <w:r w:rsidRPr="00D1438B">
        <w:rPr>
          <w:rFonts w:cs="Arabic Typesetting"/>
          <w:color w:val="000000" w:themeColor="text1"/>
        </w:rPr>
        <w:t>https://github.com/shap/shap</w:t>
      </w:r>
    </w:p>
    <w:p w14:paraId="2E7AA71C" w14:textId="77777777" w:rsidR="00AD1DA3" w:rsidRPr="00D1438B" w:rsidRDefault="00AD1DA3" w:rsidP="0075785D">
      <w:pPr>
        <w:pStyle w:val="ListParagraph"/>
        <w:numPr>
          <w:ilvl w:val="0"/>
          <w:numId w:val="142"/>
        </w:numPr>
        <w:spacing w:line="240" w:lineRule="auto"/>
        <w:rPr>
          <w:rFonts w:cs="Arabic Typesetting"/>
          <w:color w:val="000000" w:themeColor="text1"/>
        </w:rPr>
      </w:pPr>
      <w:r w:rsidRPr="00D1438B">
        <w:rPr>
          <w:rFonts w:cs="Arabic Typesetting"/>
          <w:color w:val="000000" w:themeColor="text1"/>
        </w:rPr>
        <w:t>https://github.com/google/blockly</w:t>
      </w:r>
    </w:p>
    <w:p w14:paraId="1CFABBA0" w14:textId="77777777" w:rsidR="00AD1DA3" w:rsidRPr="00D1438B" w:rsidRDefault="00AD1DA3" w:rsidP="0075785D">
      <w:pPr>
        <w:pStyle w:val="ListParagraph"/>
        <w:numPr>
          <w:ilvl w:val="0"/>
          <w:numId w:val="142"/>
        </w:numPr>
        <w:spacing w:line="240" w:lineRule="auto"/>
        <w:rPr>
          <w:rFonts w:cs="Arabic Typesetting"/>
          <w:color w:val="000000" w:themeColor="text1"/>
        </w:rPr>
      </w:pPr>
      <w:r w:rsidRPr="00D1438B">
        <w:rPr>
          <w:rFonts w:cs="Arabic Typesetting"/>
          <w:color w:val="000000" w:themeColor="text1"/>
        </w:rPr>
        <w:t>https://github.com/huggingface/transformers</w:t>
      </w:r>
    </w:p>
    <w:p w14:paraId="4E3B2D26" w14:textId="77777777" w:rsidR="00AD1DA3" w:rsidRPr="00D1438B" w:rsidRDefault="00AD1DA3" w:rsidP="0075785D">
      <w:pPr>
        <w:pStyle w:val="ListParagraph"/>
        <w:numPr>
          <w:ilvl w:val="0"/>
          <w:numId w:val="142"/>
        </w:numPr>
        <w:spacing w:line="240" w:lineRule="auto"/>
        <w:rPr>
          <w:rFonts w:cs="Arabic Typesetting"/>
          <w:color w:val="000000" w:themeColor="text1"/>
        </w:rPr>
      </w:pPr>
      <w:r w:rsidRPr="00D1438B">
        <w:rPr>
          <w:rFonts w:cs="Arabic Typesetting"/>
          <w:color w:val="000000" w:themeColor="text1"/>
        </w:rPr>
        <w:t>https://github.com/pytorch/pytorch</w:t>
      </w:r>
    </w:p>
    <w:p w14:paraId="3A29852E" w14:textId="5F72F3C9" w:rsidR="00AD1DA3" w:rsidRPr="00D1438B" w:rsidRDefault="00AD1DA3" w:rsidP="0075785D">
      <w:pPr>
        <w:pStyle w:val="ListParagraph"/>
        <w:numPr>
          <w:ilvl w:val="0"/>
          <w:numId w:val="142"/>
        </w:numPr>
        <w:spacing w:line="240" w:lineRule="auto"/>
        <w:rPr>
          <w:rFonts w:cs="Arabic Typesetting"/>
          <w:color w:val="000000" w:themeColor="text1"/>
        </w:rPr>
      </w:pPr>
      <w:r w:rsidRPr="00D1438B">
        <w:rPr>
          <w:rFonts w:cs="Arabic Typesetting"/>
          <w:color w:val="000000" w:themeColor="text1"/>
        </w:rPr>
        <w:t>https://github.com/AI4Finance-Foundation/FinRL</w:t>
      </w:r>
    </w:p>
    <w:p w14:paraId="7A8BBB30" w14:textId="77777777" w:rsidR="00AD1DA3" w:rsidRPr="00D1438B" w:rsidRDefault="00AD1DA3" w:rsidP="00AD1DA3">
      <w:pPr>
        <w:spacing w:line="240" w:lineRule="auto"/>
        <w:rPr>
          <w:rFonts w:cs="Arabic Typesetting"/>
          <w:color w:val="000000" w:themeColor="text1"/>
        </w:rPr>
      </w:pPr>
    </w:p>
    <w:p w14:paraId="74398AE4" w14:textId="77777777" w:rsidR="00B35FB3" w:rsidRPr="00D1438B" w:rsidRDefault="00B35FB3" w:rsidP="00D41589">
      <w:pPr>
        <w:spacing w:line="240" w:lineRule="auto"/>
        <w:rPr>
          <w:rFonts w:cs="Arabic Typesetting"/>
          <w:b/>
          <w:bCs/>
          <w:color w:val="000000" w:themeColor="text1"/>
        </w:rPr>
      </w:pPr>
      <w:r w:rsidRPr="00D1438B">
        <w:rPr>
          <w:rFonts w:cs="Arabic Typesetting"/>
          <w:b/>
          <w:bCs/>
          <w:color w:val="000000" w:themeColor="text1"/>
        </w:rPr>
        <w:t>Pls confirm if you have understood these instructions. After you confirm, I will provide you with the details of Phase 1.</w:t>
      </w:r>
    </w:p>
    <w:p w14:paraId="0CF2598D" w14:textId="77777777" w:rsidR="004D3291" w:rsidRPr="00D1438B" w:rsidRDefault="004D3291" w:rsidP="00D41589">
      <w:pPr>
        <w:spacing w:line="240" w:lineRule="auto"/>
        <w:rPr>
          <w:rFonts w:cs="Arabic Typesetting"/>
          <w:b/>
          <w:bCs/>
          <w:color w:val="000000" w:themeColor="text1"/>
        </w:rPr>
      </w:pPr>
    </w:p>
    <w:p w14:paraId="504207DA" w14:textId="5CDFB367" w:rsidR="004C35A0" w:rsidRPr="00D1438B" w:rsidRDefault="004C35A0" w:rsidP="00D41589">
      <w:pPr>
        <w:spacing w:line="240" w:lineRule="auto"/>
        <w:rPr>
          <w:rFonts w:cs="Arabic Typesetting"/>
          <w:b/>
          <w:bCs/>
          <w:color w:val="000000" w:themeColor="text1"/>
        </w:rPr>
      </w:pPr>
      <w:r w:rsidRPr="00D1438B">
        <w:rPr>
          <w:rFonts w:cs="Arabic Typesetting"/>
          <w:b/>
          <w:bCs/>
          <w:color w:val="000000" w:themeColor="text1"/>
        </w:rPr>
        <w:t>5-Phase Development</w:t>
      </w:r>
      <w:r w:rsidR="00852B8F" w:rsidRPr="00D1438B">
        <w:rPr>
          <w:rFonts w:cs="Arabic Typesetting"/>
          <w:b/>
          <w:bCs/>
          <w:color w:val="000000" w:themeColor="text1"/>
        </w:rPr>
        <w:t>:</w:t>
      </w:r>
    </w:p>
    <w:p w14:paraId="103424F1" w14:textId="77777777" w:rsidR="004C35A0" w:rsidRPr="00D1438B" w:rsidRDefault="004C35A0" w:rsidP="00D41589">
      <w:pPr>
        <w:spacing w:line="240" w:lineRule="auto"/>
        <w:rPr>
          <w:rFonts w:cs="Arabic Typesetting"/>
          <w:color w:val="000000" w:themeColor="text1"/>
        </w:rPr>
      </w:pPr>
      <w:r w:rsidRPr="00D1438B">
        <w:rPr>
          <w:rFonts w:cs="Arabic Typesetting"/>
          <w:color w:val="000000" w:themeColor="text1"/>
        </w:rPr>
        <w:t>The project is structured into a clear 5-phase roadmap:</w:t>
      </w:r>
    </w:p>
    <w:p w14:paraId="5F191EF6" w14:textId="77777777" w:rsidR="004D3291" w:rsidRPr="00D1438B" w:rsidRDefault="004D3291" w:rsidP="004D3291">
      <w:pPr>
        <w:spacing w:line="240" w:lineRule="auto"/>
        <w:rPr>
          <w:b/>
          <w:bCs/>
          <w:color w:val="000000" w:themeColor="text1"/>
        </w:rPr>
      </w:pPr>
      <w:r w:rsidRPr="00D1438B">
        <w:rPr>
          <w:b/>
          <w:bCs/>
          <w:color w:val="000000" w:themeColor="text1"/>
        </w:rPr>
        <w:t>Phases:</w:t>
      </w:r>
    </w:p>
    <w:p w14:paraId="61C59F74" w14:textId="77777777" w:rsidR="004D3291" w:rsidRPr="00D1438B" w:rsidRDefault="004D3291" w:rsidP="004D3291">
      <w:pPr>
        <w:spacing w:line="240" w:lineRule="auto"/>
        <w:rPr>
          <w:color w:val="000000" w:themeColor="text1"/>
        </w:rPr>
      </w:pPr>
      <w:r w:rsidRPr="00D1438B">
        <w:rPr>
          <w:color w:val="000000" w:themeColor="text1"/>
        </w:rPr>
        <w:t>The system uses Python 3 as the primary language and is developed in five phases:</w:t>
      </w:r>
    </w:p>
    <w:p w14:paraId="7583080B" w14:textId="77777777" w:rsidR="004D3291" w:rsidRPr="00D1438B" w:rsidRDefault="004D3291" w:rsidP="004D3291">
      <w:pPr>
        <w:pStyle w:val="ListParagraph"/>
        <w:numPr>
          <w:ilvl w:val="0"/>
          <w:numId w:val="138"/>
        </w:numPr>
        <w:spacing w:line="240" w:lineRule="auto"/>
        <w:rPr>
          <w:color w:val="000000" w:themeColor="text1"/>
        </w:rPr>
      </w:pPr>
      <w:r w:rsidRPr="00D1438B">
        <w:rPr>
          <w:b/>
          <w:bCs/>
          <w:color w:val="000000" w:themeColor="text1"/>
        </w:rPr>
        <w:t>Foundational Setup:</w:t>
      </w:r>
      <w:r w:rsidRPr="00D1438B">
        <w:rPr>
          <w:color w:val="000000" w:themeColor="text1"/>
        </w:rPr>
        <w:t xml:space="preserve"> Establish core infrastructure with Kafka, databases, and initial services.</w:t>
      </w:r>
    </w:p>
    <w:p w14:paraId="3ED88535" w14:textId="77777777" w:rsidR="004D3291" w:rsidRPr="00D1438B" w:rsidRDefault="004D3291" w:rsidP="004D3291">
      <w:pPr>
        <w:pStyle w:val="ListParagraph"/>
        <w:numPr>
          <w:ilvl w:val="0"/>
          <w:numId w:val="138"/>
        </w:numPr>
        <w:spacing w:line="240" w:lineRule="auto"/>
        <w:rPr>
          <w:color w:val="000000" w:themeColor="text1"/>
        </w:rPr>
      </w:pPr>
      <w:r w:rsidRPr="00D1438B">
        <w:rPr>
          <w:b/>
          <w:bCs/>
          <w:color w:val="000000" w:themeColor="text1"/>
        </w:rPr>
        <w:t>API Bridge &amp; Initial Analytics:</w:t>
      </w:r>
      <w:r w:rsidRPr="00D1438B">
        <w:rPr>
          <w:color w:val="000000" w:themeColor="text1"/>
        </w:rPr>
        <w:t xml:space="preserve"> Build the API layer for </w:t>
      </w:r>
      <w:proofErr w:type="spellStart"/>
      <w:r w:rsidRPr="00D1438B">
        <w:rPr>
          <w:color w:val="000000" w:themeColor="text1"/>
        </w:rPr>
        <w:t>backtesting</w:t>
      </w:r>
      <w:proofErr w:type="spellEnd"/>
      <w:r w:rsidRPr="00D1438B">
        <w:rPr>
          <w:color w:val="000000" w:themeColor="text1"/>
        </w:rPr>
        <w:t xml:space="preserve"> and analytics.</w:t>
      </w:r>
    </w:p>
    <w:p w14:paraId="137B1BCC" w14:textId="77777777" w:rsidR="004D3291" w:rsidRPr="00D1438B" w:rsidRDefault="004D3291" w:rsidP="004D3291">
      <w:pPr>
        <w:pStyle w:val="ListParagraph"/>
        <w:numPr>
          <w:ilvl w:val="0"/>
          <w:numId w:val="138"/>
        </w:numPr>
        <w:spacing w:line="240" w:lineRule="auto"/>
        <w:rPr>
          <w:color w:val="000000" w:themeColor="text1"/>
        </w:rPr>
      </w:pPr>
      <w:r w:rsidRPr="00D1438B">
        <w:rPr>
          <w:b/>
          <w:bCs/>
          <w:color w:val="000000" w:themeColor="text1"/>
        </w:rPr>
        <w:t>AI Assistant MVP:</w:t>
      </w:r>
      <w:r w:rsidRPr="00D1438B">
        <w:rPr>
          <w:color w:val="000000" w:themeColor="text1"/>
        </w:rPr>
        <w:t xml:space="preserve"> Integrate the AI assistant with the trading engine.</w:t>
      </w:r>
    </w:p>
    <w:p w14:paraId="74E616E8" w14:textId="77777777" w:rsidR="004D3291" w:rsidRPr="00D1438B" w:rsidRDefault="004D3291" w:rsidP="004D3291">
      <w:pPr>
        <w:pStyle w:val="ListParagraph"/>
        <w:numPr>
          <w:ilvl w:val="0"/>
          <w:numId w:val="138"/>
        </w:numPr>
        <w:spacing w:line="240" w:lineRule="auto"/>
        <w:rPr>
          <w:color w:val="000000" w:themeColor="text1"/>
        </w:rPr>
      </w:pPr>
      <w:r w:rsidRPr="00D1438B">
        <w:rPr>
          <w:b/>
          <w:bCs/>
          <w:color w:val="000000" w:themeColor="text1"/>
        </w:rPr>
        <w:t>Full User Experience &amp; Live Trading:</w:t>
      </w:r>
      <w:r w:rsidRPr="00D1438B">
        <w:rPr>
          <w:color w:val="000000" w:themeColor="text1"/>
        </w:rPr>
        <w:t xml:space="preserve"> Develop the frontend and enable live trading.</w:t>
      </w:r>
    </w:p>
    <w:p w14:paraId="3A09AC28" w14:textId="77777777" w:rsidR="004D3291" w:rsidRPr="00D1438B" w:rsidRDefault="004D3291" w:rsidP="004D3291">
      <w:pPr>
        <w:pStyle w:val="ListParagraph"/>
        <w:numPr>
          <w:ilvl w:val="0"/>
          <w:numId w:val="138"/>
        </w:numPr>
        <w:spacing w:line="240" w:lineRule="auto"/>
        <w:rPr>
          <w:color w:val="000000" w:themeColor="text1"/>
        </w:rPr>
      </w:pPr>
      <w:r w:rsidRPr="00D1438B">
        <w:rPr>
          <w:b/>
          <w:bCs/>
          <w:color w:val="000000" w:themeColor="text1"/>
        </w:rPr>
        <w:t>Advanced Features &amp; Enterprise Readiness:</w:t>
      </w:r>
      <w:r w:rsidRPr="00D1438B">
        <w:rPr>
          <w:color w:val="000000" w:themeColor="text1"/>
        </w:rPr>
        <w:t xml:space="preserve"> Add advanced analytics, security, and observability.</w:t>
      </w:r>
    </w:p>
    <w:p w14:paraId="4A24EEB7" w14:textId="77777777" w:rsidR="00B35FB3" w:rsidRPr="00D1438B" w:rsidRDefault="00B35FB3" w:rsidP="00D41589">
      <w:pPr>
        <w:spacing w:line="240" w:lineRule="auto"/>
        <w:rPr>
          <w:rFonts w:cs="Arabic Typesetting"/>
          <w:b/>
          <w:bCs/>
          <w:color w:val="000000" w:themeColor="text1"/>
        </w:rPr>
      </w:pPr>
    </w:p>
    <w:p w14:paraId="6651689E" w14:textId="5D420E21" w:rsidR="009D6587" w:rsidRPr="00D1438B" w:rsidRDefault="009D6587" w:rsidP="00D41589">
      <w:pPr>
        <w:spacing w:line="240" w:lineRule="auto"/>
        <w:rPr>
          <w:rFonts w:cs="Arabic Typesetting"/>
          <w:b/>
          <w:bCs/>
          <w:color w:val="000000" w:themeColor="text1"/>
          <w:u w:val="single"/>
        </w:rPr>
      </w:pPr>
      <w:r w:rsidRPr="00D1438B">
        <w:rPr>
          <w:rFonts w:cs="Arabic Typesetting"/>
          <w:b/>
          <w:bCs/>
          <w:color w:val="000000" w:themeColor="text1"/>
          <w:u w:val="single"/>
        </w:rPr>
        <w:t>Phase 1: Foundational Setup</w:t>
      </w:r>
    </w:p>
    <w:p w14:paraId="5C2753E2" w14:textId="77777777" w:rsidR="009D6587" w:rsidRPr="00D1438B" w:rsidRDefault="009D6587" w:rsidP="00D41589">
      <w:pPr>
        <w:spacing w:line="240" w:lineRule="auto"/>
        <w:rPr>
          <w:rFonts w:cs="Arabic Typesetting"/>
          <w:color w:val="000000" w:themeColor="text1"/>
        </w:rPr>
      </w:pPr>
      <w:r w:rsidRPr="00D1438B">
        <w:rPr>
          <w:rFonts w:cs="Arabic Typesetting"/>
          <w:b/>
          <w:bCs/>
          <w:color w:val="000000" w:themeColor="text1"/>
        </w:rPr>
        <w:t>Objective</w:t>
      </w:r>
      <w:r w:rsidRPr="00D1438B">
        <w:rPr>
          <w:rFonts w:cs="Arabic Typesetting"/>
          <w:color w:val="000000" w:themeColor="text1"/>
        </w:rPr>
        <w:t>: Establish core infrastructure with Kafka as the backbone.</w:t>
      </w:r>
    </w:p>
    <w:p w14:paraId="6BC9E0D0" w14:textId="77777777" w:rsidR="009D6587" w:rsidRPr="00D1438B" w:rsidRDefault="009D6587" w:rsidP="00D41589">
      <w:pPr>
        <w:spacing w:line="240" w:lineRule="auto"/>
        <w:rPr>
          <w:rFonts w:cs="Arabic Typesetting"/>
          <w:color w:val="000000" w:themeColor="text1"/>
        </w:rPr>
      </w:pPr>
      <w:r w:rsidRPr="00D1438B">
        <w:rPr>
          <w:rFonts w:cs="Arabic Typesetting"/>
          <w:b/>
          <w:bCs/>
          <w:color w:val="000000" w:themeColor="text1"/>
        </w:rPr>
        <w:t>Actions</w:t>
      </w:r>
      <w:r w:rsidRPr="00D1438B">
        <w:rPr>
          <w:rFonts w:cs="Arabic Typesetting"/>
          <w:color w:val="000000" w:themeColor="text1"/>
        </w:rPr>
        <w:t>:</w:t>
      </w:r>
    </w:p>
    <w:p w14:paraId="3AC271FD" w14:textId="77777777" w:rsidR="009D6587" w:rsidRPr="00D1438B" w:rsidRDefault="009D6587" w:rsidP="00D776E9">
      <w:pPr>
        <w:numPr>
          <w:ilvl w:val="0"/>
          <w:numId w:val="61"/>
        </w:numPr>
        <w:tabs>
          <w:tab w:val="clear" w:pos="720"/>
          <w:tab w:val="num" w:pos="1080"/>
        </w:tabs>
        <w:spacing w:line="240" w:lineRule="auto"/>
        <w:rPr>
          <w:rFonts w:cs="Arabic Typesetting"/>
          <w:color w:val="000000" w:themeColor="text1"/>
        </w:rPr>
      </w:pPr>
      <w:r w:rsidRPr="00D1438B">
        <w:rPr>
          <w:rFonts w:cs="Arabic Typesetting"/>
          <w:color w:val="000000" w:themeColor="text1"/>
        </w:rPr>
        <w:t>Create a Git repository with directories: /</w:t>
      </w:r>
      <w:proofErr w:type="spellStart"/>
      <w:r w:rsidRPr="00D1438B">
        <w:rPr>
          <w:rFonts w:cs="Arabic Typesetting"/>
          <w:color w:val="000000" w:themeColor="text1"/>
        </w:rPr>
        <w:t>nautilus_trader_engine</w:t>
      </w:r>
      <w:proofErr w:type="spellEnd"/>
      <w:r w:rsidRPr="00D1438B">
        <w:rPr>
          <w:rFonts w:cs="Arabic Typesetting"/>
          <w:color w:val="000000" w:themeColor="text1"/>
        </w:rPr>
        <w:t>, /</w:t>
      </w:r>
      <w:proofErr w:type="spellStart"/>
      <w:r w:rsidRPr="00D1438B">
        <w:rPr>
          <w:rFonts w:cs="Arabic Typesetting"/>
          <w:color w:val="000000" w:themeColor="text1"/>
        </w:rPr>
        <w:t>ai_assistant</w:t>
      </w:r>
      <w:proofErr w:type="spellEnd"/>
      <w:r w:rsidRPr="00D1438B">
        <w:rPr>
          <w:rFonts w:cs="Arabic Typesetting"/>
          <w:color w:val="000000" w:themeColor="text1"/>
        </w:rPr>
        <w:t>, /frontend.</w:t>
      </w:r>
    </w:p>
    <w:p w14:paraId="509BDC70" w14:textId="77777777" w:rsidR="009D6587" w:rsidRPr="00D1438B" w:rsidRDefault="009D6587" w:rsidP="00D776E9">
      <w:pPr>
        <w:numPr>
          <w:ilvl w:val="0"/>
          <w:numId w:val="61"/>
        </w:numPr>
        <w:tabs>
          <w:tab w:val="clear" w:pos="720"/>
          <w:tab w:val="num" w:pos="1080"/>
        </w:tabs>
        <w:spacing w:line="240" w:lineRule="auto"/>
        <w:rPr>
          <w:rFonts w:cs="Arabic Typesetting"/>
          <w:color w:val="000000" w:themeColor="text1"/>
        </w:rPr>
      </w:pPr>
      <w:r w:rsidRPr="00D1438B">
        <w:rPr>
          <w:rFonts w:cs="Arabic Typesetting"/>
          <w:color w:val="000000" w:themeColor="text1"/>
        </w:rPr>
        <w:t>Define services in docker-</w:t>
      </w:r>
      <w:proofErr w:type="spellStart"/>
      <w:r w:rsidRPr="00D1438B">
        <w:rPr>
          <w:rFonts w:cs="Arabic Typesetting"/>
          <w:color w:val="000000" w:themeColor="text1"/>
        </w:rPr>
        <w:t>compose.yml</w:t>
      </w:r>
      <w:proofErr w:type="spellEnd"/>
      <w:r w:rsidRPr="00D1438B">
        <w:rPr>
          <w:rFonts w:cs="Arabic Typesetting"/>
          <w:color w:val="000000" w:themeColor="text1"/>
        </w:rPr>
        <w:t>:</w:t>
      </w:r>
    </w:p>
    <w:p w14:paraId="06649340" w14:textId="77777777" w:rsidR="009D6587" w:rsidRPr="00D1438B" w:rsidRDefault="009D6587" w:rsidP="00D776E9">
      <w:pPr>
        <w:numPr>
          <w:ilvl w:val="1"/>
          <w:numId w:val="61"/>
        </w:numPr>
        <w:tabs>
          <w:tab w:val="clear" w:pos="1440"/>
          <w:tab w:val="num" w:pos="1800"/>
        </w:tabs>
        <w:spacing w:line="240" w:lineRule="auto"/>
        <w:rPr>
          <w:rFonts w:cs="Arabic Typesetting"/>
          <w:color w:val="000000" w:themeColor="text1"/>
        </w:rPr>
      </w:pPr>
      <w:proofErr w:type="spellStart"/>
      <w:r w:rsidRPr="00D1438B">
        <w:rPr>
          <w:rFonts w:cs="Arabic Typesetting"/>
          <w:b/>
          <w:bCs/>
          <w:color w:val="000000" w:themeColor="text1"/>
        </w:rPr>
        <w:t>NautilusTrader_engine</w:t>
      </w:r>
      <w:proofErr w:type="spellEnd"/>
      <w:r w:rsidRPr="00D1438B">
        <w:rPr>
          <w:rFonts w:cs="Arabic Typesetting"/>
          <w:color w:val="000000" w:themeColor="text1"/>
        </w:rPr>
        <w:t xml:space="preserve">: Official </w:t>
      </w:r>
      <w:proofErr w:type="spellStart"/>
      <w:r w:rsidRPr="00D1438B">
        <w:rPr>
          <w:rFonts w:cs="Arabic Typesetting"/>
          <w:color w:val="000000" w:themeColor="text1"/>
        </w:rPr>
        <w:t>NautilusTrader</w:t>
      </w:r>
      <w:proofErr w:type="spellEnd"/>
      <w:r w:rsidRPr="00D1438B">
        <w:rPr>
          <w:rFonts w:cs="Arabic Typesetting"/>
          <w:color w:val="000000" w:themeColor="text1"/>
        </w:rPr>
        <w:t xml:space="preserve"> image.</w:t>
      </w:r>
    </w:p>
    <w:p w14:paraId="5B71BA91" w14:textId="77777777" w:rsidR="009D6587" w:rsidRPr="00D1438B" w:rsidRDefault="009D6587" w:rsidP="00D776E9">
      <w:pPr>
        <w:numPr>
          <w:ilvl w:val="1"/>
          <w:numId w:val="61"/>
        </w:numPr>
        <w:tabs>
          <w:tab w:val="clear" w:pos="1440"/>
          <w:tab w:val="num" w:pos="1800"/>
        </w:tabs>
        <w:spacing w:line="240" w:lineRule="auto"/>
        <w:rPr>
          <w:rFonts w:cs="Arabic Typesetting"/>
          <w:color w:val="000000" w:themeColor="text1"/>
        </w:rPr>
      </w:pPr>
      <w:r w:rsidRPr="00D1438B">
        <w:rPr>
          <w:rFonts w:cs="Arabic Typesetting"/>
          <w:b/>
          <w:bCs/>
          <w:color w:val="000000" w:themeColor="text1"/>
        </w:rPr>
        <w:t>Kafka</w:t>
      </w:r>
      <w:r w:rsidRPr="00D1438B">
        <w:rPr>
          <w:rFonts w:cs="Arabic Typesetting"/>
          <w:color w:val="000000" w:themeColor="text1"/>
        </w:rPr>
        <w:t>: Cluster with Schema Registry.</w:t>
      </w:r>
    </w:p>
    <w:p w14:paraId="350F2EFC" w14:textId="77777777" w:rsidR="009D6587" w:rsidRPr="00D1438B" w:rsidRDefault="009D6587" w:rsidP="00D776E9">
      <w:pPr>
        <w:numPr>
          <w:ilvl w:val="1"/>
          <w:numId w:val="61"/>
        </w:numPr>
        <w:tabs>
          <w:tab w:val="clear" w:pos="1440"/>
          <w:tab w:val="num" w:pos="1800"/>
        </w:tabs>
        <w:spacing w:line="240" w:lineRule="auto"/>
        <w:rPr>
          <w:rFonts w:cs="Arabic Typesetting"/>
          <w:color w:val="000000" w:themeColor="text1"/>
        </w:rPr>
      </w:pPr>
      <w:r w:rsidRPr="00D1438B">
        <w:rPr>
          <w:rFonts w:cs="Arabic Typesetting"/>
          <w:b/>
          <w:bCs/>
          <w:color w:val="000000" w:themeColor="text1"/>
        </w:rPr>
        <w:t xml:space="preserve">PostgreSQL with </w:t>
      </w:r>
      <w:proofErr w:type="spellStart"/>
      <w:r w:rsidRPr="00D1438B">
        <w:rPr>
          <w:rFonts w:cs="Arabic Typesetting"/>
          <w:b/>
          <w:bCs/>
          <w:color w:val="000000" w:themeColor="text1"/>
        </w:rPr>
        <w:t>pgvector</w:t>
      </w:r>
      <w:proofErr w:type="spellEnd"/>
      <w:r w:rsidRPr="00D1438B">
        <w:rPr>
          <w:rFonts w:cs="Arabic Typesetting"/>
          <w:color w:val="000000" w:themeColor="text1"/>
        </w:rPr>
        <w:t>: Relational and vector data.</w:t>
      </w:r>
    </w:p>
    <w:p w14:paraId="228A3903" w14:textId="77777777" w:rsidR="009D6587" w:rsidRPr="00D1438B" w:rsidRDefault="009D6587" w:rsidP="00D776E9">
      <w:pPr>
        <w:numPr>
          <w:ilvl w:val="1"/>
          <w:numId w:val="61"/>
        </w:numPr>
        <w:tabs>
          <w:tab w:val="clear" w:pos="1440"/>
          <w:tab w:val="num" w:pos="1800"/>
        </w:tabs>
        <w:spacing w:line="240" w:lineRule="auto"/>
        <w:rPr>
          <w:rFonts w:cs="Arabic Typesetting"/>
          <w:color w:val="000000" w:themeColor="text1"/>
        </w:rPr>
      </w:pPr>
      <w:proofErr w:type="spellStart"/>
      <w:r w:rsidRPr="00D1438B">
        <w:rPr>
          <w:rFonts w:cs="Arabic Typesetting"/>
          <w:b/>
          <w:bCs/>
          <w:color w:val="000000" w:themeColor="text1"/>
        </w:rPr>
        <w:t>ClickHouse</w:t>
      </w:r>
      <w:proofErr w:type="spellEnd"/>
      <w:r w:rsidRPr="00D1438B">
        <w:rPr>
          <w:rFonts w:cs="Arabic Typesetting"/>
          <w:color w:val="000000" w:themeColor="text1"/>
        </w:rPr>
        <w:t>: Time-series analytics.</w:t>
      </w:r>
    </w:p>
    <w:p w14:paraId="2BB9FC29" w14:textId="77777777" w:rsidR="009D6587" w:rsidRPr="00D1438B" w:rsidRDefault="009D6587" w:rsidP="00D776E9">
      <w:pPr>
        <w:numPr>
          <w:ilvl w:val="1"/>
          <w:numId w:val="61"/>
        </w:numPr>
        <w:tabs>
          <w:tab w:val="clear" w:pos="1440"/>
          <w:tab w:val="num" w:pos="1800"/>
        </w:tabs>
        <w:spacing w:line="240" w:lineRule="auto"/>
        <w:rPr>
          <w:rFonts w:cs="Arabic Typesetting"/>
          <w:color w:val="000000" w:themeColor="text1"/>
        </w:rPr>
      </w:pPr>
      <w:proofErr w:type="spellStart"/>
      <w:r w:rsidRPr="00D1438B">
        <w:rPr>
          <w:rFonts w:cs="Arabic Typesetting"/>
          <w:b/>
          <w:bCs/>
          <w:color w:val="000000" w:themeColor="text1"/>
        </w:rPr>
        <w:t>DuckDB</w:t>
      </w:r>
      <w:proofErr w:type="spellEnd"/>
      <w:r w:rsidRPr="00D1438B">
        <w:rPr>
          <w:rFonts w:cs="Arabic Typesetting"/>
          <w:color w:val="000000" w:themeColor="text1"/>
        </w:rPr>
        <w:t>: Local OLAP queries.</w:t>
      </w:r>
    </w:p>
    <w:p w14:paraId="190B8318" w14:textId="77777777" w:rsidR="009D6587" w:rsidRPr="00D1438B" w:rsidRDefault="009D6587" w:rsidP="00D776E9">
      <w:pPr>
        <w:numPr>
          <w:ilvl w:val="0"/>
          <w:numId w:val="61"/>
        </w:numPr>
        <w:tabs>
          <w:tab w:val="clear" w:pos="720"/>
          <w:tab w:val="num" w:pos="1080"/>
        </w:tabs>
        <w:spacing w:line="240" w:lineRule="auto"/>
        <w:rPr>
          <w:rFonts w:cs="Arabic Typesetting"/>
          <w:color w:val="000000" w:themeColor="text1"/>
        </w:rPr>
      </w:pPr>
      <w:r w:rsidRPr="00D1438B">
        <w:rPr>
          <w:rFonts w:cs="Arabic Typesetting"/>
          <w:color w:val="000000" w:themeColor="text1"/>
        </w:rPr>
        <w:t xml:space="preserve">Configure </w:t>
      </w:r>
      <w:proofErr w:type="spellStart"/>
      <w:r w:rsidRPr="00D1438B">
        <w:rPr>
          <w:rFonts w:cs="Arabic Typesetting"/>
          <w:color w:val="000000" w:themeColor="text1"/>
        </w:rPr>
        <w:t>NautilusTrader</w:t>
      </w:r>
      <w:proofErr w:type="spellEnd"/>
      <w:r w:rsidRPr="00D1438B">
        <w:rPr>
          <w:rFonts w:cs="Arabic Typesetting"/>
          <w:color w:val="000000" w:themeColor="text1"/>
        </w:rPr>
        <w:t xml:space="preserve"> to fetch data from Kafka topics (e.g., Yahoo Finance).</w:t>
      </w:r>
    </w:p>
    <w:p w14:paraId="69B0ED28" w14:textId="77777777" w:rsidR="009D6587" w:rsidRPr="00D1438B" w:rsidRDefault="009D6587" w:rsidP="00D776E9">
      <w:pPr>
        <w:numPr>
          <w:ilvl w:val="0"/>
          <w:numId w:val="61"/>
        </w:numPr>
        <w:tabs>
          <w:tab w:val="clear" w:pos="720"/>
          <w:tab w:val="num" w:pos="1080"/>
        </w:tabs>
        <w:spacing w:line="240" w:lineRule="auto"/>
        <w:rPr>
          <w:rFonts w:cs="Arabic Typesetting"/>
          <w:color w:val="000000" w:themeColor="text1"/>
        </w:rPr>
      </w:pPr>
      <w:r w:rsidRPr="00D1438B">
        <w:rPr>
          <w:rFonts w:cs="Arabic Typesetting"/>
          <w:color w:val="000000" w:themeColor="text1"/>
        </w:rPr>
        <w:t xml:space="preserve">Set up </w:t>
      </w:r>
      <w:proofErr w:type="spellStart"/>
      <w:r w:rsidRPr="00D1438B">
        <w:rPr>
          <w:rFonts w:cs="Arabic Typesetting"/>
          <w:color w:val="000000" w:themeColor="text1"/>
        </w:rPr>
        <w:t>backtrader</w:t>
      </w:r>
      <w:proofErr w:type="spellEnd"/>
      <w:r w:rsidRPr="00D1438B">
        <w:rPr>
          <w:rFonts w:cs="Arabic Typesetting"/>
          <w:color w:val="000000" w:themeColor="text1"/>
        </w:rPr>
        <w:t xml:space="preserve"> and </w:t>
      </w:r>
      <w:proofErr w:type="spellStart"/>
      <w:r w:rsidRPr="00D1438B">
        <w:rPr>
          <w:rFonts w:cs="Arabic Typesetting"/>
          <w:color w:val="000000" w:themeColor="text1"/>
        </w:rPr>
        <w:t>TradingGym</w:t>
      </w:r>
      <w:proofErr w:type="spellEnd"/>
      <w:r w:rsidRPr="00D1438B">
        <w:rPr>
          <w:rFonts w:cs="Arabic Typesetting"/>
          <w:color w:val="000000" w:themeColor="text1"/>
        </w:rPr>
        <w:t xml:space="preserve"> for initial </w:t>
      </w:r>
      <w:proofErr w:type="spellStart"/>
      <w:r w:rsidRPr="00D1438B">
        <w:rPr>
          <w:rFonts w:cs="Arabic Typesetting"/>
          <w:color w:val="000000" w:themeColor="text1"/>
        </w:rPr>
        <w:t>backtesting</w:t>
      </w:r>
      <w:proofErr w:type="spellEnd"/>
      <w:r w:rsidRPr="00D1438B">
        <w:rPr>
          <w:rFonts w:cs="Arabic Typesetting"/>
          <w:color w:val="000000" w:themeColor="text1"/>
        </w:rPr>
        <w:t>.</w:t>
      </w:r>
    </w:p>
    <w:p w14:paraId="2A42941F" w14:textId="0873DDE5" w:rsidR="00DA2279" w:rsidRPr="00D1438B" w:rsidRDefault="00DA2279" w:rsidP="00D776E9">
      <w:pPr>
        <w:numPr>
          <w:ilvl w:val="0"/>
          <w:numId w:val="61"/>
        </w:numPr>
        <w:tabs>
          <w:tab w:val="clear" w:pos="720"/>
          <w:tab w:val="num" w:pos="1080"/>
        </w:tabs>
        <w:spacing w:line="240" w:lineRule="auto"/>
        <w:rPr>
          <w:rFonts w:cs="Arabic Typesetting"/>
          <w:color w:val="000000" w:themeColor="text1"/>
        </w:rPr>
      </w:pPr>
      <w:r w:rsidRPr="00D1438B">
        <w:rPr>
          <w:rFonts w:cs="Arabic Typesetting"/>
          <w:color w:val="000000" w:themeColor="text1"/>
        </w:rPr>
        <w:t>Set up a Static Application Security Testing (SAST) tool.</w:t>
      </w:r>
    </w:p>
    <w:p w14:paraId="438715A3" w14:textId="0309C297" w:rsidR="009D6587" w:rsidRPr="00D1438B" w:rsidRDefault="009D6587" w:rsidP="00D776E9">
      <w:pPr>
        <w:numPr>
          <w:ilvl w:val="0"/>
          <w:numId w:val="61"/>
        </w:numPr>
        <w:tabs>
          <w:tab w:val="clear" w:pos="720"/>
          <w:tab w:val="num" w:pos="1080"/>
        </w:tabs>
        <w:spacing w:line="240" w:lineRule="auto"/>
        <w:rPr>
          <w:rFonts w:cs="Arabic Typesetting"/>
          <w:color w:val="000000" w:themeColor="text1"/>
        </w:rPr>
      </w:pPr>
      <w:r w:rsidRPr="00D1438B">
        <w:rPr>
          <w:rFonts w:cs="Arabic Typesetting"/>
          <w:color w:val="000000" w:themeColor="text1"/>
        </w:rPr>
        <w:t>Add Prometheus JMX exporter for JVM-based services</w:t>
      </w:r>
      <w:r w:rsidR="00EE41C4" w:rsidRPr="00D1438B">
        <w:rPr>
          <w:rFonts w:cs="Arabic Typesetting"/>
          <w:color w:val="000000" w:themeColor="text1"/>
        </w:rPr>
        <w:t xml:space="preserve"> (like IB Gateway connectors) to scrape metrics.</w:t>
      </w:r>
    </w:p>
    <w:p w14:paraId="0CAA07C2" w14:textId="77777777" w:rsidR="00852B8F" w:rsidRPr="00D1438B" w:rsidRDefault="00852B8F" w:rsidP="00D41589">
      <w:pPr>
        <w:spacing w:line="240" w:lineRule="auto"/>
        <w:rPr>
          <w:rFonts w:cs="Arabic Typesetting"/>
          <w:color w:val="000000" w:themeColor="text1"/>
        </w:rPr>
      </w:pPr>
    </w:p>
    <w:p w14:paraId="6EF450F2" w14:textId="77777777" w:rsidR="001D561B" w:rsidRPr="00D1438B" w:rsidRDefault="001D561B" w:rsidP="00D41589">
      <w:pPr>
        <w:spacing w:line="240" w:lineRule="auto"/>
        <w:rPr>
          <w:rFonts w:cs="Arabic Typesetting"/>
          <w:b/>
          <w:bCs/>
          <w:color w:val="000000" w:themeColor="text1"/>
          <w:u w:val="single"/>
        </w:rPr>
      </w:pPr>
      <w:r w:rsidRPr="00D1438B">
        <w:rPr>
          <w:rFonts w:cs="Arabic Typesetting"/>
          <w:b/>
          <w:bCs/>
          <w:color w:val="000000" w:themeColor="text1"/>
          <w:u w:val="single"/>
        </w:rPr>
        <w:t>Integration Plan &amp; Actions for Phase 1: Foundational Setup</w:t>
      </w:r>
    </w:p>
    <w:p w14:paraId="2DD256D1" w14:textId="77777777" w:rsidR="001D561B" w:rsidRPr="00D1438B" w:rsidRDefault="001D561B" w:rsidP="00D41589">
      <w:pPr>
        <w:spacing w:line="240" w:lineRule="auto"/>
        <w:rPr>
          <w:rFonts w:cs="Arabic Typesetting"/>
          <w:b/>
          <w:bCs/>
          <w:color w:val="000000" w:themeColor="text1"/>
        </w:rPr>
      </w:pPr>
      <w:r w:rsidRPr="00D1438B">
        <w:rPr>
          <w:rFonts w:cs="Arabic Typesetting"/>
          <w:b/>
          <w:bCs/>
          <w:color w:val="000000" w:themeColor="text1"/>
        </w:rPr>
        <w:t>Objective</w:t>
      </w:r>
    </w:p>
    <w:p w14:paraId="79594FFC" w14:textId="0CB2A977" w:rsidR="001D561B" w:rsidRPr="00D1438B" w:rsidRDefault="001D561B" w:rsidP="00D41589">
      <w:pPr>
        <w:spacing w:line="240" w:lineRule="auto"/>
        <w:rPr>
          <w:rFonts w:cs="Arabic Typesetting"/>
          <w:color w:val="000000" w:themeColor="text1"/>
        </w:rPr>
      </w:pPr>
      <w:r w:rsidRPr="00D1438B">
        <w:rPr>
          <w:rFonts w:cs="Arabic Typesetting"/>
          <w:color w:val="000000" w:themeColor="text1"/>
        </w:rPr>
        <w:t>Establish the core infrastructure, trading engine, database, and initial data connections to create a scalable foundation for the algorithmic trading system. Phase 1 focuses on setting up a decoupled, event-driven architecture using Apache Kafka, containeri</w:t>
      </w:r>
      <w:r w:rsidR="008D7220" w:rsidRPr="00D1438B">
        <w:rPr>
          <w:rFonts w:cs="Arabic Typesetting"/>
          <w:color w:val="000000" w:themeColor="text1"/>
        </w:rPr>
        <w:t>s</w:t>
      </w:r>
      <w:r w:rsidRPr="00D1438B">
        <w:rPr>
          <w:rFonts w:cs="Arabic Typesetting"/>
          <w:color w:val="000000" w:themeColor="text1"/>
        </w:rPr>
        <w:t xml:space="preserve">ing the environment with Docker, deploying the </w:t>
      </w:r>
      <w:proofErr w:type="spellStart"/>
      <w:r w:rsidRPr="00D1438B">
        <w:rPr>
          <w:rFonts w:cs="Arabic Typesetting"/>
          <w:color w:val="000000" w:themeColor="text1"/>
        </w:rPr>
        <w:t>NautilusTrader</w:t>
      </w:r>
      <w:proofErr w:type="spellEnd"/>
      <w:r w:rsidRPr="00D1438B">
        <w:rPr>
          <w:rFonts w:cs="Arabic Typesetting"/>
          <w:color w:val="000000" w:themeColor="text1"/>
        </w:rPr>
        <w:t xml:space="preserve"> engine, and integrating essential tools for </w:t>
      </w:r>
      <w:proofErr w:type="spellStart"/>
      <w:r w:rsidRPr="00D1438B">
        <w:rPr>
          <w:rFonts w:cs="Arabic Typesetting"/>
          <w:color w:val="000000" w:themeColor="text1"/>
        </w:rPr>
        <w:t>backtesting</w:t>
      </w:r>
      <w:proofErr w:type="spellEnd"/>
      <w:r w:rsidRPr="00D1438B">
        <w:rPr>
          <w:rFonts w:cs="Arabic Typesetting"/>
          <w:color w:val="000000" w:themeColor="text1"/>
        </w:rPr>
        <w:t>, data analytics, and observability.</w:t>
      </w:r>
    </w:p>
    <w:p w14:paraId="725E825C" w14:textId="16A9DB2B" w:rsidR="001D561B" w:rsidRPr="00D1438B" w:rsidRDefault="001D561B" w:rsidP="00D41589">
      <w:pPr>
        <w:spacing w:line="240" w:lineRule="auto"/>
        <w:rPr>
          <w:rFonts w:cs="Arabic Typesetting"/>
          <w:color w:val="000000" w:themeColor="text1"/>
        </w:rPr>
      </w:pPr>
    </w:p>
    <w:p w14:paraId="2EBC0187" w14:textId="50807552" w:rsidR="001D561B" w:rsidRPr="00D1438B" w:rsidRDefault="001D561B" w:rsidP="00D41589">
      <w:pPr>
        <w:pStyle w:val="ListParagraph"/>
        <w:numPr>
          <w:ilvl w:val="0"/>
          <w:numId w:val="79"/>
        </w:numPr>
        <w:spacing w:line="240" w:lineRule="auto"/>
        <w:contextualSpacing w:val="0"/>
        <w:rPr>
          <w:rFonts w:cs="Arabic Typesetting"/>
          <w:b/>
          <w:bCs/>
          <w:color w:val="000000" w:themeColor="text1"/>
        </w:rPr>
      </w:pPr>
      <w:r w:rsidRPr="00D1438B">
        <w:rPr>
          <w:rFonts w:cs="Arabic Typesetting"/>
          <w:b/>
          <w:bCs/>
          <w:color w:val="000000" w:themeColor="text1"/>
        </w:rPr>
        <w:t>Set Up the Master Git Repository</w:t>
      </w:r>
    </w:p>
    <w:p w14:paraId="7D93667D" w14:textId="70713CC4" w:rsidR="001D561B" w:rsidRPr="00D1438B" w:rsidRDefault="001D561B" w:rsidP="00D776E9">
      <w:pPr>
        <w:numPr>
          <w:ilvl w:val="0"/>
          <w:numId w:val="66"/>
        </w:numPr>
        <w:tabs>
          <w:tab w:val="clear" w:pos="720"/>
          <w:tab w:val="num" w:pos="1080"/>
        </w:tabs>
        <w:spacing w:line="240" w:lineRule="auto"/>
        <w:rPr>
          <w:rFonts w:cs="Arabic Typesetting"/>
          <w:color w:val="000000" w:themeColor="text1"/>
        </w:rPr>
      </w:pPr>
      <w:r w:rsidRPr="00D1438B">
        <w:rPr>
          <w:rFonts w:cs="Arabic Typesetting"/>
          <w:b/>
          <w:bCs/>
          <w:color w:val="000000" w:themeColor="text1"/>
        </w:rPr>
        <w:t>Action</w:t>
      </w:r>
      <w:r w:rsidRPr="00D1438B">
        <w:rPr>
          <w:rFonts w:cs="Arabic Typesetting"/>
          <w:color w:val="000000" w:themeColor="text1"/>
        </w:rPr>
        <w:t>: Initiali</w:t>
      </w:r>
      <w:r w:rsidR="000D2386" w:rsidRPr="00D1438B">
        <w:rPr>
          <w:rFonts w:cs="Arabic Typesetting"/>
          <w:color w:val="000000" w:themeColor="text1"/>
        </w:rPr>
        <w:t>s</w:t>
      </w:r>
      <w:r w:rsidRPr="00D1438B">
        <w:rPr>
          <w:rFonts w:cs="Arabic Typesetting"/>
          <w:color w:val="000000" w:themeColor="text1"/>
        </w:rPr>
        <w:t>e a master Git repository with a modular directory structure:</w:t>
      </w:r>
    </w:p>
    <w:p w14:paraId="1ACFD06F" w14:textId="77777777" w:rsidR="001D561B" w:rsidRPr="00D1438B" w:rsidRDefault="001D561B" w:rsidP="00D776E9">
      <w:pPr>
        <w:numPr>
          <w:ilvl w:val="1"/>
          <w:numId w:val="66"/>
        </w:numPr>
        <w:tabs>
          <w:tab w:val="clear" w:pos="1440"/>
          <w:tab w:val="num" w:pos="1800"/>
        </w:tabs>
        <w:spacing w:line="240" w:lineRule="auto"/>
        <w:rPr>
          <w:rFonts w:cs="Arabic Typesetting"/>
          <w:color w:val="000000" w:themeColor="text1"/>
        </w:rPr>
      </w:pPr>
      <w:r w:rsidRPr="00D1438B">
        <w:rPr>
          <w:rFonts w:cs="Arabic Typesetting"/>
          <w:color w:val="000000" w:themeColor="text1"/>
        </w:rPr>
        <w:t>/</w:t>
      </w:r>
      <w:proofErr w:type="spellStart"/>
      <w:proofErr w:type="gramStart"/>
      <w:r w:rsidRPr="00D1438B">
        <w:rPr>
          <w:rFonts w:cs="Arabic Typesetting"/>
          <w:color w:val="000000" w:themeColor="text1"/>
        </w:rPr>
        <w:t>nautilus</w:t>
      </w:r>
      <w:proofErr w:type="gramEnd"/>
      <w:r w:rsidRPr="00D1438B">
        <w:rPr>
          <w:rFonts w:cs="Arabic Typesetting"/>
          <w:color w:val="000000" w:themeColor="text1"/>
        </w:rPr>
        <w:t>_trader_engine</w:t>
      </w:r>
      <w:proofErr w:type="spellEnd"/>
      <w:r w:rsidRPr="00D1438B">
        <w:rPr>
          <w:rFonts w:cs="Arabic Typesetting"/>
          <w:color w:val="000000" w:themeColor="text1"/>
        </w:rPr>
        <w:t xml:space="preserve">: Core trading engine and </w:t>
      </w:r>
      <w:proofErr w:type="spellStart"/>
      <w:r w:rsidRPr="00D1438B">
        <w:rPr>
          <w:rFonts w:cs="Arabic Typesetting"/>
          <w:color w:val="000000" w:themeColor="text1"/>
        </w:rPr>
        <w:t>backtesting</w:t>
      </w:r>
      <w:proofErr w:type="spellEnd"/>
      <w:r w:rsidRPr="00D1438B">
        <w:rPr>
          <w:rFonts w:cs="Arabic Typesetting"/>
          <w:color w:val="000000" w:themeColor="text1"/>
        </w:rPr>
        <w:t xml:space="preserve"> logic.</w:t>
      </w:r>
    </w:p>
    <w:p w14:paraId="317BF217" w14:textId="77777777" w:rsidR="001D561B" w:rsidRPr="00D1438B" w:rsidRDefault="001D561B" w:rsidP="00D776E9">
      <w:pPr>
        <w:numPr>
          <w:ilvl w:val="1"/>
          <w:numId w:val="66"/>
        </w:numPr>
        <w:tabs>
          <w:tab w:val="clear" w:pos="1440"/>
          <w:tab w:val="num" w:pos="1800"/>
        </w:tabs>
        <w:spacing w:line="240" w:lineRule="auto"/>
        <w:rPr>
          <w:rFonts w:cs="Arabic Typesetting"/>
          <w:color w:val="000000" w:themeColor="text1"/>
        </w:rPr>
      </w:pPr>
      <w:r w:rsidRPr="00D1438B">
        <w:rPr>
          <w:rFonts w:cs="Arabic Typesetting"/>
          <w:color w:val="000000" w:themeColor="text1"/>
        </w:rPr>
        <w:t>/</w:t>
      </w:r>
      <w:proofErr w:type="spellStart"/>
      <w:proofErr w:type="gramStart"/>
      <w:r w:rsidRPr="00D1438B">
        <w:rPr>
          <w:rFonts w:cs="Arabic Typesetting"/>
          <w:color w:val="000000" w:themeColor="text1"/>
        </w:rPr>
        <w:t>ai</w:t>
      </w:r>
      <w:proofErr w:type="gramEnd"/>
      <w:r w:rsidRPr="00D1438B">
        <w:rPr>
          <w:rFonts w:cs="Arabic Typesetting"/>
          <w:color w:val="000000" w:themeColor="text1"/>
        </w:rPr>
        <w:t>_assistant</w:t>
      </w:r>
      <w:proofErr w:type="spellEnd"/>
      <w:r w:rsidRPr="00D1438B">
        <w:rPr>
          <w:rFonts w:cs="Arabic Typesetting"/>
          <w:color w:val="000000" w:themeColor="text1"/>
        </w:rPr>
        <w:t>: AI-driven components.</w:t>
      </w:r>
    </w:p>
    <w:p w14:paraId="7B0325EF" w14:textId="77777777" w:rsidR="001D561B" w:rsidRPr="00D1438B" w:rsidRDefault="001D561B" w:rsidP="00D776E9">
      <w:pPr>
        <w:numPr>
          <w:ilvl w:val="1"/>
          <w:numId w:val="66"/>
        </w:numPr>
        <w:tabs>
          <w:tab w:val="clear" w:pos="1440"/>
          <w:tab w:val="num" w:pos="1800"/>
        </w:tabs>
        <w:spacing w:line="240" w:lineRule="auto"/>
        <w:rPr>
          <w:rFonts w:cs="Arabic Typesetting"/>
          <w:color w:val="000000" w:themeColor="text1"/>
        </w:rPr>
      </w:pPr>
      <w:r w:rsidRPr="00D1438B">
        <w:rPr>
          <w:rFonts w:cs="Arabic Typesetting"/>
          <w:color w:val="000000" w:themeColor="text1"/>
        </w:rPr>
        <w:t>/</w:t>
      </w:r>
      <w:proofErr w:type="gramStart"/>
      <w:r w:rsidRPr="00D1438B">
        <w:rPr>
          <w:rFonts w:cs="Arabic Typesetting"/>
          <w:color w:val="000000" w:themeColor="text1"/>
        </w:rPr>
        <w:t>frontend</w:t>
      </w:r>
      <w:proofErr w:type="gramEnd"/>
      <w:r w:rsidRPr="00D1438B">
        <w:rPr>
          <w:rFonts w:cs="Arabic Typesetting"/>
          <w:color w:val="000000" w:themeColor="text1"/>
        </w:rPr>
        <w:t>: Next.js-based user interface.</w:t>
      </w:r>
    </w:p>
    <w:p w14:paraId="42D329E6" w14:textId="77777777" w:rsidR="001D561B" w:rsidRPr="00D1438B" w:rsidRDefault="001D561B" w:rsidP="00D776E9">
      <w:pPr>
        <w:numPr>
          <w:ilvl w:val="0"/>
          <w:numId w:val="66"/>
        </w:numPr>
        <w:tabs>
          <w:tab w:val="clear" w:pos="720"/>
          <w:tab w:val="num" w:pos="1080"/>
        </w:tabs>
        <w:spacing w:line="240" w:lineRule="auto"/>
        <w:rPr>
          <w:rFonts w:cs="Arabic Typesetting"/>
          <w:color w:val="000000" w:themeColor="text1"/>
        </w:rPr>
      </w:pPr>
      <w:r w:rsidRPr="00D1438B">
        <w:rPr>
          <w:rFonts w:cs="Arabic Typesetting"/>
          <w:b/>
          <w:bCs/>
          <w:color w:val="000000" w:themeColor="text1"/>
        </w:rPr>
        <w:t>Details</w:t>
      </w:r>
      <w:r w:rsidRPr="00D1438B">
        <w:rPr>
          <w:rFonts w:cs="Arabic Typesetting"/>
          <w:color w:val="000000" w:themeColor="text1"/>
        </w:rPr>
        <w:t>: Use Git for version control, ensuring each directory is a submodule if needed for independent development.</w:t>
      </w:r>
    </w:p>
    <w:p w14:paraId="39FB41EF" w14:textId="683C98A2" w:rsidR="001D561B" w:rsidRPr="00D1438B" w:rsidRDefault="001D561B" w:rsidP="00D776E9">
      <w:pPr>
        <w:numPr>
          <w:ilvl w:val="0"/>
          <w:numId w:val="66"/>
        </w:numPr>
        <w:tabs>
          <w:tab w:val="clear" w:pos="720"/>
          <w:tab w:val="num" w:pos="1080"/>
        </w:tabs>
        <w:spacing w:line="240" w:lineRule="auto"/>
        <w:rPr>
          <w:rFonts w:cs="Arabic Typesetting"/>
          <w:color w:val="000000" w:themeColor="text1"/>
        </w:rPr>
      </w:pPr>
      <w:r w:rsidRPr="00D1438B">
        <w:rPr>
          <w:rFonts w:cs="Arabic Typesetting"/>
          <w:b/>
          <w:bCs/>
          <w:color w:val="000000" w:themeColor="text1"/>
        </w:rPr>
        <w:t>Purpose</w:t>
      </w:r>
      <w:r w:rsidRPr="00D1438B">
        <w:rPr>
          <w:rFonts w:cs="Arabic Typesetting"/>
          <w:color w:val="000000" w:themeColor="text1"/>
        </w:rPr>
        <w:t>: Organi</w:t>
      </w:r>
      <w:r w:rsidR="000D2386" w:rsidRPr="00D1438B">
        <w:rPr>
          <w:rFonts w:cs="Arabic Typesetting"/>
          <w:color w:val="000000" w:themeColor="text1"/>
        </w:rPr>
        <w:t>s</w:t>
      </w:r>
      <w:r w:rsidRPr="00D1438B">
        <w:rPr>
          <w:rFonts w:cs="Arabic Typesetting"/>
          <w:color w:val="000000" w:themeColor="text1"/>
        </w:rPr>
        <w:t>es the project for team collaboration and scalability.</w:t>
      </w:r>
    </w:p>
    <w:p w14:paraId="37F18656" w14:textId="51646A2B" w:rsidR="001D561B" w:rsidRPr="00D1438B" w:rsidRDefault="001D561B" w:rsidP="00D41589">
      <w:pPr>
        <w:pStyle w:val="ListParagraph"/>
        <w:numPr>
          <w:ilvl w:val="0"/>
          <w:numId w:val="79"/>
        </w:numPr>
        <w:spacing w:line="240" w:lineRule="auto"/>
        <w:contextualSpacing w:val="0"/>
        <w:rPr>
          <w:rFonts w:cs="Arabic Typesetting"/>
          <w:b/>
          <w:bCs/>
          <w:color w:val="000000" w:themeColor="text1"/>
        </w:rPr>
      </w:pPr>
      <w:r w:rsidRPr="00D1438B">
        <w:rPr>
          <w:rFonts w:cs="Arabic Typesetting"/>
          <w:b/>
          <w:bCs/>
          <w:color w:val="000000" w:themeColor="text1"/>
        </w:rPr>
        <w:t>Containeri</w:t>
      </w:r>
      <w:r w:rsidR="00461773" w:rsidRPr="00D1438B">
        <w:rPr>
          <w:rFonts w:cs="Arabic Typesetting"/>
          <w:b/>
          <w:bCs/>
          <w:color w:val="000000" w:themeColor="text1"/>
        </w:rPr>
        <w:t>s</w:t>
      </w:r>
      <w:r w:rsidRPr="00D1438B">
        <w:rPr>
          <w:rFonts w:cs="Arabic Typesetting"/>
          <w:b/>
          <w:bCs/>
          <w:color w:val="000000" w:themeColor="text1"/>
        </w:rPr>
        <w:t>e the Environment with Docker</w:t>
      </w:r>
    </w:p>
    <w:p w14:paraId="47BB72E0" w14:textId="2366AF0F" w:rsidR="001D561B" w:rsidRPr="00D1438B" w:rsidRDefault="001D561B" w:rsidP="00D776E9">
      <w:pPr>
        <w:numPr>
          <w:ilvl w:val="0"/>
          <w:numId w:val="67"/>
        </w:numPr>
        <w:tabs>
          <w:tab w:val="clear" w:pos="720"/>
          <w:tab w:val="num" w:pos="1080"/>
        </w:tabs>
        <w:spacing w:line="240" w:lineRule="auto"/>
        <w:rPr>
          <w:rFonts w:cs="Arabic Typesetting"/>
          <w:color w:val="000000" w:themeColor="text1"/>
        </w:rPr>
      </w:pPr>
      <w:r w:rsidRPr="00D1438B">
        <w:rPr>
          <w:rFonts w:cs="Arabic Typesetting"/>
          <w:b/>
          <w:bCs/>
          <w:color w:val="000000" w:themeColor="text1"/>
        </w:rPr>
        <w:t>Action</w:t>
      </w:r>
      <w:r w:rsidRPr="00D1438B">
        <w:rPr>
          <w:rFonts w:cs="Arabic Typesetting"/>
          <w:color w:val="000000" w:themeColor="text1"/>
        </w:rPr>
        <w:t>: Containeri</w:t>
      </w:r>
      <w:r w:rsidR="00BD18DB" w:rsidRPr="00D1438B">
        <w:rPr>
          <w:rFonts w:cs="Arabic Typesetting"/>
          <w:color w:val="000000" w:themeColor="text1"/>
        </w:rPr>
        <w:t>s</w:t>
      </w:r>
      <w:r w:rsidRPr="00D1438B">
        <w:rPr>
          <w:rFonts w:cs="Arabic Typesetting"/>
          <w:color w:val="000000" w:themeColor="text1"/>
        </w:rPr>
        <w:t>e all services using Docker for consistency across environments. Define services in a docker-</w:t>
      </w:r>
      <w:proofErr w:type="spellStart"/>
      <w:r w:rsidRPr="00D1438B">
        <w:rPr>
          <w:rFonts w:cs="Arabic Typesetting"/>
          <w:color w:val="000000" w:themeColor="text1"/>
        </w:rPr>
        <w:t>compose.yml</w:t>
      </w:r>
      <w:proofErr w:type="spellEnd"/>
      <w:r w:rsidRPr="00D1438B">
        <w:rPr>
          <w:rFonts w:cs="Arabic Typesetting"/>
          <w:color w:val="000000" w:themeColor="text1"/>
        </w:rPr>
        <w:t xml:space="preserve"> file.</w:t>
      </w:r>
    </w:p>
    <w:p w14:paraId="7D32C8D9" w14:textId="77777777" w:rsidR="001D561B" w:rsidRPr="00D1438B" w:rsidRDefault="001D561B" w:rsidP="00D776E9">
      <w:pPr>
        <w:numPr>
          <w:ilvl w:val="0"/>
          <w:numId w:val="67"/>
        </w:numPr>
        <w:tabs>
          <w:tab w:val="clear" w:pos="720"/>
          <w:tab w:val="num" w:pos="1080"/>
        </w:tabs>
        <w:spacing w:line="240" w:lineRule="auto"/>
        <w:rPr>
          <w:rFonts w:cs="Arabic Typesetting"/>
          <w:color w:val="000000" w:themeColor="text1"/>
        </w:rPr>
      </w:pPr>
      <w:r w:rsidRPr="00D1438B">
        <w:rPr>
          <w:rFonts w:cs="Arabic Typesetting"/>
          <w:b/>
          <w:bCs/>
          <w:color w:val="000000" w:themeColor="text1"/>
        </w:rPr>
        <w:t>Services</w:t>
      </w:r>
      <w:r w:rsidRPr="00D1438B">
        <w:rPr>
          <w:rFonts w:cs="Arabic Typesetting"/>
          <w:color w:val="000000" w:themeColor="text1"/>
        </w:rPr>
        <w:t>:</w:t>
      </w:r>
    </w:p>
    <w:p w14:paraId="205025FE" w14:textId="77777777" w:rsidR="001D561B" w:rsidRPr="00D1438B" w:rsidRDefault="001D561B" w:rsidP="00D776E9">
      <w:pPr>
        <w:numPr>
          <w:ilvl w:val="1"/>
          <w:numId w:val="67"/>
        </w:numPr>
        <w:tabs>
          <w:tab w:val="clear" w:pos="1440"/>
          <w:tab w:val="num" w:pos="1800"/>
        </w:tabs>
        <w:spacing w:line="240" w:lineRule="auto"/>
        <w:rPr>
          <w:rFonts w:cs="Arabic Typesetting"/>
          <w:color w:val="000000" w:themeColor="text1"/>
        </w:rPr>
      </w:pPr>
      <w:proofErr w:type="spellStart"/>
      <w:r w:rsidRPr="00D1438B">
        <w:rPr>
          <w:rFonts w:cs="Arabic Typesetting"/>
          <w:b/>
          <w:bCs/>
          <w:color w:val="000000" w:themeColor="text1"/>
        </w:rPr>
        <w:t>NautilusTrader</w:t>
      </w:r>
      <w:proofErr w:type="spellEnd"/>
      <w:r w:rsidRPr="00D1438B">
        <w:rPr>
          <w:rFonts w:cs="Arabic Typesetting"/>
          <w:b/>
          <w:bCs/>
          <w:color w:val="000000" w:themeColor="text1"/>
        </w:rPr>
        <w:t xml:space="preserve"> Engine</w:t>
      </w:r>
      <w:r w:rsidRPr="00D1438B">
        <w:rPr>
          <w:rFonts w:cs="Arabic Typesetting"/>
          <w:color w:val="000000" w:themeColor="text1"/>
        </w:rPr>
        <w:t xml:space="preserve">: Official Docker image for trading and </w:t>
      </w:r>
      <w:proofErr w:type="spellStart"/>
      <w:r w:rsidRPr="00D1438B">
        <w:rPr>
          <w:rFonts w:cs="Arabic Typesetting"/>
          <w:color w:val="000000" w:themeColor="text1"/>
        </w:rPr>
        <w:t>backtesting</w:t>
      </w:r>
      <w:proofErr w:type="spellEnd"/>
      <w:r w:rsidRPr="00D1438B">
        <w:rPr>
          <w:rFonts w:cs="Arabic Typesetting"/>
          <w:color w:val="000000" w:themeColor="text1"/>
        </w:rPr>
        <w:t>.</w:t>
      </w:r>
    </w:p>
    <w:p w14:paraId="2EE68C17" w14:textId="77777777" w:rsidR="001D561B" w:rsidRPr="00D1438B" w:rsidRDefault="001D561B" w:rsidP="00D776E9">
      <w:pPr>
        <w:numPr>
          <w:ilvl w:val="1"/>
          <w:numId w:val="67"/>
        </w:numPr>
        <w:tabs>
          <w:tab w:val="clear" w:pos="1440"/>
          <w:tab w:val="num" w:pos="1800"/>
        </w:tabs>
        <w:spacing w:line="240" w:lineRule="auto"/>
        <w:rPr>
          <w:rFonts w:cs="Arabic Typesetting"/>
          <w:color w:val="000000" w:themeColor="text1"/>
        </w:rPr>
      </w:pPr>
      <w:r w:rsidRPr="00D1438B">
        <w:rPr>
          <w:rFonts w:cs="Arabic Typesetting"/>
          <w:b/>
          <w:bCs/>
          <w:color w:val="000000" w:themeColor="text1"/>
        </w:rPr>
        <w:t>Apache Kafka</w:t>
      </w:r>
      <w:r w:rsidRPr="00D1438B">
        <w:rPr>
          <w:rFonts w:cs="Arabic Typesetting"/>
          <w:color w:val="000000" w:themeColor="text1"/>
        </w:rPr>
        <w:t>: Event streaming for market data and system events.</w:t>
      </w:r>
    </w:p>
    <w:p w14:paraId="5D991B9B" w14:textId="77777777" w:rsidR="001D561B" w:rsidRPr="00D1438B" w:rsidRDefault="001D561B" w:rsidP="00D776E9">
      <w:pPr>
        <w:numPr>
          <w:ilvl w:val="1"/>
          <w:numId w:val="67"/>
        </w:numPr>
        <w:tabs>
          <w:tab w:val="clear" w:pos="1440"/>
          <w:tab w:val="num" w:pos="1800"/>
        </w:tabs>
        <w:spacing w:line="240" w:lineRule="auto"/>
        <w:rPr>
          <w:rFonts w:cs="Arabic Typesetting"/>
          <w:color w:val="000000" w:themeColor="text1"/>
        </w:rPr>
      </w:pPr>
      <w:r w:rsidRPr="00D1438B">
        <w:rPr>
          <w:rFonts w:cs="Arabic Typesetting"/>
          <w:b/>
          <w:bCs/>
          <w:color w:val="000000" w:themeColor="text1"/>
        </w:rPr>
        <w:t>Schema Registry</w:t>
      </w:r>
      <w:r w:rsidRPr="00D1438B">
        <w:rPr>
          <w:rFonts w:cs="Arabic Typesetting"/>
          <w:color w:val="000000" w:themeColor="text1"/>
        </w:rPr>
        <w:t>: Manages Kafka data schemas.</w:t>
      </w:r>
    </w:p>
    <w:p w14:paraId="25F9A27F" w14:textId="77777777" w:rsidR="00BD18DB" w:rsidRPr="00D1438B" w:rsidRDefault="00BD18DB" w:rsidP="00D776E9">
      <w:pPr>
        <w:numPr>
          <w:ilvl w:val="1"/>
          <w:numId w:val="67"/>
        </w:numPr>
        <w:tabs>
          <w:tab w:val="clear" w:pos="1440"/>
          <w:tab w:val="num" w:pos="1800"/>
        </w:tabs>
        <w:spacing w:line="240" w:lineRule="auto"/>
        <w:rPr>
          <w:rFonts w:cs="Arabic Typesetting"/>
          <w:color w:val="000000" w:themeColor="text1"/>
        </w:rPr>
      </w:pPr>
      <w:r w:rsidRPr="00D1438B">
        <w:rPr>
          <w:rFonts w:cs="Arabic Typesetting"/>
          <w:b/>
          <w:bCs/>
          <w:color w:val="000000" w:themeColor="text1"/>
        </w:rPr>
        <w:t xml:space="preserve">PostgreSQL with </w:t>
      </w:r>
      <w:proofErr w:type="spellStart"/>
      <w:r w:rsidRPr="00D1438B">
        <w:rPr>
          <w:rFonts w:cs="Arabic Typesetting"/>
          <w:b/>
          <w:bCs/>
          <w:color w:val="000000" w:themeColor="text1"/>
        </w:rPr>
        <w:t>pgvector</w:t>
      </w:r>
      <w:proofErr w:type="spellEnd"/>
      <w:r w:rsidRPr="00D1438B">
        <w:rPr>
          <w:rFonts w:cs="Arabic Typesetting"/>
          <w:color w:val="000000" w:themeColor="text1"/>
        </w:rPr>
        <w:t>: Relational database with vector extension.</w:t>
      </w:r>
    </w:p>
    <w:p w14:paraId="55C4ED90" w14:textId="77777777" w:rsidR="001D561B" w:rsidRPr="00D1438B" w:rsidRDefault="001D561B" w:rsidP="00D776E9">
      <w:pPr>
        <w:numPr>
          <w:ilvl w:val="1"/>
          <w:numId w:val="67"/>
        </w:numPr>
        <w:tabs>
          <w:tab w:val="clear" w:pos="1440"/>
          <w:tab w:val="num" w:pos="1800"/>
        </w:tabs>
        <w:spacing w:line="240" w:lineRule="auto"/>
        <w:rPr>
          <w:rFonts w:cs="Arabic Typesetting"/>
          <w:color w:val="000000" w:themeColor="text1"/>
        </w:rPr>
      </w:pPr>
      <w:proofErr w:type="spellStart"/>
      <w:r w:rsidRPr="00D1438B">
        <w:rPr>
          <w:rFonts w:cs="Arabic Typesetting"/>
          <w:b/>
          <w:bCs/>
          <w:color w:val="000000" w:themeColor="text1"/>
        </w:rPr>
        <w:t>ClickHouse</w:t>
      </w:r>
      <w:proofErr w:type="spellEnd"/>
      <w:r w:rsidRPr="00D1438B">
        <w:rPr>
          <w:rFonts w:cs="Arabic Typesetting"/>
          <w:color w:val="000000" w:themeColor="text1"/>
        </w:rPr>
        <w:t>: High-speed time-series analytics.</w:t>
      </w:r>
    </w:p>
    <w:p w14:paraId="7EDA887F" w14:textId="77777777" w:rsidR="001D561B" w:rsidRPr="00D1438B" w:rsidRDefault="001D561B" w:rsidP="00D776E9">
      <w:pPr>
        <w:numPr>
          <w:ilvl w:val="1"/>
          <w:numId w:val="67"/>
        </w:numPr>
        <w:tabs>
          <w:tab w:val="clear" w:pos="1440"/>
          <w:tab w:val="num" w:pos="1800"/>
        </w:tabs>
        <w:spacing w:line="240" w:lineRule="auto"/>
        <w:rPr>
          <w:rFonts w:cs="Arabic Typesetting"/>
          <w:color w:val="000000" w:themeColor="text1"/>
        </w:rPr>
      </w:pPr>
      <w:proofErr w:type="spellStart"/>
      <w:r w:rsidRPr="00D1438B">
        <w:rPr>
          <w:rFonts w:cs="Arabic Typesetting"/>
          <w:b/>
          <w:bCs/>
          <w:color w:val="000000" w:themeColor="text1"/>
        </w:rPr>
        <w:t>DuckDB</w:t>
      </w:r>
      <w:proofErr w:type="spellEnd"/>
      <w:r w:rsidRPr="00D1438B">
        <w:rPr>
          <w:rFonts w:cs="Arabic Typesetting"/>
          <w:color w:val="000000" w:themeColor="text1"/>
        </w:rPr>
        <w:t>: In-process OLAP queries for research.</w:t>
      </w:r>
    </w:p>
    <w:p w14:paraId="20B37284" w14:textId="77777777" w:rsidR="001D561B" w:rsidRPr="00D1438B" w:rsidRDefault="001D561B" w:rsidP="00D776E9">
      <w:pPr>
        <w:numPr>
          <w:ilvl w:val="1"/>
          <w:numId w:val="67"/>
        </w:numPr>
        <w:tabs>
          <w:tab w:val="clear" w:pos="1440"/>
          <w:tab w:val="num" w:pos="1800"/>
        </w:tabs>
        <w:spacing w:line="240" w:lineRule="auto"/>
        <w:rPr>
          <w:rFonts w:cs="Arabic Typesetting"/>
          <w:color w:val="000000" w:themeColor="text1"/>
        </w:rPr>
      </w:pPr>
      <w:r w:rsidRPr="00D1438B">
        <w:rPr>
          <w:rFonts w:cs="Arabic Typesetting"/>
          <w:b/>
          <w:bCs/>
          <w:color w:val="000000" w:themeColor="text1"/>
        </w:rPr>
        <w:t>Prometheus JMX Exporter</w:t>
      </w:r>
      <w:r w:rsidRPr="00D1438B">
        <w:rPr>
          <w:rFonts w:cs="Arabic Typesetting"/>
          <w:color w:val="000000" w:themeColor="text1"/>
        </w:rPr>
        <w:t>: Metrics for JVM-based services.</w:t>
      </w:r>
    </w:p>
    <w:p w14:paraId="1F3CE787" w14:textId="77777777" w:rsidR="001D561B" w:rsidRPr="00D1438B" w:rsidRDefault="001D561B" w:rsidP="00D776E9">
      <w:pPr>
        <w:numPr>
          <w:ilvl w:val="0"/>
          <w:numId w:val="67"/>
        </w:numPr>
        <w:tabs>
          <w:tab w:val="clear" w:pos="720"/>
          <w:tab w:val="num" w:pos="1080"/>
        </w:tabs>
        <w:spacing w:line="240" w:lineRule="auto"/>
        <w:rPr>
          <w:rFonts w:cs="Arabic Typesetting"/>
          <w:color w:val="000000" w:themeColor="text1"/>
        </w:rPr>
      </w:pPr>
      <w:r w:rsidRPr="00D1438B">
        <w:rPr>
          <w:rFonts w:cs="Arabic Typesetting"/>
          <w:b/>
          <w:bCs/>
          <w:color w:val="000000" w:themeColor="text1"/>
        </w:rPr>
        <w:t>Details</w:t>
      </w:r>
      <w:r w:rsidRPr="00D1438B">
        <w:rPr>
          <w:rFonts w:cs="Arabic Typesetting"/>
          <w:color w:val="000000" w:themeColor="text1"/>
        </w:rPr>
        <w:t>: Ensure Docker images are pulled from trusted sources (e.g., Docker Hub) and configure networking between containers.</w:t>
      </w:r>
    </w:p>
    <w:p w14:paraId="7E8AFB02" w14:textId="77777777" w:rsidR="001D561B" w:rsidRPr="00D1438B" w:rsidRDefault="001D561B" w:rsidP="00D776E9">
      <w:pPr>
        <w:numPr>
          <w:ilvl w:val="0"/>
          <w:numId w:val="67"/>
        </w:numPr>
        <w:tabs>
          <w:tab w:val="clear" w:pos="720"/>
          <w:tab w:val="num" w:pos="1080"/>
        </w:tabs>
        <w:spacing w:line="240" w:lineRule="auto"/>
        <w:rPr>
          <w:rFonts w:cs="Arabic Typesetting"/>
          <w:color w:val="000000" w:themeColor="text1"/>
        </w:rPr>
      </w:pPr>
      <w:r w:rsidRPr="00D1438B">
        <w:rPr>
          <w:rFonts w:cs="Arabic Typesetting"/>
          <w:b/>
          <w:bCs/>
          <w:color w:val="000000" w:themeColor="text1"/>
        </w:rPr>
        <w:t>Purpose</w:t>
      </w:r>
      <w:r w:rsidRPr="00D1438B">
        <w:rPr>
          <w:rFonts w:cs="Arabic Typesetting"/>
          <w:color w:val="000000" w:themeColor="text1"/>
        </w:rPr>
        <w:t>: Guarantees environment consistency and scalability.</w:t>
      </w:r>
    </w:p>
    <w:p w14:paraId="239E6C81" w14:textId="0B737916" w:rsidR="001D561B" w:rsidRPr="00D1438B" w:rsidRDefault="001D561B" w:rsidP="00D41589">
      <w:pPr>
        <w:pStyle w:val="ListParagraph"/>
        <w:numPr>
          <w:ilvl w:val="0"/>
          <w:numId w:val="79"/>
        </w:numPr>
        <w:spacing w:line="240" w:lineRule="auto"/>
        <w:contextualSpacing w:val="0"/>
        <w:rPr>
          <w:rFonts w:cs="Arabic Typesetting"/>
          <w:b/>
          <w:bCs/>
          <w:color w:val="000000" w:themeColor="text1"/>
        </w:rPr>
      </w:pPr>
      <w:r w:rsidRPr="00D1438B">
        <w:rPr>
          <w:rFonts w:cs="Arabic Typesetting"/>
          <w:b/>
          <w:bCs/>
          <w:color w:val="000000" w:themeColor="text1"/>
        </w:rPr>
        <w:t xml:space="preserve">Deploy the </w:t>
      </w:r>
      <w:proofErr w:type="spellStart"/>
      <w:r w:rsidRPr="00D1438B">
        <w:rPr>
          <w:rFonts w:cs="Arabic Typesetting"/>
          <w:b/>
          <w:bCs/>
          <w:color w:val="000000" w:themeColor="text1"/>
        </w:rPr>
        <w:t>NautilusTrader</w:t>
      </w:r>
      <w:proofErr w:type="spellEnd"/>
      <w:r w:rsidRPr="00D1438B">
        <w:rPr>
          <w:rFonts w:cs="Arabic Typesetting"/>
          <w:b/>
          <w:bCs/>
          <w:color w:val="000000" w:themeColor="text1"/>
        </w:rPr>
        <w:t xml:space="preserve"> Engine</w:t>
      </w:r>
    </w:p>
    <w:p w14:paraId="0FB54DB5" w14:textId="77777777" w:rsidR="001D561B" w:rsidRPr="00D1438B" w:rsidRDefault="001D561B" w:rsidP="00D776E9">
      <w:pPr>
        <w:numPr>
          <w:ilvl w:val="0"/>
          <w:numId w:val="68"/>
        </w:numPr>
        <w:tabs>
          <w:tab w:val="clear" w:pos="720"/>
          <w:tab w:val="num" w:pos="1080"/>
        </w:tabs>
        <w:spacing w:line="240" w:lineRule="auto"/>
        <w:rPr>
          <w:rFonts w:cs="Arabic Typesetting"/>
          <w:color w:val="000000" w:themeColor="text1"/>
        </w:rPr>
      </w:pPr>
      <w:r w:rsidRPr="00D1438B">
        <w:rPr>
          <w:rFonts w:cs="Arabic Typesetting"/>
          <w:b/>
          <w:bCs/>
          <w:color w:val="000000" w:themeColor="text1"/>
        </w:rPr>
        <w:t>Action</w:t>
      </w:r>
      <w:r w:rsidRPr="00D1438B">
        <w:rPr>
          <w:rFonts w:cs="Arabic Typesetting"/>
          <w:color w:val="000000" w:themeColor="text1"/>
        </w:rPr>
        <w:t xml:space="preserve">: Deploy </w:t>
      </w:r>
      <w:proofErr w:type="spellStart"/>
      <w:r w:rsidRPr="00D1438B">
        <w:rPr>
          <w:rFonts w:cs="Arabic Typesetting"/>
          <w:color w:val="000000" w:themeColor="text1"/>
        </w:rPr>
        <w:t>NautilusTrader</w:t>
      </w:r>
      <w:proofErr w:type="spellEnd"/>
      <w:r w:rsidRPr="00D1438B">
        <w:rPr>
          <w:rFonts w:cs="Arabic Typesetting"/>
          <w:color w:val="000000" w:themeColor="text1"/>
        </w:rPr>
        <w:t xml:space="preserve"> using its Docker image or a custom build.</w:t>
      </w:r>
    </w:p>
    <w:p w14:paraId="3972DF1D" w14:textId="77777777" w:rsidR="001D561B" w:rsidRPr="00D1438B" w:rsidRDefault="001D561B" w:rsidP="00D776E9">
      <w:pPr>
        <w:numPr>
          <w:ilvl w:val="0"/>
          <w:numId w:val="68"/>
        </w:numPr>
        <w:tabs>
          <w:tab w:val="clear" w:pos="720"/>
          <w:tab w:val="num" w:pos="1080"/>
        </w:tabs>
        <w:spacing w:line="240" w:lineRule="auto"/>
        <w:rPr>
          <w:rFonts w:cs="Arabic Typesetting"/>
          <w:color w:val="000000" w:themeColor="text1"/>
        </w:rPr>
      </w:pPr>
      <w:r w:rsidRPr="00D1438B">
        <w:rPr>
          <w:rFonts w:cs="Arabic Typesetting"/>
          <w:b/>
          <w:bCs/>
          <w:color w:val="000000" w:themeColor="text1"/>
        </w:rPr>
        <w:t>Configuration</w:t>
      </w:r>
      <w:r w:rsidRPr="00D1438B">
        <w:rPr>
          <w:rFonts w:cs="Arabic Typesetting"/>
          <w:color w:val="000000" w:themeColor="text1"/>
        </w:rPr>
        <w:t>:</w:t>
      </w:r>
    </w:p>
    <w:p w14:paraId="06E62485" w14:textId="77777777" w:rsidR="001D561B" w:rsidRPr="00D1438B" w:rsidRDefault="001D561B" w:rsidP="00D776E9">
      <w:pPr>
        <w:numPr>
          <w:ilvl w:val="1"/>
          <w:numId w:val="68"/>
        </w:numPr>
        <w:tabs>
          <w:tab w:val="clear" w:pos="1440"/>
          <w:tab w:val="num" w:pos="1800"/>
        </w:tabs>
        <w:spacing w:line="240" w:lineRule="auto"/>
        <w:rPr>
          <w:rFonts w:cs="Arabic Typesetting"/>
          <w:color w:val="000000" w:themeColor="text1"/>
        </w:rPr>
      </w:pPr>
      <w:r w:rsidRPr="00D1438B">
        <w:rPr>
          <w:rFonts w:cs="Arabic Typesetting"/>
          <w:color w:val="000000" w:themeColor="text1"/>
        </w:rPr>
        <w:t xml:space="preserve">Subscribe to Kafka topics (e.g., </w:t>
      </w:r>
      <w:proofErr w:type="spellStart"/>
      <w:r w:rsidRPr="00D1438B">
        <w:rPr>
          <w:rFonts w:cs="Arabic Typesetting"/>
          <w:color w:val="000000" w:themeColor="text1"/>
        </w:rPr>
        <w:t>market_data.yfinance</w:t>
      </w:r>
      <w:proofErr w:type="spellEnd"/>
      <w:r w:rsidRPr="00D1438B">
        <w:rPr>
          <w:rFonts w:cs="Arabic Typesetting"/>
          <w:color w:val="000000" w:themeColor="text1"/>
        </w:rPr>
        <w:t>) for real-time data.</w:t>
      </w:r>
    </w:p>
    <w:p w14:paraId="4613B2A5" w14:textId="77777777" w:rsidR="001D561B" w:rsidRPr="00D1438B" w:rsidRDefault="001D561B" w:rsidP="00D776E9">
      <w:pPr>
        <w:numPr>
          <w:ilvl w:val="1"/>
          <w:numId w:val="68"/>
        </w:numPr>
        <w:tabs>
          <w:tab w:val="clear" w:pos="1440"/>
          <w:tab w:val="num" w:pos="1800"/>
        </w:tabs>
        <w:spacing w:line="240" w:lineRule="auto"/>
        <w:rPr>
          <w:rFonts w:cs="Arabic Typesetting"/>
          <w:color w:val="000000" w:themeColor="text1"/>
        </w:rPr>
      </w:pPr>
      <w:r w:rsidRPr="00D1438B">
        <w:rPr>
          <w:rFonts w:cs="Arabic Typesetting"/>
          <w:color w:val="000000" w:themeColor="text1"/>
        </w:rPr>
        <w:t xml:space="preserve">Connect to Yahoo Finance using </w:t>
      </w:r>
      <w:proofErr w:type="spellStart"/>
      <w:r w:rsidRPr="00D1438B">
        <w:rPr>
          <w:rFonts w:cs="Arabic Typesetting"/>
          <w:color w:val="000000" w:themeColor="text1"/>
        </w:rPr>
        <w:t>NautilusTrader’s</w:t>
      </w:r>
      <w:proofErr w:type="spellEnd"/>
      <w:r w:rsidRPr="00D1438B">
        <w:rPr>
          <w:rFonts w:cs="Arabic Typesetting"/>
          <w:color w:val="000000" w:themeColor="text1"/>
        </w:rPr>
        <w:t xml:space="preserve"> data adapters.</w:t>
      </w:r>
    </w:p>
    <w:p w14:paraId="7CB943D9" w14:textId="77777777" w:rsidR="001D561B" w:rsidRPr="00D1438B" w:rsidRDefault="001D561B" w:rsidP="00D776E9">
      <w:pPr>
        <w:numPr>
          <w:ilvl w:val="0"/>
          <w:numId w:val="68"/>
        </w:numPr>
        <w:tabs>
          <w:tab w:val="clear" w:pos="720"/>
          <w:tab w:val="num" w:pos="1080"/>
        </w:tabs>
        <w:spacing w:line="240" w:lineRule="auto"/>
        <w:rPr>
          <w:rFonts w:cs="Arabic Typesetting"/>
          <w:color w:val="000000" w:themeColor="text1"/>
        </w:rPr>
      </w:pPr>
      <w:r w:rsidRPr="00D1438B">
        <w:rPr>
          <w:rFonts w:cs="Arabic Typesetting"/>
          <w:b/>
          <w:bCs/>
          <w:color w:val="000000" w:themeColor="text1"/>
        </w:rPr>
        <w:t>Details</w:t>
      </w:r>
      <w:r w:rsidRPr="00D1438B">
        <w:rPr>
          <w:rFonts w:cs="Arabic Typesetting"/>
          <w:color w:val="000000" w:themeColor="text1"/>
        </w:rPr>
        <w:t>: Validate connectivity by logging initial data fetches.</w:t>
      </w:r>
    </w:p>
    <w:p w14:paraId="6A6CC8DA" w14:textId="77777777" w:rsidR="001D561B" w:rsidRPr="00D1438B" w:rsidRDefault="001D561B" w:rsidP="00D776E9">
      <w:pPr>
        <w:numPr>
          <w:ilvl w:val="0"/>
          <w:numId w:val="68"/>
        </w:numPr>
        <w:tabs>
          <w:tab w:val="clear" w:pos="720"/>
          <w:tab w:val="num" w:pos="1080"/>
        </w:tabs>
        <w:spacing w:line="240" w:lineRule="auto"/>
        <w:rPr>
          <w:rFonts w:cs="Arabic Typesetting"/>
          <w:color w:val="000000" w:themeColor="text1"/>
        </w:rPr>
      </w:pPr>
      <w:r w:rsidRPr="00D1438B">
        <w:rPr>
          <w:rFonts w:cs="Arabic Typesetting"/>
          <w:b/>
          <w:bCs/>
          <w:color w:val="000000" w:themeColor="text1"/>
        </w:rPr>
        <w:t>Purpose</w:t>
      </w:r>
      <w:r w:rsidRPr="00D1438B">
        <w:rPr>
          <w:rFonts w:cs="Arabic Typesetting"/>
          <w:color w:val="000000" w:themeColor="text1"/>
        </w:rPr>
        <w:t xml:space="preserve">: Establishes the core trading engine for </w:t>
      </w:r>
      <w:proofErr w:type="spellStart"/>
      <w:r w:rsidRPr="00D1438B">
        <w:rPr>
          <w:rFonts w:cs="Arabic Typesetting"/>
          <w:color w:val="000000" w:themeColor="text1"/>
        </w:rPr>
        <w:t>backtesting</w:t>
      </w:r>
      <w:proofErr w:type="spellEnd"/>
      <w:r w:rsidRPr="00D1438B">
        <w:rPr>
          <w:rFonts w:cs="Arabic Typesetting"/>
          <w:color w:val="000000" w:themeColor="text1"/>
        </w:rPr>
        <w:t xml:space="preserve"> and live trading.</w:t>
      </w:r>
    </w:p>
    <w:p w14:paraId="550FF0CD" w14:textId="5486179C" w:rsidR="001D561B" w:rsidRPr="00D1438B" w:rsidRDefault="001D561B" w:rsidP="00D41589">
      <w:pPr>
        <w:pStyle w:val="ListParagraph"/>
        <w:numPr>
          <w:ilvl w:val="0"/>
          <w:numId w:val="79"/>
        </w:numPr>
        <w:spacing w:line="240" w:lineRule="auto"/>
        <w:contextualSpacing w:val="0"/>
        <w:rPr>
          <w:rFonts w:cs="Arabic Typesetting"/>
          <w:b/>
          <w:bCs/>
          <w:color w:val="000000" w:themeColor="text1"/>
        </w:rPr>
      </w:pPr>
      <w:r w:rsidRPr="00D1438B">
        <w:rPr>
          <w:rFonts w:cs="Arabic Typesetting"/>
          <w:b/>
          <w:bCs/>
          <w:color w:val="000000" w:themeColor="text1"/>
        </w:rPr>
        <w:t>Establish the Database Layer</w:t>
      </w:r>
    </w:p>
    <w:p w14:paraId="5F95C5C2" w14:textId="77777777" w:rsidR="001D561B" w:rsidRPr="00D1438B" w:rsidRDefault="001D561B" w:rsidP="00D776E9">
      <w:pPr>
        <w:numPr>
          <w:ilvl w:val="0"/>
          <w:numId w:val="69"/>
        </w:numPr>
        <w:tabs>
          <w:tab w:val="clear" w:pos="720"/>
          <w:tab w:val="num" w:pos="1080"/>
        </w:tabs>
        <w:spacing w:line="240" w:lineRule="auto"/>
        <w:rPr>
          <w:rFonts w:cs="Arabic Typesetting"/>
          <w:color w:val="000000" w:themeColor="text1"/>
        </w:rPr>
      </w:pPr>
      <w:r w:rsidRPr="00D1438B">
        <w:rPr>
          <w:rFonts w:cs="Arabic Typesetting"/>
          <w:b/>
          <w:bCs/>
          <w:color w:val="000000" w:themeColor="text1"/>
        </w:rPr>
        <w:t>Action</w:t>
      </w:r>
      <w:r w:rsidRPr="00D1438B">
        <w:rPr>
          <w:rFonts w:cs="Arabic Typesetting"/>
          <w:color w:val="000000" w:themeColor="text1"/>
        </w:rPr>
        <w:t>: Configure database services in docker-</w:t>
      </w:r>
      <w:proofErr w:type="spellStart"/>
      <w:r w:rsidRPr="00D1438B">
        <w:rPr>
          <w:rFonts w:cs="Arabic Typesetting"/>
          <w:color w:val="000000" w:themeColor="text1"/>
        </w:rPr>
        <w:t>compose.yml</w:t>
      </w:r>
      <w:proofErr w:type="spellEnd"/>
      <w:r w:rsidRPr="00D1438B">
        <w:rPr>
          <w:rFonts w:cs="Arabic Typesetting"/>
          <w:color w:val="000000" w:themeColor="text1"/>
        </w:rPr>
        <w:t>:</w:t>
      </w:r>
    </w:p>
    <w:p w14:paraId="0FD082CA" w14:textId="77777777" w:rsidR="001D561B" w:rsidRPr="00D1438B" w:rsidRDefault="001D561B" w:rsidP="00D776E9">
      <w:pPr>
        <w:numPr>
          <w:ilvl w:val="1"/>
          <w:numId w:val="69"/>
        </w:numPr>
        <w:tabs>
          <w:tab w:val="clear" w:pos="1440"/>
          <w:tab w:val="num" w:pos="1800"/>
        </w:tabs>
        <w:spacing w:line="240" w:lineRule="auto"/>
        <w:rPr>
          <w:rFonts w:cs="Arabic Typesetting"/>
          <w:color w:val="000000" w:themeColor="text1"/>
        </w:rPr>
      </w:pPr>
      <w:r w:rsidRPr="00D1438B">
        <w:rPr>
          <w:rFonts w:cs="Arabic Typesetting"/>
          <w:b/>
          <w:bCs/>
          <w:color w:val="000000" w:themeColor="text1"/>
        </w:rPr>
        <w:t xml:space="preserve">PostgreSQL with </w:t>
      </w:r>
      <w:proofErr w:type="spellStart"/>
      <w:r w:rsidRPr="00D1438B">
        <w:rPr>
          <w:rFonts w:cs="Arabic Typesetting"/>
          <w:b/>
          <w:bCs/>
          <w:color w:val="000000" w:themeColor="text1"/>
        </w:rPr>
        <w:t>pgvector</w:t>
      </w:r>
      <w:proofErr w:type="spellEnd"/>
      <w:r w:rsidRPr="00D1438B">
        <w:rPr>
          <w:rFonts w:cs="Arabic Typesetting"/>
          <w:color w:val="000000" w:themeColor="text1"/>
        </w:rPr>
        <w:t xml:space="preserve">: Install </w:t>
      </w:r>
      <w:proofErr w:type="spellStart"/>
      <w:r w:rsidRPr="00D1438B">
        <w:rPr>
          <w:rFonts w:cs="Arabic Typesetting"/>
          <w:color w:val="000000" w:themeColor="text1"/>
        </w:rPr>
        <w:t>pgvector</w:t>
      </w:r>
      <w:proofErr w:type="spellEnd"/>
      <w:r w:rsidRPr="00D1438B">
        <w:rPr>
          <w:rFonts w:cs="Arabic Typesetting"/>
          <w:color w:val="000000" w:themeColor="text1"/>
        </w:rPr>
        <w:t xml:space="preserve"> extension for vector embeddings.</w:t>
      </w:r>
    </w:p>
    <w:p w14:paraId="4D3634A8" w14:textId="77777777" w:rsidR="001D561B" w:rsidRPr="00D1438B" w:rsidRDefault="001D561B" w:rsidP="00D776E9">
      <w:pPr>
        <w:numPr>
          <w:ilvl w:val="1"/>
          <w:numId w:val="69"/>
        </w:numPr>
        <w:tabs>
          <w:tab w:val="clear" w:pos="1440"/>
          <w:tab w:val="num" w:pos="1800"/>
        </w:tabs>
        <w:spacing w:line="240" w:lineRule="auto"/>
        <w:rPr>
          <w:rFonts w:cs="Arabic Typesetting"/>
          <w:color w:val="000000" w:themeColor="text1"/>
        </w:rPr>
      </w:pPr>
      <w:proofErr w:type="spellStart"/>
      <w:r w:rsidRPr="00D1438B">
        <w:rPr>
          <w:rFonts w:cs="Arabic Typesetting"/>
          <w:b/>
          <w:bCs/>
          <w:color w:val="000000" w:themeColor="text1"/>
        </w:rPr>
        <w:t>ClickHouse</w:t>
      </w:r>
      <w:proofErr w:type="spellEnd"/>
      <w:r w:rsidRPr="00D1438B">
        <w:rPr>
          <w:rFonts w:cs="Arabic Typesetting"/>
          <w:color w:val="000000" w:themeColor="text1"/>
        </w:rPr>
        <w:t>: Set up for large-scale time-series storage.</w:t>
      </w:r>
    </w:p>
    <w:p w14:paraId="338EF07E" w14:textId="77777777" w:rsidR="001D561B" w:rsidRPr="00D1438B" w:rsidRDefault="001D561B" w:rsidP="00D776E9">
      <w:pPr>
        <w:numPr>
          <w:ilvl w:val="1"/>
          <w:numId w:val="69"/>
        </w:numPr>
        <w:tabs>
          <w:tab w:val="clear" w:pos="1440"/>
          <w:tab w:val="num" w:pos="1800"/>
        </w:tabs>
        <w:spacing w:line="240" w:lineRule="auto"/>
        <w:rPr>
          <w:rFonts w:cs="Arabic Typesetting"/>
          <w:color w:val="000000" w:themeColor="text1"/>
        </w:rPr>
      </w:pPr>
      <w:proofErr w:type="spellStart"/>
      <w:r w:rsidRPr="00D1438B">
        <w:rPr>
          <w:rFonts w:cs="Arabic Typesetting"/>
          <w:b/>
          <w:bCs/>
          <w:color w:val="000000" w:themeColor="text1"/>
        </w:rPr>
        <w:t>DuckDB</w:t>
      </w:r>
      <w:proofErr w:type="spellEnd"/>
      <w:r w:rsidRPr="00D1438B">
        <w:rPr>
          <w:rFonts w:cs="Arabic Typesetting"/>
          <w:color w:val="000000" w:themeColor="text1"/>
        </w:rPr>
        <w:t>: Configure for local research queries.</w:t>
      </w:r>
    </w:p>
    <w:p w14:paraId="0DACD4FD" w14:textId="77777777" w:rsidR="001D561B" w:rsidRPr="00D1438B" w:rsidRDefault="001D561B" w:rsidP="00D776E9">
      <w:pPr>
        <w:numPr>
          <w:ilvl w:val="0"/>
          <w:numId w:val="69"/>
        </w:numPr>
        <w:tabs>
          <w:tab w:val="clear" w:pos="720"/>
          <w:tab w:val="num" w:pos="1080"/>
        </w:tabs>
        <w:spacing w:line="240" w:lineRule="auto"/>
        <w:rPr>
          <w:rFonts w:cs="Arabic Typesetting"/>
          <w:color w:val="000000" w:themeColor="text1"/>
        </w:rPr>
      </w:pPr>
      <w:r w:rsidRPr="00D1438B">
        <w:rPr>
          <w:rFonts w:cs="Arabic Typesetting"/>
          <w:b/>
          <w:bCs/>
          <w:color w:val="000000" w:themeColor="text1"/>
        </w:rPr>
        <w:t>Details</w:t>
      </w:r>
      <w:r w:rsidRPr="00D1438B">
        <w:rPr>
          <w:rFonts w:cs="Arabic Typesetting"/>
          <w:color w:val="000000" w:themeColor="text1"/>
        </w:rPr>
        <w:t>: Define schemas for market data and trading results in PostgreSQL.</w:t>
      </w:r>
    </w:p>
    <w:p w14:paraId="3A739EC4" w14:textId="77777777" w:rsidR="001D561B" w:rsidRPr="00D1438B" w:rsidRDefault="001D561B" w:rsidP="00D776E9">
      <w:pPr>
        <w:numPr>
          <w:ilvl w:val="0"/>
          <w:numId w:val="69"/>
        </w:numPr>
        <w:tabs>
          <w:tab w:val="clear" w:pos="720"/>
          <w:tab w:val="num" w:pos="1080"/>
        </w:tabs>
        <w:spacing w:line="240" w:lineRule="auto"/>
        <w:rPr>
          <w:rFonts w:cs="Arabic Typesetting"/>
          <w:color w:val="000000" w:themeColor="text1"/>
        </w:rPr>
      </w:pPr>
      <w:r w:rsidRPr="00D1438B">
        <w:rPr>
          <w:rFonts w:cs="Arabic Typesetting"/>
          <w:b/>
          <w:bCs/>
          <w:color w:val="000000" w:themeColor="text1"/>
        </w:rPr>
        <w:t>Purpose</w:t>
      </w:r>
      <w:r w:rsidRPr="00D1438B">
        <w:rPr>
          <w:rFonts w:cs="Arabic Typesetting"/>
          <w:color w:val="000000" w:themeColor="text1"/>
        </w:rPr>
        <w:t>: Provides a robust data foundation for relational, vector, and analytical needs.</w:t>
      </w:r>
    </w:p>
    <w:p w14:paraId="5D00E06E" w14:textId="5BC68ABA" w:rsidR="001D561B" w:rsidRPr="00D1438B" w:rsidRDefault="001D561B" w:rsidP="00D41589">
      <w:pPr>
        <w:pStyle w:val="ListParagraph"/>
        <w:numPr>
          <w:ilvl w:val="0"/>
          <w:numId w:val="79"/>
        </w:numPr>
        <w:spacing w:line="240" w:lineRule="auto"/>
        <w:contextualSpacing w:val="0"/>
        <w:rPr>
          <w:rFonts w:cs="Arabic Typesetting"/>
          <w:b/>
          <w:bCs/>
          <w:color w:val="000000" w:themeColor="text1"/>
        </w:rPr>
      </w:pPr>
      <w:r w:rsidRPr="00D1438B">
        <w:rPr>
          <w:rFonts w:cs="Arabic Typesetting"/>
          <w:b/>
          <w:bCs/>
          <w:color w:val="000000" w:themeColor="text1"/>
        </w:rPr>
        <w:t xml:space="preserve">Integrate </w:t>
      </w:r>
      <w:proofErr w:type="spellStart"/>
      <w:r w:rsidRPr="00D1438B">
        <w:rPr>
          <w:rFonts w:cs="Arabic Typesetting"/>
          <w:b/>
          <w:bCs/>
          <w:color w:val="000000" w:themeColor="text1"/>
        </w:rPr>
        <w:t>Backtesting</w:t>
      </w:r>
      <w:proofErr w:type="spellEnd"/>
      <w:r w:rsidRPr="00D1438B">
        <w:rPr>
          <w:rFonts w:cs="Arabic Typesetting"/>
          <w:b/>
          <w:bCs/>
          <w:color w:val="000000" w:themeColor="text1"/>
        </w:rPr>
        <w:t xml:space="preserve"> and Simulation Tools</w:t>
      </w:r>
    </w:p>
    <w:p w14:paraId="05AEC371" w14:textId="77777777" w:rsidR="001D561B" w:rsidRPr="00D1438B" w:rsidRDefault="001D561B" w:rsidP="00D776E9">
      <w:pPr>
        <w:numPr>
          <w:ilvl w:val="0"/>
          <w:numId w:val="70"/>
        </w:numPr>
        <w:tabs>
          <w:tab w:val="clear" w:pos="720"/>
          <w:tab w:val="num" w:pos="1080"/>
        </w:tabs>
        <w:spacing w:line="240" w:lineRule="auto"/>
        <w:rPr>
          <w:rFonts w:cs="Arabic Typesetting"/>
          <w:color w:val="000000" w:themeColor="text1"/>
        </w:rPr>
      </w:pPr>
      <w:r w:rsidRPr="00D1438B">
        <w:rPr>
          <w:rFonts w:cs="Arabic Typesetting"/>
          <w:b/>
          <w:bCs/>
          <w:color w:val="000000" w:themeColor="text1"/>
        </w:rPr>
        <w:t>Action</w:t>
      </w:r>
      <w:r w:rsidRPr="00D1438B">
        <w:rPr>
          <w:rFonts w:cs="Arabic Typesetting"/>
          <w:color w:val="000000" w:themeColor="text1"/>
        </w:rPr>
        <w:t xml:space="preserve">: Integrate </w:t>
      </w:r>
      <w:proofErr w:type="spellStart"/>
      <w:r w:rsidRPr="00D1438B">
        <w:rPr>
          <w:rFonts w:cs="Arabic Typesetting"/>
          <w:color w:val="000000" w:themeColor="text1"/>
        </w:rPr>
        <w:t>Backtrader</w:t>
      </w:r>
      <w:proofErr w:type="spellEnd"/>
      <w:r w:rsidRPr="00D1438B">
        <w:rPr>
          <w:rFonts w:cs="Arabic Typesetting"/>
          <w:color w:val="000000" w:themeColor="text1"/>
        </w:rPr>
        <w:t xml:space="preserve"> and </w:t>
      </w:r>
      <w:proofErr w:type="spellStart"/>
      <w:r w:rsidRPr="00D1438B">
        <w:rPr>
          <w:rFonts w:cs="Arabic Typesetting"/>
          <w:color w:val="000000" w:themeColor="text1"/>
        </w:rPr>
        <w:t>TradingGym</w:t>
      </w:r>
      <w:proofErr w:type="spellEnd"/>
      <w:r w:rsidRPr="00D1438B">
        <w:rPr>
          <w:rFonts w:cs="Arabic Typesetting"/>
          <w:color w:val="000000" w:themeColor="text1"/>
        </w:rPr>
        <w:t>:</w:t>
      </w:r>
    </w:p>
    <w:p w14:paraId="1C8C7F13" w14:textId="77777777" w:rsidR="001D561B" w:rsidRPr="00D1438B" w:rsidRDefault="001D561B" w:rsidP="00D776E9">
      <w:pPr>
        <w:numPr>
          <w:ilvl w:val="1"/>
          <w:numId w:val="70"/>
        </w:numPr>
        <w:tabs>
          <w:tab w:val="clear" w:pos="1440"/>
          <w:tab w:val="num" w:pos="1800"/>
        </w:tabs>
        <w:spacing w:line="240" w:lineRule="auto"/>
        <w:rPr>
          <w:rFonts w:cs="Arabic Typesetting"/>
          <w:color w:val="000000" w:themeColor="text1"/>
        </w:rPr>
      </w:pPr>
      <w:r w:rsidRPr="00D1438B">
        <w:rPr>
          <w:rFonts w:cs="Arabic Typesetting"/>
          <w:color w:val="000000" w:themeColor="text1"/>
        </w:rPr>
        <w:t xml:space="preserve">Configure </w:t>
      </w:r>
      <w:proofErr w:type="spellStart"/>
      <w:r w:rsidRPr="00D1438B">
        <w:rPr>
          <w:rFonts w:cs="Arabic Typesetting"/>
          <w:color w:val="000000" w:themeColor="text1"/>
        </w:rPr>
        <w:t>Backtrader</w:t>
      </w:r>
      <w:proofErr w:type="spellEnd"/>
      <w:r w:rsidRPr="00D1438B">
        <w:rPr>
          <w:rFonts w:cs="Arabic Typesetting"/>
          <w:color w:val="000000" w:themeColor="text1"/>
        </w:rPr>
        <w:t xml:space="preserve"> with custom indicators (e.g., SMA, MACD).</w:t>
      </w:r>
    </w:p>
    <w:p w14:paraId="54F3B825" w14:textId="77777777" w:rsidR="001D561B" w:rsidRPr="00D1438B" w:rsidRDefault="001D561B" w:rsidP="00D776E9">
      <w:pPr>
        <w:numPr>
          <w:ilvl w:val="1"/>
          <w:numId w:val="70"/>
        </w:numPr>
        <w:tabs>
          <w:tab w:val="clear" w:pos="1440"/>
          <w:tab w:val="num" w:pos="1800"/>
        </w:tabs>
        <w:spacing w:line="240" w:lineRule="auto"/>
        <w:rPr>
          <w:rFonts w:cs="Arabic Typesetting"/>
          <w:color w:val="000000" w:themeColor="text1"/>
        </w:rPr>
      </w:pPr>
      <w:r w:rsidRPr="00D1438B">
        <w:rPr>
          <w:rFonts w:cs="Arabic Typesetting"/>
          <w:color w:val="000000" w:themeColor="text1"/>
        </w:rPr>
        <w:t xml:space="preserve">Set up </w:t>
      </w:r>
      <w:proofErr w:type="spellStart"/>
      <w:r w:rsidRPr="00D1438B">
        <w:rPr>
          <w:rFonts w:cs="Arabic Typesetting"/>
          <w:color w:val="000000" w:themeColor="text1"/>
        </w:rPr>
        <w:t>TradingGym</w:t>
      </w:r>
      <w:proofErr w:type="spellEnd"/>
      <w:r w:rsidRPr="00D1438B">
        <w:rPr>
          <w:rFonts w:cs="Arabic Typesetting"/>
          <w:color w:val="000000" w:themeColor="text1"/>
        </w:rPr>
        <w:t xml:space="preserve"> for simulated trading environments.</w:t>
      </w:r>
    </w:p>
    <w:p w14:paraId="24EC3EC8" w14:textId="77777777" w:rsidR="001D561B" w:rsidRPr="00D1438B" w:rsidRDefault="001D561B" w:rsidP="00D776E9">
      <w:pPr>
        <w:numPr>
          <w:ilvl w:val="0"/>
          <w:numId w:val="70"/>
        </w:numPr>
        <w:tabs>
          <w:tab w:val="clear" w:pos="720"/>
          <w:tab w:val="num" w:pos="1080"/>
        </w:tabs>
        <w:spacing w:line="240" w:lineRule="auto"/>
        <w:rPr>
          <w:rFonts w:cs="Arabic Typesetting"/>
          <w:color w:val="000000" w:themeColor="text1"/>
        </w:rPr>
      </w:pPr>
      <w:r w:rsidRPr="00D1438B">
        <w:rPr>
          <w:rFonts w:cs="Arabic Typesetting"/>
          <w:b/>
          <w:bCs/>
          <w:color w:val="000000" w:themeColor="text1"/>
        </w:rPr>
        <w:t>Details</w:t>
      </w:r>
      <w:r w:rsidRPr="00D1438B">
        <w:rPr>
          <w:rFonts w:cs="Arabic Typesetting"/>
          <w:color w:val="000000" w:themeColor="text1"/>
        </w:rPr>
        <w:t>: Write a sample script to test a moving average crossover strategy.</w:t>
      </w:r>
    </w:p>
    <w:p w14:paraId="1631423F" w14:textId="77777777" w:rsidR="001D561B" w:rsidRPr="00D1438B" w:rsidRDefault="001D561B" w:rsidP="00D776E9">
      <w:pPr>
        <w:numPr>
          <w:ilvl w:val="0"/>
          <w:numId w:val="70"/>
        </w:numPr>
        <w:tabs>
          <w:tab w:val="clear" w:pos="720"/>
          <w:tab w:val="num" w:pos="1080"/>
        </w:tabs>
        <w:spacing w:line="240" w:lineRule="auto"/>
        <w:rPr>
          <w:rFonts w:cs="Arabic Typesetting"/>
          <w:color w:val="000000" w:themeColor="text1"/>
        </w:rPr>
      </w:pPr>
      <w:r w:rsidRPr="00D1438B">
        <w:rPr>
          <w:rFonts w:cs="Arabic Typesetting"/>
          <w:b/>
          <w:bCs/>
          <w:color w:val="000000" w:themeColor="text1"/>
        </w:rPr>
        <w:t>Purpose</w:t>
      </w:r>
      <w:r w:rsidRPr="00D1438B">
        <w:rPr>
          <w:rFonts w:cs="Arabic Typesetting"/>
          <w:color w:val="000000" w:themeColor="text1"/>
        </w:rPr>
        <w:t xml:space="preserve">: Enhances </w:t>
      </w:r>
      <w:proofErr w:type="spellStart"/>
      <w:r w:rsidRPr="00D1438B">
        <w:rPr>
          <w:rFonts w:cs="Arabic Typesetting"/>
          <w:color w:val="000000" w:themeColor="text1"/>
        </w:rPr>
        <w:t>backtesting</w:t>
      </w:r>
      <w:proofErr w:type="spellEnd"/>
      <w:r w:rsidRPr="00D1438B">
        <w:rPr>
          <w:rFonts w:cs="Arabic Typesetting"/>
          <w:color w:val="000000" w:themeColor="text1"/>
        </w:rPr>
        <w:t xml:space="preserve"> flexibility and supports AI strategy development.</w:t>
      </w:r>
    </w:p>
    <w:p w14:paraId="42F8F210" w14:textId="0F89BAC6" w:rsidR="001D561B" w:rsidRPr="00D1438B" w:rsidRDefault="001D561B" w:rsidP="00D41589">
      <w:pPr>
        <w:pStyle w:val="ListParagraph"/>
        <w:numPr>
          <w:ilvl w:val="0"/>
          <w:numId w:val="79"/>
        </w:numPr>
        <w:spacing w:line="240" w:lineRule="auto"/>
        <w:contextualSpacing w:val="0"/>
        <w:rPr>
          <w:rFonts w:cs="Arabic Typesetting"/>
          <w:b/>
          <w:bCs/>
          <w:color w:val="000000" w:themeColor="text1"/>
        </w:rPr>
      </w:pPr>
      <w:r w:rsidRPr="00D1438B">
        <w:rPr>
          <w:rFonts w:cs="Arabic Typesetting"/>
          <w:b/>
          <w:bCs/>
          <w:color w:val="000000" w:themeColor="text1"/>
        </w:rPr>
        <w:t>Configure Data Feed and Fallback Mechanism</w:t>
      </w:r>
    </w:p>
    <w:p w14:paraId="636B21DB" w14:textId="77777777" w:rsidR="001D561B" w:rsidRPr="00D1438B" w:rsidRDefault="001D561B" w:rsidP="00D776E9">
      <w:pPr>
        <w:numPr>
          <w:ilvl w:val="0"/>
          <w:numId w:val="71"/>
        </w:numPr>
        <w:tabs>
          <w:tab w:val="clear" w:pos="720"/>
          <w:tab w:val="num" w:pos="1080"/>
        </w:tabs>
        <w:spacing w:line="240" w:lineRule="auto"/>
        <w:rPr>
          <w:rFonts w:cs="Arabic Typesetting"/>
          <w:color w:val="000000" w:themeColor="text1"/>
        </w:rPr>
      </w:pPr>
      <w:r w:rsidRPr="00D1438B">
        <w:rPr>
          <w:rFonts w:cs="Arabic Typesetting"/>
          <w:b/>
          <w:bCs/>
          <w:color w:val="000000" w:themeColor="text1"/>
        </w:rPr>
        <w:t>Action</w:t>
      </w:r>
      <w:r w:rsidRPr="00D1438B">
        <w:rPr>
          <w:rFonts w:cs="Arabic Typesetting"/>
          <w:color w:val="000000" w:themeColor="text1"/>
        </w:rPr>
        <w:t>: Implement a multi-source data feed with fallback:</w:t>
      </w:r>
    </w:p>
    <w:p w14:paraId="1FFECACB" w14:textId="77777777" w:rsidR="001D561B" w:rsidRPr="00D1438B" w:rsidRDefault="001D561B" w:rsidP="00D776E9">
      <w:pPr>
        <w:numPr>
          <w:ilvl w:val="1"/>
          <w:numId w:val="71"/>
        </w:numPr>
        <w:tabs>
          <w:tab w:val="clear" w:pos="1440"/>
          <w:tab w:val="num" w:pos="1800"/>
        </w:tabs>
        <w:spacing w:line="240" w:lineRule="auto"/>
        <w:rPr>
          <w:rFonts w:cs="Arabic Typesetting"/>
          <w:color w:val="000000" w:themeColor="text1"/>
        </w:rPr>
      </w:pPr>
      <w:r w:rsidRPr="00D1438B">
        <w:rPr>
          <w:rFonts w:cs="Arabic Typesetting"/>
          <w:b/>
          <w:bCs/>
          <w:color w:val="000000" w:themeColor="text1"/>
        </w:rPr>
        <w:t>Primary</w:t>
      </w:r>
      <w:r w:rsidRPr="00D1438B">
        <w:rPr>
          <w:rFonts w:cs="Arabic Typesetting"/>
          <w:color w:val="000000" w:themeColor="text1"/>
        </w:rPr>
        <w:t>: Yahoo Finance.</w:t>
      </w:r>
    </w:p>
    <w:p w14:paraId="0CB6875F" w14:textId="77777777" w:rsidR="001D561B" w:rsidRPr="00D1438B" w:rsidRDefault="001D561B" w:rsidP="00D776E9">
      <w:pPr>
        <w:numPr>
          <w:ilvl w:val="1"/>
          <w:numId w:val="71"/>
        </w:numPr>
        <w:tabs>
          <w:tab w:val="clear" w:pos="1440"/>
          <w:tab w:val="num" w:pos="1800"/>
        </w:tabs>
        <w:spacing w:line="240" w:lineRule="auto"/>
        <w:rPr>
          <w:rFonts w:cs="Arabic Typesetting"/>
          <w:color w:val="000000" w:themeColor="text1"/>
        </w:rPr>
      </w:pPr>
      <w:r w:rsidRPr="00D1438B">
        <w:rPr>
          <w:rFonts w:cs="Arabic Typesetting"/>
          <w:b/>
          <w:bCs/>
          <w:color w:val="000000" w:themeColor="text1"/>
        </w:rPr>
        <w:t>Fallbacks</w:t>
      </w:r>
      <w:r w:rsidRPr="00D1438B">
        <w:rPr>
          <w:rFonts w:cs="Arabic Typesetting"/>
          <w:color w:val="000000" w:themeColor="text1"/>
        </w:rPr>
        <w:t xml:space="preserve">: Alpha Vantage, </w:t>
      </w:r>
      <w:proofErr w:type="spellStart"/>
      <w:r w:rsidRPr="00D1438B">
        <w:rPr>
          <w:rFonts w:cs="Arabic Typesetting"/>
          <w:color w:val="000000" w:themeColor="text1"/>
        </w:rPr>
        <w:t>Finnhub</w:t>
      </w:r>
      <w:proofErr w:type="spellEnd"/>
      <w:r w:rsidRPr="00D1438B">
        <w:rPr>
          <w:rFonts w:cs="Arabic Typesetting"/>
          <w:color w:val="000000" w:themeColor="text1"/>
        </w:rPr>
        <w:t xml:space="preserve">, Investing.com, CME Group, Twelve Data, Polygon, </w:t>
      </w:r>
      <w:proofErr w:type="spellStart"/>
      <w:r w:rsidRPr="00D1438B">
        <w:rPr>
          <w:rFonts w:cs="Arabic Typesetting"/>
          <w:color w:val="000000" w:themeColor="text1"/>
        </w:rPr>
        <w:t>Barchart</w:t>
      </w:r>
      <w:proofErr w:type="spellEnd"/>
      <w:r w:rsidRPr="00D1438B">
        <w:rPr>
          <w:rFonts w:cs="Arabic Typesetting"/>
          <w:color w:val="000000" w:themeColor="text1"/>
        </w:rPr>
        <w:t xml:space="preserve">, </w:t>
      </w:r>
      <w:proofErr w:type="spellStart"/>
      <w:r w:rsidRPr="00D1438B">
        <w:rPr>
          <w:rFonts w:cs="Arabic Typesetting"/>
          <w:color w:val="000000" w:themeColor="text1"/>
        </w:rPr>
        <w:t>SpiderRock</w:t>
      </w:r>
      <w:proofErr w:type="spellEnd"/>
      <w:r w:rsidRPr="00D1438B">
        <w:rPr>
          <w:rFonts w:cs="Arabic Typesetting"/>
          <w:color w:val="000000" w:themeColor="text1"/>
        </w:rPr>
        <w:t xml:space="preserve">, </w:t>
      </w:r>
      <w:proofErr w:type="spellStart"/>
      <w:r w:rsidRPr="00D1438B">
        <w:rPr>
          <w:rFonts w:cs="Arabic Typesetting"/>
          <w:color w:val="000000" w:themeColor="text1"/>
        </w:rPr>
        <w:t>TradingCharts</w:t>
      </w:r>
      <w:proofErr w:type="spellEnd"/>
      <w:r w:rsidRPr="00D1438B">
        <w:rPr>
          <w:rFonts w:cs="Arabic Typesetting"/>
          <w:color w:val="000000" w:themeColor="text1"/>
        </w:rPr>
        <w:t xml:space="preserve">, </w:t>
      </w:r>
      <w:proofErr w:type="spellStart"/>
      <w:r w:rsidRPr="00D1438B">
        <w:rPr>
          <w:rFonts w:cs="Arabic Typesetting"/>
          <w:color w:val="000000" w:themeColor="text1"/>
        </w:rPr>
        <w:t>Oanda</w:t>
      </w:r>
      <w:proofErr w:type="spellEnd"/>
      <w:r w:rsidRPr="00D1438B">
        <w:rPr>
          <w:rFonts w:cs="Arabic Typesetting"/>
          <w:color w:val="000000" w:themeColor="text1"/>
        </w:rPr>
        <w:t>.</w:t>
      </w:r>
    </w:p>
    <w:p w14:paraId="5173EEC6" w14:textId="77777777" w:rsidR="001D561B" w:rsidRPr="00D1438B" w:rsidRDefault="001D561B" w:rsidP="00D776E9">
      <w:pPr>
        <w:numPr>
          <w:ilvl w:val="0"/>
          <w:numId w:val="71"/>
        </w:numPr>
        <w:tabs>
          <w:tab w:val="clear" w:pos="720"/>
          <w:tab w:val="num" w:pos="1080"/>
        </w:tabs>
        <w:spacing w:line="240" w:lineRule="auto"/>
        <w:rPr>
          <w:rFonts w:cs="Arabic Typesetting"/>
          <w:color w:val="000000" w:themeColor="text1"/>
        </w:rPr>
      </w:pPr>
      <w:r w:rsidRPr="00D1438B">
        <w:rPr>
          <w:rFonts w:cs="Arabic Typesetting"/>
          <w:b/>
          <w:bCs/>
          <w:color w:val="000000" w:themeColor="text1"/>
        </w:rPr>
        <w:t>Details</w:t>
      </w:r>
      <w:r w:rsidRPr="00D1438B">
        <w:rPr>
          <w:rFonts w:cs="Arabic Typesetting"/>
          <w:color w:val="000000" w:themeColor="text1"/>
        </w:rPr>
        <w:t>: Use Kafka to stream data, with logic to switch sources on failure.</w:t>
      </w:r>
    </w:p>
    <w:p w14:paraId="679C02A9" w14:textId="77777777" w:rsidR="001D561B" w:rsidRPr="00D1438B" w:rsidRDefault="001D561B" w:rsidP="00D776E9">
      <w:pPr>
        <w:numPr>
          <w:ilvl w:val="0"/>
          <w:numId w:val="71"/>
        </w:numPr>
        <w:tabs>
          <w:tab w:val="clear" w:pos="720"/>
          <w:tab w:val="num" w:pos="1080"/>
        </w:tabs>
        <w:spacing w:line="240" w:lineRule="auto"/>
        <w:rPr>
          <w:rFonts w:cs="Arabic Typesetting"/>
          <w:color w:val="000000" w:themeColor="text1"/>
        </w:rPr>
      </w:pPr>
      <w:r w:rsidRPr="00D1438B">
        <w:rPr>
          <w:rFonts w:cs="Arabic Typesetting"/>
          <w:b/>
          <w:bCs/>
          <w:color w:val="000000" w:themeColor="text1"/>
        </w:rPr>
        <w:t>Purpose</w:t>
      </w:r>
      <w:r w:rsidRPr="00D1438B">
        <w:rPr>
          <w:rFonts w:cs="Arabic Typesetting"/>
          <w:color w:val="000000" w:themeColor="text1"/>
        </w:rPr>
        <w:t>: Ensures uninterrupted data availability.</w:t>
      </w:r>
    </w:p>
    <w:p w14:paraId="63A95AEB" w14:textId="77777777" w:rsidR="00852B8F" w:rsidRPr="00D1438B" w:rsidRDefault="00852B8F" w:rsidP="00D776E9">
      <w:pPr>
        <w:numPr>
          <w:ilvl w:val="0"/>
          <w:numId w:val="71"/>
        </w:numPr>
        <w:tabs>
          <w:tab w:val="clear" w:pos="720"/>
          <w:tab w:val="num" w:pos="1080"/>
        </w:tabs>
        <w:spacing w:line="240" w:lineRule="auto"/>
        <w:rPr>
          <w:rFonts w:cs="Arabic Typesetting"/>
          <w:color w:val="000000" w:themeColor="text1"/>
        </w:rPr>
      </w:pPr>
      <w:r w:rsidRPr="00D1438B">
        <w:rPr>
          <w:rFonts w:cs="Arabic Typesetting"/>
          <w:b/>
          <w:bCs/>
          <w:color w:val="000000" w:themeColor="text1"/>
        </w:rPr>
        <w:t>Trading Instruments:</w:t>
      </w:r>
      <w:r w:rsidRPr="00D1438B">
        <w:rPr>
          <w:rFonts w:cs="Arabic Typesetting"/>
          <w:color w:val="000000" w:themeColor="text1"/>
        </w:rPr>
        <w:t xml:space="preserve"> The system supports a wide range of asset classes to cater to diverse trading needs.</w:t>
      </w:r>
    </w:p>
    <w:p w14:paraId="7311C827" w14:textId="77777777" w:rsidR="00852B8F" w:rsidRPr="00D1438B" w:rsidRDefault="00852B8F" w:rsidP="00D776E9">
      <w:pPr>
        <w:numPr>
          <w:ilvl w:val="1"/>
          <w:numId w:val="71"/>
        </w:numPr>
        <w:tabs>
          <w:tab w:val="clear" w:pos="1440"/>
          <w:tab w:val="num" w:pos="1800"/>
        </w:tabs>
        <w:spacing w:line="240" w:lineRule="auto"/>
        <w:rPr>
          <w:rFonts w:cs="Arabic Typesetting"/>
          <w:color w:val="000000" w:themeColor="text1"/>
        </w:rPr>
      </w:pPr>
      <w:r w:rsidRPr="00D1438B">
        <w:rPr>
          <w:rFonts w:cs="Arabic Typesetting"/>
          <w:color w:val="000000" w:themeColor="text1"/>
        </w:rPr>
        <w:t>Stocks &amp; ETFs (global equities and exchange-traded funds).</w:t>
      </w:r>
    </w:p>
    <w:p w14:paraId="0C3877C2" w14:textId="77777777" w:rsidR="00852B8F" w:rsidRPr="00D1438B" w:rsidRDefault="00852B8F" w:rsidP="00D776E9">
      <w:pPr>
        <w:numPr>
          <w:ilvl w:val="1"/>
          <w:numId w:val="71"/>
        </w:numPr>
        <w:tabs>
          <w:tab w:val="clear" w:pos="1440"/>
          <w:tab w:val="num" w:pos="1800"/>
        </w:tabs>
        <w:spacing w:line="240" w:lineRule="auto"/>
        <w:rPr>
          <w:rFonts w:cs="Arabic Typesetting"/>
          <w:color w:val="000000" w:themeColor="text1"/>
        </w:rPr>
      </w:pPr>
      <w:r w:rsidRPr="00D1438B">
        <w:rPr>
          <w:rFonts w:cs="Arabic Typesetting"/>
          <w:color w:val="000000" w:themeColor="text1"/>
        </w:rPr>
        <w:t>Stock Futures &amp; Index Futures (e.g., E-</w:t>
      </w:r>
      <w:proofErr w:type="gramStart"/>
      <w:r w:rsidRPr="00D1438B">
        <w:rPr>
          <w:rFonts w:cs="Arabic Typesetting"/>
          <w:color w:val="000000" w:themeColor="text1"/>
        </w:rPr>
        <w:t>mini S</w:t>
      </w:r>
      <w:proofErr w:type="gramEnd"/>
      <w:r w:rsidRPr="00D1438B">
        <w:rPr>
          <w:rFonts w:cs="Arabic Typesetting"/>
          <w:color w:val="000000" w:themeColor="text1"/>
        </w:rPr>
        <w:t>&amp;P 500, Nasdaq-100).</w:t>
      </w:r>
    </w:p>
    <w:p w14:paraId="6D56FD0E" w14:textId="77777777" w:rsidR="00852B8F" w:rsidRPr="00D1438B" w:rsidRDefault="00852B8F" w:rsidP="00D776E9">
      <w:pPr>
        <w:numPr>
          <w:ilvl w:val="1"/>
          <w:numId w:val="71"/>
        </w:numPr>
        <w:tabs>
          <w:tab w:val="clear" w:pos="1440"/>
          <w:tab w:val="num" w:pos="1800"/>
        </w:tabs>
        <w:spacing w:line="240" w:lineRule="auto"/>
        <w:rPr>
          <w:rFonts w:cs="Arabic Typesetting"/>
          <w:color w:val="000000" w:themeColor="text1"/>
        </w:rPr>
      </w:pPr>
      <w:r w:rsidRPr="00D1438B">
        <w:rPr>
          <w:rFonts w:cs="Arabic Typesetting"/>
          <w:color w:val="000000" w:themeColor="text1"/>
        </w:rPr>
        <w:t>Stock Options &amp; Index Options (e.g., calls, puts on equities and indices).</w:t>
      </w:r>
    </w:p>
    <w:p w14:paraId="3D36E90A" w14:textId="77777777" w:rsidR="00852B8F" w:rsidRPr="00D1438B" w:rsidRDefault="00852B8F" w:rsidP="00D776E9">
      <w:pPr>
        <w:numPr>
          <w:ilvl w:val="1"/>
          <w:numId w:val="71"/>
        </w:numPr>
        <w:tabs>
          <w:tab w:val="clear" w:pos="1440"/>
          <w:tab w:val="num" w:pos="1800"/>
        </w:tabs>
        <w:spacing w:line="240" w:lineRule="auto"/>
        <w:rPr>
          <w:rFonts w:cs="Arabic Typesetting"/>
          <w:color w:val="000000" w:themeColor="text1"/>
        </w:rPr>
      </w:pPr>
      <w:r w:rsidRPr="00D1438B">
        <w:rPr>
          <w:rFonts w:cs="Arabic Typesetting"/>
          <w:color w:val="000000" w:themeColor="text1"/>
        </w:rPr>
        <w:t>Forex, Forex Futures, &amp; Forex Options (e.g., EUR/USD, G10 currencies).</w:t>
      </w:r>
    </w:p>
    <w:p w14:paraId="7E96EE49" w14:textId="77777777" w:rsidR="00852B8F" w:rsidRPr="00D1438B" w:rsidRDefault="00852B8F" w:rsidP="00D776E9">
      <w:pPr>
        <w:numPr>
          <w:ilvl w:val="1"/>
          <w:numId w:val="71"/>
        </w:numPr>
        <w:tabs>
          <w:tab w:val="clear" w:pos="1440"/>
          <w:tab w:val="num" w:pos="1800"/>
        </w:tabs>
        <w:spacing w:line="240" w:lineRule="auto"/>
        <w:rPr>
          <w:rFonts w:cs="Arabic Typesetting"/>
          <w:color w:val="000000" w:themeColor="text1"/>
        </w:rPr>
      </w:pPr>
      <w:r w:rsidRPr="00D1438B">
        <w:rPr>
          <w:rFonts w:cs="Arabic Typesetting"/>
          <w:color w:val="000000" w:themeColor="text1"/>
        </w:rPr>
        <w:t>Commodities, Commodity Futures, &amp; Commodity Options (e.g., crude oil, gold, corn).</w:t>
      </w:r>
    </w:p>
    <w:p w14:paraId="7F40558F" w14:textId="77777777" w:rsidR="00852B8F" w:rsidRPr="00D1438B" w:rsidRDefault="00852B8F" w:rsidP="00D776E9">
      <w:pPr>
        <w:numPr>
          <w:ilvl w:val="1"/>
          <w:numId w:val="71"/>
        </w:numPr>
        <w:tabs>
          <w:tab w:val="clear" w:pos="1440"/>
          <w:tab w:val="num" w:pos="1800"/>
        </w:tabs>
        <w:spacing w:line="240" w:lineRule="auto"/>
        <w:rPr>
          <w:rFonts w:cs="Arabic Typesetting"/>
          <w:color w:val="000000" w:themeColor="text1"/>
        </w:rPr>
      </w:pPr>
      <w:r w:rsidRPr="00D1438B">
        <w:rPr>
          <w:rFonts w:cs="Arabic Typesetting"/>
          <w:color w:val="000000" w:themeColor="text1"/>
        </w:rPr>
        <w:t>Cryptocurrency, Cryptocurrency Futures, &amp; Cryptocurrency Options (e.g., Bitcoin, Ethereum).</w:t>
      </w:r>
    </w:p>
    <w:p w14:paraId="4DCC8392" w14:textId="77777777" w:rsidR="00852B8F" w:rsidRPr="00D1438B" w:rsidRDefault="00852B8F" w:rsidP="00D776E9">
      <w:pPr>
        <w:numPr>
          <w:ilvl w:val="0"/>
          <w:numId w:val="71"/>
        </w:numPr>
        <w:tabs>
          <w:tab w:val="clear" w:pos="720"/>
          <w:tab w:val="num" w:pos="1080"/>
        </w:tabs>
        <w:spacing w:line="240" w:lineRule="auto"/>
        <w:rPr>
          <w:rFonts w:cs="Arabic Typesetting"/>
          <w:color w:val="000000" w:themeColor="text1"/>
        </w:rPr>
      </w:pPr>
      <w:r w:rsidRPr="00D1438B">
        <w:rPr>
          <w:rFonts w:cs="Arabic Typesetting"/>
          <w:b/>
          <w:bCs/>
          <w:color w:val="000000" w:themeColor="text1"/>
        </w:rPr>
        <w:t>Data Sources for Live Trading</w:t>
      </w:r>
      <w:r w:rsidRPr="00D1438B">
        <w:rPr>
          <w:rFonts w:cs="Arabic Typesetting"/>
          <w:color w:val="000000" w:themeColor="text1"/>
        </w:rPr>
        <w:t>:</w:t>
      </w:r>
    </w:p>
    <w:p w14:paraId="39E0674F" w14:textId="77777777" w:rsidR="00852B8F" w:rsidRPr="00D1438B" w:rsidRDefault="00852B8F" w:rsidP="00D776E9">
      <w:pPr>
        <w:numPr>
          <w:ilvl w:val="1"/>
          <w:numId w:val="71"/>
        </w:numPr>
        <w:tabs>
          <w:tab w:val="clear" w:pos="1440"/>
          <w:tab w:val="num" w:pos="1800"/>
        </w:tabs>
        <w:spacing w:line="240" w:lineRule="auto"/>
        <w:rPr>
          <w:rFonts w:cs="Arabic Typesetting"/>
          <w:color w:val="000000" w:themeColor="text1"/>
        </w:rPr>
      </w:pPr>
      <w:r w:rsidRPr="00D1438B">
        <w:rPr>
          <w:rFonts w:cs="Arabic Typesetting"/>
          <w:color w:val="000000" w:themeColor="text1"/>
        </w:rPr>
        <w:t>Subscribe to Interactive Brokers' real-time market data and historical data once paper trading is validated.</w:t>
      </w:r>
    </w:p>
    <w:p w14:paraId="70E8116C" w14:textId="77777777" w:rsidR="00852B8F" w:rsidRPr="00D1438B" w:rsidRDefault="00852B8F" w:rsidP="00D776E9">
      <w:pPr>
        <w:numPr>
          <w:ilvl w:val="0"/>
          <w:numId w:val="71"/>
        </w:numPr>
        <w:tabs>
          <w:tab w:val="clear" w:pos="720"/>
          <w:tab w:val="num" w:pos="1080"/>
        </w:tabs>
        <w:spacing w:line="240" w:lineRule="auto"/>
        <w:rPr>
          <w:rFonts w:cs="Arabic Typesetting"/>
          <w:color w:val="000000" w:themeColor="text1"/>
        </w:rPr>
      </w:pPr>
      <w:r w:rsidRPr="00D1438B">
        <w:rPr>
          <w:rFonts w:cs="Arabic Typesetting"/>
          <w:b/>
          <w:bCs/>
          <w:color w:val="000000" w:themeColor="text1"/>
        </w:rPr>
        <w:t>Historical Data</w:t>
      </w:r>
      <w:r w:rsidRPr="00D1438B">
        <w:rPr>
          <w:rFonts w:cs="Arabic Typesetting"/>
          <w:color w:val="000000" w:themeColor="text1"/>
        </w:rPr>
        <w:t>:</w:t>
      </w:r>
    </w:p>
    <w:p w14:paraId="11F14044" w14:textId="77777777" w:rsidR="00852B8F" w:rsidRPr="00D1438B" w:rsidRDefault="00852B8F" w:rsidP="00D776E9">
      <w:pPr>
        <w:numPr>
          <w:ilvl w:val="1"/>
          <w:numId w:val="71"/>
        </w:numPr>
        <w:tabs>
          <w:tab w:val="clear" w:pos="1440"/>
          <w:tab w:val="num" w:pos="1800"/>
        </w:tabs>
        <w:spacing w:line="240" w:lineRule="auto"/>
        <w:rPr>
          <w:rFonts w:cs="Arabic Typesetting"/>
          <w:color w:val="000000" w:themeColor="text1"/>
        </w:rPr>
      </w:pPr>
      <w:r w:rsidRPr="00D1438B">
        <w:rPr>
          <w:rFonts w:cs="Arabic Typesetting"/>
          <w:color w:val="000000" w:themeColor="text1"/>
        </w:rPr>
        <w:t xml:space="preserve">Use free sources for paper trading and </w:t>
      </w:r>
    </w:p>
    <w:p w14:paraId="6F3B370F" w14:textId="77777777" w:rsidR="00852B8F" w:rsidRPr="00D1438B" w:rsidRDefault="00852B8F" w:rsidP="00D776E9">
      <w:pPr>
        <w:numPr>
          <w:ilvl w:val="1"/>
          <w:numId w:val="71"/>
        </w:numPr>
        <w:tabs>
          <w:tab w:val="clear" w:pos="1440"/>
          <w:tab w:val="num" w:pos="1800"/>
        </w:tabs>
        <w:spacing w:line="240" w:lineRule="auto"/>
        <w:rPr>
          <w:rFonts w:cs="Arabic Typesetting"/>
          <w:color w:val="000000" w:themeColor="text1"/>
        </w:rPr>
      </w:pPr>
      <w:r w:rsidRPr="00D1438B">
        <w:rPr>
          <w:rFonts w:cs="Arabic Typesetting"/>
          <w:color w:val="000000" w:themeColor="text1"/>
        </w:rPr>
        <w:t>Interactive Brokers for live trading.</w:t>
      </w:r>
    </w:p>
    <w:p w14:paraId="035F21EC" w14:textId="77777777" w:rsidR="00322AD9" w:rsidRPr="00D1438B" w:rsidRDefault="00322AD9" w:rsidP="00D776E9">
      <w:pPr>
        <w:numPr>
          <w:ilvl w:val="0"/>
          <w:numId w:val="71"/>
        </w:numPr>
        <w:tabs>
          <w:tab w:val="clear" w:pos="720"/>
          <w:tab w:val="num" w:pos="1080"/>
        </w:tabs>
        <w:spacing w:line="240" w:lineRule="auto"/>
        <w:rPr>
          <w:rFonts w:cs="Arabic Typesetting"/>
          <w:color w:val="000000" w:themeColor="text1"/>
        </w:rPr>
      </w:pPr>
      <w:r w:rsidRPr="00D1438B">
        <w:rPr>
          <w:rFonts w:cs="Arabic Typesetting"/>
          <w:b/>
          <w:bCs/>
          <w:color w:val="000000" w:themeColor="text1"/>
        </w:rPr>
        <w:t>Free Data Sources for Paper Trading</w:t>
      </w:r>
      <w:r w:rsidRPr="00D1438B">
        <w:rPr>
          <w:rFonts w:cs="Arabic Typesetting"/>
          <w:color w:val="000000" w:themeColor="text1"/>
        </w:rPr>
        <w:t>:</w:t>
      </w:r>
    </w:p>
    <w:p w14:paraId="73A513FA" w14:textId="77777777" w:rsidR="00322AD9" w:rsidRPr="00D1438B" w:rsidRDefault="00322AD9" w:rsidP="00D776E9">
      <w:pPr>
        <w:numPr>
          <w:ilvl w:val="1"/>
          <w:numId w:val="71"/>
        </w:numPr>
        <w:tabs>
          <w:tab w:val="clear" w:pos="1440"/>
          <w:tab w:val="num" w:pos="1800"/>
        </w:tabs>
        <w:spacing w:line="240" w:lineRule="auto"/>
        <w:rPr>
          <w:rFonts w:cs="Arabic Typesetting"/>
          <w:color w:val="000000" w:themeColor="text1"/>
        </w:rPr>
      </w:pPr>
      <w:r w:rsidRPr="00D1438B">
        <w:rPr>
          <w:rFonts w:cs="Arabic Typesetting"/>
          <w:b/>
          <w:bCs/>
          <w:color w:val="000000" w:themeColor="text1"/>
        </w:rPr>
        <w:t>Stocks &amp; ETFs</w:t>
      </w:r>
    </w:p>
    <w:p w14:paraId="51626CED" w14:textId="77777777" w:rsidR="00322AD9" w:rsidRPr="00D1438B" w:rsidRDefault="00322AD9" w:rsidP="00D776E9">
      <w:pPr>
        <w:numPr>
          <w:ilvl w:val="2"/>
          <w:numId w:val="71"/>
        </w:numPr>
        <w:tabs>
          <w:tab w:val="clear" w:pos="2160"/>
          <w:tab w:val="num" w:pos="2520"/>
        </w:tabs>
        <w:spacing w:line="240" w:lineRule="auto"/>
        <w:rPr>
          <w:rFonts w:cs="Arabic Typesetting"/>
          <w:color w:val="000000" w:themeColor="text1"/>
        </w:rPr>
      </w:pPr>
      <w:r w:rsidRPr="00D1438B">
        <w:rPr>
          <w:rFonts w:cs="Arabic Typesetting"/>
          <w:i/>
          <w:iCs/>
          <w:color w:val="000000" w:themeColor="text1"/>
        </w:rPr>
        <w:t>Yahoo Finance</w:t>
      </w:r>
      <w:r w:rsidRPr="00D1438B">
        <w:rPr>
          <w:rFonts w:cs="Arabic Typesetting"/>
          <w:color w:val="000000" w:themeColor="text1"/>
        </w:rPr>
        <w:t>: Free historical and delayed data for global equities and ETFs.</w:t>
      </w:r>
    </w:p>
    <w:p w14:paraId="13B95489" w14:textId="77777777" w:rsidR="00322AD9" w:rsidRPr="00D1438B" w:rsidRDefault="00322AD9" w:rsidP="00D776E9">
      <w:pPr>
        <w:numPr>
          <w:ilvl w:val="2"/>
          <w:numId w:val="71"/>
        </w:numPr>
        <w:tabs>
          <w:tab w:val="clear" w:pos="2160"/>
          <w:tab w:val="num" w:pos="2520"/>
        </w:tabs>
        <w:spacing w:line="240" w:lineRule="auto"/>
        <w:rPr>
          <w:rFonts w:cs="Arabic Typesetting"/>
          <w:i/>
          <w:iCs/>
          <w:color w:val="000000" w:themeColor="text1"/>
        </w:rPr>
      </w:pPr>
      <w:r w:rsidRPr="00D1438B">
        <w:rPr>
          <w:rFonts w:cs="Arabic Typesetting"/>
          <w:i/>
          <w:iCs/>
          <w:color w:val="000000" w:themeColor="text1"/>
        </w:rPr>
        <w:t>Interactive Brokers</w:t>
      </w:r>
    </w:p>
    <w:p w14:paraId="47F9B223" w14:textId="77777777" w:rsidR="00322AD9" w:rsidRPr="00D1438B" w:rsidRDefault="00322AD9" w:rsidP="00D776E9">
      <w:pPr>
        <w:numPr>
          <w:ilvl w:val="2"/>
          <w:numId w:val="71"/>
        </w:numPr>
        <w:tabs>
          <w:tab w:val="clear" w:pos="2160"/>
          <w:tab w:val="num" w:pos="2520"/>
        </w:tabs>
        <w:spacing w:line="240" w:lineRule="auto"/>
        <w:rPr>
          <w:rFonts w:cs="Arabic Typesetting"/>
          <w:color w:val="000000" w:themeColor="text1"/>
        </w:rPr>
      </w:pPr>
      <w:r w:rsidRPr="00D1438B">
        <w:rPr>
          <w:rFonts w:cs="Arabic Typesetting"/>
          <w:i/>
          <w:iCs/>
          <w:color w:val="000000" w:themeColor="text1"/>
        </w:rPr>
        <w:t>Alpha Vantage</w:t>
      </w:r>
      <w:r w:rsidRPr="00D1438B">
        <w:rPr>
          <w:rFonts w:cs="Arabic Typesetting"/>
          <w:color w:val="000000" w:themeColor="text1"/>
        </w:rPr>
        <w:t>: Free APIs for real-time and historical data, including fundamentals and technical indicators.</w:t>
      </w:r>
    </w:p>
    <w:p w14:paraId="5133D416" w14:textId="77777777" w:rsidR="00322AD9" w:rsidRPr="00D1438B" w:rsidRDefault="00322AD9" w:rsidP="00D776E9">
      <w:pPr>
        <w:numPr>
          <w:ilvl w:val="2"/>
          <w:numId w:val="71"/>
        </w:numPr>
        <w:tabs>
          <w:tab w:val="clear" w:pos="2160"/>
          <w:tab w:val="num" w:pos="2520"/>
        </w:tabs>
        <w:spacing w:line="240" w:lineRule="auto"/>
        <w:rPr>
          <w:rFonts w:cs="Arabic Typesetting"/>
          <w:color w:val="000000" w:themeColor="text1"/>
        </w:rPr>
      </w:pPr>
      <w:proofErr w:type="spellStart"/>
      <w:r w:rsidRPr="00D1438B">
        <w:rPr>
          <w:rFonts w:cs="Arabic Typesetting"/>
          <w:i/>
          <w:iCs/>
          <w:color w:val="000000" w:themeColor="text1"/>
        </w:rPr>
        <w:t>Finnhub</w:t>
      </w:r>
      <w:proofErr w:type="spellEnd"/>
      <w:r w:rsidRPr="00D1438B">
        <w:rPr>
          <w:rFonts w:cs="Arabic Typesetting"/>
          <w:color w:val="000000" w:themeColor="text1"/>
        </w:rPr>
        <w:t>: Free-tier APIs for real-time stock prices and company fundamentals.</w:t>
      </w:r>
    </w:p>
    <w:p w14:paraId="4C5C34FF" w14:textId="77777777" w:rsidR="00322AD9" w:rsidRPr="00D1438B" w:rsidRDefault="00322AD9" w:rsidP="00D776E9">
      <w:pPr>
        <w:numPr>
          <w:ilvl w:val="2"/>
          <w:numId w:val="71"/>
        </w:numPr>
        <w:tabs>
          <w:tab w:val="clear" w:pos="2160"/>
          <w:tab w:val="num" w:pos="2520"/>
        </w:tabs>
        <w:spacing w:line="240" w:lineRule="auto"/>
        <w:rPr>
          <w:rFonts w:cs="Arabic Typesetting"/>
          <w:i/>
          <w:iCs/>
          <w:color w:val="000000" w:themeColor="text1"/>
        </w:rPr>
      </w:pPr>
      <w:r w:rsidRPr="00D1438B">
        <w:rPr>
          <w:rFonts w:cs="Arabic Typesetting"/>
          <w:i/>
          <w:iCs/>
          <w:color w:val="000000" w:themeColor="text1"/>
        </w:rPr>
        <w:t>Twelve Data</w:t>
      </w:r>
    </w:p>
    <w:p w14:paraId="0869EEC9" w14:textId="77777777" w:rsidR="00322AD9" w:rsidRPr="00D1438B" w:rsidRDefault="00322AD9" w:rsidP="00D776E9">
      <w:pPr>
        <w:numPr>
          <w:ilvl w:val="2"/>
          <w:numId w:val="71"/>
        </w:numPr>
        <w:tabs>
          <w:tab w:val="clear" w:pos="2160"/>
          <w:tab w:val="num" w:pos="2520"/>
        </w:tabs>
        <w:spacing w:line="240" w:lineRule="auto"/>
        <w:rPr>
          <w:rFonts w:cs="Arabic Typesetting"/>
          <w:i/>
          <w:iCs/>
          <w:color w:val="000000" w:themeColor="text1"/>
        </w:rPr>
      </w:pPr>
      <w:r w:rsidRPr="00D1438B">
        <w:rPr>
          <w:rFonts w:cs="Arabic Typesetting"/>
          <w:i/>
          <w:iCs/>
          <w:color w:val="000000" w:themeColor="text1"/>
        </w:rPr>
        <w:t>Polygon.io</w:t>
      </w:r>
    </w:p>
    <w:p w14:paraId="62FA47D2" w14:textId="77777777" w:rsidR="00322AD9" w:rsidRPr="00D1438B" w:rsidRDefault="00322AD9" w:rsidP="00D776E9">
      <w:pPr>
        <w:numPr>
          <w:ilvl w:val="1"/>
          <w:numId w:val="71"/>
        </w:numPr>
        <w:tabs>
          <w:tab w:val="clear" w:pos="1440"/>
          <w:tab w:val="num" w:pos="1800"/>
        </w:tabs>
        <w:spacing w:line="240" w:lineRule="auto"/>
        <w:rPr>
          <w:rFonts w:cs="Arabic Typesetting"/>
          <w:color w:val="000000" w:themeColor="text1"/>
        </w:rPr>
      </w:pPr>
      <w:r w:rsidRPr="00D1438B">
        <w:rPr>
          <w:rFonts w:cs="Arabic Typesetting"/>
          <w:b/>
          <w:bCs/>
          <w:color w:val="000000" w:themeColor="text1"/>
        </w:rPr>
        <w:t>Stock Futures &amp; Index Futures</w:t>
      </w:r>
    </w:p>
    <w:p w14:paraId="05248294" w14:textId="77777777" w:rsidR="00322AD9" w:rsidRPr="00D1438B" w:rsidRDefault="00322AD9" w:rsidP="00D776E9">
      <w:pPr>
        <w:numPr>
          <w:ilvl w:val="2"/>
          <w:numId w:val="71"/>
        </w:numPr>
        <w:tabs>
          <w:tab w:val="clear" w:pos="2160"/>
          <w:tab w:val="num" w:pos="2520"/>
        </w:tabs>
        <w:spacing w:line="240" w:lineRule="auto"/>
        <w:rPr>
          <w:rFonts w:cs="Arabic Typesetting"/>
          <w:color w:val="000000" w:themeColor="text1"/>
        </w:rPr>
      </w:pPr>
      <w:r w:rsidRPr="00D1438B">
        <w:rPr>
          <w:rFonts w:cs="Arabic Typesetting"/>
          <w:i/>
          <w:iCs/>
          <w:color w:val="000000" w:themeColor="text1"/>
        </w:rPr>
        <w:t>Yahoo Finance</w:t>
      </w:r>
      <w:r w:rsidRPr="00D1438B">
        <w:rPr>
          <w:rFonts w:cs="Arabic Typesetting"/>
          <w:color w:val="000000" w:themeColor="text1"/>
        </w:rPr>
        <w:t>: Free historical and delayed data for global equities and ETFs.</w:t>
      </w:r>
    </w:p>
    <w:p w14:paraId="140D8B9C" w14:textId="77777777" w:rsidR="00322AD9" w:rsidRPr="00D1438B" w:rsidRDefault="00322AD9" w:rsidP="00D776E9">
      <w:pPr>
        <w:numPr>
          <w:ilvl w:val="2"/>
          <w:numId w:val="71"/>
        </w:numPr>
        <w:tabs>
          <w:tab w:val="clear" w:pos="2160"/>
          <w:tab w:val="num" w:pos="2520"/>
        </w:tabs>
        <w:spacing w:line="240" w:lineRule="auto"/>
        <w:rPr>
          <w:rFonts w:cs="Arabic Typesetting"/>
          <w:i/>
          <w:iCs/>
          <w:color w:val="000000" w:themeColor="text1"/>
        </w:rPr>
      </w:pPr>
      <w:r w:rsidRPr="00D1438B">
        <w:rPr>
          <w:rFonts w:cs="Arabic Typesetting"/>
          <w:i/>
          <w:iCs/>
          <w:color w:val="000000" w:themeColor="text1"/>
        </w:rPr>
        <w:t>Interactive Brokers</w:t>
      </w:r>
    </w:p>
    <w:p w14:paraId="64B20C41" w14:textId="77777777" w:rsidR="00322AD9" w:rsidRPr="00D1438B" w:rsidRDefault="00322AD9" w:rsidP="00D776E9">
      <w:pPr>
        <w:numPr>
          <w:ilvl w:val="2"/>
          <w:numId w:val="71"/>
        </w:numPr>
        <w:tabs>
          <w:tab w:val="clear" w:pos="2160"/>
          <w:tab w:val="num" w:pos="2520"/>
        </w:tabs>
        <w:spacing w:line="240" w:lineRule="auto"/>
        <w:rPr>
          <w:rFonts w:cs="Arabic Typesetting"/>
          <w:color w:val="000000" w:themeColor="text1"/>
        </w:rPr>
      </w:pPr>
      <w:r w:rsidRPr="00D1438B">
        <w:rPr>
          <w:rFonts w:cs="Arabic Typesetting"/>
          <w:i/>
          <w:iCs/>
          <w:color w:val="000000" w:themeColor="text1"/>
        </w:rPr>
        <w:t>Investing.com</w:t>
      </w:r>
      <w:r w:rsidRPr="00D1438B">
        <w:rPr>
          <w:rFonts w:cs="Arabic Typesetting"/>
          <w:color w:val="000000" w:themeColor="text1"/>
        </w:rPr>
        <w:t>: Free real-time/delayed quotes for global index futures (e.g., S&amp;P 500, Nikkei 225).</w:t>
      </w:r>
    </w:p>
    <w:p w14:paraId="1D8D0510" w14:textId="77777777" w:rsidR="00322AD9" w:rsidRPr="00D1438B" w:rsidRDefault="00322AD9" w:rsidP="00D776E9">
      <w:pPr>
        <w:numPr>
          <w:ilvl w:val="2"/>
          <w:numId w:val="71"/>
        </w:numPr>
        <w:tabs>
          <w:tab w:val="clear" w:pos="2160"/>
          <w:tab w:val="num" w:pos="2520"/>
        </w:tabs>
        <w:spacing w:line="240" w:lineRule="auto"/>
        <w:rPr>
          <w:rFonts w:cs="Arabic Typesetting"/>
          <w:color w:val="000000" w:themeColor="text1"/>
        </w:rPr>
      </w:pPr>
      <w:r w:rsidRPr="00D1438B">
        <w:rPr>
          <w:rFonts w:cs="Arabic Typesetting"/>
          <w:i/>
          <w:iCs/>
          <w:color w:val="000000" w:themeColor="text1"/>
        </w:rPr>
        <w:t>CME Group</w:t>
      </w:r>
      <w:r w:rsidRPr="00D1438B">
        <w:rPr>
          <w:rFonts w:cs="Arabic Typesetting"/>
          <w:color w:val="000000" w:themeColor="text1"/>
        </w:rPr>
        <w:t>: Free delayed data for equity index futures (e.g., E-</w:t>
      </w:r>
      <w:proofErr w:type="gramStart"/>
      <w:r w:rsidRPr="00D1438B">
        <w:rPr>
          <w:rFonts w:cs="Arabic Typesetting"/>
          <w:color w:val="000000" w:themeColor="text1"/>
        </w:rPr>
        <w:t>mini S</w:t>
      </w:r>
      <w:proofErr w:type="gramEnd"/>
      <w:r w:rsidRPr="00D1438B">
        <w:rPr>
          <w:rFonts w:cs="Arabic Typesetting"/>
          <w:color w:val="000000" w:themeColor="text1"/>
        </w:rPr>
        <w:t>&amp;P 500).</w:t>
      </w:r>
    </w:p>
    <w:p w14:paraId="4607FC6C" w14:textId="77777777" w:rsidR="00322AD9" w:rsidRPr="00D1438B" w:rsidRDefault="00322AD9" w:rsidP="00D776E9">
      <w:pPr>
        <w:numPr>
          <w:ilvl w:val="2"/>
          <w:numId w:val="71"/>
        </w:numPr>
        <w:tabs>
          <w:tab w:val="clear" w:pos="2160"/>
          <w:tab w:val="num" w:pos="2520"/>
        </w:tabs>
        <w:spacing w:line="240" w:lineRule="auto"/>
        <w:rPr>
          <w:rFonts w:cs="Arabic Typesetting"/>
          <w:color w:val="000000" w:themeColor="text1"/>
        </w:rPr>
      </w:pPr>
      <w:proofErr w:type="spellStart"/>
      <w:r w:rsidRPr="00D1438B">
        <w:rPr>
          <w:rFonts w:cs="Arabic Typesetting"/>
          <w:i/>
          <w:iCs/>
          <w:color w:val="000000" w:themeColor="text1"/>
        </w:rPr>
        <w:t>Barchart</w:t>
      </w:r>
      <w:proofErr w:type="spellEnd"/>
      <w:r w:rsidRPr="00D1438B">
        <w:rPr>
          <w:rFonts w:cs="Arabic Typesetting"/>
          <w:color w:val="000000" w:themeColor="text1"/>
        </w:rPr>
        <w:t>: Delayed futures prices for indices like Dow Jones and S&amp;P 500.</w:t>
      </w:r>
    </w:p>
    <w:p w14:paraId="3B6B8B42" w14:textId="77777777" w:rsidR="00322AD9" w:rsidRPr="00D1438B" w:rsidRDefault="00322AD9" w:rsidP="00D776E9">
      <w:pPr>
        <w:numPr>
          <w:ilvl w:val="1"/>
          <w:numId w:val="71"/>
        </w:numPr>
        <w:tabs>
          <w:tab w:val="clear" w:pos="1440"/>
          <w:tab w:val="num" w:pos="1800"/>
        </w:tabs>
        <w:spacing w:line="240" w:lineRule="auto"/>
        <w:rPr>
          <w:rFonts w:cs="Arabic Typesetting"/>
          <w:color w:val="000000" w:themeColor="text1"/>
        </w:rPr>
      </w:pPr>
      <w:r w:rsidRPr="00D1438B">
        <w:rPr>
          <w:rFonts w:cs="Arabic Typesetting"/>
          <w:b/>
          <w:bCs/>
          <w:color w:val="000000" w:themeColor="text1"/>
        </w:rPr>
        <w:t>Stock Options &amp; Index Options</w:t>
      </w:r>
    </w:p>
    <w:p w14:paraId="1480701E" w14:textId="77777777" w:rsidR="00322AD9" w:rsidRPr="00D1438B" w:rsidRDefault="00322AD9" w:rsidP="00D776E9">
      <w:pPr>
        <w:numPr>
          <w:ilvl w:val="2"/>
          <w:numId w:val="71"/>
        </w:numPr>
        <w:tabs>
          <w:tab w:val="clear" w:pos="2160"/>
          <w:tab w:val="num" w:pos="2520"/>
        </w:tabs>
        <w:spacing w:line="240" w:lineRule="auto"/>
        <w:rPr>
          <w:rFonts w:cs="Arabic Typesetting"/>
          <w:color w:val="000000" w:themeColor="text1"/>
        </w:rPr>
      </w:pPr>
      <w:r w:rsidRPr="00D1438B">
        <w:rPr>
          <w:rFonts w:cs="Arabic Typesetting"/>
          <w:i/>
          <w:iCs/>
          <w:color w:val="000000" w:themeColor="text1"/>
        </w:rPr>
        <w:t>Yahoo Finance</w:t>
      </w:r>
      <w:r w:rsidRPr="00D1438B">
        <w:rPr>
          <w:rFonts w:cs="Arabic Typesetting"/>
          <w:color w:val="000000" w:themeColor="text1"/>
        </w:rPr>
        <w:t>: Free historical and delayed data for global equities and ETFs.</w:t>
      </w:r>
    </w:p>
    <w:p w14:paraId="6C048CAC" w14:textId="77777777" w:rsidR="00322AD9" w:rsidRPr="00D1438B" w:rsidRDefault="00322AD9" w:rsidP="00D776E9">
      <w:pPr>
        <w:numPr>
          <w:ilvl w:val="2"/>
          <w:numId w:val="71"/>
        </w:numPr>
        <w:tabs>
          <w:tab w:val="clear" w:pos="2160"/>
          <w:tab w:val="num" w:pos="2520"/>
        </w:tabs>
        <w:spacing w:line="240" w:lineRule="auto"/>
        <w:rPr>
          <w:rFonts w:cs="Arabic Typesetting"/>
          <w:i/>
          <w:iCs/>
          <w:color w:val="000000" w:themeColor="text1"/>
        </w:rPr>
      </w:pPr>
      <w:r w:rsidRPr="00D1438B">
        <w:rPr>
          <w:rFonts w:cs="Arabic Typesetting"/>
          <w:i/>
          <w:iCs/>
          <w:color w:val="000000" w:themeColor="text1"/>
        </w:rPr>
        <w:t>Interactive Brokers</w:t>
      </w:r>
    </w:p>
    <w:p w14:paraId="1E59F269" w14:textId="77777777" w:rsidR="00322AD9" w:rsidRPr="00D1438B" w:rsidRDefault="00322AD9" w:rsidP="00D776E9">
      <w:pPr>
        <w:numPr>
          <w:ilvl w:val="2"/>
          <w:numId w:val="71"/>
        </w:numPr>
        <w:tabs>
          <w:tab w:val="clear" w:pos="2160"/>
          <w:tab w:val="num" w:pos="2520"/>
        </w:tabs>
        <w:spacing w:line="240" w:lineRule="auto"/>
        <w:rPr>
          <w:rFonts w:cs="Arabic Typesetting"/>
          <w:color w:val="000000" w:themeColor="text1"/>
        </w:rPr>
      </w:pPr>
      <w:proofErr w:type="spellStart"/>
      <w:r w:rsidRPr="00D1438B">
        <w:rPr>
          <w:rFonts w:cs="Arabic Typesetting"/>
          <w:i/>
          <w:iCs/>
          <w:color w:val="000000" w:themeColor="text1"/>
        </w:rPr>
        <w:t>Cboe</w:t>
      </w:r>
      <w:proofErr w:type="spellEnd"/>
      <w:r w:rsidRPr="00D1438B">
        <w:rPr>
          <w:rFonts w:cs="Arabic Typesetting"/>
          <w:i/>
          <w:iCs/>
          <w:color w:val="000000" w:themeColor="text1"/>
        </w:rPr>
        <w:t xml:space="preserve"> Daily Market Statistics</w:t>
      </w:r>
      <w:r w:rsidRPr="00D1438B">
        <w:rPr>
          <w:rFonts w:cs="Arabic Typesetting"/>
          <w:color w:val="000000" w:themeColor="text1"/>
        </w:rPr>
        <w:t>: Free delayed summary data for options trading volumes.</w:t>
      </w:r>
    </w:p>
    <w:p w14:paraId="7BB572DE" w14:textId="77777777" w:rsidR="00322AD9" w:rsidRPr="00D1438B" w:rsidRDefault="00322AD9" w:rsidP="00D776E9">
      <w:pPr>
        <w:numPr>
          <w:ilvl w:val="2"/>
          <w:numId w:val="71"/>
        </w:numPr>
        <w:tabs>
          <w:tab w:val="clear" w:pos="2160"/>
          <w:tab w:val="num" w:pos="2520"/>
        </w:tabs>
        <w:spacing w:line="240" w:lineRule="auto"/>
        <w:rPr>
          <w:rFonts w:cs="Arabic Typesetting"/>
          <w:color w:val="000000" w:themeColor="text1"/>
        </w:rPr>
      </w:pPr>
      <w:proofErr w:type="spellStart"/>
      <w:r w:rsidRPr="00D1438B">
        <w:rPr>
          <w:rFonts w:cs="Arabic Typesetting"/>
          <w:i/>
          <w:iCs/>
          <w:color w:val="000000" w:themeColor="text1"/>
        </w:rPr>
        <w:t>SpiderRock</w:t>
      </w:r>
      <w:proofErr w:type="spellEnd"/>
      <w:r w:rsidRPr="00D1438B">
        <w:rPr>
          <w:rFonts w:cs="Arabic Typesetting"/>
          <w:color w:val="000000" w:themeColor="text1"/>
        </w:rPr>
        <w:t>: Free delayed options data via APIs (e.g., OPRA feeds).</w:t>
      </w:r>
    </w:p>
    <w:p w14:paraId="7B04AED9" w14:textId="77777777" w:rsidR="00322AD9" w:rsidRPr="00D1438B" w:rsidRDefault="00322AD9" w:rsidP="00D776E9">
      <w:pPr>
        <w:numPr>
          <w:ilvl w:val="1"/>
          <w:numId w:val="71"/>
        </w:numPr>
        <w:tabs>
          <w:tab w:val="clear" w:pos="1440"/>
          <w:tab w:val="num" w:pos="1800"/>
        </w:tabs>
        <w:spacing w:line="240" w:lineRule="auto"/>
        <w:rPr>
          <w:rFonts w:cs="Arabic Typesetting"/>
          <w:color w:val="000000" w:themeColor="text1"/>
        </w:rPr>
      </w:pPr>
      <w:r w:rsidRPr="00D1438B">
        <w:rPr>
          <w:rFonts w:cs="Arabic Typesetting"/>
          <w:b/>
          <w:bCs/>
          <w:color w:val="000000" w:themeColor="text1"/>
        </w:rPr>
        <w:t>Forex, Forex Futures, &amp; Forex Options</w:t>
      </w:r>
    </w:p>
    <w:p w14:paraId="1841A7FC" w14:textId="77777777" w:rsidR="00322AD9" w:rsidRPr="00D1438B" w:rsidRDefault="00322AD9" w:rsidP="00D776E9">
      <w:pPr>
        <w:numPr>
          <w:ilvl w:val="2"/>
          <w:numId w:val="71"/>
        </w:numPr>
        <w:tabs>
          <w:tab w:val="clear" w:pos="2160"/>
          <w:tab w:val="num" w:pos="2520"/>
        </w:tabs>
        <w:spacing w:line="240" w:lineRule="auto"/>
        <w:rPr>
          <w:rFonts w:cs="Arabic Typesetting"/>
          <w:color w:val="000000" w:themeColor="text1"/>
        </w:rPr>
      </w:pPr>
      <w:r w:rsidRPr="00D1438B">
        <w:rPr>
          <w:rFonts w:cs="Arabic Typesetting"/>
          <w:i/>
          <w:iCs/>
          <w:color w:val="000000" w:themeColor="text1"/>
        </w:rPr>
        <w:t>Yahoo Finance</w:t>
      </w:r>
      <w:r w:rsidRPr="00D1438B">
        <w:rPr>
          <w:rFonts w:cs="Arabic Typesetting"/>
          <w:color w:val="000000" w:themeColor="text1"/>
        </w:rPr>
        <w:t>: Free historical and delayed data for global equities and ETFs.</w:t>
      </w:r>
    </w:p>
    <w:p w14:paraId="47EC26BF" w14:textId="77777777" w:rsidR="00322AD9" w:rsidRPr="00D1438B" w:rsidRDefault="00322AD9" w:rsidP="00D776E9">
      <w:pPr>
        <w:numPr>
          <w:ilvl w:val="2"/>
          <w:numId w:val="71"/>
        </w:numPr>
        <w:tabs>
          <w:tab w:val="clear" w:pos="2160"/>
          <w:tab w:val="num" w:pos="2520"/>
        </w:tabs>
        <w:spacing w:line="240" w:lineRule="auto"/>
        <w:rPr>
          <w:rFonts w:cs="Arabic Typesetting"/>
          <w:i/>
          <w:iCs/>
          <w:color w:val="000000" w:themeColor="text1"/>
        </w:rPr>
      </w:pPr>
      <w:r w:rsidRPr="00D1438B">
        <w:rPr>
          <w:rFonts w:cs="Arabic Typesetting"/>
          <w:i/>
          <w:iCs/>
          <w:color w:val="000000" w:themeColor="text1"/>
        </w:rPr>
        <w:t>Interactive Brokers</w:t>
      </w:r>
    </w:p>
    <w:p w14:paraId="29D63FB2" w14:textId="77777777" w:rsidR="00322AD9" w:rsidRPr="00D1438B" w:rsidRDefault="00322AD9" w:rsidP="00D776E9">
      <w:pPr>
        <w:numPr>
          <w:ilvl w:val="2"/>
          <w:numId w:val="71"/>
        </w:numPr>
        <w:tabs>
          <w:tab w:val="clear" w:pos="2160"/>
          <w:tab w:val="num" w:pos="2520"/>
        </w:tabs>
        <w:spacing w:line="240" w:lineRule="auto"/>
        <w:rPr>
          <w:rFonts w:cs="Arabic Typesetting"/>
          <w:color w:val="000000" w:themeColor="text1"/>
        </w:rPr>
      </w:pPr>
      <w:proofErr w:type="spellStart"/>
      <w:r w:rsidRPr="00D1438B">
        <w:rPr>
          <w:rFonts w:cs="Arabic Typesetting"/>
          <w:i/>
          <w:iCs/>
          <w:color w:val="000000" w:themeColor="text1"/>
        </w:rPr>
        <w:t>Oanda</w:t>
      </w:r>
      <w:proofErr w:type="spellEnd"/>
    </w:p>
    <w:p w14:paraId="1B565EA4" w14:textId="77777777" w:rsidR="00322AD9" w:rsidRPr="00D1438B" w:rsidRDefault="00322AD9" w:rsidP="00D776E9">
      <w:pPr>
        <w:numPr>
          <w:ilvl w:val="2"/>
          <w:numId w:val="71"/>
        </w:numPr>
        <w:tabs>
          <w:tab w:val="clear" w:pos="2160"/>
          <w:tab w:val="num" w:pos="2520"/>
        </w:tabs>
        <w:spacing w:line="240" w:lineRule="auto"/>
        <w:rPr>
          <w:rFonts w:cs="Arabic Typesetting"/>
          <w:color w:val="000000" w:themeColor="text1"/>
        </w:rPr>
      </w:pPr>
      <w:r w:rsidRPr="00D1438B">
        <w:rPr>
          <w:rFonts w:cs="Arabic Typesetting"/>
          <w:i/>
          <w:iCs/>
          <w:color w:val="000000" w:themeColor="text1"/>
        </w:rPr>
        <w:t>CME Group FX Data</w:t>
      </w:r>
      <w:r w:rsidRPr="00D1438B">
        <w:rPr>
          <w:rFonts w:cs="Arabic Typesetting"/>
          <w:color w:val="000000" w:themeColor="text1"/>
        </w:rPr>
        <w:t>: Delayed data for G10 and emerging market forex futures.</w:t>
      </w:r>
    </w:p>
    <w:p w14:paraId="5B797E49" w14:textId="77777777" w:rsidR="00322AD9" w:rsidRPr="00D1438B" w:rsidRDefault="00322AD9" w:rsidP="00D776E9">
      <w:pPr>
        <w:numPr>
          <w:ilvl w:val="2"/>
          <w:numId w:val="71"/>
        </w:numPr>
        <w:tabs>
          <w:tab w:val="clear" w:pos="2160"/>
          <w:tab w:val="num" w:pos="2520"/>
        </w:tabs>
        <w:spacing w:line="240" w:lineRule="auto"/>
        <w:rPr>
          <w:rFonts w:cs="Arabic Typesetting"/>
          <w:color w:val="000000" w:themeColor="text1"/>
        </w:rPr>
      </w:pPr>
      <w:proofErr w:type="spellStart"/>
      <w:r w:rsidRPr="00D1438B">
        <w:rPr>
          <w:rFonts w:cs="Arabic Typesetting"/>
          <w:i/>
          <w:iCs/>
          <w:color w:val="000000" w:themeColor="text1"/>
        </w:rPr>
        <w:t>dxFeed</w:t>
      </w:r>
      <w:proofErr w:type="spellEnd"/>
      <w:r w:rsidRPr="00D1438B">
        <w:rPr>
          <w:rFonts w:cs="Arabic Typesetting"/>
          <w:color w:val="000000" w:themeColor="text1"/>
        </w:rPr>
        <w:t>: Multi-contributor forex data (real-time/delayed).</w:t>
      </w:r>
    </w:p>
    <w:p w14:paraId="5EEEA603" w14:textId="77777777" w:rsidR="00322AD9" w:rsidRPr="00D1438B" w:rsidRDefault="00322AD9" w:rsidP="00D776E9">
      <w:pPr>
        <w:numPr>
          <w:ilvl w:val="1"/>
          <w:numId w:val="71"/>
        </w:numPr>
        <w:tabs>
          <w:tab w:val="clear" w:pos="1440"/>
          <w:tab w:val="num" w:pos="1800"/>
        </w:tabs>
        <w:spacing w:line="240" w:lineRule="auto"/>
        <w:rPr>
          <w:rFonts w:cs="Arabic Typesetting"/>
          <w:color w:val="000000" w:themeColor="text1"/>
        </w:rPr>
      </w:pPr>
      <w:r w:rsidRPr="00D1438B">
        <w:rPr>
          <w:rFonts w:cs="Arabic Typesetting"/>
          <w:b/>
          <w:bCs/>
          <w:color w:val="000000" w:themeColor="text1"/>
        </w:rPr>
        <w:t>Commodity, Commodity Futures, &amp; Commodity Options</w:t>
      </w:r>
    </w:p>
    <w:p w14:paraId="7DD95B82" w14:textId="77777777" w:rsidR="00322AD9" w:rsidRPr="00D1438B" w:rsidRDefault="00322AD9" w:rsidP="00D776E9">
      <w:pPr>
        <w:numPr>
          <w:ilvl w:val="2"/>
          <w:numId w:val="71"/>
        </w:numPr>
        <w:tabs>
          <w:tab w:val="clear" w:pos="2160"/>
          <w:tab w:val="num" w:pos="2520"/>
        </w:tabs>
        <w:spacing w:line="240" w:lineRule="auto"/>
        <w:rPr>
          <w:rFonts w:cs="Arabic Typesetting"/>
          <w:color w:val="000000" w:themeColor="text1"/>
        </w:rPr>
      </w:pPr>
      <w:r w:rsidRPr="00D1438B">
        <w:rPr>
          <w:rFonts w:cs="Arabic Typesetting"/>
          <w:i/>
          <w:iCs/>
          <w:color w:val="000000" w:themeColor="text1"/>
        </w:rPr>
        <w:t>Yahoo Finance</w:t>
      </w:r>
      <w:r w:rsidRPr="00D1438B">
        <w:rPr>
          <w:rFonts w:cs="Arabic Typesetting"/>
          <w:color w:val="000000" w:themeColor="text1"/>
        </w:rPr>
        <w:t>: Free historical and delayed data for global equities and ETFs.</w:t>
      </w:r>
    </w:p>
    <w:p w14:paraId="5ECBD531" w14:textId="77777777" w:rsidR="00322AD9" w:rsidRPr="00D1438B" w:rsidRDefault="00322AD9" w:rsidP="00D776E9">
      <w:pPr>
        <w:numPr>
          <w:ilvl w:val="2"/>
          <w:numId w:val="71"/>
        </w:numPr>
        <w:tabs>
          <w:tab w:val="clear" w:pos="2160"/>
          <w:tab w:val="num" w:pos="2520"/>
        </w:tabs>
        <w:spacing w:line="240" w:lineRule="auto"/>
        <w:rPr>
          <w:rFonts w:cs="Arabic Typesetting"/>
          <w:i/>
          <w:iCs/>
          <w:color w:val="000000" w:themeColor="text1"/>
        </w:rPr>
      </w:pPr>
      <w:r w:rsidRPr="00D1438B">
        <w:rPr>
          <w:rFonts w:cs="Arabic Typesetting"/>
          <w:i/>
          <w:iCs/>
          <w:color w:val="000000" w:themeColor="text1"/>
        </w:rPr>
        <w:t>Interactive Brokers</w:t>
      </w:r>
    </w:p>
    <w:p w14:paraId="16987800" w14:textId="77777777" w:rsidR="00322AD9" w:rsidRPr="00D1438B" w:rsidRDefault="00322AD9" w:rsidP="00D776E9">
      <w:pPr>
        <w:numPr>
          <w:ilvl w:val="2"/>
          <w:numId w:val="71"/>
        </w:numPr>
        <w:tabs>
          <w:tab w:val="clear" w:pos="2160"/>
          <w:tab w:val="num" w:pos="2520"/>
        </w:tabs>
        <w:spacing w:line="240" w:lineRule="auto"/>
        <w:rPr>
          <w:rFonts w:cs="Arabic Typesetting"/>
          <w:color w:val="000000" w:themeColor="text1"/>
        </w:rPr>
      </w:pPr>
      <w:proofErr w:type="spellStart"/>
      <w:r w:rsidRPr="00D1438B">
        <w:rPr>
          <w:rFonts w:cs="Arabic Typesetting"/>
          <w:i/>
          <w:iCs/>
          <w:color w:val="000000" w:themeColor="text1"/>
        </w:rPr>
        <w:t>TradingCharts</w:t>
      </w:r>
      <w:proofErr w:type="spellEnd"/>
      <w:r w:rsidRPr="00D1438B">
        <w:rPr>
          <w:rFonts w:cs="Arabic Typesetting"/>
          <w:color w:val="000000" w:themeColor="text1"/>
        </w:rPr>
        <w:t>: Free delayed quotes for commodity futures (e.g., crude oil, gold).</w:t>
      </w:r>
    </w:p>
    <w:p w14:paraId="72404F85" w14:textId="77777777" w:rsidR="00322AD9" w:rsidRPr="00D1438B" w:rsidRDefault="00322AD9" w:rsidP="00D776E9">
      <w:pPr>
        <w:numPr>
          <w:ilvl w:val="2"/>
          <w:numId w:val="71"/>
        </w:numPr>
        <w:tabs>
          <w:tab w:val="clear" w:pos="2160"/>
          <w:tab w:val="num" w:pos="2520"/>
        </w:tabs>
        <w:spacing w:line="240" w:lineRule="auto"/>
        <w:rPr>
          <w:rFonts w:cs="Arabic Typesetting"/>
          <w:color w:val="000000" w:themeColor="text1"/>
        </w:rPr>
      </w:pPr>
      <w:r w:rsidRPr="00D1438B">
        <w:rPr>
          <w:rFonts w:cs="Arabic Typesetting"/>
          <w:i/>
          <w:iCs/>
          <w:color w:val="000000" w:themeColor="text1"/>
        </w:rPr>
        <w:t>CME Group</w:t>
      </w:r>
      <w:r w:rsidRPr="00D1438B">
        <w:rPr>
          <w:rFonts w:cs="Arabic Typesetting"/>
          <w:color w:val="000000" w:themeColor="text1"/>
        </w:rPr>
        <w:t>: Delayed data for commodities like oil and agricultural futures.</w:t>
      </w:r>
    </w:p>
    <w:p w14:paraId="28379203" w14:textId="77777777" w:rsidR="00322AD9" w:rsidRPr="00D1438B" w:rsidRDefault="00322AD9" w:rsidP="00D776E9">
      <w:pPr>
        <w:numPr>
          <w:ilvl w:val="1"/>
          <w:numId w:val="71"/>
        </w:numPr>
        <w:tabs>
          <w:tab w:val="clear" w:pos="1440"/>
          <w:tab w:val="num" w:pos="1800"/>
        </w:tabs>
        <w:spacing w:line="240" w:lineRule="auto"/>
        <w:rPr>
          <w:rFonts w:cs="Arabic Typesetting"/>
          <w:b/>
          <w:bCs/>
          <w:color w:val="000000" w:themeColor="text1"/>
        </w:rPr>
      </w:pPr>
      <w:r w:rsidRPr="00D1438B">
        <w:rPr>
          <w:rFonts w:cs="Arabic Typesetting"/>
          <w:b/>
          <w:bCs/>
          <w:color w:val="000000" w:themeColor="text1"/>
        </w:rPr>
        <w:t>Cryptocurrency, Cryptocurrency Futures, &amp; Cryptocurrency Options</w:t>
      </w:r>
    </w:p>
    <w:p w14:paraId="76E937C1" w14:textId="77777777" w:rsidR="00322AD9" w:rsidRPr="00D1438B" w:rsidRDefault="00322AD9" w:rsidP="00D776E9">
      <w:pPr>
        <w:numPr>
          <w:ilvl w:val="2"/>
          <w:numId w:val="71"/>
        </w:numPr>
        <w:tabs>
          <w:tab w:val="clear" w:pos="2160"/>
          <w:tab w:val="num" w:pos="2520"/>
        </w:tabs>
        <w:spacing w:line="240" w:lineRule="auto"/>
        <w:rPr>
          <w:rFonts w:cs="Arabic Typesetting"/>
          <w:i/>
          <w:iCs/>
          <w:color w:val="000000" w:themeColor="text1"/>
        </w:rPr>
      </w:pPr>
      <w:r w:rsidRPr="00D1438B">
        <w:rPr>
          <w:rFonts w:cs="Arabic Typesetting"/>
          <w:i/>
          <w:iCs/>
          <w:color w:val="000000" w:themeColor="text1"/>
        </w:rPr>
        <w:t>Interactive Brokers</w:t>
      </w:r>
    </w:p>
    <w:p w14:paraId="6C0CEFEE" w14:textId="77777777" w:rsidR="00322AD9" w:rsidRPr="00D1438B" w:rsidRDefault="00322AD9" w:rsidP="00D776E9">
      <w:pPr>
        <w:numPr>
          <w:ilvl w:val="2"/>
          <w:numId w:val="71"/>
        </w:numPr>
        <w:tabs>
          <w:tab w:val="clear" w:pos="2160"/>
          <w:tab w:val="num" w:pos="2520"/>
        </w:tabs>
        <w:spacing w:line="240" w:lineRule="auto"/>
        <w:rPr>
          <w:rFonts w:cs="Arabic Typesetting"/>
          <w:color w:val="000000" w:themeColor="text1"/>
        </w:rPr>
      </w:pPr>
      <w:r w:rsidRPr="00D1438B">
        <w:rPr>
          <w:rFonts w:cs="Arabic Typesetting"/>
          <w:i/>
          <w:iCs/>
          <w:color w:val="000000" w:themeColor="text1"/>
        </w:rPr>
        <w:t>Alpha Vantage</w:t>
      </w:r>
      <w:r w:rsidRPr="00D1438B">
        <w:rPr>
          <w:rFonts w:cs="Arabic Typesetting"/>
          <w:color w:val="000000" w:themeColor="text1"/>
        </w:rPr>
        <w:t>: Free crypto data APIs for Bitcoin, Ethereum, etc.</w:t>
      </w:r>
    </w:p>
    <w:p w14:paraId="475D7160" w14:textId="77777777" w:rsidR="00322AD9" w:rsidRPr="00D1438B" w:rsidRDefault="00322AD9" w:rsidP="00D776E9">
      <w:pPr>
        <w:numPr>
          <w:ilvl w:val="2"/>
          <w:numId w:val="71"/>
        </w:numPr>
        <w:tabs>
          <w:tab w:val="clear" w:pos="2160"/>
          <w:tab w:val="num" w:pos="2520"/>
        </w:tabs>
        <w:spacing w:line="240" w:lineRule="auto"/>
        <w:rPr>
          <w:rFonts w:cs="Arabic Typesetting"/>
          <w:color w:val="000000" w:themeColor="text1"/>
        </w:rPr>
      </w:pPr>
      <w:r w:rsidRPr="00D1438B">
        <w:rPr>
          <w:rFonts w:cs="Arabic Typesetting"/>
          <w:i/>
          <w:iCs/>
          <w:color w:val="000000" w:themeColor="text1"/>
        </w:rPr>
        <w:t>Coinbase</w:t>
      </w:r>
    </w:p>
    <w:p w14:paraId="66D349B6" w14:textId="77777777" w:rsidR="00322AD9" w:rsidRPr="00D1438B" w:rsidRDefault="00322AD9" w:rsidP="00D776E9">
      <w:pPr>
        <w:numPr>
          <w:ilvl w:val="2"/>
          <w:numId w:val="71"/>
        </w:numPr>
        <w:tabs>
          <w:tab w:val="clear" w:pos="2160"/>
          <w:tab w:val="num" w:pos="2520"/>
        </w:tabs>
        <w:spacing w:line="240" w:lineRule="auto"/>
        <w:rPr>
          <w:rFonts w:cs="Arabic Typesetting"/>
          <w:color w:val="000000" w:themeColor="text1"/>
        </w:rPr>
      </w:pPr>
      <w:r w:rsidRPr="00D1438B">
        <w:rPr>
          <w:rFonts w:cs="Arabic Typesetting"/>
          <w:i/>
          <w:iCs/>
          <w:color w:val="000000" w:themeColor="text1"/>
        </w:rPr>
        <w:t>Binance India</w:t>
      </w:r>
    </w:p>
    <w:p w14:paraId="52BFC327" w14:textId="77777777" w:rsidR="00322AD9" w:rsidRPr="00D1438B" w:rsidRDefault="00322AD9" w:rsidP="00D776E9">
      <w:pPr>
        <w:numPr>
          <w:ilvl w:val="0"/>
          <w:numId w:val="71"/>
        </w:numPr>
        <w:tabs>
          <w:tab w:val="clear" w:pos="720"/>
          <w:tab w:val="num" w:pos="1080"/>
        </w:tabs>
        <w:spacing w:line="240" w:lineRule="auto"/>
        <w:rPr>
          <w:rFonts w:cs="Arabic Typesetting"/>
          <w:color w:val="000000" w:themeColor="text1"/>
        </w:rPr>
      </w:pPr>
      <w:r w:rsidRPr="00D1438B">
        <w:rPr>
          <w:rFonts w:cs="Arabic Typesetting"/>
          <w:b/>
          <w:bCs/>
          <w:color w:val="000000" w:themeColor="text1"/>
        </w:rPr>
        <w:t>Data Feed Fallback Mechanism</w:t>
      </w:r>
      <w:r w:rsidRPr="00D1438B">
        <w:rPr>
          <w:rFonts w:cs="Arabic Typesetting"/>
          <w:color w:val="000000" w:themeColor="text1"/>
        </w:rPr>
        <w:t>:</w:t>
      </w:r>
    </w:p>
    <w:p w14:paraId="21AE888F" w14:textId="77777777" w:rsidR="00322AD9" w:rsidRPr="00D1438B" w:rsidRDefault="00322AD9" w:rsidP="00D776E9">
      <w:pPr>
        <w:numPr>
          <w:ilvl w:val="1"/>
          <w:numId w:val="71"/>
        </w:numPr>
        <w:tabs>
          <w:tab w:val="clear" w:pos="1440"/>
          <w:tab w:val="num" w:pos="1800"/>
        </w:tabs>
        <w:spacing w:line="240" w:lineRule="auto"/>
        <w:rPr>
          <w:rFonts w:cs="Arabic Typesetting"/>
          <w:color w:val="000000" w:themeColor="text1"/>
        </w:rPr>
      </w:pPr>
      <w:r w:rsidRPr="00D1438B">
        <w:rPr>
          <w:rFonts w:cs="Arabic Typesetting"/>
          <w:color w:val="000000" w:themeColor="text1"/>
        </w:rPr>
        <w:t xml:space="preserve">Data retrieval follows this order: Yahoo Finance </w:t>
      </w:r>
      <w:r w:rsidRPr="00D1438B">
        <w:rPr>
          <w:rFonts w:cs="Times New Roman"/>
          <w:color w:val="000000" w:themeColor="text1"/>
        </w:rPr>
        <w:t>→</w:t>
      </w:r>
      <w:r w:rsidRPr="00D1438B">
        <w:rPr>
          <w:rFonts w:cs="Arabic Typesetting"/>
          <w:color w:val="000000" w:themeColor="text1"/>
        </w:rPr>
        <w:t xml:space="preserve"> Alpha Vantage </w:t>
      </w:r>
      <w:r w:rsidRPr="00D1438B">
        <w:rPr>
          <w:rFonts w:cs="Times New Roman"/>
          <w:color w:val="000000" w:themeColor="text1"/>
        </w:rPr>
        <w:t>→</w:t>
      </w:r>
      <w:r w:rsidRPr="00D1438B">
        <w:rPr>
          <w:rFonts w:cs="Arabic Typesetting"/>
          <w:color w:val="000000" w:themeColor="text1"/>
        </w:rPr>
        <w:t xml:space="preserve"> </w:t>
      </w:r>
      <w:proofErr w:type="spellStart"/>
      <w:r w:rsidRPr="00D1438B">
        <w:rPr>
          <w:rFonts w:cs="Arabic Typesetting"/>
          <w:color w:val="000000" w:themeColor="text1"/>
        </w:rPr>
        <w:t>Finnhub</w:t>
      </w:r>
      <w:proofErr w:type="spellEnd"/>
      <w:r w:rsidRPr="00D1438B">
        <w:rPr>
          <w:rFonts w:cs="Arabic Typesetting"/>
          <w:color w:val="000000" w:themeColor="text1"/>
        </w:rPr>
        <w:t xml:space="preserve"> </w:t>
      </w:r>
      <w:r w:rsidRPr="00D1438B">
        <w:rPr>
          <w:rFonts w:cs="Times New Roman"/>
          <w:color w:val="000000" w:themeColor="text1"/>
        </w:rPr>
        <w:t>→</w:t>
      </w:r>
      <w:r w:rsidRPr="00D1438B">
        <w:rPr>
          <w:rFonts w:cs="Arabic Typesetting"/>
          <w:color w:val="000000" w:themeColor="text1"/>
        </w:rPr>
        <w:t xml:space="preserve"> Investing.com </w:t>
      </w:r>
      <w:r w:rsidRPr="00D1438B">
        <w:rPr>
          <w:rFonts w:cs="Times New Roman"/>
          <w:color w:val="000000" w:themeColor="text1"/>
        </w:rPr>
        <w:t>→</w:t>
      </w:r>
      <w:r w:rsidRPr="00D1438B">
        <w:rPr>
          <w:rFonts w:cs="Arabic Typesetting"/>
          <w:color w:val="000000" w:themeColor="text1"/>
        </w:rPr>
        <w:t xml:space="preserve"> CME Group </w:t>
      </w:r>
      <w:r w:rsidRPr="00D1438B">
        <w:rPr>
          <w:rFonts w:cs="Times New Roman"/>
          <w:color w:val="000000" w:themeColor="text1"/>
        </w:rPr>
        <w:t>→</w:t>
      </w:r>
      <w:r w:rsidRPr="00D1438B">
        <w:rPr>
          <w:rFonts w:cs="Arabic Typesetting"/>
          <w:color w:val="000000" w:themeColor="text1"/>
        </w:rPr>
        <w:t xml:space="preserve"> Twelve Data </w:t>
      </w:r>
      <w:r w:rsidRPr="00D1438B">
        <w:rPr>
          <w:rFonts w:cs="Times New Roman"/>
          <w:color w:val="000000" w:themeColor="text1"/>
        </w:rPr>
        <w:t>→</w:t>
      </w:r>
      <w:r w:rsidRPr="00D1438B">
        <w:rPr>
          <w:rFonts w:cs="Arabic Typesetting"/>
          <w:color w:val="000000" w:themeColor="text1"/>
        </w:rPr>
        <w:t xml:space="preserve"> Polygon </w:t>
      </w:r>
      <w:r w:rsidRPr="00D1438B">
        <w:rPr>
          <w:rFonts w:cs="Times New Roman"/>
          <w:color w:val="000000" w:themeColor="text1"/>
        </w:rPr>
        <w:t>→</w:t>
      </w:r>
      <w:r w:rsidRPr="00D1438B">
        <w:rPr>
          <w:rFonts w:cs="Arabic Typesetting"/>
          <w:color w:val="000000" w:themeColor="text1"/>
        </w:rPr>
        <w:t xml:space="preserve"> </w:t>
      </w:r>
      <w:proofErr w:type="spellStart"/>
      <w:r w:rsidRPr="00D1438B">
        <w:rPr>
          <w:rFonts w:cs="Arabic Typesetting"/>
          <w:color w:val="000000" w:themeColor="text1"/>
        </w:rPr>
        <w:t>Barchart</w:t>
      </w:r>
      <w:proofErr w:type="spellEnd"/>
      <w:r w:rsidRPr="00D1438B">
        <w:rPr>
          <w:rFonts w:cs="Arabic Typesetting"/>
          <w:color w:val="000000" w:themeColor="text1"/>
        </w:rPr>
        <w:t xml:space="preserve"> </w:t>
      </w:r>
      <w:r w:rsidRPr="00D1438B">
        <w:rPr>
          <w:rFonts w:cs="Times New Roman"/>
          <w:color w:val="000000" w:themeColor="text1"/>
        </w:rPr>
        <w:t>→</w:t>
      </w:r>
      <w:r w:rsidRPr="00D1438B">
        <w:rPr>
          <w:rFonts w:cs="Arabic Typesetting"/>
          <w:color w:val="000000" w:themeColor="text1"/>
        </w:rPr>
        <w:t xml:space="preserve"> </w:t>
      </w:r>
      <w:proofErr w:type="spellStart"/>
      <w:r w:rsidRPr="00D1438B">
        <w:rPr>
          <w:rFonts w:cs="Arabic Typesetting"/>
          <w:color w:val="000000" w:themeColor="text1"/>
        </w:rPr>
        <w:t>SpiderRock</w:t>
      </w:r>
      <w:proofErr w:type="spellEnd"/>
      <w:r w:rsidRPr="00D1438B">
        <w:rPr>
          <w:rFonts w:cs="Arabic Typesetting"/>
          <w:color w:val="000000" w:themeColor="text1"/>
        </w:rPr>
        <w:t xml:space="preserve"> </w:t>
      </w:r>
      <w:r w:rsidRPr="00D1438B">
        <w:rPr>
          <w:rFonts w:cs="Times New Roman"/>
          <w:color w:val="000000" w:themeColor="text1"/>
        </w:rPr>
        <w:t>→</w:t>
      </w:r>
      <w:r w:rsidRPr="00D1438B">
        <w:rPr>
          <w:rFonts w:cs="Arabic Typesetting"/>
          <w:color w:val="000000" w:themeColor="text1"/>
        </w:rPr>
        <w:t xml:space="preserve"> </w:t>
      </w:r>
      <w:proofErr w:type="spellStart"/>
      <w:r w:rsidRPr="00D1438B">
        <w:rPr>
          <w:rFonts w:cs="Arabic Typesetting"/>
          <w:color w:val="000000" w:themeColor="text1"/>
        </w:rPr>
        <w:t>TradingCharts</w:t>
      </w:r>
      <w:proofErr w:type="spellEnd"/>
      <w:r w:rsidRPr="00D1438B">
        <w:rPr>
          <w:rFonts w:cs="Arabic Typesetting"/>
          <w:color w:val="000000" w:themeColor="text1"/>
        </w:rPr>
        <w:t xml:space="preserve"> </w:t>
      </w:r>
      <w:r w:rsidRPr="00D1438B">
        <w:rPr>
          <w:rFonts w:cs="Times New Roman"/>
          <w:color w:val="000000" w:themeColor="text1"/>
        </w:rPr>
        <w:t>→</w:t>
      </w:r>
      <w:r w:rsidRPr="00D1438B">
        <w:rPr>
          <w:rFonts w:cs="Arabic Typesetting"/>
          <w:color w:val="000000" w:themeColor="text1"/>
        </w:rPr>
        <w:t xml:space="preserve"> </w:t>
      </w:r>
      <w:proofErr w:type="spellStart"/>
      <w:r w:rsidRPr="00D1438B">
        <w:rPr>
          <w:rFonts w:cs="Arabic Typesetting"/>
          <w:color w:val="000000" w:themeColor="text1"/>
        </w:rPr>
        <w:t>Oanda</w:t>
      </w:r>
      <w:proofErr w:type="spellEnd"/>
      <w:r w:rsidRPr="00D1438B">
        <w:rPr>
          <w:rFonts w:cs="Arabic Typesetting"/>
          <w:color w:val="000000" w:themeColor="text1"/>
        </w:rPr>
        <w:t>. If one source fails, the system automatically switches to the next. This fallback mechanism should be created as per the asset class.</w:t>
      </w:r>
    </w:p>
    <w:p w14:paraId="28BD8885" w14:textId="77777777" w:rsidR="00322AD9" w:rsidRPr="00D1438B" w:rsidRDefault="00322AD9" w:rsidP="00D776E9">
      <w:pPr>
        <w:pStyle w:val="ListParagraph"/>
        <w:numPr>
          <w:ilvl w:val="0"/>
          <w:numId w:val="71"/>
        </w:numPr>
        <w:tabs>
          <w:tab w:val="clear" w:pos="720"/>
          <w:tab w:val="num" w:pos="1080"/>
        </w:tabs>
        <w:spacing w:line="240" w:lineRule="auto"/>
        <w:contextualSpacing w:val="0"/>
        <w:rPr>
          <w:rFonts w:cs="Arabic Typesetting"/>
          <w:b/>
          <w:bCs/>
          <w:color w:val="000000" w:themeColor="text1"/>
        </w:rPr>
      </w:pPr>
      <w:r w:rsidRPr="00D1438B">
        <w:rPr>
          <w:rFonts w:cs="Arabic Typesetting"/>
          <w:b/>
          <w:bCs/>
          <w:color w:val="000000" w:themeColor="text1"/>
        </w:rPr>
        <w:t xml:space="preserve">Options Data Requirements  </w:t>
      </w:r>
    </w:p>
    <w:p w14:paraId="0A2B120A" w14:textId="77777777" w:rsidR="00322AD9" w:rsidRPr="00D1438B" w:rsidRDefault="00322AD9" w:rsidP="00D776E9">
      <w:pPr>
        <w:pStyle w:val="ListParagraph"/>
        <w:numPr>
          <w:ilvl w:val="1"/>
          <w:numId w:val="71"/>
        </w:numPr>
        <w:tabs>
          <w:tab w:val="clear" w:pos="1440"/>
          <w:tab w:val="num" w:pos="1800"/>
        </w:tabs>
        <w:spacing w:line="240" w:lineRule="auto"/>
        <w:contextualSpacing w:val="0"/>
        <w:rPr>
          <w:rFonts w:cs="Arabic Typesetting"/>
          <w:color w:val="000000" w:themeColor="text1"/>
        </w:rPr>
      </w:pPr>
      <w:r w:rsidRPr="00D1438B">
        <w:rPr>
          <w:rFonts w:cs="Arabic Typesetting"/>
          <w:color w:val="000000" w:themeColor="text1"/>
        </w:rPr>
        <w:t>Historical options chain data (min 5 years depth)</w:t>
      </w:r>
    </w:p>
    <w:p w14:paraId="315FB431" w14:textId="77777777" w:rsidR="00322AD9" w:rsidRPr="00D1438B" w:rsidRDefault="00322AD9" w:rsidP="00D776E9">
      <w:pPr>
        <w:pStyle w:val="ListParagraph"/>
        <w:numPr>
          <w:ilvl w:val="1"/>
          <w:numId w:val="71"/>
        </w:numPr>
        <w:tabs>
          <w:tab w:val="clear" w:pos="1440"/>
          <w:tab w:val="num" w:pos="1800"/>
        </w:tabs>
        <w:spacing w:line="240" w:lineRule="auto"/>
        <w:contextualSpacing w:val="0"/>
        <w:rPr>
          <w:rFonts w:cs="Arabic Typesetting"/>
          <w:color w:val="000000" w:themeColor="text1"/>
        </w:rPr>
      </w:pPr>
      <w:r w:rsidRPr="00D1438B">
        <w:rPr>
          <w:rFonts w:cs="Arabic Typesetting"/>
          <w:color w:val="000000" w:themeColor="text1"/>
        </w:rPr>
        <w:t>Real-time implied volatility surfaces</w:t>
      </w:r>
    </w:p>
    <w:p w14:paraId="3F909C3C" w14:textId="77777777" w:rsidR="00322AD9" w:rsidRPr="00D1438B" w:rsidRDefault="00322AD9" w:rsidP="00D776E9">
      <w:pPr>
        <w:pStyle w:val="ListParagraph"/>
        <w:numPr>
          <w:ilvl w:val="1"/>
          <w:numId w:val="71"/>
        </w:numPr>
        <w:tabs>
          <w:tab w:val="clear" w:pos="1440"/>
          <w:tab w:val="num" w:pos="1800"/>
        </w:tabs>
        <w:spacing w:line="240" w:lineRule="auto"/>
        <w:contextualSpacing w:val="0"/>
        <w:rPr>
          <w:rFonts w:cs="Arabic Typesetting"/>
          <w:color w:val="000000" w:themeColor="text1"/>
        </w:rPr>
      </w:pPr>
      <w:r w:rsidRPr="00D1438B">
        <w:rPr>
          <w:rFonts w:cs="Arabic Typesetting"/>
          <w:color w:val="000000" w:themeColor="text1"/>
        </w:rPr>
        <w:t>Dividend forecast integration</w:t>
      </w:r>
    </w:p>
    <w:p w14:paraId="29C67ADF" w14:textId="77777777" w:rsidR="00322AD9" w:rsidRPr="00D1438B" w:rsidRDefault="00322AD9" w:rsidP="00D776E9">
      <w:pPr>
        <w:numPr>
          <w:ilvl w:val="0"/>
          <w:numId w:val="71"/>
        </w:numPr>
        <w:tabs>
          <w:tab w:val="clear" w:pos="720"/>
          <w:tab w:val="num" w:pos="1080"/>
        </w:tabs>
        <w:spacing w:line="240" w:lineRule="auto"/>
        <w:rPr>
          <w:rFonts w:cs="Arabic Typesetting"/>
          <w:color w:val="000000" w:themeColor="text1"/>
        </w:rPr>
      </w:pPr>
      <w:r w:rsidRPr="00D1438B">
        <w:rPr>
          <w:rFonts w:cs="Arabic Typesetting"/>
          <w:b/>
          <w:bCs/>
          <w:color w:val="000000" w:themeColor="text1"/>
        </w:rPr>
        <w:t>Test the Core Engine:</w:t>
      </w:r>
      <w:r w:rsidRPr="00D1438B">
        <w:rPr>
          <w:rFonts w:cs="Arabic Typesetting"/>
          <w:color w:val="000000" w:themeColor="text1"/>
        </w:rPr>
        <w:t xml:space="preserve"> Run a simple, pre-built algorithm from the </w:t>
      </w:r>
      <w:proofErr w:type="spellStart"/>
      <w:r w:rsidRPr="00D1438B">
        <w:rPr>
          <w:rFonts w:cs="Arabic Typesetting"/>
          <w:color w:val="000000" w:themeColor="text1"/>
        </w:rPr>
        <w:t>NautilusTrader</w:t>
      </w:r>
      <w:proofErr w:type="spellEnd"/>
      <w:r w:rsidRPr="00D1438B">
        <w:rPr>
          <w:rFonts w:cs="Arabic Typesetting"/>
          <w:color w:val="000000" w:themeColor="text1"/>
        </w:rPr>
        <w:t xml:space="preserve"> library to validate that the entire pipeline is working: the engine can fetch data, run a </w:t>
      </w:r>
      <w:proofErr w:type="spellStart"/>
      <w:r w:rsidRPr="00D1438B">
        <w:rPr>
          <w:rFonts w:cs="Arabic Typesetting"/>
          <w:color w:val="000000" w:themeColor="text1"/>
        </w:rPr>
        <w:t>backtest</w:t>
      </w:r>
      <w:proofErr w:type="spellEnd"/>
      <w:r w:rsidRPr="00D1438B">
        <w:rPr>
          <w:rFonts w:cs="Arabic Typesetting"/>
          <w:color w:val="000000" w:themeColor="text1"/>
        </w:rPr>
        <w:t>, and generate results.</w:t>
      </w:r>
    </w:p>
    <w:p w14:paraId="2A76B97E" w14:textId="37821559" w:rsidR="001D561B" w:rsidRPr="00D1438B" w:rsidRDefault="001D561B" w:rsidP="00D41589">
      <w:pPr>
        <w:pStyle w:val="ListParagraph"/>
        <w:numPr>
          <w:ilvl w:val="0"/>
          <w:numId w:val="79"/>
        </w:numPr>
        <w:spacing w:line="240" w:lineRule="auto"/>
        <w:contextualSpacing w:val="0"/>
        <w:rPr>
          <w:rFonts w:cs="Arabic Typesetting"/>
          <w:b/>
          <w:bCs/>
          <w:color w:val="000000" w:themeColor="text1"/>
        </w:rPr>
      </w:pPr>
      <w:r w:rsidRPr="00D1438B">
        <w:rPr>
          <w:rFonts w:cs="Arabic Typesetting"/>
          <w:b/>
          <w:bCs/>
          <w:color w:val="000000" w:themeColor="text1"/>
        </w:rPr>
        <w:t>Set Up Observability</w:t>
      </w:r>
    </w:p>
    <w:p w14:paraId="27B6E11B" w14:textId="77777777" w:rsidR="001D561B" w:rsidRPr="00D1438B" w:rsidRDefault="001D561B" w:rsidP="00D776E9">
      <w:pPr>
        <w:numPr>
          <w:ilvl w:val="0"/>
          <w:numId w:val="72"/>
        </w:numPr>
        <w:tabs>
          <w:tab w:val="clear" w:pos="720"/>
          <w:tab w:val="num" w:pos="1080"/>
        </w:tabs>
        <w:spacing w:line="240" w:lineRule="auto"/>
        <w:rPr>
          <w:rFonts w:cs="Arabic Typesetting"/>
          <w:color w:val="000000" w:themeColor="text1"/>
        </w:rPr>
      </w:pPr>
      <w:r w:rsidRPr="00D1438B">
        <w:rPr>
          <w:rFonts w:cs="Arabic Typesetting"/>
          <w:b/>
          <w:bCs/>
          <w:color w:val="000000" w:themeColor="text1"/>
        </w:rPr>
        <w:t>Action</w:t>
      </w:r>
      <w:r w:rsidRPr="00D1438B">
        <w:rPr>
          <w:rFonts w:cs="Arabic Typesetting"/>
          <w:color w:val="000000" w:themeColor="text1"/>
        </w:rPr>
        <w:t>: Integrate observability tools:</w:t>
      </w:r>
    </w:p>
    <w:p w14:paraId="2DE6837B" w14:textId="77777777" w:rsidR="001D561B" w:rsidRPr="00D1438B" w:rsidRDefault="001D561B" w:rsidP="00D776E9">
      <w:pPr>
        <w:numPr>
          <w:ilvl w:val="1"/>
          <w:numId w:val="72"/>
        </w:numPr>
        <w:tabs>
          <w:tab w:val="clear" w:pos="1440"/>
          <w:tab w:val="num" w:pos="1800"/>
        </w:tabs>
        <w:spacing w:line="240" w:lineRule="auto"/>
        <w:rPr>
          <w:rFonts w:cs="Arabic Typesetting"/>
          <w:color w:val="000000" w:themeColor="text1"/>
        </w:rPr>
      </w:pPr>
      <w:r w:rsidRPr="00D1438B">
        <w:rPr>
          <w:rFonts w:cs="Arabic Typesetting"/>
          <w:b/>
          <w:bCs/>
          <w:color w:val="000000" w:themeColor="text1"/>
        </w:rPr>
        <w:t>Prometheus</w:t>
      </w:r>
      <w:r w:rsidRPr="00D1438B">
        <w:rPr>
          <w:rFonts w:cs="Arabic Typesetting"/>
          <w:color w:val="000000" w:themeColor="text1"/>
        </w:rPr>
        <w:t>: Collect metrics (e.g., latency, trade volume).</w:t>
      </w:r>
    </w:p>
    <w:p w14:paraId="7F4EC1C6" w14:textId="77777777" w:rsidR="001D561B" w:rsidRPr="00D1438B" w:rsidRDefault="001D561B" w:rsidP="00D776E9">
      <w:pPr>
        <w:numPr>
          <w:ilvl w:val="1"/>
          <w:numId w:val="72"/>
        </w:numPr>
        <w:tabs>
          <w:tab w:val="clear" w:pos="1440"/>
          <w:tab w:val="num" w:pos="1800"/>
        </w:tabs>
        <w:spacing w:line="240" w:lineRule="auto"/>
        <w:rPr>
          <w:rFonts w:cs="Arabic Typesetting"/>
          <w:color w:val="000000" w:themeColor="text1"/>
        </w:rPr>
      </w:pPr>
      <w:r w:rsidRPr="00D1438B">
        <w:rPr>
          <w:rFonts w:cs="Arabic Typesetting"/>
          <w:b/>
          <w:bCs/>
          <w:color w:val="000000" w:themeColor="text1"/>
        </w:rPr>
        <w:t>Grafana</w:t>
      </w:r>
      <w:r w:rsidRPr="00D1438B">
        <w:rPr>
          <w:rFonts w:cs="Arabic Typesetting"/>
          <w:color w:val="000000" w:themeColor="text1"/>
        </w:rPr>
        <w:t>: Build dashboards for real-time monitoring.</w:t>
      </w:r>
    </w:p>
    <w:p w14:paraId="0B6CBCB3" w14:textId="77777777" w:rsidR="001D561B" w:rsidRPr="00D1438B" w:rsidRDefault="001D561B" w:rsidP="00D776E9">
      <w:pPr>
        <w:numPr>
          <w:ilvl w:val="1"/>
          <w:numId w:val="72"/>
        </w:numPr>
        <w:tabs>
          <w:tab w:val="clear" w:pos="1440"/>
          <w:tab w:val="num" w:pos="1800"/>
        </w:tabs>
        <w:spacing w:line="240" w:lineRule="auto"/>
        <w:rPr>
          <w:rFonts w:cs="Arabic Typesetting"/>
          <w:color w:val="000000" w:themeColor="text1"/>
        </w:rPr>
      </w:pPr>
      <w:r w:rsidRPr="00D1438B">
        <w:rPr>
          <w:rFonts w:cs="Arabic Typesetting"/>
          <w:b/>
          <w:bCs/>
          <w:color w:val="000000" w:themeColor="text1"/>
        </w:rPr>
        <w:t>Prometheus JMX Exporter</w:t>
      </w:r>
      <w:r w:rsidRPr="00D1438B">
        <w:rPr>
          <w:rFonts w:cs="Arabic Typesetting"/>
          <w:color w:val="000000" w:themeColor="text1"/>
        </w:rPr>
        <w:t>: Monitor JVM services.</w:t>
      </w:r>
    </w:p>
    <w:p w14:paraId="658FC491" w14:textId="77777777" w:rsidR="001D561B" w:rsidRPr="00D1438B" w:rsidRDefault="001D561B" w:rsidP="00D776E9">
      <w:pPr>
        <w:numPr>
          <w:ilvl w:val="0"/>
          <w:numId w:val="72"/>
        </w:numPr>
        <w:tabs>
          <w:tab w:val="clear" w:pos="720"/>
          <w:tab w:val="num" w:pos="1080"/>
        </w:tabs>
        <w:spacing w:line="240" w:lineRule="auto"/>
        <w:rPr>
          <w:rFonts w:cs="Arabic Typesetting"/>
          <w:color w:val="000000" w:themeColor="text1"/>
        </w:rPr>
      </w:pPr>
      <w:r w:rsidRPr="00D1438B">
        <w:rPr>
          <w:rFonts w:cs="Arabic Typesetting"/>
          <w:b/>
          <w:bCs/>
          <w:color w:val="000000" w:themeColor="text1"/>
        </w:rPr>
        <w:t>Details</w:t>
      </w:r>
      <w:r w:rsidRPr="00D1438B">
        <w:rPr>
          <w:rFonts w:cs="Arabic Typesetting"/>
          <w:color w:val="000000" w:themeColor="text1"/>
        </w:rPr>
        <w:t>: Configure dashboards for key metrics like data fetch rates.</w:t>
      </w:r>
    </w:p>
    <w:p w14:paraId="5774C897" w14:textId="77777777" w:rsidR="001D561B" w:rsidRPr="00D1438B" w:rsidRDefault="001D561B" w:rsidP="00D776E9">
      <w:pPr>
        <w:numPr>
          <w:ilvl w:val="0"/>
          <w:numId w:val="72"/>
        </w:numPr>
        <w:tabs>
          <w:tab w:val="clear" w:pos="720"/>
          <w:tab w:val="num" w:pos="1080"/>
        </w:tabs>
        <w:spacing w:line="240" w:lineRule="auto"/>
        <w:rPr>
          <w:rFonts w:cs="Arabic Typesetting"/>
          <w:color w:val="000000" w:themeColor="text1"/>
        </w:rPr>
      </w:pPr>
      <w:r w:rsidRPr="00D1438B">
        <w:rPr>
          <w:rFonts w:cs="Arabic Typesetting"/>
          <w:b/>
          <w:bCs/>
          <w:color w:val="000000" w:themeColor="text1"/>
        </w:rPr>
        <w:t>Purpose</w:t>
      </w:r>
      <w:r w:rsidRPr="00D1438B">
        <w:rPr>
          <w:rFonts w:cs="Arabic Typesetting"/>
          <w:color w:val="000000" w:themeColor="text1"/>
        </w:rPr>
        <w:t>: Enables proactive system monitoring and debugging.</w:t>
      </w:r>
    </w:p>
    <w:p w14:paraId="33749076" w14:textId="77777777" w:rsidR="00C46F00" w:rsidRPr="00D1438B" w:rsidRDefault="00C46F00" w:rsidP="00C46F00">
      <w:pPr>
        <w:pStyle w:val="ListParagraph"/>
        <w:numPr>
          <w:ilvl w:val="0"/>
          <w:numId w:val="79"/>
        </w:numPr>
        <w:spacing w:line="240" w:lineRule="auto"/>
        <w:contextualSpacing w:val="0"/>
        <w:rPr>
          <w:rFonts w:cs="Arabic Typesetting"/>
          <w:b/>
          <w:bCs/>
          <w:color w:val="000000" w:themeColor="text1"/>
        </w:rPr>
      </w:pPr>
      <w:r w:rsidRPr="00D1438B">
        <w:rPr>
          <w:rFonts w:cs="Arabic Typesetting"/>
          <w:b/>
          <w:bCs/>
          <w:color w:val="000000" w:themeColor="text1"/>
        </w:rPr>
        <w:t>Implement Initial Security Scans</w:t>
      </w:r>
    </w:p>
    <w:p w14:paraId="5271EC67" w14:textId="77777777" w:rsidR="00B906DB" w:rsidRPr="00D1438B" w:rsidRDefault="00B906DB" w:rsidP="00D776E9">
      <w:pPr>
        <w:numPr>
          <w:ilvl w:val="0"/>
          <w:numId w:val="72"/>
        </w:numPr>
        <w:tabs>
          <w:tab w:val="clear" w:pos="720"/>
          <w:tab w:val="num" w:pos="1080"/>
        </w:tabs>
        <w:spacing w:line="240" w:lineRule="auto"/>
        <w:rPr>
          <w:rFonts w:cs="Arabic Typesetting"/>
          <w:color w:val="000000" w:themeColor="text1"/>
        </w:rPr>
      </w:pPr>
      <w:r w:rsidRPr="00D1438B">
        <w:rPr>
          <w:rFonts w:cs="Arabic Typesetting"/>
          <w:b/>
          <w:bCs/>
          <w:color w:val="000000" w:themeColor="text1"/>
        </w:rPr>
        <w:t>Action</w:t>
      </w:r>
      <w:r w:rsidRPr="00D1438B">
        <w:rPr>
          <w:rFonts w:cs="Arabic Typesetting"/>
          <w:color w:val="000000" w:themeColor="text1"/>
        </w:rPr>
        <w:t xml:space="preserve">: </w:t>
      </w:r>
      <w:r w:rsidR="003868EB" w:rsidRPr="00D1438B">
        <w:rPr>
          <w:rFonts w:cs="Arabic Typesetting"/>
          <w:color w:val="000000" w:themeColor="text1"/>
        </w:rPr>
        <w:t>Integrate</w:t>
      </w:r>
      <w:r w:rsidR="006F3E30" w:rsidRPr="00D1438B">
        <w:rPr>
          <w:rFonts w:cs="Arabic Typesetting"/>
          <w:color w:val="000000" w:themeColor="text1"/>
        </w:rPr>
        <w:t xml:space="preserve"> a</w:t>
      </w:r>
      <w:r w:rsidR="003868EB" w:rsidRPr="00D1438B">
        <w:rPr>
          <w:rFonts w:cs="Arabic Typesetting"/>
          <w:color w:val="000000" w:themeColor="text1"/>
        </w:rPr>
        <w:t xml:space="preserve"> </w:t>
      </w:r>
      <w:r w:rsidR="006F3E30" w:rsidRPr="00D1438B">
        <w:rPr>
          <w:rFonts w:cs="Arabic Typesetting"/>
          <w:color w:val="000000" w:themeColor="text1"/>
        </w:rPr>
        <w:t xml:space="preserve">Static Application Security Testing (SAST) tool, </w:t>
      </w:r>
      <w:r w:rsidR="003868EB" w:rsidRPr="00D1438B">
        <w:rPr>
          <w:rFonts w:cs="Arabic Typesetting"/>
          <w:b/>
          <w:bCs/>
          <w:color w:val="000000" w:themeColor="text1"/>
        </w:rPr>
        <w:t>Bandit</w:t>
      </w:r>
      <w:r w:rsidR="006F3E30" w:rsidRPr="00D1438B">
        <w:rPr>
          <w:rFonts w:cs="Arabic Typesetting"/>
          <w:color w:val="000000" w:themeColor="text1"/>
        </w:rPr>
        <w:t>,</w:t>
      </w:r>
      <w:r w:rsidR="003868EB" w:rsidRPr="00D1438B">
        <w:rPr>
          <w:rFonts w:cs="Arabic Typesetting"/>
          <w:color w:val="000000" w:themeColor="text1"/>
        </w:rPr>
        <w:t xml:space="preserve"> into the Git repository's pre-commit hooks or CI/CD pipeline</w:t>
      </w:r>
    </w:p>
    <w:p w14:paraId="33DFCEEE" w14:textId="562C0067" w:rsidR="00F81753" w:rsidRPr="00D1438B" w:rsidRDefault="00F81753" w:rsidP="00D776E9">
      <w:pPr>
        <w:numPr>
          <w:ilvl w:val="0"/>
          <w:numId w:val="72"/>
        </w:numPr>
        <w:tabs>
          <w:tab w:val="clear" w:pos="720"/>
          <w:tab w:val="num" w:pos="1080"/>
        </w:tabs>
        <w:spacing w:line="240" w:lineRule="auto"/>
        <w:rPr>
          <w:rFonts w:cs="Arabic Typesetting"/>
          <w:color w:val="000000" w:themeColor="text1"/>
        </w:rPr>
      </w:pPr>
      <w:r w:rsidRPr="00D1438B">
        <w:rPr>
          <w:rFonts w:cs="Arabic Typesetting"/>
          <w:b/>
          <w:bCs/>
          <w:color w:val="000000" w:themeColor="text1"/>
        </w:rPr>
        <w:t>Example</w:t>
      </w:r>
      <w:r w:rsidRPr="00D1438B">
        <w:rPr>
          <w:rFonts w:cs="Arabic Typesetting"/>
          <w:color w:val="000000" w:themeColor="text1"/>
        </w:rPr>
        <w:t xml:space="preserve">: </w:t>
      </w:r>
      <w:r w:rsidR="002C6A33" w:rsidRPr="00D1438B">
        <w:rPr>
          <w:rFonts w:cs="Arabic Typesetting"/>
          <w:color w:val="000000" w:themeColor="text1"/>
        </w:rPr>
        <w:t>“</w:t>
      </w:r>
      <w:r w:rsidRPr="00D1438B">
        <w:rPr>
          <w:rFonts w:cs="Arabic Typesetting"/>
          <w:color w:val="000000" w:themeColor="text1"/>
        </w:rPr>
        <w:t>bandit -r .</w:t>
      </w:r>
      <w:r w:rsidR="002C6A33" w:rsidRPr="00D1438B">
        <w:rPr>
          <w:rFonts w:cs="Arabic Typesetting"/>
          <w:color w:val="000000" w:themeColor="text1"/>
        </w:rPr>
        <w:t>”</w:t>
      </w:r>
      <w:r w:rsidRPr="00D1438B">
        <w:rPr>
          <w:rFonts w:cs="Arabic Typesetting"/>
          <w:color w:val="000000" w:themeColor="text1"/>
        </w:rPr>
        <w:t xml:space="preserve"> to scan the repository recursively.</w:t>
      </w:r>
    </w:p>
    <w:p w14:paraId="06A46BB8" w14:textId="77777777" w:rsidR="00F81753" w:rsidRPr="00D1438B" w:rsidRDefault="00B906DB" w:rsidP="00D776E9">
      <w:pPr>
        <w:numPr>
          <w:ilvl w:val="0"/>
          <w:numId w:val="72"/>
        </w:numPr>
        <w:tabs>
          <w:tab w:val="clear" w:pos="720"/>
          <w:tab w:val="num" w:pos="1080"/>
        </w:tabs>
        <w:spacing w:line="240" w:lineRule="auto"/>
        <w:rPr>
          <w:rFonts w:cs="Arabic Typesetting"/>
          <w:color w:val="000000" w:themeColor="text1"/>
        </w:rPr>
      </w:pPr>
      <w:r w:rsidRPr="00D1438B">
        <w:rPr>
          <w:rFonts w:cs="Arabic Typesetting"/>
          <w:b/>
          <w:bCs/>
          <w:color w:val="000000" w:themeColor="text1"/>
        </w:rPr>
        <w:t>Purpose</w:t>
      </w:r>
      <w:r w:rsidRPr="00D1438B">
        <w:rPr>
          <w:rFonts w:cs="Arabic Typesetting"/>
          <w:color w:val="000000" w:themeColor="text1"/>
        </w:rPr>
        <w:t>:</w:t>
      </w:r>
      <w:r w:rsidR="003868EB" w:rsidRPr="00D1438B">
        <w:rPr>
          <w:rFonts w:cs="Arabic Typesetting"/>
          <w:color w:val="000000" w:themeColor="text1"/>
        </w:rPr>
        <w:t xml:space="preserve"> </w:t>
      </w:r>
      <w:r w:rsidRPr="00D1438B">
        <w:rPr>
          <w:rFonts w:cs="Arabic Typesetting"/>
          <w:color w:val="000000" w:themeColor="text1"/>
        </w:rPr>
        <w:t>T</w:t>
      </w:r>
      <w:r w:rsidR="003868EB" w:rsidRPr="00D1438B">
        <w:rPr>
          <w:rFonts w:cs="Arabic Typesetting"/>
          <w:color w:val="000000" w:themeColor="text1"/>
        </w:rPr>
        <w:t>o automatically scan for security vulnerabilities in Python code.</w:t>
      </w:r>
      <w:r w:rsidR="00F81753" w:rsidRPr="00D1438B">
        <w:rPr>
          <w:rFonts w:cs="Arabic Typesetting"/>
          <w:color w:val="000000" w:themeColor="text1"/>
        </w:rPr>
        <w:t xml:space="preserve"> Shifts security left, enhancing system integrity from the start.</w:t>
      </w:r>
    </w:p>
    <w:p w14:paraId="5551DA67" w14:textId="1FDB65C7" w:rsidR="001D561B" w:rsidRPr="00D1438B" w:rsidRDefault="001D561B" w:rsidP="00D41589">
      <w:pPr>
        <w:pStyle w:val="ListParagraph"/>
        <w:numPr>
          <w:ilvl w:val="0"/>
          <w:numId w:val="79"/>
        </w:numPr>
        <w:spacing w:line="240" w:lineRule="auto"/>
        <w:contextualSpacing w:val="0"/>
        <w:rPr>
          <w:rFonts w:cs="Arabic Typesetting"/>
          <w:b/>
          <w:bCs/>
          <w:color w:val="000000" w:themeColor="text1"/>
        </w:rPr>
      </w:pPr>
      <w:r w:rsidRPr="00D1438B">
        <w:rPr>
          <w:rFonts w:cs="Arabic Typesetting"/>
          <w:b/>
          <w:bCs/>
          <w:color w:val="000000" w:themeColor="text1"/>
        </w:rPr>
        <w:t>Enhance UI and Analytics Capabilities</w:t>
      </w:r>
    </w:p>
    <w:p w14:paraId="40349662" w14:textId="77777777" w:rsidR="001D561B" w:rsidRPr="00D1438B" w:rsidRDefault="001D561B" w:rsidP="00D776E9">
      <w:pPr>
        <w:numPr>
          <w:ilvl w:val="0"/>
          <w:numId w:val="73"/>
        </w:numPr>
        <w:tabs>
          <w:tab w:val="clear" w:pos="720"/>
          <w:tab w:val="num" w:pos="1080"/>
        </w:tabs>
        <w:spacing w:line="240" w:lineRule="auto"/>
        <w:rPr>
          <w:rFonts w:cs="Arabic Typesetting"/>
          <w:color w:val="000000" w:themeColor="text1"/>
        </w:rPr>
      </w:pPr>
      <w:r w:rsidRPr="00D1438B">
        <w:rPr>
          <w:rFonts w:cs="Arabic Typesetting"/>
          <w:b/>
          <w:bCs/>
          <w:color w:val="000000" w:themeColor="text1"/>
        </w:rPr>
        <w:t>Action</w:t>
      </w:r>
      <w:r w:rsidRPr="00D1438B">
        <w:rPr>
          <w:rFonts w:cs="Arabic Typesetting"/>
          <w:color w:val="000000" w:themeColor="text1"/>
        </w:rPr>
        <w:t>: Install and configure:</w:t>
      </w:r>
    </w:p>
    <w:p w14:paraId="3C79F5D5" w14:textId="77777777" w:rsidR="001D561B" w:rsidRPr="00D1438B" w:rsidRDefault="001D561B" w:rsidP="00D776E9">
      <w:pPr>
        <w:numPr>
          <w:ilvl w:val="1"/>
          <w:numId w:val="73"/>
        </w:numPr>
        <w:tabs>
          <w:tab w:val="clear" w:pos="1440"/>
          <w:tab w:val="num" w:pos="1800"/>
        </w:tabs>
        <w:spacing w:line="240" w:lineRule="auto"/>
        <w:rPr>
          <w:rFonts w:cs="Arabic Typesetting"/>
          <w:color w:val="000000" w:themeColor="text1"/>
        </w:rPr>
      </w:pPr>
      <w:r w:rsidRPr="00D1438B">
        <w:rPr>
          <w:rFonts w:cs="Arabic Typesetting"/>
          <w:b/>
          <w:bCs/>
          <w:color w:val="000000" w:themeColor="text1"/>
        </w:rPr>
        <w:t>react-financial-charts</w:t>
      </w:r>
      <w:r w:rsidRPr="00D1438B">
        <w:rPr>
          <w:rFonts w:cs="Arabic Typesetting"/>
          <w:color w:val="000000" w:themeColor="text1"/>
        </w:rPr>
        <w:t>: Financial charting for the frontend.</w:t>
      </w:r>
    </w:p>
    <w:p w14:paraId="2DD8CA1E" w14:textId="77777777" w:rsidR="001D561B" w:rsidRPr="00D1438B" w:rsidRDefault="001D561B" w:rsidP="00D776E9">
      <w:pPr>
        <w:numPr>
          <w:ilvl w:val="1"/>
          <w:numId w:val="73"/>
        </w:numPr>
        <w:tabs>
          <w:tab w:val="clear" w:pos="1440"/>
          <w:tab w:val="num" w:pos="1800"/>
        </w:tabs>
        <w:spacing w:line="240" w:lineRule="auto"/>
        <w:rPr>
          <w:rFonts w:cs="Arabic Typesetting"/>
          <w:color w:val="000000" w:themeColor="text1"/>
        </w:rPr>
      </w:pPr>
      <w:r w:rsidRPr="00D1438B">
        <w:rPr>
          <w:rFonts w:cs="Arabic Typesetting"/>
          <w:b/>
          <w:bCs/>
          <w:color w:val="000000" w:themeColor="text1"/>
        </w:rPr>
        <w:t>Plotly Dash</w:t>
      </w:r>
      <w:r w:rsidRPr="00D1438B">
        <w:rPr>
          <w:rFonts w:cs="Arabic Typesetting"/>
          <w:color w:val="000000" w:themeColor="text1"/>
        </w:rPr>
        <w:t>: Interactive dashboards.</w:t>
      </w:r>
    </w:p>
    <w:p w14:paraId="70CE9D4A" w14:textId="6B0C32F1" w:rsidR="001D561B" w:rsidRPr="00D1438B" w:rsidRDefault="001D561B" w:rsidP="00D776E9">
      <w:pPr>
        <w:numPr>
          <w:ilvl w:val="1"/>
          <w:numId w:val="73"/>
        </w:numPr>
        <w:tabs>
          <w:tab w:val="clear" w:pos="1440"/>
          <w:tab w:val="num" w:pos="1800"/>
        </w:tabs>
        <w:spacing w:line="240" w:lineRule="auto"/>
        <w:rPr>
          <w:rFonts w:cs="Arabic Typesetting"/>
          <w:color w:val="000000" w:themeColor="text1"/>
        </w:rPr>
      </w:pPr>
      <w:proofErr w:type="spellStart"/>
      <w:r w:rsidRPr="00D1438B">
        <w:rPr>
          <w:rFonts w:cs="Arabic Typesetting"/>
          <w:b/>
          <w:bCs/>
          <w:color w:val="000000" w:themeColor="text1"/>
        </w:rPr>
        <w:t>PyPortfolioOpt</w:t>
      </w:r>
      <w:proofErr w:type="spellEnd"/>
      <w:r w:rsidRPr="00D1438B">
        <w:rPr>
          <w:rFonts w:cs="Arabic Typesetting"/>
          <w:color w:val="000000" w:themeColor="text1"/>
        </w:rPr>
        <w:t>: Portfolio optimi</w:t>
      </w:r>
      <w:r w:rsidR="007E17AB" w:rsidRPr="00D1438B">
        <w:rPr>
          <w:rFonts w:cs="Arabic Typesetting"/>
          <w:color w:val="000000" w:themeColor="text1"/>
        </w:rPr>
        <w:t>s</w:t>
      </w:r>
      <w:r w:rsidRPr="00D1438B">
        <w:rPr>
          <w:rFonts w:cs="Arabic Typesetting"/>
          <w:color w:val="000000" w:themeColor="text1"/>
        </w:rPr>
        <w:t>ation.</w:t>
      </w:r>
    </w:p>
    <w:p w14:paraId="41750928" w14:textId="77777777" w:rsidR="001D561B" w:rsidRPr="00D1438B" w:rsidRDefault="001D561B" w:rsidP="00D776E9">
      <w:pPr>
        <w:numPr>
          <w:ilvl w:val="1"/>
          <w:numId w:val="73"/>
        </w:numPr>
        <w:tabs>
          <w:tab w:val="clear" w:pos="1440"/>
          <w:tab w:val="num" w:pos="1800"/>
        </w:tabs>
        <w:spacing w:line="240" w:lineRule="auto"/>
        <w:rPr>
          <w:rFonts w:cs="Arabic Typesetting"/>
          <w:color w:val="000000" w:themeColor="text1"/>
        </w:rPr>
      </w:pPr>
      <w:proofErr w:type="spellStart"/>
      <w:r w:rsidRPr="00D1438B">
        <w:rPr>
          <w:rFonts w:cs="Arabic Typesetting"/>
          <w:b/>
          <w:bCs/>
          <w:color w:val="000000" w:themeColor="text1"/>
        </w:rPr>
        <w:t>PyOD</w:t>
      </w:r>
      <w:proofErr w:type="spellEnd"/>
      <w:r w:rsidRPr="00D1438B">
        <w:rPr>
          <w:rFonts w:cs="Arabic Typesetting"/>
          <w:color w:val="000000" w:themeColor="text1"/>
        </w:rPr>
        <w:t>: Anomaly detection.</w:t>
      </w:r>
    </w:p>
    <w:p w14:paraId="41ED2550" w14:textId="77777777" w:rsidR="001D561B" w:rsidRPr="00D1438B" w:rsidRDefault="001D561B" w:rsidP="00D776E9">
      <w:pPr>
        <w:numPr>
          <w:ilvl w:val="0"/>
          <w:numId w:val="73"/>
        </w:numPr>
        <w:tabs>
          <w:tab w:val="clear" w:pos="720"/>
          <w:tab w:val="num" w:pos="1080"/>
        </w:tabs>
        <w:spacing w:line="240" w:lineRule="auto"/>
        <w:rPr>
          <w:rFonts w:cs="Arabic Typesetting"/>
          <w:color w:val="000000" w:themeColor="text1"/>
        </w:rPr>
      </w:pPr>
      <w:r w:rsidRPr="00D1438B">
        <w:rPr>
          <w:rFonts w:cs="Arabic Typesetting"/>
          <w:b/>
          <w:bCs/>
          <w:color w:val="000000" w:themeColor="text1"/>
        </w:rPr>
        <w:t>Details</w:t>
      </w:r>
      <w:r w:rsidRPr="00D1438B">
        <w:rPr>
          <w:rFonts w:cs="Arabic Typesetting"/>
          <w:color w:val="000000" w:themeColor="text1"/>
        </w:rPr>
        <w:t>: Set up a basic chart displaying AAPL price data.</w:t>
      </w:r>
    </w:p>
    <w:p w14:paraId="41BD497A" w14:textId="77777777" w:rsidR="001D561B" w:rsidRPr="00D1438B" w:rsidRDefault="001D561B" w:rsidP="00D776E9">
      <w:pPr>
        <w:numPr>
          <w:ilvl w:val="0"/>
          <w:numId w:val="73"/>
        </w:numPr>
        <w:tabs>
          <w:tab w:val="clear" w:pos="720"/>
          <w:tab w:val="num" w:pos="1080"/>
        </w:tabs>
        <w:spacing w:line="240" w:lineRule="auto"/>
        <w:rPr>
          <w:rFonts w:cs="Arabic Typesetting"/>
          <w:color w:val="000000" w:themeColor="text1"/>
        </w:rPr>
      </w:pPr>
      <w:r w:rsidRPr="00D1438B">
        <w:rPr>
          <w:rFonts w:cs="Arabic Typesetting"/>
          <w:b/>
          <w:bCs/>
          <w:color w:val="000000" w:themeColor="text1"/>
        </w:rPr>
        <w:t>Purpose</w:t>
      </w:r>
      <w:r w:rsidRPr="00D1438B">
        <w:rPr>
          <w:rFonts w:cs="Arabic Typesetting"/>
          <w:color w:val="000000" w:themeColor="text1"/>
        </w:rPr>
        <w:t>: Improves user experience and analytical capabilities.</w:t>
      </w:r>
    </w:p>
    <w:p w14:paraId="65A73BF2" w14:textId="1622D7E1" w:rsidR="001D561B" w:rsidRPr="00D1438B" w:rsidRDefault="001D561B" w:rsidP="00D41589">
      <w:pPr>
        <w:pStyle w:val="ListParagraph"/>
        <w:numPr>
          <w:ilvl w:val="0"/>
          <w:numId w:val="79"/>
        </w:numPr>
        <w:spacing w:line="240" w:lineRule="auto"/>
        <w:contextualSpacing w:val="0"/>
        <w:rPr>
          <w:rFonts w:cs="Arabic Typesetting"/>
          <w:b/>
          <w:bCs/>
          <w:color w:val="000000" w:themeColor="text1"/>
        </w:rPr>
      </w:pPr>
      <w:r w:rsidRPr="00D1438B">
        <w:rPr>
          <w:rFonts w:cs="Arabic Typesetting"/>
          <w:b/>
          <w:bCs/>
          <w:color w:val="000000" w:themeColor="text1"/>
        </w:rPr>
        <w:t>Test the Core Engine</w:t>
      </w:r>
    </w:p>
    <w:p w14:paraId="5BB3AF5E" w14:textId="77777777" w:rsidR="001D561B" w:rsidRPr="00D1438B" w:rsidRDefault="001D561B" w:rsidP="00D776E9">
      <w:pPr>
        <w:numPr>
          <w:ilvl w:val="0"/>
          <w:numId w:val="74"/>
        </w:numPr>
        <w:tabs>
          <w:tab w:val="clear" w:pos="720"/>
          <w:tab w:val="num" w:pos="1080"/>
        </w:tabs>
        <w:spacing w:line="240" w:lineRule="auto"/>
        <w:rPr>
          <w:rFonts w:cs="Arabic Typesetting"/>
          <w:color w:val="000000" w:themeColor="text1"/>
        </w:rPr>
      </w:pPr>
      <w:r w:rsidRPr="00D1438B">
        <w:rPr>
          <w:rFonts w:cs="Arabic Typesetting"/>
          <w:b/>
          <w:bCs/>
          <w:color w:val="000000" w:themeColor="text1"/>
        </w:rPr>
        <w:t>Action</w:t>
      </w:r>
      <w:r w:rsidRPr="00D1438B">
        <w:rPr>
          <w:rFonts w:cs="Arabic Typesetting"/>
          <w:color w:val="000000" w:themeColor="text1"/>
        </w:rPr>
        <w:t>: Write a Python script in /</w:t>
      </w:r>
      <w:proofErr w:type="spellStart"/>
      <w:r w:rsidRPr="00D1438B">
        <w:rPr>
          <w:rFonts w:cs="Arabic Typesetting"/>
          <w:color w:val="000000" w:themeColor="text1"/>
        </w:rPr>
        <w:t>nautilus_trader_engine</w:t>
      </w:r>
      <w:proofErr w:type="spellEnd"/>
      <w:r w:rsidRPr="00D1438B">
        <w:rPr>
          <w:rFonts w:cs="Arabic Typesetting"/>
          <w:color w:val="000000" w:themeColor="text1"/>
        </w:rPr>
        <w:t>:</w:t>
      </w:r>
    </w:p>
    <w:p w14:paraId="175B9E0A" w14:textId="77777777" w:rsidR="001D561B" w:rsidRPr="00D1438B" w:rsidRDefault="001D561B" w:rsidP="00D776E9">
      <w:pPr>
        <w:numPr>
          <w:ilvl w:val="1"/>
          <w:numId w:val="74"/>
        </w:numPr>
        <w:tabs>
          <w:tab w:val="clear" w:pos="1440"/>
          <w:tab w:val="num" w:pos="1800"/>
        </w:tabs>
        <w:spacing w:line="240" w:lineRule="auto"/>
        <w:rPr>
          <w:rFonts w:cs="Arabic Typesetting"/>
          <w:color w:val="000000" w:themeColor="text1"/>
        </w:rPr>
      </w:pPr>
      <w:r w:rsidRPr="00D1438B">
        <w:rPr>
          <w:rFonts w:cs="Arabic Typesetting"/>
          <w:color w:val="000000" w:themeColor="text1"/>
        </w:rPr>
        <w:t xml:space="preserve">Run a moving average crossover </w:t>
      </w:r>
      <w:proofErr w:type="spellStart"/>
      <w:r w:rsidRPr="00D1438B">
        <w:rPr>
          <w:rFonts w:cs="Arabic Typesetting"/>
          <w:color w:val="000000" w:themeColor="text1"/>
        </w:rPr>
        <w:t>backtest</w:t>
      </w:r>
      <w:proofErr w:type="spellEnd"/>
      <w:r w:rsidRPr="00D1438B">
        <w:rPr>
          <w:rFonts w:cs="Arabic Typesetting"/>
          <w:color w:val="000000" w:themeColor="text1"/>
        </w:rPr>
        <w:t xml:space="preserve"> on AAPL using Yahoo Finance data via Kafka.</w:t>
      </w:r>
    </w:p>
    <w:p w14:paraId="30CAA6E6" w14:textId="77777777" w:rsidR="001D561B" w:rsidRPr="00D1438B" w:rsidRDefault="001D561B" w:rsidP="00D776E9">
      <w:pPr>
        <w:numPr>
          <w:ilvl w:val="1"/>
          <w:numId w:val="74"/>
        </w:numPr>
        <w:tabs>
          <w:tab w:val="clear" w:pos="1440"/>
          <w:tab w:val="num" w:pos="1800"/>
        </w:tabs>
        <w:spacing w:line="240" w:lineRule="auto"/>
        <w:rPr>
          <w:rFonts w:cs="Arabic Typesetting"/>
          <w:color w:val="000000" w:themeColor="text1"/>
        </w:rPr>
      </w:pPr>
      <w:r w:rsidRPr="00D1438B">
        <w:rPr>
          <w:rFonts w:cs="Arabic Typesetting"/>
          <w:color w:val="000000" w:themeColor="text1"/>
        </w:rPr>
        <w:t>Output results (e.g., profit/loss) to the console.</w:t>
      </w:r>
    </w:p>
    <w:p w14:paraId="6971810C" w14:textId="77777777" w:rsidR="001D561B" w:rsidRPr="00D1438B" w:rsidRDefault="001D561B" w:rsidP="00D776E9">
      <w:pPr>
        <w:numPr>
          <w:ilvl w:val="0"/>
          <w:numId w:val="74"/>
        </w:numPr>
        <w:tabs>
          <w:tab w:val="clear" w:pos="720"/>
          <w:tab w:val="num" w:pos="1080"/>
        </w:tabs>
        <w:spacing w:line="240" w:lineRule="auto"/>
        <w:rPr>
          <w:rFonts w:cs="Arabic Typesetting"/>
          <w:color w:val="000000" w:themeColor="text1"/>
        </w:rPr>
      </w:pPr>
      <w:r w:rsidRPr="00D1438B">
        <w:rPr>
          <w:rFonts w:cs="Arabic Typesetting"/>
          <w:b/>
          <w:bCs/>
          <w:color w:val="000000" w:themeColor="text1"/>
        </w:rPr>
        <w:t>Details</w:t>
      </w:r>
      <w:r w:rsidRPr="00D1438B">
        <w:rPr>
          <w:rFonts w:cs="Arabic Typesetting"/>
          <w:color w:val="000000" w:themeColor="text1"/>
        </w:rPr>
        <w:t xml:space="preserve">: Validate data flow from Kafka to </w:t>
      </w:r>
      <w:proofErr w:type="spellStart"/>
      <w:r w:rsidRPr="00D1438B">
        <w:rPr>
          <w:rFonts w:cs="Arabic Typesetting"/>
          <w:color w:val="000000" w:themeColor="text1"/>
        </w:rPr>
        <w:t>NautilusTrader</w:t>
      </w:r>
      <w:proofErr w:type="spellEnd"/>
      <w:r w:rsidRPr="00D1438B">
        <w:rPr>
          <w:rFonts w:cs="Arabic Typesetting"/>
          <w:color w:val="000000" w:themeColor="text1"/>
        </w:rPr>
        <w:t>.</w:t>
      </w:r>
    </w:p>
    <w:p w14:paraId="42708BBE" w14:textId="77777777" w:rsidR="001D561B" w:rsidRPr="00D1438B" w:rsidRDefault="001D561B" w:rsidP="00D776E9">
      <w:pPr>
        <w:numPr>
          <w:ilvl w:val="0"/>
          <w:numId w:val="74"/>
        </w:numPr>
        <w:tabs>
          <w:tab w:val="clear" w:pos="720"/>
          <w:tab w:val="num" w:pos="1080"/>
        </w:tabs>
        <w:spacing w:line="240" w:lineRule="auto"/>
        <w:rPr>
          <w:rFonts w:cs="Arabic Typesetting"/>
          <w:color w:val="000000" w:themeColor="text1"/>
        </w:rPr>
      </w:pPr>
      <w:r w:rsidRPr="00D1438B">
        <w:rPr>
          <w:rFonts w:cs="Arabic Typesetting"/>
          <w:b/>
          <w:bCs/>
          <w:color w:val="000000" w:themeColor="text1"/>
        </w:rPr>
        <w:t>Purpose</w:t>
      </w:r>
      <w:r w:rsidRPr="00D1438B">
        <w:rPr>
          <w:rFonts w:cs="Arabic Typesetting"/>
          <w:color w:val="000000" w:themeColor="text1"/>
        </w:rPr>
        <w:t>: Confirms the pipeline is functional.</w:t>
      </w:r>
    </w:p>
    <w:p w14:paraId="737A984A" w14:textId="428C84C8" w:rsidR="00617958" w:rsidRPr="00D1438B" w:rsidRDefault="00617958" w:rsidP="00D41589">
      <w:pPr>
        <w:pStyle w:val="ListParagraph"/>
        <w:numPr>
          <w:ilvl w:val="0"/>
          <w:numId w:val="79"/>
        </w:numPr>
        <w:spacing w:line="240" w:lineRule="auto"/>
        <w:contextualSpacing w:val="0"/>
        <w:rPr>
          <w:rFonts w:cs="Arabic Typesetting"/>
          <w:b/>
          <w:bCs/>
          <w:color w:val="000000" w:themeColor="text1"/>
        </w:rPr>
      </w:pPr>
      <w:r w:rsidRPr="00D1438B">
        <w:rPr>
          <w:rFonts w:cs="Arabic Typesetting"/>
          <w:b/>
          <w:bCs/>
          <w:color w:val="000000" w:themeColor="text1"/>
        </w:rPr>
        <w:t>Pro-Desk Quick-Start</w:t>
      </w:r>
    </w:p>
    <w:p w14:paraId="41314C3D" w14:textId="4ABD5774" w:rsidR="00617958" w:rsidRPr="00D1438B" w:rsidRDefault="00617958" w:rsidP="00D41589">
      <w:pPr>
        <w:spacing w:line="240" w:lineRule="auto"/>
        <w:ind w:left="360"/>
        <w:rPr>
          <w:rFonts w:cs="Arabic Typesetting"/>
          <w:color w:val="000000" w:themeColor="text1"/>
        </w:rPr>
      </w:pPr>
      <w:r w:rsidRPr="00D1438B">
        <w:rPr>
          <w:rFonts w:cs="Arabic Typesetting"/>
          <w:color w:val="000000" w:themeColor="text1"/>
        </w:rPr>
        <w:t xml:space="preserve">The </w:t>
      </w:r>
      <w:r w:rsidRPr="00D1438B">
        <w:rPr>
          <w:rFonts w:cs="Arabic Typesetting"/>
          <w:b/>
          <w:bCs/>
          <w:color w:val="000000" w:themeColor="text1"/>
        </w:rPr>
        <w:t>Professional Trader Quick-Start</w:t>
      </w:r>
      <w:r w:rsidRPr="00D1438B">
        <w:rPr>
          <w:rFonts w:cs="Arabic Typesetting"/>
          <w:color w:val="000000" w:themeColor="text1"/>
        </w:rPr>
        <w:t xml:space="preserve"> will guide professional users in leveraging advanced features like Kafka, </w:t>
      </w:r>
      <w:proofErr w:type="spellStart"/>
      <w:r w:rsidRPr="00D1438B">
        <w:rPr>
          <w:rFonts w:cs="Arabic Typesetting"/>
          <w:color w:val="000000" w:themeColor="text1"/>
        </w:rPr>
        <w:t>ClickHouse</w:t>
      </w:r>
      <w:proofErr w:type="spellEnd"/>
      <w:r w:rsidRPr="00D1438B">
        <w:rPr>
          <w:rFonts w:cs="Arabic Typesetting"/>
          <w:color w:val="000000" w:themeColor="text1"/>
        </w:rPr>
        <w:t>, and FIX Gateway from the start.</w:t>
      </w:r>
    </w:p>
    <w:p w14:paraId="5D696987" w14:textId="621F56A5" w:rsidR="00D237AB" w:rsidRPr="00D1438B" w:rsidRDefault="00D237AB" w:rsidP="00D776E9">
      <w:pPr>
        <w:numPr>
          <w:ilvl w:val="0"/>
          <w:numId w:val="80"/>
        </w:numPr>
        <w:tabs>
          <w:tab w:val="clear" w:pos="720"/>
          <w:tab w:val="num" w:pos="1080"/>
        </w:tabs>
        <w:spacing w:line="240" w:lineRule="auto"/>
        <w:rPr>
          <w:rFonts w:cs="Arabic Typesetting"/>
          <w:b/>
          <w:bCs/>
          <w:color w:val="000000" w:themeColor="text1"/>
        </w:rPr>
      </w:pPr>
      <w:r w:rsidRPr="00D1438B">
        <w:rPr>
          <w:rFonts w:cs="Arabic Typesetting"/>
          <w:b/>
          <w:bCs/>
          <w:color w:val="000000" w:themeColor="text1"/>
        </w:rPr>
        <w:t xml:space="preserve">Action: </w:t>
      </w:r>
      <w:r w:rsidRPr="00D1438B">
        <w:rPr>
          <w:rFonts w:cs="Arabic Typesetting"/>
          <w:color w:val="000000" w:themeColor="text1"/>
        </w:rPr>
        <w:t>Refer Professional Trader Quick-Start</w:t>
      </w:r>
      <w:r w:rsidR="00852B8F" w:rsidRPr="00D1438B">
        <w:rPr>
          <w:rFonts w:cs="Arabic Typesetting"/>
          <w:color w:val="000000" w:themeColor="text1"/>
        </w:rPr>
        <w:t xml:space="preserve"> </w:t>
      </w:r>
      <w:r w:rsidRPr="00D1438B">
        <w:rPr>
          <w:rFonts w:cs="Arabic Typesetting"/>
          <w:color w:val="000000" w:themeColor="text1"/>
        </w:rPr>
        <w:t>below</w:t>
      </w:r>
    </w:p>
    <w:p w14:paraId="30023550" w14:textId="77777777" w:rsidR="00D237AB" w:rsidRPr="00D1438B" w:rsidRDefault="00D237AB" w:rsidP="00D776E9">
      <w:pPr>
        <w:numPr>
          <w:ilvl w:val="1"/>
          <w:numId w:val="80"/>
        </w:numPr>
        <w:tabs>
          <w:tab w:val="clear" w:pos="1440"/>
          <w:tab w:val="num" w:pos="1800"/>
        </w:tabs>
        <w:spacing w:line="240" w:lineRule="auto"/>
        <w:rPr>
          <w:rFonts w:cs="Arabic Typesetting"/>
          <w:color w:val="000000" w:themeColor="text1"/>
        </w:rPr>
      </w:pPr>
      <w:r w:rsidRPr="00D1438B">
        <w:rPr>
          <w:rFonts w:cs="Arabic Typesetting"/>
          <w:color w:val="000000" w:themeColor="text1"/>
        </w:rPr>
        <w:t>Instructions: docker-compose --profile pro up.</w:t>
      </w:r>
    </w:p>
    <w:p w14:paraId="5FC40CA9" w14:textId="77777777" w:rsidR="00D237AB" w:rsidRPr="00D1438B" w:rsidRDefault="00D237AB" w:rsidP="00D776E9">
      <w:pPr>
        <w:numPr>
          <w:ilvl w:val="1"/>
          <w:numId w:val="80"/>
        </w:numPr>
        <w:tabs>
          <w:tab w:val="clear" w:pos="1440"/>
          <w:tab w:val="num" w:pos="1800"/>
        </w:tabs>
        <w:spacing w:line="240" w:lineRule="auto"/>
        <w:rPr>
          <w:rFonts w:cs="Arabic Typesetting"/>
          <w:color w:val="000000" w:themeColor="text1"/>
        </w:rPr>
      </w:pPr>
      <w:r w:rsidRPr="00D1438B">
        <w:rPr>
          <w:rFonts w:cs="Arabic Typesetting"/>
          <w:color w:val="000000" w:themeColor="text1"/>
        </w:rPr>
        <w:t xml:space="preserve">Steps to access Kafka, run </w:t>
      </w:r>
      <w:proofErr w:type="spellStart"/>
      <w:r w:rsidRPr="00D1438B">
        <w:rPr>
          <w:rFonts w:cs="Arabic Typesetting"/>
          <w:color w:val="000000" w:themeColor="text1"/>
        </w:rPr>
        <w:t>backtests</w:t>
      </w:r>
      <w:proofErr w:type="spellEnd"/>
      <w:r w:rsidRPr="00D1438B">
        <w:rPr>
          <w:rFonts w:cs="Arabic Typesetting"/>
          <w:color w:val="000000" w:themeColor="text1"/>
        </w:rPr>
        <w:t xml:space="preserve">, and connect to </w:t>
      </w:r>
      <w:proofErr w:type="spellStart"/>
      <w:r w:rsidRPr="00D1438B">
        <w:rPr>
          <w:rFonts w:cs="Arabic Typesetting"/>
          <w:color w:val="000000" w:themeColor="text1"/>
        </w:rPr>
        <w:t>JupyterHub</w:t>
      </w:r>
      <w:proofErr w:type="spellEnd"/>
      <w:r w:rsidRPr="00D1438B">
        <w:rPr>
          <w:rFonts w:cs="Arabic Typesetting"/>
          <w:color w:val="000000" w:themeColor="text1"/>
        </w:rPr>
        <w:t>.</w:t>
      </w:r>
    </w:p>
    <w:p w14:paraId="7F269DFC" w14:textId="77777777" w:rsidR="00D237AB" w:rsidRPr="00D1438B" w:rsidRDefault="00D237AB" w:rsidP="00D776E9">
      <w:pPr>
        <w:numPr>
          <w:ilvl w:val="0"/>
          <w:numId w:val="80"/>
        </w:numPr>
        <w:tabs>
          <w:tab w:val="clear" w:pos="720"/>
          <w:tab w:val="num" w:pos="1080"/>
        </w:tabs>
        <w:spacing w:line="240" w:lineRule="auto"/>
        <w:rPr>
          <w:rFonts w:cs="Arabic Typesetting"/>
          <w:b/>
          <w:bCs/>
          <w:color w:val="000000" w:themeColor="text1"/>
        </w:rPr>
      </w:pPr>
      <w:r w:rsidRPr="00D1438B">
        <w:rPr>
          <w:rFonts w:cs="Arabic Typesetting"/>
          <w:b/>
          <w:bCs/>
          <w:color w:val="000000" w:themeColor="text1"/>
        </w:rPr>
        <w:t xml:space="preserve">Details: </w:t>
      </w:r>
      <w:r w:rsidRPr="00D1438B">
        <w:rPr>
          <w:rFonts w:cs="Arabic Typesetting"/>
          <w:color w:val="000000" w:themeColor="text1"/>
        </w:rPr>
        <w:t>Include example commands and expected outputs.</w:t>
      </w:r>
    </w:p>
    <w:p w14:paraId="0787D0A6" w14:textId="77777777" w:rsidR="00D237AB" w:rsidRPr="00D1438B" w:rsidRDefault="00D237AB" w:rsidP="00D776E9">
      <w:pPr>
        <w:numPr>
          <w:ilvl w:val="0"/>
          <w:numId w:val="80"/>
        </w:numPr>
        <w:tabs>
          <w:tab w:val="clear" w:pos="720"/>
          <w:tab w:val="num" w:pos="1080"/>
        </w:tabs>
        <w:spacing w:line="240" w:lineRule="auto"/>
        <w:rPr>
          <w:rFonts w:cs="Arabic Typesetting"/>
          <w:b/>
          <w:bCs/>
          <w:color w:val="000000" w:themeColor="text1"/>
        </w:rPr>
      </w:pPr>
      <w:r w:rsidRPr="00D1438B">
        <w:rPr>
          <w:rFonts w:cs="Arabic Typesetting"/>
          <w:b/>
          <w:bCs/>
          <w:color w:val="000000" w:themeColor="text1"/>
        </w:rPr>
        <w:t xml:space="preserve">Purpose: </w:t>
      </w:r>
      <w:r w:rsidRPr="00D1438B">
        <w:rPr>
          <w:rFonts w:cs="Arabic Typesetting"/>
          <w:color w:val="000000" w:themeColor="text1"/>
        </w:rPr>
        <w:t>Simplifies onboarding for professional users.</w:t>
      </w:r>
    </w:p>
    <w:p w14:paraId="7DE80B2B" w14:textId="75DD36BE" w:rsidR="00617958" w:rsidRPr="00D1438B" w:rsidRDefault="00617958" w:rsidP="00D776E9">
      <w:pPr>
        <w:numPr>
          <w:ilvl w:val="0"/>
          <w:numId w:val="80"/>
        </w:numPr>
        <w:tabs>
          <w:tab w:val="clear" w:pos="720"/>
          <w:tab w:val="num" w:pos="1080"/>
        </w:tabs>
        <w:spacing w:line="240" w:lineRule="auto"/>
        <w:rPr>
          <w:rFonts w:cs="Arabic Typesetting"/>
          <w:b/>
          <w:bCs/>
          <w:color w:val="000000" w:themeColor="text1"/>
        </w:rPr>
      </w:pPr>
      <w:r w:rsidRPr="00D1438B">
        <w:rPr>
          <w:rFonts w:cs="Arabic Typesetting"/>
          <w:b/>
          <w:bCs/>
          <w:color w:val="000000" w:themeColor="text1"/>
        </w:rPr>
        <w:t>Professional Trader Quick-Start:</w:t>
      </w:r>
    </w:p>
    <w:p w14:paraId="4A017937" w14:textId="77777777" w:rsidR="00617958" w:rsidRPr="00D1438B" w:rsidRDefault="00617958" w:rsidP="00D41589">
      <w:pPr>
        <w:spacing w:line="240" w:lineRule="auto"/>
        <w:ind w:left="720"/>
        <w:rPr>
          <w:rFonts w:cs="Arabic Typesetting"/>
          <w:color w:val="000000" w:themeColor="text1"/>
        </w:rPr>
      </w:pPr>
      <w:r w:rsidRPr="00D1438B">
        <w:rPr>
          <w:rFonts w:cs="Arabic Typesetting"/>
          <w:color w:val="000000" w:themeColor="text1"/>
        </w:rPr>
        <w:t>This guide is for quantitative analysts and professional traders who want to leverage the full power of the system's high-performance stack.</w:t>
      </w:r>
    </w:p>
    <w:p w14:paraId="0C801D2C" w14:textId="77777777" w:rsidR="00617958" w:rsidRPr="00D1438B" w:rsidRDefault="00617958" w:rsidP="00D41589">
      <w:pPr>
        <w:pStyle w:val="ListParagraph"/>
        <w:numPr>
          <w:ilvl w:val="0"/>
          <w:numId w:val="77"/>
        </w:numPr>
        <w:spacing w:line="240" w:lineRule="auto"/>
        <w:ind w:left="1276" w:hanging="556"/>
        <w:contextualSpacing w:val="0"/>
        <w:rPr>
          <w:rFonts w:cs="Arabic Typesetting"/>
          <w:b/>
          <w:bCs/>
          <w:color w:val="000000" w:themeColor="text1"/>
        </w:rPr>
      </w:pPr>
      <w:r w:rsidRPr="00D1438B">
        <w:rPr>
          <w:rFonts w:cs="Arabic Typesetting"/>
          <w:b/>
          <w:bCs/>
          <w:color w:val="000000" w:themeColor="text1"/>
        </w:rPr>
        <w:t>Clone the repository and launch the professional environment:</w:t>
      </w:r>
    </w:p>
    <w:p w14:paraId="29EBC853" w14:textId="77777777" w:rsidR="00617958" w:rsidRPr="00D1438B" w:rsidRDefault="00617958" w:rsidP="00D41589">
      <w:pPr>
        <w:spacing w:line="240" w:lineRule="auto"/>
        <w:ind w:left="1276"/>
        <w:rPr>
          <w:rFonts w:cs="Arabic Typesetting"/>
          <w:color w:val="000000" w:themeColor="text1"/>
        </w:rPr>
      </w:pPr>
      <w:r w:rsidRPr="00D1438B">
        <w:rPr>
          <w:rFonts w:cs="Arabic Typesetting"/>
          <w:color w:val="000000" w:themeColor="text1"/>
        </w:rPr>
        <w:t>```bash</w:t>
      </w:r>
    </w:p>
    <w:p w14:paraId="5570D97D" w14:textId="77777777" w:rsidR="00617958" w:rsidRPr="00D1438B" w:rsidRDefault="00617958" w:rsidP="00D41589">
      <w:pPr>
        <w:spacing w:line="240" w:lineRule="auto"/>
        <w:ind w:left="1276"/>
        <w:rPr>
          <w:rFonts w:cs="Arabic Typesetting"/>
          <w:color w:val="000000" w:themeColor="text1"/>
        </w:rPr>
      </w:pPr>
      <w:r w:rsidRPr="00D1438B">
        <w:rPr>
          <w:rFonts w:cs="Arabic Typesetting"/>
          <w:color w:val="000000" w:themeColor="text1"/>
        </w:rPr>
        <w:t>git clone &lt;your-repo-url&gt;</w:t>
      </w:r>
    </w:p>
    <w:p w14:paraId="6554793C" w14:textId="77777777" w:rsidR="00617958" w:rsidRPr="00D1438B" w:rsidRDefault="00617958" w:rsidP="00D41589">
      <w:pPr>
        <w:spacing w:line="240" w:lineRule="auto"/>
        <w:ind w:left="1276"/>
        <w:rPr>
          <w:rFonts w:cs="Arabic Typesetting"/>
          <w:color w:val="000000" w:themeColor="text1"/>
        </w:rPr>
      </w:pPr>
      <w:r w:rsidRPr="00D1438B">
        <w:rPr>
          <w:rFonts w:cs="Arabic Typesetting"/>
          <w:color w:val="000000" w:themeColor="text1"/>
        </w:rPr>
        <w:t>cd &lt;your-repo-name&gt;</w:t>
      </w:r>
    </w:p>
    <w:p w14:paraId="74BBD10E" w14:textId="77777777" w:rsidR="00617958" w:rsidRPr="00D1438B" w:rsidRDefault="00617958" w:rsidP="00D41589">
      <w:pPr>
        <w:spacing w:line="240" w:lineRule="auto"/>
        <w:ind w:left="1276"/>
        <w:rPr>
          <w:rFonts w:cs="Arabic Typesetting"/>
          <w:color w:val="000000" w:themeColor="text1"/>
        </w:rPr>
      </w:pPr>
      <w:r w:rsidRPr="00D1438B">
        <w:rPr>
          <w:rFonts w:cs="Arabic Typesetting"/>
          <w:color w:val="000000" w:themeColor="text1"/>
        </w:rPr>
        <w:t>docker compose --profile pro up -d</w:t>
      </w:r>
    </w:p>
    <w:p w14:paraId="644FF341" w14:textId="77777777" w:rsidR="00617958" w:rsidRPr="00D1438B" w:rsidRDefault="00617958" w:rsidP="00D41589">
      <w:pPr>
        <w:spacing w:line="240" w:lineRule="auto"/>
        <w:ind w:left="1276"/>
        <w:rPr>
          <w:rFonts w:cs="Arabic Typesetting"/>
          <w:color w:val="000000" w:themeColor="text1"/>
        </w:rPr>
      </w:pPr>
      <w:r w:rsidRPr="00D1438B">
        <w:rPr>
          <w:rFonts w:cs="Arabic Typesetting"/>
          <w:color w:val="000000" w:themeColor="text1"/>
        </w:rPr>
        <w:t>```</w:t>
      </w:r>
    </w:p>
    <w:p w14:paraId="6A33F77A" w14:textId="77777777" w:rsidR="00617958" w:rsidRPr="00D1438B" w:rsidRDefault="00617958" w:rsidP="00D41589">
      <w:pPr>
        <w:pStyle w:val="ListParagraph"/>
        <w:numPr>
          <w:ilvl w:val="2"/>
          <w:numId w:val="58"/>
        </w:numPr>
        <w:spacing w:line="240" w:lineRule="auto"/>
        <w:ind w:left="1559" w:hanging="283"/>
        <w:contextualSpacing w:val="0"/>
        <w:rPr>
          <w:rFonts w:cs="Arabic Typesetting"/>
          <w:color w:val="000000" w:themeColor="text1"/>
        </w:rPr>
      </w:pPr>
      <w:r w:rsidRPr="00D1438B">
        <w:rPr>
          <w:rFonts w:cs="Arabic Typesetting"/>
          <w:color w:val="000000" w:themeColor="text1"/>
        </w:rPr>
        <w:t xml:space="preserve">This command starts the core services plus Kafka, </w:t>
      </w:r>
      <w:proofErr w:type="spellStart"/>
      <w:r w:rsidRPr="00D1438B">
        <w:rPr>
          <w:rFonts w:cs="Arabic Typesetting"/>
          <w:color w:val="000000" w:themeColor="text1"/>
        </w:rPr>
        <w:t>ClickHouse</w:t>
      </w:r>
      <w:proofErr w:type="spellEnd"/>
      <w:r w:rsidRPr="00D1438B">
        <w:rPr>
          <w:rFonts w:cs="Arabic Typesetting"/>
          <w:color w:val="000000" w:themeColor="text1"/>
        </w:rPr>
        <w:t>, a FIX gateway, and other professional tooling.</w:t>
      </w:r>
    </w:p>
    <w:p w14:paraId="20340170" w14:textId="77777777" w:rsidR="00617958" w:rsidRPr="00D1438B" w:rsidRDefault="00617958" w:rsidP="00D41589">
      <w:pPr>
        <w:pStyle w:val="ListParagraph"/>
        <w:numPr>
          <w:ilvl w:val="0"/>
          <w:numId w:val="77"/>
        </w:numPr>
        <w:spacing w:line="240" w:lineRule="auto"/>
        <w:ind w:left="1276" w:hanging="556"/>
        <w:contextualSpacing w:val="0"/>
        <w:rPr>
          <w:rFonts w:cs="Arabic Typesetting"/>
          <w:b/>
          <w:bCs/>
          <w:color w:val="000000" w:themeColor="text1"/>
        </w:rPr>
      </w:pPr>
      <w:r w:rsidRPr="00D1438B">
        <w:rPr>
          <w:rFonts w:cs="Arabic Typesetting"/>
          <w:b/>
          <w:bCs/>
          <w:color w:val="000000" w:themeColor="text1"/>
        </w:rPr>
        <w:t>Connect to the Research Environment:</w:t>
      </w:r>
    </w:p>
    <w:p w14:paraId="0627D798" w14:textId="77777777" w:rsidR="00617958" w:rsidRPr="00D1438B" w:rsidRDefault="00617958" w:rsidP="00D41589">
      <w:pPr>
        <w:pStyle w:val="ListParagraph"/>
        <w:numPr>
          <w:ilvl w:val="2"/>
          <w:numId w:val="58"/>
        </w:numPr>
        <w:spacing w:line="240" w:lineRule="auto"/>
        <w:ind w:left="1559" w:hanging="283"/>
        <w:contextualSpacing w:val="0"/>
        <w:rPr>
          <w:rFonts w:cs="Arabic Typesetting"/>
          <w:color w:val="000000" w:themeColor="text1"/>
        </w:rPr>
      </w:pPr>
      <w:r w:rsidRPr="00D1438B">
        <w:rPr>
          <w:rFonts w:cs="Arabic Typesetting"/>
          <w:color w:val="000000" w:themeColor="text1"/>
        </w:rPr>
        <w:t xml:space="preserve">Open your browser and navigate to `http://localhost:8888` to access the </w:t>
      </w:r>
      <w:proofErr w:type="spellStart"/>
      <w:r w:rsidRPr="00D1438B">
        <w:rPr>
          <w:rFonts w:cs="Arabic Typesetting"/>
          <w:color w:val="000000" w:themeColor="text1"/>
        </w:rPr>
        <w:t>JupyterHub</w:t>
      </w:r>
      <w:proofErr w:type="spellEnd"/>
      <w:r w:rsidRPr="00D1438B">
        <w:rPr>
          <w:rFonts w:cs="Arabic Typesetting"/>
          <w:color w:val="000000" w:themeColor="text1"/>
        </w:rPr>
        <w:t xml:space="preserve"> environment.</w:t>
      </w:r>
    </w:p>
    <w:p w14:paraId="63016125" w14:textId="77777777" w:rsidR="00617958" w:rsidRPr="00D1438B" w:rsidRDefault="00617958" w:rsidP="00D41589">
      <w:pPr>
        <w:pStyle w:val="ListParagraph"/>
        <w:numPr>
          <w:ilvl w:val="0"/>
          <w:numId w:val="77"/>
        </w:numPr>
        <w:spacing w:line="240" w:lineRule="auto"/>
        <w:ind w:left="1276" w:hanging="556"/>
        <w:contextualSpacing w:val="0"/>
        <w:rPr>
          <w:rFonts w:cs="Arabic Typesetting"/>
          <w:b/>
          <w:bCs/>
          <w:color w:val="000000" w:themeColor="text1"/>
        </w:rPr>
      </w:pPr>
      <w:r w:rsidRPr="00D1438B">
        <w:rPr>
          <w:rFonts w:cs="Arabic Typesetting"/>
          <w:b/>
          <w:bCs/>
          <w:color w:val="000000" w:themeColor="text1"/>
        </w:rPr>
        <w:t>Access Real-Time Market Data:</w:t>
      </w:r>
    </w:p>
    <w:p w14:paraId="46F8B52A" w14:textId="77777777" w:rsidR="00617958" w:rsidRPr="00D1438B" w:rsidRDefault="00617958" w:rsidP="00D41589">
      <w:pPr>
        <w:pStyle w:val="ListParagraph"/>
        <w:numPr>
          <w:ilvl w:val="2"/>
          <w:numId w:val="58"/>
        </w:numPr>
        <w:spacing w:line="240" w:lineRule="auto"/>
        <w:ind w:left="1559" w:hanging="283"/>
        <w:contextualSpacing w:val="0"/>
        <w:rPr>
          <w:rFonts w:cs="Arabic Typesetting"/>
          <w:color w:val="000000" w:themeColor="text1"/>
        </w:rPr>
      </w:pPr>
      <w:r w:rsidRPr="00D1438B">
        <w:rPr>
          <w:rFonts w:cs="Arabic Typesetting"/>
          <w:color w:val="000000" w:themeColor="text1"/>
        </w:rPr>
        <w:t>Use the provided Python library to connect to the Kafka bus and subscribe to topics like `</w:t>
      </w:r>
      <w:proofErr w:type="spellStart"/>
      <w:r w:rsidRPr="00D1438B">
        <w:rPr>
          <w:rFonts w:cs="Arabic Typesetting"/>
          <w:color w:val="000000" w:themeColor="text1"/>
        </w:rPr>
        <w:t>ticks.raw</w:t>
      </w:r>
      <w:proofErr w:type="spellEnd"/>
      <w:r w:rsidRPr="00D1438B">
        <w:rPr>
          <w:rFonts w:cs="Arabic Typesetting"/>
          <w:color w:val="000000" w:themeColor="text1"/>
        </w:rPr>
        <w:t>` or `market.l2.depth` for microstructure analysis.</w:t>
      </w:r>
    </w:p>
    <w:p w14:paraId="27E35BDB" w14:textId="77777777" w:rsidR="00617958" w:rsidRPr="00D1438B" w:rsidRDefault="00617958" w:rsidP="00D41589">
      <w:pPr>
        <w:pStyle w:val="ListParagraph"/>
        <w:numPr>
          <w:ilvl w:val="0"/>
          <w:numId w:val="77"/>
        </w:numPr>
        <w:spacing w:line="240" w:lineRule="auto"/>
        <w:ind w:left="1276" w:hanging="556"/>
        <w:contextualSpacing w:val="0"/>
        <w:rPr>
          <w:rFonts w:cs="Arabic Typesetting"/>
          <w:b/>
          <w:bCs/>
          <w:color w:val="000000" w:themeColor="text1"/>
        </w:rPr>
      </w:pPr>
      <w:r w:rsidRPr="00D1438B">
        <w:rPr>
          <w:rFonts w:cs="Arabic Typesetting"/>
          <w:b/>
          <w:bCs/>
          <w:color w:val="000000" w:themeColor="text1"/>
        </w:rPr>
        <w:t xml:space="preserve">Run GPU-Accelerated </w:t>
      </w:r>
      <w:proofErr w:type="spellStart"/>
      <w:r w:rsidRPr="00D1438B">
        <w:rPr>
          <w:rFonts w:cs="Arabic Typesetting"/>
          <w:b/>
          <w:bCs/>
          <w:color w:val="000000" w:themeColor="text1"/>
        </w:rPr>
        <w:t>Backtests</w:t>
      </w:r>
      <w:proofErr w:type="spellEnd"/>
      <w:r w:rsidRPr="00D1438B">
        <w:rPr>
          <w:rFonts w:cs="Arabic Typesetting"/>
          <w:b/>
          <w:bCs/>
          <w:color w:val="000000" w:themeColor="text1"/>
        </w:rPr>
        <w:t>:</w:t>
      </w:r>
    </w:p>
    <w:p w14:paraId="58479A1A" w14:textId="77777777" w:rsidR="00617958" w:rsidRPr="00D1438B" w:rsidRDefault="00617958" w:rsidP="00D41589">
      <w:pPr>
        <w:pStyle w:val="ListParagraph"/>
        <w:numPr>
          <w:ilvl w:val="2"/>
          <w:numId w:val="58"/>
        </w:numPr>
        <w:spacing w:line="240" w:lineRule="auto"/>
        <w:ind w:left="1559" w:hanging="283"/>
        <w:contextualSpacing w:val="0"/>
        <w:rPr>
          <w:rFonts w:cs="Arabic Typesetting"/>
          <w:color w:val="000000" w:themeColor="text1"/>
        </w:rPr>
      </w:pPr>
      <w:r w:rsidRPr="00D1438B">
        <w:rPr>
          <w:rFonts w:cs="Arabic Typesetting"/>
          <w:color w:val="000000" w:themeColor="text1"/>
        </w:rPr>
        <w:t>In a notebook, use the `</w:t>
      </w:r>
      <w:proofErr w:type="spellStart"/>
      <w:r w:rsidRPr="00D1438B">
        <w:rPr>
          <w:rFonts w:cs="Arabic Typesetting"/>
          <w:color w:val="000000" w:themeColor="text1"/>
        </w:rPr>
        <w:t>vectorbt</w:t>
      </w:r>
      <w:proofErr w:type="spellEnd"/>
      <w:r w:rsidRPr="00D1438B">
        <w:rPr>
          <w:rFonts w:cs="Arabic Typesetting"/>
          <w:color w:val="000000" w:themeColor="text1"/>
        </w:rPr>
        <w:t xml:space="preserve">` integration to run portfolio-level </w:t>
      </w:r>
      <w:proofErr w:type="spellStart"/>
      <w:r w:rsidRPr="00D1438B">
        <w:rPr>
          <w:rFonts w:cs="Arabic Typesetting"/>
          <w:color w:val="000000" w:themeColor="text1"/>
        </w:rPr>
        <w:t>backtests</w:t>
      </w:r>
      <w:proofErr w:type="spellEnd"/>
      <w:r w:rsidRPr="00D1438B">
        <w:rPr>
          <w:rFonts w:cs="Arabic Typesetting"/>
          <w:color w:val="000000" w:themeColor="text1"/>
        </w:rPr>
        <w:t xml:space="preserve"> against historical data in seconds.</w:t>
      </w:r>
    </w:p>
    <w:p w14:paraId="0250EE17" w14:textId="4D01A2EA" w:rsidR="00617958" w:rsidRPr="00D1438B" w:rsidRDefault="00617958" w:rsidP="00D41589">
      <w:pPr>
        <w:pStyle w:val="ListParagraph"/>
        <w:numPr>
          <w:ilvl w:val="0"/>
          <w:numId w:val="77"/>
        </w:numPr>
        <w:spacing w:line="240" w:lineRule="auto"/>
        <w:ind w:left="1276" w:hanging="556"/>
        <w:contextualSpacing w:val="0"/>
        <w:rPr>
          <w:rFonts w:cs="Arabic Typesetting"/>
          <w:b/>
          <w:bCs/>
          <w:color w:val="000000" w:themeColor="text1"/>
        </w:rPr>
      </w:pPr>
      <w:r w:rsidRPr="00D1438B">
        <w:rPr>
          <w:rFonts w:cs="Arabic Typesetting"/>
          <w:b/>
          <w:bCs/>
          <w:color w:val="000000" w:themeColor="text1"/>
        </w:rPr>
        <w:t>Optimi</w:t>
      </w:r>
      <w:r w:rsidR="00D237AB" w:rsidRPr="00D1438B">
        <w:rPr>
          <w:rFonts w:cs="Arabic Typesetting"/>
          <w:b/>
          <w:bCs/>
          <w:color w:val="000000" w:themeColor="text1"/>
        </w:rPr>
        <w:t>s</w:t>
      </w:r>
      <w:r w:rsidRPr="00D1438B">
        <w:rPr>
          <w:rFonts w:cs="Arabic Typesetting"/>
          <w:b/>
          <w:bCs/>
          <w:color w:val="000000" w:themeColor="text1"/>
        </w:rPr>
        <w:t>e Strategies via API:</w:t>
      </w:r>
    </w:p>
    <w:p w14:paraId="75CA8832" w14:textId="1FCFBFD4" w:rsidR="00617958" w:rsidRPr="00D1438B" w:rsidRDefault="00617958" w:rsidP="00D41589">
      <w:pPr>
        <w:pStyle w:val="ListParagraph"/>
        <w:numPr>
          <w:ilvl w:val="2"/>
          <w:numId w:val="58"/>
        </w:numPr>
        <w:spacing w:line="240" w:lineRule="auto"/>
        <w:ind w:left="1559" w:hanging="283"/>
        <w:contextualSpacing w:val="0"/>
        <w:rPr>
          <w:rFonts w:cs="Arabic Typesetting"/>
          <w:color w:val="000000" w:themeColor="text1"/>
        </w:rPr>
      </w:pPr>
      <w:r w:rsidRPr="00D1438B">
        <w:rPr>
          <w:rFonts w:cs="Arabic Typesetting"/>
          <w:color w:val="000000" w:themeColor="text1"/>
        </w:rPr>
        <w:t>Use the `POST /optimi</w:t>
      </w:r>
      <w:r w:rsidR="007E17AB" w:rsidRPr="00D1438B">
        <w:rPr>
          <w:rFonts w:cs="Arabic Typesetting"/>
          <w:color w:val="000000" w:themeColor="text1"/>
        </w:rPr>
        <w:t>s</w:t>
      </w:r>
      <w:r w:rsidRPr="00D1438B">
        <w:rPr>
          <w:rFonts w:cs="Arabic Typesetting"/>
          <w:color w:val="000000" w:themeColor="text1"/>
        </w:rPr>
        <w:t xml:space="preserve">e` endpoint with an </w:t>
      </w:r>
      <w:proofErr w:type="spellStart"/>
      <w:r w:rsidRPr="00D1438B">
        <w:rPr>
          <w:rFonts w:cs="Arabic Typesetting"/>
          <w:color w:val="000000" w:themeColor="text1"/>
        </w:rPr>
        <w:t>Optuna</w:t>
      </w:r>
      <w:proofErr w:type="spellEnd"/>
      <w:r w:rsidRPr="00D1438B">
        <w:rPr>
          <w:rFonts w:cs="Arabic Typesetting"/>
          <w:color w:val="000000" w:themeColor="text1"/>
        </w:rPr>
        <w:t xml:space="preserve"> JSON specification to run large-scale hyperparameter tuning jobs.</w:t>
      </w:r>
    </w:p>
    <w:p w14:paraId="77CFDFD5" w14:textId="77777777" w:rsidR="00617958" w:rsidRPr="00D1438B" w:rsidRDefault="00617958" w:rsidP="00D41589">
      <w:pPr>
        <w:pStyle w:val="ListParagraph"/>
        <w:numPr>
          <w:ilvl w:val="0"/>
          <w:numId w:val="77"/>
        </w:numPr>
        <w:spacing w:line="240" w:lineRule="auto"/>
        <w:ind w:left="1276" w:hanging="556"/>
        <w:contextualSpacing w:val="0"/>
        <w:rPr>
          <w:rFonts w:cs="Arabic Typesetting"/>
          <w:b/>
          <w:bCs/>
          <w:color w:val="000000" w:themeColor="text1"/>
        </w:rPr>
      </w:pPr>
      <w:r w:rsidRPr="00D1438B">
        <w:rPr>
          <w:rFonts w:cs="Arabic Typesetting"/>
          <w:b/>
          <w:bCs/>
          <w:color w:val="000000" w:themeColor="text1"/>
        </w:rPr>
        <w:t>Route Live Orders via FIX:</w:t>
      </w:r>
    </w:p>
    <w:p w14:paraId="7CCAF1E0" w14:textId="77777777" w:rsidR="00617958" w:rsidRPr="00D1438B" w:rsidRDefault="00617958" w:rsidP="00D41589">
      <w:pPr>
        <w:pStyle w:val="ListParagraph"/>
        <w:numPr>
          <w:ilvl w:val="2"/>
          <w:numId w:val="58"/>
        </w:numPr>
        <w:spacing w:line="240" w:lineRule="auto"/>
        <w:ind w:left="1559" w:hanging="283"/>
        <w:contextualSpacing w:val="0"/>
        <w:rPr>
          <w:rFonts w:cs="Arabic Typesetting"/>
          <w:color w:val="000000" w:themeColor="text1"/>
        </w:rPr>
      </w:pPr>
      <w:r w:rsidRPr="00D1438B">
        <w:rPr>
          <w:rFonts w:cs="Arabic Typesetting"/>
          <w:color w:val="000000" w:themeColor="text1"/>
        </w:rPr>
        <w:t>Ensure your `config/</w:t>
      </w:r>
      <w:proofErr w:type="spellStart"/>
      <w:r w:rsidRPr="00D1438B">
        <w:rPr>
          <w:rFonts w:cs="Arabic Typesetting"/>
          <w:color w:val="000000" w:themeColor="text1"/>
        </w:rPr>
        <w:t>live.env</w:t>
      </w:r>
      <w:proofErr w:type="spellEnd"/>
      <w:r w:rsidRPr="00D1438B">
        <w:rPr>
          <w:rFonts w:cs="Arabic Typesetting"/>
          <w:color w:val="000000" w:themeColor="text1"/>
        </w:rPr>
        <w:t>` is populated with your prime broker's FIX credentials.</w:t>
      </w:r>
    </w:p>
    <w:p w14:paraId="10AE1630" w14:textId="77777777" w:rsidR="00617958" w:rsidRPr="00D1438B" w:rsidRDefault="00617958" w:rsidP="00D41589">
      <w:pPr>
        <w:pStyle w:val="ListParagraph"/>
        <w:numPr>
          <w:ilvl w:val="2"/>
          <w:numId w:val="58"/>
        </w:numPr>
        <w:spacing w:line="240" w:lineRule="auto"/>
        <w:ind w:left="1559" w:hanging="283"/>
        <w:contextualSpacing w:val="0"/>
        <w:rPr>
          <w:rFonts w:cs="Arabic Typesetting"/>
          <w:color w:val="000000" w:themeColor="text1"/>
        </w:rPr>
      </w:pPr>
      <w:r w:rsidRPr="00D1438B">
        <w:rPr>
          <w:rFonts w:cs="Arabic Typesetting"/>
          <w:color w:val="000000" w:themeColor="text1"/>
        </w:rPr>
        <w:t>Set the environment variable `LIVE_TRADING_MODE=FIX` to route all orders from the AI or API directly to your liquidity provider.</w:t>
      </w:r>
    </w:p>
    <w:p w14:paraId="0FAC2110" w14:textId="77777777" w:rsidR="0065225D" w:rsidRPr="00D1438B" w:rsidRDefault="0065225D" w:rsidP="00D41589">
      <w:pPr>
        <w:spacing w:line="240" w:lineRule="auto"/>
        <w:rPr>
          <w:rFonts w:cs="Arabic Typesetting"/>
          <w:color w:val="000000" w:themeColor="text1"/>
        </w:rPr>
      </w:pPr>
    </w:p>
    <w:p w14:paraId="445B7AEE" w14:textId="77777777" w:rsidR="001D561B" w:rsidRPr="00D1438B" w:rsidRDefault="001D561B" w:rsidP="00D41589">
      <w:pPr>
        <w:spacing w:line="240" w:lineRule="auto"/>
        <w:rPr>
          <w:rFonts w:cs="Arabic Typesetting"/>
          <w:b/>
          <w:bCs/>
          <w:color w:val="000000" w:themeColor="text1"/>
          <w:u w:val="single"/>
        </w:rPr>
      </w:pPr>
      <w:r w:rsidRPr="00D1438B">
        <w:rPr>
          <w:rFonts w:cs="Arabic Typesetting"/>
          <w:b/>
          <w:bCs/>
          <w:color w:val="000000" w:themeColor="text1"/>
          <w:u w:val="single"/>
        </w:rPr>
        <w:t>End of Phase 1 Goal</w:t>
      </w:r>
    </w:p>
    <w:p w14:paraId="0487D362" w14:textId="7150CA42" w:rsidR="001D561B" w:rsidRPr="00D1438B" w:rsidRDefault="001D561B" w:rsidP="00D41589">
      <w:pPr>
        <w:spacing w:line="240" w:lineRule="auto"/>
        <w:rPr>
          <w:rFonts w:cs="Arabic Typesetting"/>
          <w:color w:val="000000" w:themeColor="text1"/>
        </w:rPr>
      </w:pPr>
      <w:r w:rsidRPr="00D1438B">
        <w:rPr>
          <w:rFonts w:cs="Arabic Typesetting"/>
          <w:color w:val="000000" w:themeColor="text1"/>
        </w:rPr>
        <w:t>A fully containeri</w:t>
      </w:r>
      <w:r w:rsidR="007E17AB" w:rsidRPr="00D1438B">
        <w:rPr>
          <w:rFonts w:cs="Arabic Typesetting"/>
          <w:color w:val="000000" w:themeColor="text1"/>
        </w:rPr>
        <w:t>s</w:t>
      </w:r>
      <w:r w:rsidRPr="00D1438B">
        <w:rPr>
          <w:rFonts w:cs="Arabic Typesetting"/>
          <w:color w:val="000000" w:themeColor="text1"/>
        </w:rPr>
        <w:t>ed system with:</w:t>
      </w:r>
    </w:p>
    <w:p w14:paraId="69C4FEB0" w14:textId="6490862D" w:rsidR="001D561B" w:rsidRPr="00D1438B" w:rsidRDefault="001D561B" w:rsidP="00D776E9">
      <w:pPr>
        <w:numPr>
          <w:ilvl w:val="0"/>
          <w:numId w:val="76"/>
        </w:numPr>
        <w:tabs>
          <w:tab w:val="clear" w:pos="720"/>
          <w:tab w:val="num" w:pos="1080"/>
        </w:tabs>
        <w:spacing w:line="240" w:lineRule="auto"/>
        <w:rPr>
          <w:rFonts w:cs="Arabic Typesetting"/>
          <w:color w:val="000000" w:themeColor="text1"/>
        </w:rPr>
      </w:pPr>
      <w:proofErr w:type="spellStart"/>
      <w:r w:rsidRPr="00D1438B">
        <w:rPr>
          <w:rFonts w:cs="Arabic Typesetting"/>
          <w:color w:val="000000" w:themeColor="text1"/>
        </w:rPr>
        <w:t>NautilusTrader</w:t>
      </w:r>
      <w:proofErr w:type="spellEnd"/>
      <w:r w:rsidRPr="00D1438B">
        <w:rPr>
          <w:rFonts w:cs="Arabic Typesetting"/>
          <w:color w:val="000000" w:themeColor="text1"/>
        </w:rPr>
        <w:t>, Kafka, PostgreSQL/</w:t>
      </w:r>
      <w:proofErr w:type="spellStart"/>
      <w:r w:rsidRPr="00D1438B">
        <w:rPr>
          <w:rFonts w:cs="Arabic Typesetting"/>
          <w:color w:val="000000" w:themeColor="text1"/>
        </w:rPr>
        <w:t>pgvector</w:t>
      </w:r>
      <w:proofErr w:type="spellEnd"/>
      <w:r w:rsidRPr="00D1438B">
        <w:rPr>
          <w:rFonts w:cs="Arabic Typesetting"/>
          <w:color w:val="000000" w:themeColor="text1"/>
        </w:rPr>
        <w:t xml:space="preserve">, </w:t>
      </w:r>
      <w:proofErr w:type="spellStart"/>
      <w:r w:rsidRPr="00D1438B">
        <w:rPr>
          <w:rFonts w:cs="Arabic Typesetting"/>
          <w:color w:val="000000" w:themeColor="text1"/>
        </w:rPr>
        <w:t>ClickHouse</w:t>
      </w:r>
      <w:proofErr w:type="spellEnd"/>
      <w:r w:rsidRPr="00D1438B">
        <w:rPr>
          <w:rFonts w:cs="Arabic Typesetting"/>
          <w:color w:val="000000" w:themeColor="text1"/>
        </w:rPr>
        <w:t xml:space="preserve">, </w:t>
      </w:r>
      <w:proofErr w:type="spellStart"/>
      <w:r w:rsidRPr="00D1438B">
        <w:rPr>
          <w:rFonts w:cs="Arabic Typesetting"/>
          <w:color w:val="000000" w:themeColor="text1"/>
        </w:rPr>
        <w:t>DuckDB</w:t>
      </w:r>
      <w:proofErr w:type="spellEnd"/>
      <w:r w:rsidR="00127CED" w:rsidRPr="00D1438B">
        <w:rPr>
          <w:rFonts w:cs="Arabic Typesetting"/>
          <w:color w:val="000000" w:themeColor="text1"/>
        </w:rPr>
        <w:t>, and FIX</w:t>
      </w:r>
      <w:r w:rsidRPr="00D1438B">
        <w:rPr>
          <w:rFonts w:cs="Arabic Typesetting"/>
          <w:color w:val="000000" w:themeColor="text1"/>
        </w:rPr>
        <w:t xml:space="preserve"> operational.</w:t>
      </w:r>
    </w:p>
    <w:p w14:paraId="456B8698" w14:textId="77777777" w:rsidR="001D561B" w:rsidRPr="00D1438B" w:rsidRDefault="001D561B" w:rsidP="00D776E9">
      <w:pPr>
        <w:numPr>
          <w:ilvl w:val="0"/>
          <w:numId w:val="76"/>
        </w:numPr>
        <w:tabs>
          <w:tab w:val="clear" w:pos="720"/>
          <w:tab w:val="num" w:pos="1080"/>
        </w:tabs>
        <w:spacing w:line="240" w:lineRule="auto"/>
        <w:rPr>
          <w:rFonts w:cs="Arabic Typesetting"/>
          <w:color w:val="000000" w:themeColor="text1"/>
        </w:rPr>
      </w:pPr>
      <w:r w:rsidRPr="00D1438B">
        <w:rPr>
          <w:rFonts w:cs="Arabic Typesetting"/>
          <w:color w:val="000000" w:themeColor="text1"/>
        </w:rPr>
        <w:t>Real-time data streaming with fallback.</w:t>
      </w:r>
    </w:p>
    <w:p w14:paraId="49175B32" w14:textId="77777777" w:rsidR="001D561B" w:rsidRPr="00D1438B" w:rsidRDefault="001D561B" w:rsidP="00D776E9">
      <w:pPr>
        <w:numPr>
          <w:ilvl w:val="0"/>
          <w:numId w:val="76"/>
        </w:numPr>
        <w:tabs>
          <w:tab w:val="clear" w:pos="720"/>
          <w:tab w:val="num" w:pos="1080"/>
        </w:tabs>
        <w:spacing w:line="240" w:lineRule="auto"/>
        <w:rPr>
          <w:rFonts w:cs="Arabic Typesetting"/>
          <w:color w:val="000000" w:themeColor="text1"/>
        </w:rPr>
      </w:pPr>
      <w:proofErr w:type="spellStart"/>
      <w:r w:rsidRPr="00D1438B">
        <w:rPr>
          <w:rFonts w:cs="Arabic Typesetting"/>
          <w:color w:val="000000" w:themeColor="text1"/>
        </w:rPr>
        <w:t>Backtesting</w:t>
      </w:r>
      <w:proofErr w:type="spellEnd"/>
      <w:r w:rsidRPr="00D1438B">
        <w:rPr>
          <w:rFonts w:cs="Arabic Typesetting"/>
          <w:color w:val="000000" w:themeColor="text1"/>
        </w:rPr>
        <w:t xml:space="preserve"> via </w:t>
      </w:r>
      <w:proofErr w:type="spellStart"/>
      <w:r w:rsidRPr="00D1438B">
        <w:rPr>
          <w:rFonts w:cs="Arabic Typesetting"/>
          <w:color w:val="000000" w:themeColor="text1"/>
        </w:rPr>
        <w:t>Backtrader</w:t>
      </w:r>
      <w:proofErr w:type="spellEnd"/>
      <w:r w:rsidRPr="00D1438B">
        <w:rPr>
          <w:rFonts w:cs="Arabic Typesetting"/>
          <w:color w:val="000000" w:themeColor="text1"/>
        </w:rPr>
        <w:t xml:space="preserve"> and </w:t>
      </w:r>
      <w:proofErr w:type="spellStart"/>
      <w:r w:rsidRPr="00D1438B">
        <w:rPr>
          <w:rFonts w:cs="Arabic Typesetting"/>
          <w:color w:val="000000" w:themeColor="text1"/>
        </w:rPr>
        <w:t>TradingGym</w:t>
      </w:r>
      <w:proofErr w:type="spellEnd"/>
      <w:r w:rsidRPr="00D1438B">
        <w:rPr>
          <w:rFonts w:cs="Arabic Typesetting"/>
          <w:color w:val="000000" w:themeColor="text1"/>
        </w:rPr>
        <w:t>.</w:t>
      </w:r>
    </w:p>
    <w:p w14:paraId="20126F2C" w14:textId="77777777" w:rsidR="001D561B" w:rsidRPr="00D1438B" w:rsidRDefault="001D561B" w:rsidP="00D776E9">
      <w:pPr>
        <w:numPr>
          <w:ilvl w:val="0"/>
          <w:numId w:val="76"/>
        </w:numPr>
        <w:tabs>
          <w:tab w:val="clear" w:pos="720"/>
          <w:tab w:val="num" w:pos="1080"/>
        </w:tabs>
        <w:spacing w:line="240" w:lineRule="auto"/>
        <w:rPr>
          <w:rFonts w:cs="Arabic Typesetting"/>
          <w:color w:val="000000" w:themeColor="text1"/>
        </w:rPr>
      </w:pPr>
      <w:r w:rsidRPr="00D1438B">
        <w:rPr>
          <w:rFonts w:cs="Arabic Typesetting"/>
          <w:color w:val="000000" w:themeColor="text1"/>
        </w:rPr>
        <w:t>Observability with Prometheus and Grafana.</w:t>
      </w:r>
    </w:p>
    <w:p w14:paraId="7E3FB4EF" w14:textId="77777777" w:rsidR="001D561B" w:rsidRPr="00D1438B" w:rsidRDefault="001D561B" w:rsidP="00D776E9">
      <w:pPr>
        <w:numPr>
          <w:ilvl w:val="0"/>
          <w:numId w:val="76"/>
        </w:numPr>
        <w:tabs>
          <w:tab w:val="clear" w:pos="720"/>
          <w:tab w:val="num" w:pos="1080"/>
        </w:tabs>
        <w:spacing w:line="240" w:lineRule="auto"/>
        <w:rPr>
          <w:rFonts w:cs="Arabic Typesetting"/>
          <w:color w:val="000000" w:themeColor="text1"/>
        </w:rPr>
      </w:pPr>
      <w:r w:rsidRPr="00D1438B">
        <w:rPr>
          <w:rFonts w:cs="Arabic Typesetting"/>
          <w:color w:val="000000" w:themeColor="text1"/>
        </w:rPr>
        <w:t xml:space="preserve">A validated engine for data fetching and </w:t>
      </w:r>
      <w:proofErr w:type="spellStart"/>
      <w:r w:rsidRPr="00D1438B">
        <w:rPr>
          <w:rFonts w:cs="Arabic Typesetting"/>
          <w:color w:val="000000" w:themeColor="text1"/>
        </w:rPr>
        <w:t>backtesting</w:t>
      </w:r>
      <w:proofErr w:type="spellEnd"/>
      <w:r w:rsidRPr="00D1438B">
        <w:rPr>
          <w:rFonts w:cs="Arabic Typesetting"/>
          <w:color w:val="000000" w:themeColor="text1"/>
        </w:rPr>
        <w:t>.</w:t>
      </w:r>
    </w:p>
    <w:p w14:paraId="6A013F85" w14:textId="6C68DA9A" w:rsidR="00E80C1E" w:rsidRPr="00D1438B" w:rsidRDefault="00E80C1E" w:rsidP="00D776E9">
      <w:pPr>
        <w:numPr>
          <w:ilvl w:val="0"/>
          <w:numId w:val="76"/>
        </w:numPr>
        <w:tabs>
          <w:tab w:val="clear" w:pos="720"/>
          <w:tab w:val="num" w:pos="1080"/>
        </w:tabs>
        <w:spacing w:line="240" w:lineRule="auto"/>
        <w:rPr>
          <w:rFonts w:cs="Arabic Typesetting"/>
          <w:color w:val="000000" w:themeColor="text1"/>
        </w:rPr>
      </w:pPr>
      <w:r w:rsidRPr="00D1438B">
        <w:rPr>
          <w:rFonts w:cs="Arabic Typesetting"/>
          <w:color w:val="000000" w:themeColor="text1"/>
        </w:rPr>
        <w:t>Static Application Security Testing (SAST) tool with Bandit.</w:t>
      </w:r>
    </w:p>
    <w:p w14:paraId="7F957C3F" w14:textId="77777777" w:rsidR="00E80C1E" w:rsidRPr="00D1438B" w:rsidRDefault="00E80C1E" w:rsidP="00E80C1E">
      <w:pPr>
        <w:spacing w:line="240" w:lineRule="auto"/>
        <w:ind w:left="360"/>
        <w:rPr>
          <w:rFonts w:cs="Arabic Typesetting"/>
          <w:color w:val="000000" w:themeColor="text1"/>
        </w:rPr>
      </w:pPr>
    </w:p>
    <w:p w14:paraId="39DC7548" w14:textId="4CEEC8AD" w:rsidR="000A25EB" w:rsidRPr="00D1438B" w:rsidRDefault="000A25EB" w:rsidP="001E5BEB">
      <w:pPr>
        <w:spacing w:line="240" w:lineRule="auto"/>
        <w:rPr>
          <w:rFonts w:cs="Arabic Typesetting"/>
          <w:color w:val="000000" w:themeColor="text1"/>
        </w:rPr>
      </w:pPr>
      <w:r w:rsidRPr="00D1438B">
        <w:rPr>
          <w:rFonts w:cs="Arabic Typesetting"/>
          <w:color w:val="000000" w:themeColor="text1"/>
        </w:rPr>
        <w:t>This plan lays a professional-grade foundation for future phases.</w:t>
      </w:r>
    </w:p>
    <w:p w14:paraId="6AD76E25" w14:textId="77777777" w:rsidR="009D6587" w:rsidRPr="00D1438B" w:rsidRDefault="009D6587" w:rsidP="00D41589">
      <w:pPr>
        <w:spacing w:line="240" w:lineRule="auto"/>
        <w:rPr>
          <w:rFonts w:cs="Arabic Typesetting"/>
          <w:color w:val="000000" w:themeColor="text1"/>
        </w:rPr>
      </w:pPr>
    </w:p>
    <w:p w14:paraId="66D203A3" w14:textId="77777777" w:rsidR="007F1017" w:rsidRPr="00D1438B" w:rsidRDefault="007F1017" w:rsidP="00D41589">
      <w:pPr>
        <w:spacing w:line="240" w:lineRule="auto"/>
        <w:rPr>
          <w:rFonts w:cs="Arabic Typesetting"/>
          <w:b/>
          <w:bCs/>
          <w:color w:val="000000" w:themeColor="text1"/>
          <w:u w:val="single"/>
        </w:rPr>
      </w:pPr>
      <w:r w:rsidRPr="00D1438B">
        <w:rPr>
          <w:rFonts w:cs="Arabic Typesetting"/>
          <w:b/>
          <w:bCs/>
          <w:color w:val="000000" w:themeColor="text1"/>
          <w:u w:val="single"/>
        </w:rPr>
        <w:t>Phase 2: API Bridge &amp; Initial Analytics</w:t>
      </w:r>
    </w:p>
    <w:p w14:paraId="21E27FA0" w14:textId="77777777" w:rsidR="007F1017" w:rsidRPr="00D1438B" w:rsidRDefault="007F1017" w:rsidP="00D41589">
      <w:pPr>
        <w:spacing w:line="240" w:lineRule="auto"/>
        <w:rPr>
          <w:rFonts w:cs="Arabic Typesetting"/>
          <w:color w:val="000000" w:themeColor="text1"/>
        </w:rPr>
      </w:pPr>
      <w:r w:rsidRPr="00D1438B">
        <w:rPr>
          <w:rFonts w:cs="Arabic Typesetting"/>
          <w:b/>
          <w:bCs/>
          <w:color w:val="000000" w:themeColor="text1"/>
        </w:rPr>
        <w:t>Objective</w:t>
      </w:r>
      <w:r w:rsidRPr="00D1438B">
        <w:rPr>
          <w:rFonts w:cs="Arabic Typesetting"/>
          <w:color w:val="000000" w:themeColor="text1"/>
        </w:rPr>
        <w:t xml:space="preserve">: Build the API layer and enable programmatic </w:t>
      </w:r>
      <w:proofErr w:type="spellStart"/>
      <w:r w:rsidRPr="00D1438B">
        <w:rPr>
          <w:rFonts w:cs="Arabic Typesetting"/>
          <w:color w:val="000000" w:themeColor="text1"/>
        </w:rPr>
        <w:t>backtesting</w:t>
      </w:r>
      <w:proofErr w:type="spellEnd"/>
      <w:r w:rsidRPr="00D1438B">
        <w:rPr>
          <w:rFonts w:cs="Arabic Typesetting"/>
          <w:color w:val="000000" w:themeColor="text1"/>
        </w:rPr>
        <w:t>.</w:t>
      </w:r>
    </w:p>
    <w:p w14:paraId="0946D6D3" w14:textId="77777777" w:rsidR="007F1017" w:rsidRPr="00D1438B" w:rsidRDefault="007F1017" w:rsidP="00D41589">
      <w:pPr>
        <w:spacing w:line="240" w:lineRule="auto"/>
        <w:rPr>
          <w:rFonts w:cs="Arabic Typesetting"/>
          <w:color w:val="000000" w:themeColor="text1"/>
        </w:rPr>
      </w:pPr>
      <w:r w:rsidRPr="00D1438B">
        <w:rPr>
          <w:rFonts w:cs="Arabic Typesetting"/>
          <w:b/>
          <w:bCs/>
          <w:color w:val="000000" w:themeColor="text1"/>
        </w:rPr>
        <w:t>Actions</w:t>
      </w:r>
      <w:r w:rsidRPr="00D1438B">
        <w:rPr>
          <w:rFonts w:cs="Arabic Typesetting"/>
          <w:color w:val="000000" w:themeColor="text1"/>
        </w:rPr>
        <w:t>:</w:t>
      </w:r>
    </w:p>
    <w:p w14:paraId="7DAC0AE1" w14:textId="77777777" w:rsidR="007F1017" w:rsidRPr="00D1438B" w:rsidRDefault="007F1017" w:rsidP="00D776E9">
      <w:pPr>
        <w:numPr>
          <w:ilvl w:val="0"/>
          <w:numId w:val="62"/>
        </w:numPr>
        <w:tabs>
          <w:tab w:val="clear" w:pos="720"/>
          <w:tab w:val="num" w:pos="1080"/>
        </w:tabs>
        <w:spacing w:line="240" w:lineRule="auto"/>
        <w:rPr>
          <w:rFonts w:cs="Arabic Typesetting"/>
          <w:color w:val="000000" w:themeColor="text1"/>
        </w:rPr>
      </w:pPr>
      <w:r w:rsidRPr="00D1438B">
        <w:rPr>
          <w:rFonts w:cs="Arabic Typesetting"/>
          <w:color w:val="000000" w:themeColor="text1"/>
        </w:rPr>
        <w:t xml:space="preserve">Create a </w:t>
      </w:r>
      <w:proofErr w:type="spellStart"/>
      <w:r w:rsidRPr="00D1438B">
        <w:rPr>
          <w:rFonts w:cs="Arabic Typesetting"/>
          <w:b/>
          <w:bCs/>
          <w:color w:val="000000" w:themeColor="text1"/>
        </w:rPr>
        <w:t>FastAPI</w:t>
      </w:r>
      <w:proofErr w:type="spellEnd"/>
      <w:r w:rsidRPr="00D1438B">
        <w:rPr>
          <w:rFonts w:cs="Arabic Typesetting"/>
          <w:color w:val="000000" w:themeColor="text1"/>
        </w:rPr>
        <w:t xml:space="preserve"> application in /</w:t>
      </w:r>
      <w:proofErr w:type="spellStart"/>
      <w:r w:rsidRPr="00D1438B">
        <w:rPr>
          <w:rFonts w:cs="Arabic Typesetting"/>
          <w:color w:val="000000" w:themeColor="text1"/>
        </w:rPr>
        <w:t>nautilus_trader_engine</w:t>
      </w:r>
      <w:proofErr w:type="spellEnd"/>
      <w:r w:rsidRPr="00D1438B">
        <w:rPr>
          <w:rFonts w:cs="Arabic Typesetting"/>
          <w:color w:val="000000" w:themeColor="text1"/>
        </w:rPr>
        <w:t xml:space="preserve"> to interface with </w:t>
      </w:r>
      <w:proofErr w:type="spellStart"/>
      <w:r w:rsidRPr="00D1438B">
        <w:rPr>
          <w:rFonts w:cs="Arabic Typesetting"/>
          <w:color w:val="000000" w:themeColor="text1"/>
        </w:rPr>
        <w:t>NautilusTrader</w:t>
      </w:r>
      <w:proofErr w:type="spellEnd"/>
      <w:r w:rsidRPr="00D1438B">
        <w:rPr>
          <w:rFonts w:cs="Arabic Typesetting"/>
          <w:color w:val="000000" w:themeColor="text1"/>
        </w:rPr>
        <w:t xml:space="preserve">, </w:t>
      </w:r>
      <w:proofErr w:type="spellStart"/>
      <w:r w:rsidRPr="00D1438B">
        <w:rPr>
          <w:rFonts w:cs="Arabic Typesetting"/>
          <w:color w:val="000000" w:themeColor="text1"/>
        </w:rPr>
        <w:t>backtrader</w:t>
      </w:r>
      <w:proofErr w:type="spellEnd"/>
      <w:r w:rsidRPr="00D1438B">
        <w:rPr>
          <w:rFonts w:cs="Arabic Typesetting"/>
          <w:color w:val="000000" w:themeColor="text1"/>
        </w:rPr>
        <w:t xml:space="preserve">, and </w:t>
      </w:r>
      <w:proofErr w:type="spellStart"/>
      <w:r w:rsidRPr="00D1438B">
        <w:rPr>
          <w:rFonts w:cs="Arabic Typesetting"/>
          <w:color w:val="000000" w:themeColor="text1"/>
        </w:rPr>
        <w:t>TradingGym</w:t>
      </w:r>
      <w:proofErr w:type="spellEnd"/>
      <w:r w:rsidRPr="00D1438B">
        <w:rPr>
          <w:rFonts w:cs="Arabic Typesetting"/>
          <w:color w:val="000000" w:themeColor="text1"/>
        </w:rPr>
        <w:t>.</w:t>
      </w:r>
    </w:p>
    <w:p w14:paraId="4C2A5CB6" w14:textId="77777777" w:rsidR="007F1017" w:rsidRPr="00D1438B" w:rsidRDefault="007F1017" w:rsidP="00D776E9">
      <w:pPr>
        <w:numPr>
          <w:ilvl w:val="0"/>
          <w:numId w:val="62"/>
        </w:numPr>
        <w:tabs>
          <w:tab w:val="clear" w:pos="720"/>
          <w:tab w:val="num" w:pos="1080"/>
        </w:tabs>
        <w:spacing w:line="240" w:lineRule="auto"/>
        <w:rPr>
          <w:rFonts w:cs="Arabic Typesetting"/>
          <w:color w:val="000000" w:themeColor="text1"/>
        </w:rPr>
      </w:pPr>
      <w:r w:rsidRPr="00D1438B">
        <w:rPr>
          <w:rFonts w:cs="Arabic Typesetting"/>
          <w:color w:val="000000" w:themeColor="text1"/>
        </w:rPr>
        <w:t>Implement endpoints:</w:t>
      </w:r>
    </w:p>
    <w:p w14:paraId="10339F71" w14:textId="77777777" w:rsidR="007F1017" w:rsidRPr="00D1438B" w:rsidRDefault="007F1017" w:rsidP="00D776E9">
      <w:pPr>
        <w:numPr>
          <w:ilvl w:val="1"/>
          <w:numId w:val="62"/>
        </w:numPr>
        <w:tabs>
          <w:tab w:val="clear" w:pos="1440"/>
          <w:tab w:val="num" w:pos="1800"/>
        </w:tabs>
        <w:spacing w:line="240" w:lineRule="auto"/>
        <w:rPr>
          <w:rFonts w:cs="Arabic Typesetting"/>
          <w:color w:val="000000" w:themeColor="text1"/>
        </w:rPr>
      </w:pPr>
      <w:r w:rsidRPr="00D1438B">
        <w:rPr>
          <w:rFonts w:cs="Arabic Typesetting"/>
          <w:b/>
          <w:bCs/>
          <w:color w:val="000000" w:themeColor="text1"/>
        </w:rPr>
        <w:t>POST /</w:t>
      </w:r>
      <w:proofErr w:type="spellStart"/>
      <w:r w:rsidRPr="00D1438B">
        <w:rPr>
          <w:rFonts w:cs="Arabic Typesetting"/>
          <w:b/>
          <w:bCs/>
          <w:color w:val="000000" w:themeColor="text1"/>
        </w:rPr>
        <w:t>backtest</w:t>
      </w:r>
      <w:proofErr w:type="spellEnd"/>
      <w:r w:rsidRPr="00D1438B">
        <w:rPr>
          <w:rFonts w:cs="Arabic Typesetting"/>
          <w:color w:val="000000" w:themeColor="text1"/>
        </w:rPr>
        <w:t xml:space="preserve">: Triggers </w:t>
      </w:r>
      <w:proofErr w:type="spellStart"/>
      <w:r w:rsidRPr="00D1438B">
        <w:rPr>
          <w:rFonts w:cs="Arabic Typesetting"/>
          <w:color w:val="000000" w:themeColor="text1"/>
        </w:rPr>
        <w:t>backtest</w:t>
      </w:r>
      <w:proofErr w:type="spellEnd"/>
      <w:r w:rsidRPr="00D1438B">
        <w:rPr>
          <w:rFonts w:cs="Arabic Typesetting"/>
          <w:color w:val="000000" w:themeColor="text1"/>
        </w:rPr>
        <w:t xml:space="preserve"> with performance metrics (Sharpe Ratio, Max Drawdown).</w:t>
      </w:r>
    </w:p>
    <w:p w14:paraId="2778660E" w14:textId="2B3D6AED" w:rsidR="007F1017" w:rsidRPr="00D1438B" w:rsidRDefault="007F1017" w:rsidP="00D776E9">
      <w:pPr>
        <w:numPr>
          <w:ilvl w:val="1"/>
          <w:numId w:val="62"/>
        </w:numPr>
        <w:tabs>
          <w:tab w:val="clear" w:pos="1440"/>
          <w:tab w:val="num" w:pos="1800"/>
        </w:tabs>
        <w:spacing w:line="240" w:lineRule="auto"/>
        <w:rPr>
          <w:rFonts w:cs="Arabic Typesetting"/>
          <w:color w:val="000000" w:themeColor="text1"/>
        </w:rPr>
      </w:pPr>
      <w:r w:rsidRPr="00D1438B">
        <w:rPr>
          <w:rFonts w:cs="Arabic Typesetting"/>
          <w:b/>
          <w:bCs/>
          <w:color w:val="000000" w:themeColor="text1"/>
        </w:rPr>
        <w:t>POST /optimi</w:t>
      </w:r>
      <w:r w:rsidR="007E17AB" w:rsidRPr="00D1438B">
        <w:rPr>
          <w:rFonts w:cs="Arabic Typesetting"/>
          <w:b/>
          <w:bCs/>
          <w:color w:val="000000" w:themeColor="text1"/>
        </w:rPr>
        <w:t>s</w:t>
      </w:r>
      <w:r w:rsidRPr="00D1438B">
        <w:rPr>
          <w:rFonts w:cs="Arabic Typesetting"/>
          <w:b/>
          <w:bCs/>
          <w:color w:val="000000" w:themeColor="text1"/>
        </w:rPr>
        <w:t>e</w:t>
      </w:r>
      <w:r w:rsidRPr="00D1438B">
        <w:rPr>
          <w:rFonts w:cs="Arabic Typesetting"/>
          <w:color w:val="000000" w:themeColor="text1"/>
        </w:rPr>
        <w:t xml:space="preserve">: Wraps </w:t>
      </w:r>
      <w:proofErr w:type="spellStart"/>
      <w:r w:rsidRPr="00D1438B">
        <w:rPr>
          <w:rFonts w:cs="Arabic Typesetting"/>
          <w:color w:val="000000" w:themeColor="text1"/>
        </w:rPr>
        <w:t>Optuna</w:t>
      </w:r>
      <w:proofErr w:type="spellEnd"/>
      <w:r w:rsidRPr="00D1438B">
        <w:rPr>
          <w:rFonts w:cs="Arabic Typesetting"/>
          <w:color w:val="000000" w:themeColor="text1"/>
        </w:rPr>
        <w:t xml:space="preserve"> for hyperparameter tuning.</w:t>
      </w:r>
    </w:p>
    <w:p w14:paraId="50EFDCCF" w14:textId="77777777" w:rsidR="007F1017" w:rsidRPr="00D1438B" w:rsidRDefault="007F1017" w:rsidP="00D776E9">
      <w:pPr>
        <w:numPr>
          <w:ilvl w:val="1"/>
          <w:numId w:val="62"/>
        </w:numPr>
        <w:tabs>
          <w:tab w:val="clear" w:pos="1440"/>
          <w:tab w:val="num" w:pos="1800"/>
        </w:tabs>
        <w:spacing w:line="240" w:lineRule="auto"/>
        <w:rPr>
          <w:rFonts w:cs="Arabic Typesetting"/>
          <w:color w:val="000000" w:themeColor="text1"/>
        </w:rPr>
      </w:pPr>
      <w:r w:rsidRPr="00D1438B">
        <w:rPr>
          <w:rFonts w:cs="Arabic Typesetting"/>
          <w:b/>
          <w:bCs/>
          <w:color w:val="000000" w:themeColor="text1"/>
        </w:rPr>
        <w:t>GET /features/{symbol}</w:t>
      </w:r>
      <w:r w:rsidRPr="00D1438B">
        <w:rPr>
          <w:rFonts w:cs="Arabic Typesetting"/>
          <w:color w:val="000000" w:themeColor="text1"/>
        </w:rPr>
        <w:t xml:space="preserve">: On-the-fly feature queries with </w:t>
      </w:r>
      <w:proofErr w:type="spellStart"/>
      <w:r w:rsidRPr="00D1438B">
        <w:rPr>
          <w:rFonts w:cs="Arabic Typesetting"/>
          <w:color w:val="000000" w:themeColor="text1"/>
        </w:rPr>
        <w:t>DuckDB</w:t>
      </w:r>
      <w:proofErr w:type="spellEnd"/>
      <w:r w:rsidRPr="00D1438B">
        <w:rPr>
          <w:rFonts w:cs="Arabic Typesetting"/>
          <w:color w:val="000000" w:themeColor="text1"/>
        </w:rPr>
        <w:t>.</w:t>
      </w:r>
    </w:p>
    <w:p w14:paraId="1CF6D41B" w14:textId="77777777" w:rsidR="007F1017" w:rsidRPr="00D1438B" w:rsidRDefault="007F1017" w:rsidP="00D776E9">
      <w:pPr>
        <w:numPr>
          <w:ilvl w:val="0"/>
          <w:numId w:val="62"/>
        </w:numPr>
        <w:tabs>
          <w:tab w:val="clear" w:pos="720"/>
          <w:tab w:val="num" w:pos="1080"/>
        </w:tabs>
        <w:spacing w:line="240" w:lineRule="auto"/>
        <w:rPr>
          <w:rFonts w:cs="Arabic Typesetting"/>
          <w:color w:val="000000" w:themeColor="text1"/>
        </w:rPr>
      </w:pPr>
      <w:r w:rsidRPr="00D1438B">
        <w:rPr>
          <w:rFonts w:cs="Arabic Typesetting"/>
          <w:color w:val="000000" w:themeColor="text1"/>
        </w:rPr>
        <w:t xml:space="preserve">Integrate </w:t>
      </w:r>
      <w:proofErr w:type="spellStart"/>
      <w:r w:rsidRPr="00D1438B">
        <w:rPr>
          <w:rFonts w:cs="Arabic Typesetting"/>
          <w:b/>
          <w:bCs/>
          <w:color w:val="000000" w:themeColor="text1"/>
        </w:rPr>
        <w:t>VectorBT</w:t>
      </w:r>
      <w:proofErr w:type="spellEnd"/>
      <w:r w:rsidRPr="00D1438B">
        <w:rPr>
          <w:rFonts w:cs="Arabic Typesetting"/>
          <w:color w:val="000000" w:themeColor="text1"/>
        </w:rPr>
        <w:t xml:space="preserve"> for GPU-accelerated </w:t>
      </w:r>
      <w:proofErr w:type="spellStart"/>
      <w:r w:rsidRPr="00D1438B">
        <w:rPr>
          <w:rFonts w:cs="Arabic Typesetting"/>
          <w:color w:val="000000" w:themeColor="text1"/>
        </w:rPr>
        <w:t>backtesting</w:t>
      </w:r>
      <w:proofErr w:type="spellEnd"/>
      <w:r w:rsidRPr="00D1438B">
        <w:rPr>
          <w:rFonts w:cs="Arabic Typesetting"/>
          <w:color w:val="000000" w:themeColor="text1"/>
        </w:rPr>
        <w:t>.</w:t>
      </w:r>
    </w:p>
    <w:p w14:paraId="4433E0A8" w14:textId="540A74B5" w:rsidR="007F1017" w:rsidRPr="00D1438B" w:rsidRDefault="007F1017" w:rsidP="00D776E9">
      <w:pPr>
        <w:numPr>
          <w:ilvl w:val="0"/>
          <w:numId w:val="62"/>
        </w:numPr>
        <w:tabs>
          <w:tab w:val="clear" w:pos="720"/>
          <w:tab w:val="num" w:pos="1080"/>
        </w:tabs>
        <w:spacing w:line="240" w:lineRule="auto"/>
        <w:rPr>
          <w:rFonts w:cs="Arabic Typesetting"/>
          <w:color w:val="000000" w:themeColor="text1"/>
        </w:rPr>
      </w:pPr>
      <w:r w:rsidRPr="00D1438B">
        <w:rPr>
          <w:rFonts w:cs="Arabic Typesetting"/>
          <w:color w:val="000000" w:themeColor="text1"/>
        </w:rPr>
        <w:t xml:space="preserve">Add </w:t>
      </w:r>
      <w:proofErr w:type="spellStart"/>
      <w:r w:rsidRPr="00D1438B">
        <w:rPr>
          <w:rFonts w:cs="Arabic Typesetting"/>
          <w:b/>
          <w:bCs/>
          <w:color w:val="000000" w:themeColor="text1"/>
        </w:rPr>
        <w:t>Optuna</w:t>
      </w:r>
      <w:proofErr w:type="spellEnd"/>
      <w:r w:rsidRPr="00D1438B">
        <w:rPr>
          <w:rFonts w:cs="Arabic Typesetting"/>
          <w:color w:val="000000" w:themeColor="text1"/>
        </w:rPr>
        <w:t xml:space="preserve"> for optimi</w:t>
      </w:r>
      <w:r w:rsidR="002B1436" w:rsidRPr="00D1438B">
        <w:rPr>
          <w:rFonts w:cs="Arabic Typesetting"/>
          <w:color w:val="000000" w:themeColor="text1"/>
        </w:rPr>
        <w:t>s</w:t>
      </w:r>
      <w:r w:rsidRPr="00D1438B">
        <w:rPr>
          <w:rFonts w:cs="Arabic Typesetting"/>
          <w:color w:val="000000" w:themeColor="text1"/>
        </w:rPr>
        <w:t>ation.</w:t>
      </w:r>
    </w:p>
    <w:p w14:paraId="153E6680" w14:textId="77777777" w:rsidR="007F1017" w:rsidRPr="00D1438B" w:rsidRDefault="007F1017" w:rsidP="00D776E9">
      <w:pPr>
        <w:numPr>
          <w:ilvl w:val="0"/>
          <w:numId w:val="62"/>
        </w:numPr>
        <w:tabs>
          <w:tab w:val="clear" w:pos="720"/>
          <w:tab w:val="num" w:pos="1080"/>
        </w:tabs>
        <w:spacing w:line="240" w:lineRule="auto"/>
        <w:rPr>
          <w:rFonts w:cs="Arabic Typesetting"/>
          <w:color w:val="000000" w:themeColor="text1"/>
        </w:rPr>
      </w:pPr>
      <w:r w:rsidRPr="00D1438B">
        <w:rPr>
          <w:rFonts w:cs="Arabic Typesetting"/>
          <w:color w:val="000000" w:themeColor="text1"/>
        </w:rPr>
        <w:t xml:space="preserve">Introduce </w:t>
      </w:r>
      <w:proofErr w:type="spellStart"/>
      <w:r w:rsidRPr="00D1438B">
        <w:rPr>
          <w:rFonts w:cs="Arabic Typesetting"/>
          <w:b/>
          <w:bCs/>
          <w:color w:val="000000" w:themeColor="text1"/>
        </w:rPr>
        <w:t>gRPC</w:t>
      </w:r>
      <w:proofErr w:type="spellEnd"/>
      <w:r w:rsidRPr="00D1438B">
        <w:rPr>
          <w:rFonts w:cs="Arabic Typesetting"/>
          <w:color w:val="000000" w:themeColor="text1"/>
        </w:rPr>
        <w:t xml:space="preserve"> for low-latency market data streaming.</w:t>
      </w:r>
    </w:p>
    <w:p w14:paraId="15EEEB55" w14:textId="77777777" w:rsidR="007F1017" w:rsidRPr="00D1438B" w:rsidRDefault="007F1017" w:rsidP="00D776E9">
      <w:pPr>
        <w:numPr>
          <w:ilvl w:val="0"/>
          <w:numId w:val="62"/>
        </w:numPr>
        <w:tabs>
          <w:tab w:val="clear" w:pos="720"/>
          <w:tab w:val="num" w:pos="1080"/>
        </w:tabs>
        <w:spacing w:line="240" w:lineRule="auto"/>
        <w:rPr>
          <w:rFonts w:cs="Arabic Typesetting"/>
          <w:color w:val="000000" w:themeColor="text1"/>
        </w:rPr>
      </w:pPr>
      <w:r w:rsidRPr="00D1438B">
        <w:rPr>
          <w:rFonts w:cs="Arabic Typesetting"/>
          <w:color w:val="000000" w:themeColor="text1"/>
        </w:rPr>
        <w:t xml:space="preserve">Fold </w:t>
      </w:r>
      <w:proofErr w:type="spellStart"/>
      <w:r w:rsidRPr="00D1438B">
        <w:rPr>
          <w:rFonts w:cs="Arabic Typesetting"/>
          <w:color w:val="000000" w:themeColor="text1"/>
        </w:rPr>
        <w:t>Streamlit</w:t>
      </w:r>
      <w:proofErr w:type="spellEnd"/>
      <w:r w:rsidRPr="00D1438B">
        <w:rPr>
          <w:rFonts w:cs="Arabic Typesetting"/>
          <w:color w:val="000000" w:themeColor="text1"/>
        </w:rPr>
        <w:t xml:space="preserve"> into the research environment (no separate service).</w:t>
      </w:r>
    </w:p>
    <w:p w14:paraId="1B535434" w14:textId="77777777" w:rsidR="007F1017" w:rsidRPr="00D1438B" w:rsidRDefault="007F1017" w:rsidP="00D41589">
      <w:pPr>
        <w:spacing w:line="240" w:lineRule="auto"/>
        <w:rPr>
          <w:rFonts w:cs="Arabic Typesetting"/>
          <w:color w:val="000000" w:themeColor="text1"/>
        </w:rPr>
      </w:pPr>
    </w:p>
    <w:p w14:paraId="536FE502" w14:textId="77777777" w:rsidR="00BA0A6E" w:rsidRPr="00D1438B" w:rsidRDefault="00BA0A6E" w:rsidP="00D41589">
      <w:pPr>
        <w:spacing w:line="240" w:lineRule="auto"/>
        <w:rPr>
          <w:rFonts w:cs="Arabic Typesetting"/>
          <w:b/>
          <w:bCs/>
          <w:color w:val="000000" w:themeColor="text1"/>
          <w:u w:val="single"/>
        </w:rPr>
      </w:pPr>
      <w:r w:rsidRPr="00D1438B">
        <w:rPr>
          <w:rFonts w:cs="Arabic Typesetting"/>
          <w:b/>
          <w:bCs/>
          <w:color w:val="000000" w:themeColor="text1"/>
          <w:u w:val="single"/>
        </w:rPr>
        <w:t xml:space="preserve">Integration Plan &amp; Actions for Phase 2: API Bridge &amp; Initial </w:t>
      </w:r>
      <w:proofErr w:type="spellStart"/>
      <w:r w:rsidRPr="00D1438B">
        <w:rPr>
          <w:rFonts w:cs="Arabic Typesetting"/>
          <w:b/>
          <w:bCs/>
          <w:color w:val="000000" w:themeColor="text1"/>
          <w:u w:val="single"/>
        </w:rPr>
        <w:t>Backtesting</w:t>
      </w:r>
      <w:proofErr w:type="spellEnd"/>
    </w:p>
    <w:p w14:paraId="06B16AAD" w14:textId="77777777" w:rsidR="00BA0A6E" w:rsidRPr="00D1438B" w:rsidRDefault="00BA0A6E" w:rsidP="00D41589">
      <w:pPr>
        <w:spacing w:line="240" w:lineRule="auto"/>
        <w:rPr>
          <w:rFonts w:cs="Arabic Typesetting"/>
          <w:b/>
          <w:bCs/>
          <w:color w:val="000000" w:themeColor="text1"/>
        </w:rPr>
      </w:pPr>
      <w:r w:rsidRPr="00D1438B">
        <w:rPr>
          <w:rFonts w:cs="Arabic Typesetting"/>
          <w:b/>
          <w:bCs/>
          <w:color w:val="000000" w:themeColor="text1"/>
        </w:rPr>
        <w:t>Objective</w:t>
      </w:r>
    </w:p>
    <w:p w14:paraId="5F56265E" w14:textId="10115B83" w:rsidR="00BA0A6E" w:rsidRPr="00D1438B" w:rsidRDefault="00BA0A6E" w:rsidP="00D41589">
      <w:pPr>
        <w:spacing w:line="240" w:lineRule="auto"/>
        <w:rPr>
          <w:rFonts w:cs="Arabic Typesetting"/>
          <w:color w:val="000000" w:themeColor="text1"/>
        </w:rPr>
      </w:pPr>
      <w:r w:rsidRPr="00D1438B">
        <w:rPr>
          <w:rFonts w:cs="Arabic Typesetting"/>
          <w:color w:val="000000" w:themeColor="text1"/>
        </w:rPr>
        <w:t xml:space="preserve">Develop a high-performance API bridge to programmatically interact with the </w:t>
      </w:r>
      <w:proofErr w:type="spellStart"/>
      <w:r w:rsidRPr="00D1438B">
        <w:rPr>
          <w:rFonts w:cs="Arabic Typesetting"/>
          <w:b/>
          <w:bCs/>
          <w:color w:val="000000" w:themeColor="text1"/>
        </w:rPr>
        <w:t>NautilusTrader</w:t>
      </w:r>
      <w:proofErr w:type="spellEnd"/>
      <w:r w:rsidRPr="00D1438B">
        <w:rPr>
          <w:rFonts w:cs="Arabic Typesetting"/>
          <w:color w:val="000000" w:themeColor="text1"/>
        </w:rPr>
        <w:t xml:space="preserve"> trading engine, enabling professional traders and quants to perform </w:t>
      </w:r>
      <w:proofErr w:type="spellStart"/>
      <w:r w:rsidRPr="00D1438B">
        <w:rPr>
          <w:rFonts w:cs="Arabic Typesetting"/>
          <w:color w:val="000000" w:themeColor="text1"/>
        </w:rPr>
        <w:t>backtesting</w:t>
      </w:r>
      <w:proofErr w:type="spellEnd"/>
      <w:r w:rsidRPr="00D1438B">
        <w:rPr>
          <w:rFonts w:cs="Arabic Typesetting"/>
          <w:color w:val="000000" w:themeColor="text1"/>
        </w:rPr>
        <w:t>, hyperparameter optimi</w:t>
      </w:r>
      <w:r w:rsidR="007E17AB" w:rsidRPr="00D1438B">
        <w:rPr>
          <w:rFonts w:cs="Arabic Typesetting"/>
          <w:color w:val="000000" w:themeColor="text1"/>
        </w:rPr>
        <w:t>s</w:t>
      </w:r>
      <w:r w:rsidRPr="00D1438B">
        <w:rPr>
          <w:rFonts w:cs="Arabic Typesetting"/>
          <w:color w:val="000000" w:themeColor="text1"/>
        </w:rPr>
        <w:t xml:space="preserve">ation, and real-time data analysis. This phase integrates </w:t>
      </w:r>
      <w:proofErr w:type="spellStart"/>
      <w:r w:rsidRPr="00D1438B">
        <w:rPr>
          <w:rFonts w:cs="Arabic Typesetting"/>
          <w:b/>
          <w:bCs/>
          <w:color w:val="000000" w:themeColor="text1"/>
        </w:rPr>
        <w:t>Optuna</w:t>
      </w:r>
      <w:proofErr w:type="spellEnd"/>
      <w:r w:rsidRPr="00D1438B">
        <w:rPr>
          <w:rFonts w:cs="Arabic Typesetting"/>
          <w:color w:val="000000" w:themeColor="text1"/>
        </w:rPr>
        <w:t xml:space="preserve"> for optimi</w:t>
      </w:r>
      <w:r w:rsidR="007E17AB" w:rsidRPr="00D1438B">
        <w:rPr>
          <w:rFonts w:cs="Arabic Typesetting"/>
          <w:color w:val="000000" w:themeColor="text1"/>
        </w:rPr>
        <w:t>s</w:t>
      </w:r>
      <w:r w:rsidRPr="00D1438B">
        <w:rPr>
          <w:rFonts w:cs="Arabic Typesetting"/>
          <w:color w:val="000000" w:themeColor="text1"/>
        </w:rPr>
        <w:t xml:space="preserve">ation, </w:t>
      </w:r>
      <w:proofErr w:type="spellStart"/>
      <w:r w:rsidRPr="00D1438B">
        <w:rPr>
          <w:rFonts w:cs="Arabic Typesetting"/>
          <w:b/>
          <w:bCs/>
          <w:color w:val="000000" w:themeColor="text1"/>
        </w:rPr>
        <w:t>VectorBT</w:t>
      </w:r>
      <w:proofErr w:type="spellEnd"/>
      <w:r w:rsidRPr="00D1438B">
        <w:rPr>
          <w:rFonts w:cs="Arabic Typesetting"/>
          <w:color w:val="000000" w:themeColor="text1"/>
        </w:rPr>
        <w:t xml:space="preserve"> for GPU-accelerated </w:t>
      </w:r>
      <w:proofErr w:type="spellStart"/>
      <w:r w:rsidRPr="00D1438B">
        <w:rPr>
          <w:rFonts w:cs="Arabic Typesetting"/>
          <w:color w:val="000000" w:themeColor="text1"/>
        </w:rPr>
        <w:t>backtesting</w:t>
      </w:r>
      <w:proofErr w:type="spellEnd"/>
      <w:r w:rsidRPr="00D1438B">
        <w:rPr>
          <w:rFonts w:cs="Arabic Typesetting"/>
          <w:color w:val="000000" w:themeColor="text1"/>
        </w:rPr>
        <w:t xml:space="preserve">, and </w:t>
      </w:r>
      <w:proofErr w:type="spellStart"/>
      <w:r w:rsidRPr="00D1438B">
        <w:rPr>
          <w:rFonts w:cs="Arabic Typesetting"/>
          <w:b/>
          <w:bCs/>
          <w:color w:val="000000" w:themeColor="text1"/>
        </w:rPr>
        <w:t>gRPC</w:t>
      </w:r>
      <w:proofErr w:type="spellEnd"/>
      <w:r w:rsidRPr="00D1438B">
        <w:rPr>
          <w:rFonts w:cs="Arabic Typesetting"/>
          <w:color w:val="000000" w:themeColor="text1"/>
        </w:rPr>
        <w:t xml:space="preserve"> for low-latency data streaming, ensuring the system meets the demands of high-frequency trading environments.</w:t>
      </w:r>
    </w:p>
    <w:p w14:paraId="070AD4D8" w14:textId="6573E588" w:rsidR="00BA0A6E" w:rsidRPr="00D1438B" w:rsidRDefault="00BA0A6E" w:rsidP="00D41589">
      <w:pPr>
        <w:spacing w:line="240" w:lineRule="auto"/>
        <w:rPr>
          <w:rFonts w:cs="Arabic Typesetting"/>
          <w:color w:val="000000" w:themeColor="text1"/>
        </w:rPr>
      </w:pPr>
    </w:p>
    <w:p w14:paraId="45941D23" w14:textId="103C898F" w:rsidR="00BA0A6E" w:rsidRPr="00D1438B" w:rsidRDefault="00BA0A6E" w:rsidP="00D41589">
      <w:pPr>
        <w:pStyle w:val="ListParagraph"/>
        <w:numPr>
          <w:ilvl w:val="0"/>
          <w:numId w:val="116"/>
        </w:numPr>
        <w:spacing w:line="240" w:lineRule="auto"/>
        <w:contextualSpacing w:val="0"/>
        <w:rPr>
          <w:rFonts w:cs="Arabic Typesetting"/>
          <w:b/>
          <w:bCs/>
          <w:color w:val="000000" w:themeColor="text1"/>
        </w:rPr>
      </w:pPr>
      <w:r w:rsidRPr="00D1438B">
        <w:rPr>
          <w:rFonts w:cs="Arabic Typesetting"/>
          <w:b/>
          <w:bCs/>
          <w:color w:val="000000" w:themeColor="text1"/>
        </w:rPr>
        <w:t xml:space="preserve">Set Up the </w:t>
      </w:r>
      <w:proofErr w:type="spellStart"/>
      <w:r w:rsidRPr="00D1438B">
        <w:rPr>
          <w:rFonts w:cs="Arabic Typesetting"/>
          <w:b/>
          <w:bCs/>
          <w:color w:val="000000" w:themeColor="text1"/>
        </w:rPr>
        <w:t>FastAPI</w:t>
      </w:r>
      <w:proofErr w:type="spellEnd"/>
      <w:r w:rsidRPr="00D1438B">
        <w:rPr>
          <w:rFonts w:cs="Arabic Typesetting"/>
          <w:b/>
          <w:bCs/>
          <w:color w:val="000000" w:themeColor="text1"/>
        </w:rPr>
        <w:t xml:space="preserve"> Application</w:t>
      </w:r>
    </w:p>
    <w:p w14:paraId="5E2EAA2B" w14:textId="77777777" w:rsidR="00BA0A6E" w:rsidRPr="00D1438B" w:rsidRDefault="00BA0A6E" w:rsidP="00D776E9">
      <w:pPr>
        <w:numPr>
          <w:ilvl w:val="0"/>
          <w:numId w:val="81"/>
        </w:numPr>
        <w:tabs>
          <w:tab w:val="clear" w:pos="720"/>
          <w:tab w:val="num" w:pos="1080"/>
        </w:tabs>
        <w:spacing w:line="240" w:lineRule="auto"/>
        <w:rPr>
          <w:rFonts w:cs="Arabic Typesetting"/>
          <w:color w:val="000000" w:themeColor="text1"/>
        </w:rPr>
      </w:pPr>
      <w:r w:rsidRPr="00D1438B">
        <w:rPr>
          <w:rFonts w:cs="Arabic Typesetting"/>
          <w:b/>
          <w:bCs/>
          <w:color w:val="000000" w:themeColor="text1"/>
        </w:rPr>
        <w:t>Action</w:t>
      </w:r>
      <w:r w:rsidRPr="00D1438B">
        <w:rPr>
          <w:rFonts w:cs="Arabic Typesetting"/>
          <w:color w:val="000000" w:themeColor="text1"/>
        </w:rPr>
        <w:t xml:space="preserve">: Create a </w:t>
      </w:r>
      <w:proofErr w:type="spellStart"/>
      <w:r w:rsidRPr="00D1438B">
        <w:rPr>
          <w:rFonts w:cs="Arabic Typesetting"/>
          <w:b/>
          <w:bCs/>
          <w:color w:val="000000" w:themeColor="text1"/>
        </w:rPr>
        <w:t>FastAPI</w:t>
      </w:r>
      <w:proofErr w:type="spellEnd"/>
      <w:r w:rsidRPr="00D1438B">
        <w:rPr>
          <w:rFonts w:cs="Arabic Typesetting"/>
          <w:color w:val="000000" w:themeColor="text1"/>
        </w:rPr>
        <w:t xml:space="preserve"> application within the /</w:t>
      </w:r>
      <w:proofErr w:type="spellStart"/>
      <w:r w:rsidRPr="00D1438B">
        <w:rPr>
          <w:rFonts w:cs="Arabic Typesetting"/>
          <w:color w:val="000000" w:themeColor="text1"/>
        </w:rPr>
        <w:t>nautilus_trader_engine</w:t>
      </w:r>
      <w:proofErr w:type="spellEnd"/>
      <w:r w:rsidRPr="00D1438B">
        <w:rPr>
          <w:rFonts w:cs="Arabic Typesetting"/>
          <w:color w:val="000000" w:themeColor="text1"/>
        </w:rPr>
        <w:t xml:space="preserve"> service directory to serve as the secure interface to the trading engine and </w:t>
      </w:r>
      <w:proofErr w:type="spellStart"/>
      <w:r w:rsidRPr="00D1438B">
        <w:rPr>
          <w:rFonts w:cs="Arabic Typesetting"/>
          <w:color w:val="000000" w:themeColor="text1"/>
        </w:rPr>
        <w:t>backtesting</w:t>
      </w:r>
      <w:proofErr w:type="spellEnd"/>
      <w:r w:rsidRPr="00D1438B">
        <w:rPr>
          <w:rFonts w:cs="Arabic Typesetting"/>
          <w:color w:val="000000" w:themeColor="text1"/>
        </w:rPr>
        <w:t xml:space="preserve"> tools.</w:t>
      </w:r>
    </w:p>
    <w:p w14:paraId="3F432763" w14:textId="77777777" w:rsidR="00BA0A6E" w:rsidRPr="00D1438B" w:rsidRDefault="00BA0A6E" w:rsidP="00D776E9">
      <w:pPr>
        <w:numPr>
          <w:ilvl w:val="0"/>
          <w:numId w:val="81"/>
        </w:numPr>
        <w:tabs>
          <w:tab w:val="clear" w:pos="720"/>
          <w:tab w:val="num" w:pos="1080"/>
        </w:tabs>
        <w:spacing w:line="240" w:lineRule="auto"/>
        <w:rPr>
          <w:rFonts w:cs="Arabic Typesetting"/>
          <w:color w:val="000000" w:themeColor="text1"/>
        </w:rPr>
      </w:pPr>
      <w:r w:rsidRPr="00D1438B">
        <w:rPr>
          <w:rFonts w:cs="Arabic Typesetting"/>
          <w:b/>
          <w:bCs/>
          <w:color w:val="000000" w:themeColor="text1"/>
        </w:rPr>
        <w:t>Details</w:t>
      </w:r>
      <w:r w:rsidRPr="00D1438B">
        <w:rPr>
          <w:rFonts w:cs="Arabic Typesetting"/>
          <w:color w:val="000000" w:themeColor="text1"/>
        </w:rPr>
        <w:t>:</w:t>
      </w:r>
    </w:p>
    <w:p w14:paraId="0E4ACCCC" w14:textId="77777777" w:rsidR="00BA0A6E" w:rsidRPr="00D1438B" w:rsidRDefault="00BA0A6E" w:rsidP="00D776E9">
      <w:pPr>
        <w:numPr>
          <w:ilvl w:val="1"/>
          <w:numId w:val="81"/>
        </w:numPr>
        <w:tabs>
          <w:tab w:val="clear" w:pos="1440"/>
          <w:tab w:val="num" w:pos="1800"/>
        </w:tabs>
        <w:spacing w:line="240" w:lineRule="auto"/>
        <w:rPr>
          <w:rFonts w:cs="Arabic Typesetting"/>
          <w:color w:val="000000" w:themeColor="text1"/>
        </w:rPr>
      </w:pPr>
      <w:r w:rsidRPr="00D1438B">
        <w:rPr>
          <w:rFonts w:cs="Arabic Typesetting"/>
          <w:color w:val="000000" w:themeColor="text1"/>
        </w:rPr>
        <w:t xml:space="preserve">Leverage </w:t>
      </w:r>
      <w:proofErr w:type="spellStart"/>
      <w:r w:rsidRPr="00D1438B">
        <w:rPr>
          <w:rFonts w:cs="Arabic Typesetting"/>
          <w:color w:val="000000" w:themeColor="text1"/>
        </w:rPr>
        <w:t>FastAPI’s</w:t>
      </w:r>
      <w:proofErr w:type="spellEnd"/>
      <w:r w:rsidRPr="00D1438B">
        <w:rPr>
          <w:rFonts w:cs="Arabic Typesetting"/>
          <w:color w:val="000000" w:themeColor="text1"/>
        </w:rPr>
        <w:t xml:space="preserve"> asynchronous request handling for scalability.</w:t>
      </w:r>
    </w:p>
    <w:p w14:paraId="669F5AB1" w14:textId="15CB6B62" w:rsidR="00BA0A6E" w:rsidRPr="00D1438B" w:rsidRDefault="00BA0A6E" w:rsidP="00D776E9">
      <w:pPr>
        <w:numPr>
          <w:ilvl w:val="1"/>
          <w:numId w:val="81"/>
        </w:numPr>
        <w:tabs>
          <w:tab w:val="clear" w:pos="1440"/>
          <w:tab w:val="num" w:pos="1800"/>
        </w:tabs>
        <w:spacing w:line="240" w:lineRule="auto"/>
        <w:rPr>
          <w:rFonts w:cs="Arabic Typesetting"/>
          <w:color w:val="000000" w:themeColor="text1"/>
        </w:rPr>
      </w:pPr>
      <w:r w:rsidRPr="00D1438B">
        <w:rPr>
          <w:rFonts w:cs="Arabic Typesetting"/>
          <w:color w:val="000000" w:themeColor="text1"/>
        </w:rPr>
        <w:t>Implement OAuth2 with JWT for secure authentication and authori</w:t>
      </w:r>
      <w:r w:rsidR="007E17AB" w:rsidRPr="00D1438B">
        <w:rPr>
          <w:rFonts w:cs="Arabic Typesetting"/>
          <w:color w:val="000000" w:themeColor="text1"/>
        </w:rPr>
        <w:t>s</w:t>
      </w:r>
      <w:r w:rsidRPr="00D1438B">
        <w:rPr>
          <w:rFonts w:cs="Arabic Typesetting"/>
          <w:color w:val="000000" w:themeColor="text1"/>
        </w:rPr>
        <w:t>ation.</w:t>
      </w:r>
    </w:p>
    <w:p w14:paraId="0A671511" w14:textId="3DF51526" w:rsidR="00BA0A6E" w:rsidRPr="00D1438B" w:rsidRDefault="00BA0A6E" w:rsidP="00D776E9">
      <w:pPr>
        <w:numPr>
          <w:ilvl w:val="1"/>
          <w:numId w:val="81"/>
        </w:numPr>
        <w:tabs>
          <w:tab w:val="clear" w:pos="1440"/>
          <w:tab w:val="num" w:pos="1800"/>
        </w:tabs>
        <w:spacing w:line="240" w:lineRule="auto"/>
        <w:rPr>
          <w:rFonts w:cs="Arabic Typesetting"/>
          <w:color w:val="000000" w:themeColor="text1"/>
        </w:rPr>
      </w:pPr>
      <w:r w:rsidRPr="00D1438B">
        <w:rPr>
          <w:rFonts w:cs="Arabic Typesetting"/>
          <w:color w:val="000000" w:themeColor="text1"/>
        </w:rPr>
        <w:t>Organi</w:t>
      </w:r>
      <w:r w:rsidR="00856AC3" w:rsidRPr="00D1438B">
        <w:rPr>
          <w:rFonts w:cs="Arabic Typesetting"/>
          <w:color w:val="000000" w:themeColor="text1"/>
        </w:rPr>
        <w:t>s</w:t>
      </w:r>
      <w:r w:rsidRPr="00D1438B">
        <w:rPr>
          <w:rFonts w:cs="Arabic Typesetting"/>
          <w:color w:val="000000" w:themeColor="text1"/>
        </w:rPr>
        <w:t>e API routes into modules (e.g., /</w:t>
      </w:r>
      <w:proofErr w:type="spellStart"/>
      <w:r w:rsidRPr="00D1438B">
        <w:rPr>
          <w:rFonts w:cs="Arabic Typesetting"/>
          <w:color w:val="000000" w:themeColor="text1"/>
        </w:rPr>
        <w:t>backtest</w:t>
      </w:r>
      <w:proofErr w:type="spellEnd"/>
      <w:r w:rsidRPr="00D1438B">
        <w:rPr>
          <w:rFonts w:cs="Arabic Typesetting"/>
          <w:color w:val="000000" w:themeColor="text1"/>
        </w:rPr>
        <w:t>, /optimi</w:t>
      </w:r>
      <w:r w:rsidR="00856AC3" w:rsidRPr="00D1438B">
        <w:rPr>
          <w:rFonts w:cs="Arabic Typesetting"/>
          <w:color w:val="000000" w:themeColor="text1"/>
        </w:rPr>
        <w:t>s</w:t>
      </w:r>
      <w:r w:rsidRPr="00D1438B">
        <w:rPr>
          <w:rFonts w:cs="Arabic Typesetting"/>
          <w:color w:val="000000" w:themeColor="text1"/>
        </w:rPr>
        <w:t>e, /data).</w:t>
      </w:r>
    </w:p>
    <w:p w14:paraId="2F9FDBB5" w14:textId="77777777" w:rsidR="00BA0A6E" w:rsidRPr="00D1438B" w:rsidRDefault="00BA0A6E" w:rsidP="00D776E9">
      <w:pPr>
        <w:numPr>
          <w:ilvl w:val="0"/>
          <w:numId w:val="81"/>
        </w:numPr>
        <w:tabs>
          <w:tab w:val="clear" w:pos="720"/>
          <w:tab w:val="num" w:pos="1080"/>
        </w:tabs>
        <w:spacing w:line="240" w:lineRule="auto"/>
        <w:rPr>
          <w:rFonts w:cs="Arabic Typesetting"/>
          <w:color w:val="000000" w:themeColor="text1"/>
        </w:rPr>
      </w:pPr>
      <w:r w:rsidRPr="00D1438B">
        <w:rPr>
          <w:rFonts w:cs="Arabic Typesetting"/>
          <w:b/>
          <w:bCs/>
          <w:color w:val="000000" w:themeColor="text1"/>
        </w:rPr>
        <w:t>Purpose</w:t>
      </w:r>
      <w:r w:rsidRPr="00D1438B">
        <w:rPr>
          <w:rFonts w:cs="Arabic Typesetting"/>
          <w:color w:val="000000" w:themeColor="text1"/>
        </w:rPr>
        <w:t>: Establishes a scalable, secure API foundation for programmatic control.</w:t>
      </w:r>
    </w:p>
    <w:p w14:paraId="34A8EE36" w14:textId="371C2D08" w:rsidR="00BA0A6E" w:rsidRPr="00D1438B" w:rsidRDefault="00BA0A6E" w:rsidP="00D41589">
      <w:pPr>
        <w:pStyle w:val="ListParagraph"/>
        <w:numPr>
          <w:ilvl w:val="0"/>
          <w:numId w:val="116"/>
        </w:numPr>
        <w:spacing w:line="240" w:lineRule="auto"/>
        <w:contextualSpacing w:val="0"/>
        <w:rPr>
          <w:rFonts w:cs="Arabic Typesetting"/>
          <w:b/>
          <w:bCs/>
          <w:color w:val="000000" w:themeColor="text1"/>
        </w:rPr>
      </w:pPr>
      <w:r w:rsidRPr="00D1438B">
        <w:rPr>
          <w:rFonts w:cs="Arabic Typesetting"/>
          <w:b/>
          <w:bCs/>
          <w:color w:val="000000" w:themeColor="text1"/>
        </w:rPr>
        <w:t xml:space="preserve">Implement the </w:t>
      </w:r>
      <w:proofErr w:type="spellStart"/>
      <w:r w:rsidRPr="00D1438B">
        <w:rPr>
          <w:rFonts w:cs="Arabic Typesetting"/>
          <w:b/>
          <w:bCs/>
          <w:color w:val="000000" w:themeColor="text1"/>
        </w:rPr>
        <w:t>Backtesting</w:t>
      </w:r>
      <w:proofErr w:type="spellEnd"/>
      <w:r w:rsidRPr="00D1438B">
        <w:rPr>
          <w:rFonts w:cs="Arabic Typesetting"/>
          <w:b/>
          <w:bCs/>
          <w:color w:val="000000" w:themeColor="text1"/>
        </w:rPr>
        <w:t xml:space="preserve"> Endpoint</w:t>
      </w:r>
    </w:p>
    <w:p w14:paraId="4FC7697B" w14:textId="77777777" w:rsidR="00BA0A6E" w:rsidRPr="00D1438B" w:rsidRDefault="00BA0A6E" w:rsidP="00D776E9">
      <w:pPr>
        <w:numPr>
          <w:ilvl w:val="0"/>
          <w:numId w:val="82"/>
        </w:numPr>
        <w:tabs>
          <w:tab w:val="clear" w:pos="720"/>
          <w:tab w:val="num" w:pos="1080"/>
        </w:tabs>
        <w:spacing w:line="240" w:lineRule="auto"/>
        <w:rPr>
          <w:rFonts w:cs="Arabic Typesetting"/>
          <w:color w:val="000000" w:themeColor="text1"/>
        </w:rPr>
      </w:pPr>
      <w:r w:rsidRPr="00D1438B">
        <w:rPr>
          <w:rFonts w:cs="Arabic Typesetting"/>
          <w:b/>
          <w:bCs/>
          <w:color w:val="000000" w:themeColor="text1"/>
        </w:rPr>
        <w:t>Action</w:t>
      </w:r>
      <w:r w:rsidRPr="00D1438B">
        <w:rPr>
          <w:rFonts w:cs="Arabic Typesetting"/>
          <w:color w:val="000000" w:themeColor="text1"/>
        </w:rPr>
        <w:t xml:space="preserve">: Build a </w:t>
      </w:r>
      <w:r w:rsidRPr="00D1438B">
        <w:rPr>
          <w:rFonts w:cs="Arabic Typesetting"/>
          <w:b/>
          <w:bCs/>
          <w:color w:val="000000" w:themeColor="text1"/>
        </w:rPr>
        <w:t>POST /</w:t>
      </w:r>
      <w:proofErr w:type="spellStart"/>
      <w:r w:rsidRPr="00D1438B">
        <w:rPr>
          <w:rFonts w:cs="Arabic Typesetting"/>
          <w:b/>
          <w:bCs/>
          <w:color w:val="000000" w:themeColor="text1"/>
        </w:rPr>
        <w:t>backtest</w:t>
      </w:r>
      <w:proofErr w:type="spellEnd"/>
      <w:r w:rsidRPr="00D1438B">
        <w:rPr>
          <w:rFonts w:cs="Arabic Typesetting"/>
          <w:color w:val="000000" w:themeColor="text1"/>
        </w:rPr>
        <w:t xml:space="preserve"> endpoint to initiate </w:t>
      </w:r>
      <w:proofErr w:type="spellStart"/>
      <w:r w:rsidRPr="00D1438B">
        <w:rPr>
          <w:rFonts w:cs="Arabic Typesetting"/>
          <w:color w:val="000000" w:themeColor="text1"/>
        </w:rPr>
        <w:t>backtests</w:t>
      </w:r>
      <w:proofErr w:type="spellEnd"/>
      <w:r w:rsidRPr="00D1438B">
        <w:rPr>
          <w:rFonts w:cs="Arabic Typesetting"/>
          <w:color w:val="000000" w:themeColor="text1"/>
        </w:rPr>
        <w:t xml:space="preserve"> via the </w:t>
      </w:r>
      <w:proofErr w:type="spellStart"/>
      <w:r w:rsidRPr="00D1438B">
        <w:rPr>
          <w:rFonts w:cs="Arabic Typesetting"/>
          <w:b/>
          <w:bCs/>
          <w:color w:val="000000" w:themeColor="text1"/>
        </w:rPr>
        <w:t>NautilusTrader</w:t>
      </w:r>
      <w:proofErr w:type="spellEnd"/>
      <w:r w:rsidRPr="00D1438B">
        <w:rPr>
          <w:rFonts w:cs="Arabic Typesetting"/>
          <w:color w:val="000000" w:themeColor="text1"/>
        </w:rPr>
        <w:t xml:space="preserve"> engine.</w:t>
      </w:r>
    </w:p>
    <w:p w14:paraId="302661AF" w14:textId="77777777" w:rsidR="00BA0A6E" w:rsidRPr="00D1438B" w:rsidRDefault="00BA0A6E" w:rsidP="00D776E9">
      <w:pPr>
        <w:numPr>
          <w:ilvl w:val="0"/>
          <w:numId w:val="82"/>
        </w:numPr>
        <w:tabs>
          <w:tab w:val="clear" w:pos="720"/>
          <w:tab w:val="num" w:pos="1080"/>
        </w:tabs>
        <w:spacing w:line="240" w:lineRule="auto"/>
        <w:rPr>
          <w:rFonts w:cs="Arabic Typesetting"/>
          <w:color w:val="000000" w:themeColor="text1"/>
        </w:rPr>
      </w:pPr>
      <w:r w:rsidRPr="00D1438B">
        <w:rPr>
          <w:rFonts w:cs="Arabic Typesetting"/>
          <w:b/>
          <w:bCs/>
          <w:color w:val="000000" w:themeColor="text1"/>
        </w:rPr>
        <w:t>Details</w:t>
      </w:r>
      <w:r w:rsidRPr="00D1438B">
        <w:rPr>
          <w:rFonts w:cs="Arabic Typesetting"/>
          <w:color w:val="000000" w:themeColor="text1"/>
        </w:rPr>
        <w:t>:</w:t>
      </w:r>
    </w:p>
    <w:p w14:paraId="4B7E53C9" w14:textId="77777777" w:rsidR="00BA0A6E" w:rsidRPr="00D1438B" w:rsidRDefault="00BA0A6E" w:rsidP="00D776E9">
      <w:pPr>
        <w:numPr>
          <w:ilvl w:val="1"/>
          <w:numId w:val="82"/>
        </w:numPr>
        <w:tabs>
          <w:tab w:val="clear" w:pos="1440"/>
          <w:tab w:val="num" w:pos="1800"/>
        </w:tabs>
        <w:spacing w:line="240" w:lineRule="auto"/>
        <w:rPr>
          <w:rFonts w:cs="Arabic Typesetting"/>
          <w:color w:val="000000" w:themeColor="text1"/>
        </w:rPr>
      </w:pPr>
      <w:r w:rsidRPr="00D1438B">
        <w:rPr>
          <w:rFonts w:cs="Arabic Typesetting"/>
          <w:color w:val="000000" w:themeColor="text1"/>
        </w:rPr>
        <w:t>Accept a JSON payload with parameters (e.g., {"ticker": "AAPL", "</w:t>
      </w:r>
      <w:proofErr w:type="spellStart"/>
      <w:r w:rsidRPr="00D1438B">
        <w:rPr>
          <w:rFonts w:cs="Arabic Typesetting"/>
          <w:color w:val="000000" w:themeColor="text1"/>
        </w:rPr>
        <w:t>start_date</w:t>
      </w:r>
      <w:proofErr w:type="spellEnd"/>
      <w:r w:rsidRPr="00D1438B">
        <w:rPr>
          <w:rFonts w:cs="Arabic Typesetting"/>
          <w:color w:val="000000" w:themeColor="text1"/>
        </w:rPr>
        <w:t>": "2023-01-01", "</w:t>
      </w:r>
      <w:proofErr w:type="spellStart"/>
      <w:r w:rsidRPr="00D1438B">
        <w:rPr>
          <w:rFonts w:cs="Arabic Typesetting"/>
          <w:color w:val="000000" w:themeColor="text1"/>
        </w:rPr>
        <w:t>end_date</w:t>
      </w:r>
      <w:proofErr w:type="spellEnd"/>
      <w:r w:rsidRPr="00D1438B">
        <w:rPr>
          <w:rFonts w:cs="Arabic Typesetting"/>
          <w:color w:val="000000" w:themeColor="text1"/>
        </w:rPr>
        <w:t>": "2023-12-31", "strategy": "</w:t>
      </w:r>
      <w:proofErr w:type="spellStart"/>
      <w:r w:rsidRPr="00D1438B">
        <w:rPr>
          <w:rFonts w:cs="Arabic Typesetting"/>
          <w:color w:val="000000" w:themeColor="text1"/>
        </w:rPr>
        <w:t>sma_crossover</w:t>
      </w:r>
      <w:proofErr w:type="spellEnd"/>
      <w:r w:rsidRPr="00D1438B">
        <w:rPr>
          <w:rFonts w:cs="Arabic Typesetting"/>
          <w:color w:val="000000" w:themeColor="text1"/>
        </w:rPr>
        <w:t>"}).</w:t>
      </w:r>
    </w:p>
    <w:p w14:paraId="48611E5C" w14:textId="77777777" w:rsidR="00BA0A6E" w:rsidRPr="00D1438B" w:rsidRDefault="00BA0A6E" w:rsidP="00D776E9">
      <w:pPr>
        <w:numPr>
          <w:ilvl w:val="1"/>
          <w:numId w:val="82"/>
        </w:numPr>
        <w:tabs>
          <w:tab w:val="clear" w:pos="1440"/>
          <w:tab w:val="num" w:pos="1800"/>
        </w:tabs>
        <w:spacing w:line="240" w:lineRule="auto"/>
        <w:rPr>
          <w:rFonts w:cs="Arabic Typesetting"/>
          <w:color w:val="000000" w:themeColor="text1"/>
        </w:rPr>
      </w:pPr>
      <w:r w:rsidRPr="00D1438B">
        <w:rPr>
          <w:rFonts w:cs="Arabic Typesetting"/>
          <w:color w:val="000000" w:themeColor="text1"/>
        </w:rPr>
        <w:t xml:space="preserve">Execute the </w:t>
      </w:r>
      <w:proofErr w:type="spellStart"/>
      <w:r w:rsidRPr="00D1438B">
        <w:rPr>
          <w:rFonts w:cs="Arabic Typesetting"/>
          <w:color w:val="000000" w:themeColor="text1"/>
        </w:rPr>
        <w:t>backtest</w:t>
      </w:r>
      <w:proofErr w:type="spellEnd"/>
      <w:r w:rsidRPr="00D1438B">
        <w:rPr>
          <w:rFonts w:cs="Arabic Typesetting"/>
          <w:color w:val="000000" w:themeColor="text1"/>
        </w:rPr>
        <w:t xml:space="preserve"> and return metrics like Sharpe Ratio, Max Drawdown, and total return in JSON format.</w:t>
      </w:r>
    </w:p>
    <w:p w14:paraId="50D68F2E" w14:textId="77777777" w:rsidR="00BA0A6E" w:rsidRPr="00D1438B" w:rsidRDefault="00BA0A6E" w:rsidP="00D776E9">
      <w:pPr>
        <w:numPr>
          <w:ilvl w:val="1"/>
          <w:numId w:val="82"/>
        </w:numPr>
        <w:tabs>
          <w:tab w:val="clear" w:pos="1440"/>
          <w:tab w:val="num" w:pos="1800"/>
        </w:tabs>
        <w:spacing w:line="240" w:lineRule="auto"/>
        <w:rPr>
          <w:rFonts w:cs="Arabic Typesetting"/>
          <w:color w:val="000000" w:themeColor="text1"/>
        </w:rPr>
      </w:pPr>
      <w:r w:rsidRPr="00D1438B">
        <w:rPr>
          <w:rFonts w:cs="Arabic Typesetting"/>
          <w:color w:val="000000" w:themeColor="text1"/>
        </w:rPr>
        <w:t xml:space="preserve">Support integration with </w:t>
      </w:r>
      <w:proofErr w:type="spellStart"/>
      <w:r w:rsidRPr="00D1438B">
        <w:rPr>
          <w:rFonts w:cs="Arabic Typesetting"/>
          <w:b/>
          <w:bCs/>
          <w:color w:val="000000" w:themeColor="text1"/>
        </w:rPr>
        <w:t>Backtrader</w:t>
      </w:r>
      <w:proofErr w:type="spellEnd"/>
      <w:r w:rsidRPr="00D1438B">
        <w:rPr>
          <w:rFonts w:cs="Arabic Typesetting"/>
          <w:color w:val="000000" w:themeColor="text1"/>
        </w:rPr>
        <w:t xml:space="preserve"> and </w:t>
      </w:r>
      <w:proofErr w:type="spellStart"/>
      <w:r w:rsidRPr="00D1438B">
        <w:rPr>
          <w:rFonts w:cs="Arabic Typesetting"/>
          <w:b/>
          <w:bCs/>
          <w:color w:val="000000" w:themeColor="text1"/>
        </w:rPr>
        <w:t>TradingGym</w:t>
      </w:r>
      <w:proofErr w:type="spellEnd"/>
      <w:r w:rsidRPr="00D1438B">
        <w:rPr>
          <w:rFonts w:cs="Arabic Typesetting"/>
          <w:color w:val="000000" w:themeColor="text1"/>
        </w:rPr>
        <w:t xml:space="preserve"> for additional </w:t>
      </w:r>
      <w:proofErr w:type="spellStart"/>
      <w:r w:rsidRPr="00D1438B">
        <w:rPr>
          <w:rFonts w:cs="Arabic Typesetting"/>
          <w:color w:val="000000" w:themeColor="text1"/>
        </w:rPr>
        <w:t>backtesting</w:t>
      </w:r>
      <w:proofErr w:type="spellEnd"/>
      <w:r w:rsidRPr="00D1438B">
        <w:rPr>
          <w:rFonts w:cs="Arabic Typesetting"/>
          <w:color w:val="000000" w:themeColor="text1"/>
        </w:rPr>
        <w:t xml:space="preserve"> options.</w:t>
      </w:r>
    </w:p>
    <w:p w14:paraId="523FB6CB" w14:textId="77777777" w:rsidR="00BA0A6E" w:rsidRPr="00D1438B" w:rsidRDefault="00BA0A6E" w:rsidP="00D776E9">
      <w:pPr>
        <w:numPr>
          <w:ilvl w:val="0"/>
          <w:numId w:val="82"/>
        </w:numPr>
        <w:tabs>
          <w:tab w:val="clear" w:pos="720"/>
          <w:tab w:val="num" w:pos="1080"/>
        </w:tabs>
        <w:spacing w:line="240" w:lineRule="auto"/>
        <w:rPr>
          <w:rFonts w:cs="Arabic Typesetting"/>
          <w:color w:val="000000" w:themeColor="text1"/>
        </w:rPr>
      </w:pPr>
      <w:r w:rsidRPr="00D1438B">
        <w:rPr>
          <w:rFonts w:cs="Arabic Typesetting"/>
          <w:b/>
          <w:bCs/>
          <w:color w:val="000000" w:themeColor="text1"/>
        </w:rPr>
        <w:t>Purpose</w:t>
      </w:r>
      <w:r w:rsidRPr="00D1438B">
        <w:rPr>
          <w:rFonts w:cs="Arabic Typesetting"/>
          <w:color w:val="000000" w:themeColor="text1"/>
        </w:rPr>
        <w:t>: Provides a programmatic interface for strategy testing.</w:t>
      </w:r>
    </w:p>
    <w:p w14:paraId="506001ED" w14:textId="41004DF8" w:rsidR="00BA0A6E" w:rsidRPr="00D1438B" w:rsidRDefault="00BA0A6E" w:rsidP="00D41589">
      <w:pPr>
        <w:pStyle w:val="ListParagraph"/>
        <w:numPr>
          <w:ilvl w:val="0"/>
          <w:numId w:val="116"/>
        </w:numPr>
        <w:spacing w:line="240" w:lineRule="auto"/>
        <w:contextualSpacing w:val="0"/>
        <w:rPr>
          <w:rFonts w:cs="Arabic Typesetting"/>
          <w:b/>
          <w:bCs/>
          <w:color w:val="000000" w:themeColor="text1"/>
        </w:rPr>
      </w:pPr>
      <w:r w:rsidRPr="00D1438B">
        <w:rPr>
          <w:rFonts w:cs="Arabic Typesetting"/>
          <w:b/>
          <w:bCs/>
          <w:color w:val="000000" w:themeColor="text1"/>
        </w:rPr>
        <w:t>Integrate Technical Indicator Libraries</w:t>
      </w:r>
    </w:p>
    <w:p w14:paraId="0E36C9A0" w14:textId="45BBE12C" w:rsidR="00BA0A6E" w:rsidRPr="00D1438B" w:rsidRDefault="00BA0A6E" w:rsidP="00D776E9">
      <w:pPr>
        <w:numPr>
          <w:ilvl w:val="0"/>
          <w:numId w:val="83"/>
        </w:numPr>
        <w:tabs>
          <w:tab w:val="clear" w:pos="720"/>
          <w:tab w:val="num" w:pos="1080"/>
        </w:tabs>
        <w:spacing w:line="240" w:lineRule="auto"/>
        <w:rPr>
          <w:rFonts w:cs="Arabic Typesetting"/>
          <w:color w:val="000000" w:themeColor="text1"/>
        </w:rPr>
      </w:pPr>
      <w:r w:rsidRPr="00D1438B">
        <w:rPr>
          <w:rFonts w:cs="Arabic Typesetting"/>
          <w:b/>
          <w:bCs/>
          <w:color w:val="000000" w:themeColor="text1"/>
        </w:rPr>
        <w:t>Action</w:t>
      </w:r>
      <w:r w:rsidRPr="00D1438B">
        <w:rPr>
          <w:rFonts w:cs="Arabic Typesetting"/>
          <w:color w:val="000000" w:themeColor="text1"/>
        </w:rPr>
        <w:t xml:space="preserve">: Incorporate </w:t>
      </w:r>
      <w:r w:rsidRPr="00D1438B">
        <w:rPr>
          <w:rFonts w:cs="Arabic Typesetting"/>
          <w:b/>
          <w:bCs/>
          <w:color w:val="000000" w:themeColor="text1"/>
        </w:rPr>
        <w:t>TA-Lib/ta-lib-python</w:t>
      </w:r>
      <w:r w:rsidRPr="00D1438B">
        <w:rPr>
          <w:rFonts w:cs="Arabic Typesetting"/>
          <w:color w:val="000000" w:themeColor="text1"/>
        </w:rPr>
        <w:t xml:space="preserve"> </w:t>
      </w:r>
      <w:r w:rsidR="00650759" w:rsidRPr="00D1438B">
        <w:rPr>
          <w:rFonts w:cs="Arabic Typesetting"/>
          <w:color w:val="000000" w:themeColor="text1"/>
        </w:rPr>
        <w:t xml:space="preserve">(primary wrapper) </w:t>
      </w:r>
      <w:r w:rsidRPr="00D1438B">
        <w:rPr>
          <w:rFonts w:cs="Arabic Typesetting"/>
          <w:color w:val="000000" w:themeColor="text1"/>
        </w:rPr>
        <w:t xml:space="preserve">and </w:t>
      </w:r>
      <w:proofErr w:type="spellStart"/>
      <w:r w:rsidRPr="00D1438B">
        <w:rPr>
          <w:rFonts w:cs="Arabic Typesetting"/>
          <w:b/>
          <w:bCs/>
          <w:color w:val="000000" w:themeColor="text1"/>
        </w:rPr>
        <w:t>Bukosabino</w:t>
      </w:r>
      <w:proofErr w:type="spellEnd"/>
      <w:r w:rsidRPr="00D1438B">
        <w:rPr>
          <w:rFonts w:cs="Arabic Typesetting"/>
          <w:b/>
          <w:bCs/>
          <w:color w:val="000000" w:themeColor="text1"/>
        </w:rPr>
        <w:t>/ta</w:t>
      </w:r>
      <w:r w:rsidRPr="00D1438B">
        <w:rPr>
          <w:rFonts w:cs="Arabic Typesetting"/>
          <w:color w:val="000000" w:themeColor="text1"/>
        </w:rPr>
        <w:t xml:space="preserve"> </w:t>
      </w:r>
      <w:r w:rsidR="00650759" w:rsidRPr="00D1438B">
        <w:rPr>
          <w:rFonts w:cs="Arabic Typesetting"/>
          <w:color w:val="000000" w:themeColor="text1"/>
        </w:rPr>
        <w:t xml:space="preserve">(secondary wrapper) </w:t>
      </w:r>
      <w:r w:rsidRPr="00D1438B">
        <w:rPr>
          <w:rFonts w:cs="Arabic Typesetting"/>
          <w:color w:val="000000" w:themeColor="text1"/>
        </w:rPr>
        <w:t xml:space="preserve">into the Docker environment of the </w:t>
      </w:r>
      <w:proofErr w:type="spellStart"/>
      <w:r w:rsidRPr="00D1438B">
        <w:rPr>
          <w:rFonts w:cs="Arabic Typesetting"/>
          <w:b/>
          <w:bCs/>
          <w:color w:val="000000" w:themeColor="text1"/>
        </w:rPr>
        <w:t>NautilusTrader_engine</w:t>
      </w:r>
      <w:proofErr w:type="spellEnd"/>
      <w:r w:rsidRPr="00D1438B">
        <w:rPr>
          <w:rFonts w:cs="Arabic Typesetting"/>
          <w:color w:val="000000" w:themeColor="text1"/>
        </w:rPr>
        <w:t xml:space="preserve"> service.</w:t>
      </w:r>
    </w:p>
    <w:p w14:paraId="66E1C182" w14:textId="77777777" w:rsidR="00BA0A6E" w:rsidRPr="00D1438B" w:rsidRDefault="00BA0A6E" w:rsidP="00D776E9">
      <w:pPr>
        <w:numPr>
          <w:ilvl w:val="0"/>
          <w:numId w:val="83"/>
        </w:numPr>
        <w:tabs>
          <w:tab w:val="clear" w:pos="720"/>
          <w:tab w:val="num" w:pos="1080"/>
        </w:tabs>
        <w:spacing w:line="240" w:lineRule="auto"/>
        <w:rPr>
          <w:rFonts w:cs="Arabic Typesetting"/>
          <w:color w:val="000000" w:themeColor="text1"/>
        </w:rPr>
      </w:pPr>
      <w:r w:rsidRPr="00D1438B">
        <w:rPr>
          <w:rFonts w:cs="Arabic Typesetting"/>
          <w:b/>
          <w:bCs/>
          <w:color w:val="000000" w:themeColor="text1"/>
        </w:rPr>
        <w:t>Details</w:t>
      </w:r>
      <w:r w:rsidRPr="00D1438B">
        <w:rPr>
          <w:rFonts w:cs="Arabic Typesetting"/>
          <w:color w:val="000000" w:themeColor="text1"/>
        </w:rPr>
        <w:t>:</w:t>
      </w:r>
    </w:p>
    <w:p w14:paraId="7DC995E1" w14:textId="77777777" w:rsidR="00BA0A6E" w:rsidRPr="00D1438B" w:rsidRDefault="00BA0A6E" w:rsidP="00D776E9">
      <w:pPr>
        <w:numPr>
          <w:ilvl w:val="1"/>
          <w:numId w:val="83"/>
        </w:numPr>
        <w:tabs>
          <w:tab w:val="clear" w:pos="1440"/>
          <w:tab w:val="num" w:pos="1800"/>
        </w:tabs>
        <w:spacing w:line="240" w:lineRule="auto"/>
        <w:rPr>
          <w:rFonts w:cs="Arabic Typesetting"/>
          <w:color w:val="000000" w:themeColor="text1"/>
        </w:rPr>
      </w:pPr>
      <w:r w:rsidRPr="00D1438B">
        <w:rPr>
          <w:rFonts w:cs="Arabic Typesetting"/>
          <w:color w:val="000000" w:themeColor="text1"/>
        </w:rPr>
        <w:t xml:space="preserve">Ensure compatibility with </w:t>
      </w:r>
      <w:proofErr w:type="spellStart"/>
      <w:r w:rsidRPr="00D1438B">
        <w:rPr>
          <w:rFonts w:cs="Arabic Typesetting"/>
          <w:color w:val="000000" w:themeColor="text1"/>
        </w:rPr>
        <w:t>NautilusTrader’s</w:t>
      </w:r>
      <w:proofErr w:type="spellEnd"/>
      <w:r w:rsidRPr="00D1438B">
        <w:rPr>
          <w:rFonts w:cs="Arabic Typesetting"/>
          <w:color w:val="000000" w:themeColor="text1"/>
        </w:rPr>
        <w:t xml:space="preserve"> strategy execution pipeline.</w:t>
      </w:r>
    </w:p>
    <w:p w14:paraId="3987CA08" w14:textId="77777777" w:rsidR="00BA0A6E" w:rsidRPr="00D1438B" w:rsidRDefault="00BA0A6E" w:rsidP="00D776E9">
      <w:pPr>
        <w:numPr>
          <w:ilvl w:val="1"/>
          <w:numId w:val="83"/>
        </w:numPr>
        <w:tabs>
          <w:tab w:val="clear" w:pos="1440"/>
          <w:tab w:val="num" w:pos="1800"/>
        </w:tabs>
        <w:spacing w:line="240" w:lineRule="auto"/>
        <w:rPr>
          <w:rFonts w:cs="Arabic Typesetting"/>
          <w:color w:val="000000" w:themeColor="text1"/>
        </w:rPr>
      </w:pPr>
      <w:r w:rsidRPr="00D1438B">
        <w:rPr>
          <w:rFonts w:cs="Arabic Typesetting"/>
          <w:color w:val="000000" w:themeColor="text1"/>
        </w:rPr>
        <w:t>Add support for custom volume-weighted indicators (e.g., VW SMA, VW MACD).</w:t>
      </w:r>
    </w:p>
    <w:p w14:paraId="295E60F6" w14:textId="6E0620F8" w:rsidR="00BA0A6E" w:rsidRPr="00D1438B" w:rsidRDefault="00BA0A6E" w:rsidP="00D776E9">
      <w:pPr>
        <w:numPr>
          <w:ilvl w:val="0"/>
          <w:numId w:val="83"/>
        </w:numPr>
        <w:tabs>
          <w:tab w:val="clear" w:pos="720"/>
          <w:tab w:val="num" w:pos="1080"/>
        </w:tabs>
        <w:spacing w:line="240" w:lineRule="auto"/>
        <w:rPr>
          <w:rFonts w:cs="Arabic Typesetting"/>
          <w:color w:val="000000" w:themeColor="text1"/>
        </w:rPr>
      </w:pPr>
      <w:r w:rsidRPr="00D1438B">
        <w:rPr>
          <w:rFonts w:cs="Arabic Typesetting"/>
          <w:b/>
          <w:bCs/>
          <w:color w:val="000000" w:themeColor="text1"/>
        </w:rPr>
        <w:t>Purpose</w:t>
      </w:r>
      <w:r w:rsidRPr="00D1438B">
        <w:rPr>
          <w:rFonts w:cs="Arabic Typesetting"/>
          <w:color w:val="000000" w:themeColor="text1"/>
        </w:rPr>
        <w:t>: Equips traders with a rich set of technical analysis tools</w:t>
      </w:r>
      <w:r w:rsidR="00603EE7" w:rsidRPr="00D1438B">
        <w:rPr>
          <w:rFonts w:cs="Arabic Typesetting"/>
          <w:color w:val="000000" w:themeColor="text1"/>
        </w:rPr>
        <w:t xml:space="preserve"> and enhances analytical capabilities</w:t>
      </w:r>
      <w:r w:rsidRPr="00D1438B">
        <w:rPr>
          <w:rFonts w:cs="Arabic Typesetting"/>
          <w:color w:val="000000" w:themeColor="text1"/>
        </w:rPr>
        <w:t>.</w:t>
      </w:r>
    </w:p>
    <w:p w14:paraId="21A167F5" w14:textId="4615BD2E" w:rsidR="00BA0A6E" w:rsidRPr="00D1438B" w:rsidRDefault="00BA0A6E" w:rsidP="00D41589">
      <w:pPr>
        <w:pStyle w:val="ListParagraph"/>
        <w:numPr>
          <w:ilvl w:val="0"/>
          <w:numId w:val="116"/>
        </w:numPr>
        <w:spacing w:line="240" w:lineRule="auto"/>
        <w:contextualSpacing w:val="0"/>
        <w:rPr>
          <w:rFonts w:cs="Arabic Typesetting"/>
          <w:b/>
          <w:bCs/>
          <w:color w:val="000000" w:themeColor="text1"/>
        </w:rPr>
      </w:pPr>
      <w:r w:rsidRPr="00D1438B">
        <w:rPr>
          <w:rFonts w:cs="Arabic Typesetting"/>
          <w:b/>
          <w:bCs/>
          <w:color w:val="000000" w:themeColor="text1"/>
        </w:rPr>
        <w:t xml:space="preserve">Introduce </w:t>
      </w:r>
      <w:proofErr w:type="spellStart"/>
      <w:r w:rsidRPr="00D1438B">
        <w:rPr>
          <w:rFonts w:cs="Arabic Typesetting"/>
          <w:b/>
          <w:bCs/>
          <w:color w:val="000000" w:themeColor="text1"/>
        </w:rPr>
        <w:t>gRPC</w:t>
      </w:r>
      <w:proofErr w:type="spellEnd"/>
      <w:r w:rsidRPr="00D1438B">
        <w:rPr>
          <w:rFonts w:cs="Arabic Typesetting"/>
          <w:b/>
          <w:bCs/>
          <w:color w:val="000000" w:themeColor="text1"/>
        </w:rPr>
        <w:t xml:space="preserve"> for Low-Latency Data Streaming</w:t>
      </w:r>
    </w:p>
    <w:p w14:paraId="481DF805" w14:textId="6EA88D73" w:rsidR="00BA0A6E" w:rsidRPr="00D1438B" w:rsidRDefault="00BA0A6E" w:rsidP="00D776E9">
      <w:pPr>
        <w:numPr>
          <w:ilvl w:val="0"/>
          <w:numId w:val="84"/>
        </w:numPr>
        <w:tabs>
          <w:tab w:val="clear" w:pos="720"/>
          <w:tab w:val="num" w:pos="1080"/>
        </w:tabs>
        <w:spacing w:line="240" w:lineRule="auto"/>
        <w:rPr>
          <w:rFonts w:cs="Arabic Typesetting"/>
          <w:color w:val="000000" w:themeColor="text1"/>
        </w:rPr>
      </w:pPr>
      <w:r w:rsidRPr="00D1438B">
        <w:rPr>
          <w:rFonts w:cs="Arabic Typesetting"/>
          <w:b/>
          <w:bCs/>
          <w:color w:val="000000" w:themeColor="text1"/>
        </w:rPr>
        <w:t>Action</w:t>
      </w:r>
      <w:r w:rsidRPr="00D1438B">
        <w:rPr>
          <w:rFonts w:cs="Arabic Typesetting"/>
          <w:color w:val="000000" w:themeColor="text1"/>
        </w:rPr>
        <w:t xml:space="preserve">: Add </w:t>
      </w:r>
      <w:proofErr w:type="spellStart"/>
      <w:r w:rsidRPr="00D1438B">
        <w:rPr>
          <w:rFonts w:cs="Arabic Typesetting"/>
          <w:b/>
          <w:bCs/>
          <w:color w:val="000000" w:themeColor="text1"/>
        </w:rPr>
        <w:t>gRPC</w:t>
      </w:r>
      <w:proofErr w:type="spellEnd"/>
      <w:r w:rsidRPr="00D1438B">
        <w:rPr>
          <w:rFonts w:cs="Arabic Typesetting"/>
          <w:color w:val="000000" w:themeColor="text1"/>
        </w:rPr>
        <w:t xml:space="preserve"> endpoints to stream market data </w:t>
      </w:r>
      <w:r w:rsidR="002C7C02" w:rsidRPr="00D1438B">
        <w:rPr>
          <w:rFonts w:cs="Arabic Typesetting"/>
          <w:color w:val="000000" w:themeColor="text1"/>
        </w:rPr>
        <w:t xml:space="preserve">from Kafka </w:t>
      </w:r>
      <w:r w:rsidRPr="00D1438B">
        <w:rPr>
          <w:rFonts w:cs="Arabic Typesetting"/>
          <w:color w:val="000000" w:themeColor="text1"/>
        </w:rPr>
        <w:t>alongside the REST API.</w:t>
      </w:r>
    </w:p>
    <w:p w14:paraId="40C0C5BD" w14:textId="77777777" w:rsidR="00BA0A6E" w:rsidRPr="00D1438B" w:rsidRDefault="00BA0A6E" w:rsidP="00D776E9">
      <w:pPr>
        <w:numPr>
          <w:ilvl w:val="0"/>
          <w:numId w:val="84"/>
        </w:numPr>
        <w:tabs>
          <w:tab w:val="clear" w:pos="720"/>
          <w:tab w:val="num" w:pos="1080"/>
        </w:tabs>
        <w:spacing w:line="240" w:lineRule="auto"/>
        <w:rPr>
          <w:rFonts w:cs="Arabic Typesetting"/>
          <w:color w:val="000000" w:themeColor="text1"/>
        </w:rPr>
      </w:pPr>
      <w:r w:rsidRPr="00D1438B">
        <w:rPr>
          <w:rFonts w:cs="Arabic Typesetting"/>
          <w:b/>
          <w:bCs/>
          <w:color w:val="000000" w:themeColor="text1"/>
        </w:rPr>
        <w:t>Details</w:t>
      </w:r>
      <w:r w:rsidRPr="00D1438B">
        <w:rPr>
          <w:rFonts w:cs="Arabic Typesetting"/>
          <w:color w:val="000000" w:themeColor="text1"/>
        </w:rPr>
        <w:t>:</w:t>
      </w:r>
    </w:p>
    <w:p w14:paraId="3E6EA90B" w14:textId="77777777" w:rsidR="00BA0A6E" w:rsidRPr="00D1438B" w:rsidRDefault="00BA0A6E" w:rsidP="00D776E9">
      <w:pPr>
        <w:numPr>
          <w:ilvl w:val="1"/>
          <w:numId w:val="84"/>
        </w:numPr>
        <w:tabs>
          <w:tab w:val="clear" w:pos="1440"/>
          <w:tab w:val="num" w:pos="1800"/>
        </w:tabs>
        <w:spacing w:line="240" w:lineRule="auto"/>
        <w:rPr>
          <w:rFonts w:cs="Arabic Typesetting"/>
          <w:color w:val="000000" w:themeColor="text1"/>
        </w:rPr>
      </w:pPr>
      <w:r w:rsidRPr="00D1438B">
        <w:rPr>
          <w:rFonts w:cs="Arabic Typesetting"/>
          <w:color w:val="000000" w:themeColor="text1"/>
        </w:rPr>
        <w:t xml:space="preserve">Define </w:t>
      </w:r>
      <w:proofErr w:type="spellStart"/>
      <w:r w:rsidRPr="00D1438B">
        <w:rPr>
          <w:rFonts w:cs="Arabic Typesetting"/>
          <w:color w:val="000000" w:themeColor="text1"/>
        </w:rPr>
        <w:t>gRPC</w:t>
      </w:r>
      <w:proofErr w:type="spellEnd"/>
      <w:r w:rsidRPr="00D1438B">
        <w:rPr>
          <w:rFonts w:cs="Arabic Typesetting"/>
          <w:color w:val="000000" w:themeColor="text1"/>
        </w:rPr>
        <w:t xml:space="preserve"> service protocols for real-time tick data streaming.</w:t>
      </w:r>
    </w:p>
    <w:p w14:paraId="3657EC7B" w14:textId="77777777" w:rsidR="00BA0A6E" w:rsidRPr="00D1438B" w:rsidRDefault="00BA0A6E" w:rsidP="00D776E9">
      <w:pPr>
        <w:numPr>
          <w:ilvl w:val="1"/>
          <w:numId w:val="84"/>
        </w:numPr>
        <w:tabs>
          <w:tab w:val="clear" w:pos="1440"/>
          <w:tab w:val="num" w:pos="1800"/>
        </w:tabs>
        <w:spacing w:line="240" w:lineRule="auto"/>
        <w:rPr>
          <w:rFonts w:cs="Arabic Typesetting"/>
          <w:color w:val="000000" w:themeColor="text1"/>
        </w:rPr>
      </w:pPr>
      <w:r w:rsidRPr="00D1438B">
        <w:rPr>
          <w:rFonts w:cs="Arabic Typesetting"/>
          <w:color w:val="000000" w:themeColor="text1"/>
        </w:rPr>
        <w:t xml:space="preserve">Use Kafka as the backend data source, feeding ticks to </w:t>
      </w:r>
      <w:proofErr w:type="spellStart"/>
      <w:r w:rsidRPr="00D1438B">
        <w:rPr>
          <w:rFonts w:cs="Arabic Typesetting"/>
          <w:color w:val="000000" w:themeColor="text1"/>
        </w:rPr>
        <w:t>gRPC</w:t>
      </w:r>
      <w:proofErr w:type="spellEnd"/>
      <w:r w:rsidRPr="00D1438B">
        <w:rPr>
          <w:rFonts w:cs="Arabic Typesetting"/>
          <w:color w:val="000000" w:themeColor="text1"/>
        </w:rPr>
        <w:t xml:space="preserve"> clients.</w:t>
      </w:r>
    </w:p>
    <w:p w14:paraId="6617EA39" w14:textId="542C91DA" w:rsidR="00BA0A6E" w:rsidRPr="00D1438B" w:rsidRDefault="00BA0A6E" w:rsidP="00D776E9">
      <w:pPr>
        <w:numPr>
          <w:ilvl w:val="1"/>
          <w:numId w:val="84"/>
        </w:numPr>
        <w:tabs>
          <w:tab w:val="clear" w:pos="1440"/>
          <w:tab w:val="num" w:pos="1800"/>
        </w:tabs>
        <w:spacing w:line="240" w:lineRule="auto"/>
        <w:rPr>
          <w:rFonts w:cs="Arabic Typesetting"/>
          <w:color w:val="000000" w:themeColor="text1"/>
        </w:rPr>
      </w:pPr>
      <w:r w:rsidRPr="00D1438B">
        <w:rPr>
          <w:rFonts w:cs="Arabic Typesetting"/>
          <w:color w:val="000000" w:themeColor="text1"/>
        </w:rPr>
        <w:t>Optimi</w:t>
      </w:r>
      <w:r w:rsidR="00404DCC" w:rsidRPr="00D1438B">
        <w:rPr>
          <w:rFonts w:cs="Arabic Typesetting"/>
          <w:color w:val="000000" w:themeColor="text1"/>
        </w:rPr>
        <w:t>s</w:t>
      </w:r>
      <w:r w:rsidRPr="00D1438B">
        <w:rPr>
          <w:rFonts w:cs="Arabic Typesetting"/>
          <w:color w:val="000000" w:themeColor="text1"/>
        </w:rPr>
        <w:t>e for microsecond latency to support high-frequency trading.</w:t>
      </w:r>
    </w:p>
    <w:p w14:paraId="3E8167BF" w14:textId="23AF0DEC" w:rsidR="00BA0A6E" w:rsidRPr="00D1438B" w:rsidRDefault="00BA0A6E" w:rsidP="00D776E9">
      <w:pPr>
        <w:numPr>
          <w:ilvl w:val="0"/>
          <w:numId w:val="84"/>
        </w:numPr>
        <w:tabs>
          <w:tab w:val="clear" w:pos="720"/>
          <w:tab w:val="num" w:pos="1080"/>
        </w:tabs>
        <w:spacing w:line="240" w:lineRule="auto"/>
        <w:rPr>
          <w:rFonts w:cs="Arabic Typesetting"/>
          <w:color w:val="000000" w:themeColor="text1"/>
        </w:rPr>
      </w:pPr>
      <w:r w:rsidRPr="00D1438B">
        <w:rPr>
          <w:rFonts w:cs="Arabic Typesetting"/>
          <w:b/>
          <w:bCs/>
          <w:color w:val="000000" w:themeColor="text1"/>
        </w:rPr>
        <w:t>Purpose</w:t>
      </w:r>
      <w:r w:rsidRPr="00D1438B">
        <w:rPr>
          <w:rFonts w:cs="Arabic Typesetting"/>
          <w:color w:val="000000" w:themeColor="text1"/>
        </w:rPr>
        <w:t>: Delivers ultra-low-latency data for professional trading desks</w:t>
      </w:r>
      <w:r w:rsidR="005576A7" w:rsidRPr="00D1438B">
        <w:rPr>
          <w:rFonts w:cs="Arabic Typesetting"/>
          <w:color w:val="000000" w:themeColor="text1"/>
        </w:rPr>
        <w:t xml:space="preserve"> and </w:t>
      </w:r>
      <w:proofErr w:type="gramStart"/>
      <w:r w:rsidR="005576A7" w:rsidRPr="00D1438B">
        <w:rPr>
          <w:rFonts w:cs="Arabic Typesetting"/>
          <w:color w:val="000000" w:themeColor="text1"/>
        </w:rPr>
        <w:t>Supports</w:t>
      </w:r>
      <w:proofErr w:type="gramEnd"/>
      <w:r w:rsidR="005576A7" w:rsidRPr="00D1438B">
        <w:rPr>
          <w:rFonts w:cs="Arabic Typesetting"/>
          <w:color w:val="000000" w:themeColor="text1"/>
        </w:rPr>
        <w:t xml:space="preserve"> high-frequency trading needs.</w:t>
      </w:r>
    </w:p>
    <w:p w14:paraId="14FE0B0D" w14:textId="0F8B3222" w:rsidR="00BA0A6E" w:rsidRPr="00D1438B" w:rsidRDefault="00BA0A6E" w:rsidP="00D41589">
      <w:pPr>
        <w:pStyle w:val="ListParagraph"/>
        <w:numPr>
          <w:ilvl w:val="0"/>
          <w:numId w:val="116"/>
        </w:numPr>
        <w:spacing w:line="240" w:lineRule="auto"/>
        <w:contextualSpacing w:val="0"/>
        <w:rPr>
          <w:rFonts w:cs="Arabic Typesetting"/>
          <w:b/>
          <w:bCs/>
          <w:color w:val="000000" w:themeColor="text1"/>
        </w:rPr>
      </w:pPr>
      <w:r w:rsidRPr="00D1438B">
        <w:rPr>
          <w:rFonts w:cs="Arabic Typesetting"/>
          <w:b/>
          <w:bCs/>
          <w:color w:val="000000" w:themeColor="text1"/>
        </w:rPr>
        <w:t xml:space="preserve">Integrate </w:t>
      </w:r>
      <w:proofErr w:type="spellStart"/>
      <w:r w:rsidRPr="00D1438B">
        <w:rPr>
          <w:rFonts w:cs="Arabic Typesetting"/>
          <w:b/>
          <w:bCs/>
          <w:color w:val="000000" w:themeColor="text1"/>
        </w:rPr>
        <w:t>VectorBT</w:t>
      </w:r>
      <w:proofErr w:type="spellEnd"/>
      <w:r w:rsidRPr="00D1438B">
        <w:rPr>
          <w:rFonts w:cs="Arabic Typesetting"/>
          <w:b/>
          <w:bCs/>
          <w:color w:val="000000" w:themeColor="text1"/>
        </w:rPr>
        <w:t xml:space="preserve"> for GPU-Accelerated </w:t>
      </w:r>
      <w:proofErr w:type="spellStart"/>
      <w:r w:rsidRPr="00D1438B">
        <w:rPr>
          <w:rFonts w:cs="Arabic Typesetting"/>
          <w:b/>
          <w:bCs/>
          <w:color w:val="000000" w:themeColor="text1"/>
        </w:rPr>
        <w:t>Backtesting</w:t>
      </w:r>
      <w:proofErr w:type="spellEnd"/>
    </w:p>
    <w:p w14:paraId="70FA9F93" w14:textId="77777777" w:rsidR="00BA0A6E" w:rsidRPr="00D1438B" w:rsidRDefault="00BA0A6E" w:rsidP="00D776E9">
      <w:pPr>
        <w:numPr>
          <w:ilvl w:val="0"/>
          <w:numId w:val="85"/>
        </w:numPr>
        <w:tabs>
          <w:tab w:val="clear" w:pos="720"/>
          <w:tab w:val="num" w:pos="1080"/>
        </w:tabs>
        <w:spacing w:line="240" w:lineRule="auto"/>
        <w:rPr>
          <w:rFonts w:cs="Arabic Typesetting"/>
          <w:color w:val="000000" w:themeColor="text1"/>
        </w:rPr>
      </w:pPr>
      <w:r w:rsidRPr="00D1438B">
        <w:rPr>
          <w:rFonts w:cs="Arabic Typesetting"/>
          <w:b/>
          <w:bCs/>
          <w:color w:val="000000" w:themeColor="text1"/>
        </w:rPr>
        <w:t>Action</w:t>
      </w:r>
      <w:r w:rsidRPr="00D1438B">
        <w:rPr>
          <w:rFonts w:cs="Arabic Typesetting"/>
          <w:color w:val="000000" w:themeColor="text1"/>
        </w:rPr>
        <w:t xml:space="preserve">: Embed </w:t>
      </w:r>
      <w:proofErr w:type="spellStart"/>
      <w:r w:rsidRPr="00D1438B">
        <w:rPr>
          <w:rFonts w:cs="Arabic Typesetting"/>
          <w:b/>
          <w:bCs/>
          <w:color w:val="000000" w:themeColor="text1"/>
        </w:rPr>
        <w:t>VectorBT</w:t>
      </w:r>
      <w:proofErr w:type="spellEnd"/>
      <w:r w:rsidRPr="00D1438B">
        <w:rPr>
          <w:rFonts w:cs="Arabic Typesetting"/>
          <w:color w:val="000000" w:themeColor="text1"/>
        </w:rPr>
        <w:t xml:space="preserve"> into the </w:t>
      </w:r>
      <w:proofErr w:type="spellStart"/>
      <w:r w:rsidRPr="00D1438B">
        <w:rPr>
          <w:rFonts w:cs="Arabic Typesetting"/>
          <w:b/>
          <w:bCs/>
          <w:color w:val="000000" w:themeColor="text1"/>
        </w:rPr>
        <w:t>NautilusTrader_engine</w:t>
      </w:r>
      <w:proofErr w:type="spellEnd"/>
      <w:r w:rsidRPr="00D1438B">
        <w:rPr>
          <w:rFonts w:cs="Arabic Typesetting"/>
          <w:color w:val="000000" w:themeColor="text1"/>
        </w:rPr>
        <w:t xml:space="preserve"> service for accelerated </w:t>
      </w:r>
      <w:proofErr w:type="spellStart"/>
      <w:r w:rsidRPr="00D1438B">
        <w:rPr>
          <w:rFonts w:cs="Arabic Typesetting"/>
          <w:color w:val="000000" w:themeColor="text1"/>
        </w:rPr>
        <w:t>backtesting</w:t>
      </w:r>
      <w:proofErr w:type="spellEnd"/>
      <w:r w:rsidRPr="00D1438B">
        <w:rPr>
          <w:rFonts w:cs="Arabic Typesetting"/>
          <w:color w:val="000000" w:themeColor="text1"/>
        </w:rPr>
        <w:t>.</w:t>
      </w:r>
    </w:p>
    <w:p w14:paraId="59C8D0E6" w14:textId="77777777" w:rsidR="00BA0A6E" w:rsidRPr="00D1438B" w:rsidRDefault="00BA0A6E" w:rsidP="00D776E9">
      <w:pPr>
        <w:numPr>
          <w:ilvl w:val="0"/>
          <w:numId w:val="85"/>
        </w:numPr>
        <w:tabs>
          <w:tab w:val="clear" w:pos="720"/>
          <w:tab w:val="num" w:pos="1080"/>
        </w:tabs>
        <w:spacing w:line="240" w:lineRule="auto"/>
        <w:rPr>
          <w:rFonts w:cs="Arabic Typesetting"/>
          <w:color w:val="000000" w:themeColor="text1"/>
        </w:rPr>
      </w:pPr>
      <w:r w:rsidRPr="00D1438B">
        <w:rPr>
          <w:rFonts w:cs="Arabic Typesetting"/>
          <w:b/>
          <w:bCs/>
          <w:color w:val="000000" w:themeColor="text1"/>
        </w:rPr>
        <w:t>Details</w:t>
      </w:r>
      <w:r w:rsidRPr="00D1438B">
        <w:rPr>
          <w:rFonts w:cs="Arabic Typesetting"/>
          <w:color w:val="000000" w:themeColor="text1"/>
        </w:rPr>
        <w:t>:</w:t>
      </w:r>
    </w:p>
    <w:p w14:paraId="0802E332" w14:textId="170672D2" w:rsidR="00BA0A6E" w:rsidRPr="00D1438B" w:rsidRDefault="00BA0A6E" w:rsidP="00D776E9">
      <w:pPr>
        <w:numPr>
          <w:ilvl w:val="1"/>
          <w:numId w:val="85"/>
        </w:numPr>
        <w:tabs>
          <w:tab w:val="clear" w:pos="1440"/>
          <w:tab w:val="num" w:pos="1800"/>
        </w:tabs>
        <w:spacing w:line="240" w:lineRule="auto"/>
        <w:rPr>
          <w:rFonts w:cs="Arabic Typesetting"/>
          <w:color w:val="000000" w:themeColor="text1"/>
        </w:rPr>
      </w:pPr>
      <w:r w:rsidRPr="00D1438B">
        <w:rPr>
          <w:rFonts w:cs="Arabic Typesetting"/>
          <w:color w:val="000000" w:themeColor="text1"/>
        </w:rPr>
        <w:t xml:space="preserve">Configure </w:t>
      </w:r>
      <w:proofErr w:type="spellStart"/>
      <w:r w:rsidRPr="00D1438B">
        <w:rPr>
          <w:rFonts w:cs="Arabic Typesetting"/>
          <w:color w:val="000000" w:themeColor="text1"/>
        </w:rPr>
        <w:t>VectorBT</w:t>
      </w:r>
      <w:proofErr w:type="spellEnd"/>
      <w:r w:rsidRPr="00D1438B">
        <w:rPr>
          <w:rFonts w:cs="Arabic Typesetting"/>
          <w:color w:val="000000" w:themeColor="text1"/>
        </w:rPr>
        <w:t xml:space="preserve"> to utili</w:t>
      </w:r>
      <w:r w:rsidR="00BB6441" w:rsidRPr="00D1438B">
        <w:rPr>
          <w:rFonts w:cs="Arabic Typesetting"/>
          <w:color w:val="000000" w:themeColor="text1"/>
        </w:rPr>
        <w:t>s</w:t>
      </w:r>
      <w:r w:rsidRPr="00D1438B">
        <w:rPr>
          <w:rFonts w:cs="Arabic Typesetting"/>
          <w:color w:val="000000" w:themeColor="text1"/>
        </w:rPr>
        <w:t>e GPU resources for large-scale simulations.</w:t>
      </w:r>
    </w:p>
    <w:p w14:paraId="71D2AE42" w14:textId="27F72213" w:rsidR="00BA0A6E" w:rsidRPr="00D1438B" w:rsidRDefault="00BA0A6E" w:rsidP="00D776E9">
      <w:pPr>
        <w:numPr>
          <w:ilvl w:val="1"/>
          <w:numId w:val="85"/>
        </w:numPr>
        <w:tabs>
          <w:tab w:val="clear" w:pos="1440"/>
          <w:tab w:val="num" w:pos="1800"/>
        </w:tabs>
        <w:spacing w:line="240" w:lineRule="auto"/>
        <w:rPr>
          <w:rFonts w:cs="Arabic Typesetting"/>
          <w:color w:val="000000" w:themeColor="text1"/>
        </w:rPr>
      </w:pPr>
      <w:r w:rsidRPr="00D1438B">
        <w:rPr>
          <w:rFonts w:cs="Arabic Typesetting"/>
          <w:color w:val="000000" w:themeColor="text1"/>
        </w:rPr>
        <w:t>Enable vectori</w:t>
      </w:r>
      <w:r w:rsidR="007E17AB" w:rsidRPr="00D1438B">
        <w:rPr>
          <w:rFonts w:cs="Arabic Typesetting"/>
          <w:color w:val="000000" w:themeColor="text1"/>
        </w:rPr>
        <w:t>s</w:t>
      </w:r>
      <w:r w:rsidRPr="00D1438B">
        <w:rPr>
          <w:rFonts w:cs="Arabic Typesetting"/>
          <w:color w:val="000000" w:themeColor="text1"/>
        </w:rPr>
        <w:t>ed parameter testing to speed up strategy iteration.</w:t>
      </w:r>
    </w:p>
    <w:p w14:paraId="3A74038D" w14:textId="77777777" w:rsidR="00BA0A6E" w:rsidRPr="00D1438B" w:rsidRDefault="00BA0A6E" w:rsidP="00D776E9">
      <w:pPr>
        <w:numPr>
          <w:ilvl w:val="0"/>
          <w:numId w:val="85"/>
        </w:numPr>
        <w:tabs>
          <w:tab w:val="clear" w:pos="720"/>
          <w:tab w:val="num" w:pos="1080"/>
        </w:tabs>
        <w:spacing w:line="240" w:lineRule="auto"/>
        <w:rPr>
          <w:rFonts w:cs="Arabic Typesetting"/>
          <w:color w:val="000000" w:themeColor="text1"/>
        </w:rPr>
      </w:pPr>
      <w:r w:rsidRPr="00D1438B">
        <w:rPr>
          <w:rFonts w:cs="Arabic Typesetting"/>
          <w:b/>
          <w:bCs/>
          <w:color w:val="000000" w:themeColor="text1"/>
        </w:rPr>
        <w:t>Purpose</w:t>
      </w:r>
      <w:r w:rsidRPr="00D1438B">
        <w:rPr>
          <w:rFonts w:cs="Arabic Typesetting"/>
          <w:color w:val="000000" w:themeColor="text1"/>
        </w:rPr>
        <w:t xml:space="preserve">: Enhances </w:t>
      </w:r>
      <w:proofErr w:type="spellStart"/>
      <w:r w:rsidRPr="00D1438B">
        <w:rPr>
          <w:rFonts w:cs="Arabic Typesetting"/>
          <w:color w:val="000000" w:themeColor="text1"/>
        </w:rPr>
        <w:t>backtesting</w:t>
      </w:r>
      <w:proofErr w:type="spellEnd"/>
      <w:r w:rsidRPr="00D1438B">
        <w:rPr>
          <w:rFonts w:cs="Arabic Typesetting"/>
          <w:color w:val="000000" w:themeColor="text1"/>
        </w:rPr>
        <w:t xml:space="preserve"> performance for complex strategies and large datasets.</w:t>
      </w:r>
    </w:p>
    <w:p w14:paraId="499505E2" w14:textId="39490F7B" w:rsidR="00BA0A6E" w:rsidRPr="00D1438B" w:rsidRDefault="00BA0A6E" w:rsidP="00D41589">
      <w:pPr>
        <w:pStyle w:val="ListParagraph"/>
        <w:numPr>
          <w:ilvl w:val="0"/>
          <w:numId w:val="116"/>
        </w:numPr>
        <w:spacing w:line="240" w:lineRule="auto"/>
        <w:contextualSpacing w:val="0"/>
        <w:rPr>
          <w:rFonts w:cs="Arabic Typesetting"/>
          <w:b/>
          <w:bCs/>
          <w:color w:val="000000" w:themeColor="text1"/>
        </w:rPr>
      </w:pPr>
      <w:r w:rsidRPr="00D1438B">
        <w:rPr>
          <w:rFonts w:cs="Arabic Typesetting"/>
          <w:b/>
          <w:bCs/>
          <w:color w:val="000000" w:themeColor="text1"/>
        </w:rPr>
        <w:t xml:space="preserve">Add </w:t>
      </w:r>
      <w:proofErr w:type="spellStart"/>
      <w:r w:rsidRPr="00D1438B">
        <w:rPr>
          <w:rFonts w:cs="Arabic Typesetting"/>
          <w:b/>
          <w:bCs/>
          <w:color w:val="000000" w:themeColor="text1"/>
        </w:rPr>
        <w:t>Optuna</w:t>
      </w:r>
      <w:proofErr w:type="spellEnd"/>
      <w:r w:rsidRPr="00D1438B">
        <w:rPr>
          <w:rFonts w:cs="Arabic Typesetting"/>
          <w:b/>
          <w:bCs/>
          <w:color w:val="000000" w:themeColor="text1"/>
        </w:rPr>
        <w:t xml:space="preserve"> for Hyperparameter Optimi</w:t>
      </w:r>
      <w:r w:rsidR="00CF4AA7" w:rsidRPr="00D1438B">
        <w:rPr>
          <w:rFonts w:cs="Arabic Typesetting"/>
          <w:b/>
          <w:bCs/>
          <w:color w:val="000000" w:themeColor="text1"/>
        </w:rPr>
        <w:t>s</w:t>
      </w:r>
      <w:r w:rsidRPr="00D1438B">
        <w:rPr>
          <w:rFonts w:cs="Arabic Typesetting"/>
          <w:b/>
          <w:bCs/>
          <w:color w:val="000000" w:themeColor="text1"/>
        </w:rPr>
        <w:t>ation</w:t>
      </w:r>
    </w:p>
    <w:p w14:paraId="750F7B27" w14:textId="07147425" w:rsidR="00BA0A6E" w:rsidRPr="00D1438B" w:rsidRDefault="00BA0A6E" w:rsidP="00D776E9">
      <w:pPr>
        <w:numPr>
          <w:ilvl w:val="0"/>
          <w:numId w:val="86"/>
        </w:numPr>
        <w:tabs>
          <w:tab w:val="clear" w:pos="720"/>
          <w:tab w:val="num" w:pos="1080"/>
        </w:tabs>
        <w:spacing w:line="240" w:lineRule="auto"/>
        <w:rPr>
          <w:rFonts w:cs="Arabic Typesetting"/>
          <w:color w:val="000000" w:themeColor="text1"/>
        </w:rPr>
      </w:pPr>
      <w:r w:rsidRPr="00D1438B">
        <w:rPr>
          <w:rFonts w:cs="Arabic Typesetting"/>
          <w:b/>
          <w:bCs/>
          <w:color w:val="000000" w:themeColor="text1"/>
        </w:rPr>
        <w:t>Action</w:t>
      </w:r>
      <w:r w:rsidRPr="00D1438B">
        <w:rPr>
          <w:rFonts w:cs="Arabic Typesetting"/>
          <w:color w:val="000000" w:themeColor="text1"/>
        </w:rPr>
        <w:t xml:space="preserve">: Create a </w:t>
      </w:r>
      <w:r w:rsidRPr="00D1438B">
        <w:rPr>
          <w:rFonts w:cs="Arabic Typesetting"/>
          <w:b/>
          <w:bCs/>
          <w:color w:val="000000" w:themeColor="text1"/>
        </w:rPr>
        <w:t>POST /optimi</w:t>
      </w:r>
      <w:r w:rsidR="00811D5E" w:rsidRPr="00D1438B">
        <w:rPr>
          <w:rFonts w:cs="Arabic Typesetting"/>
          <w:b/>
          <w:bCs/>
          <w:color w:val="000000" w:themeColor="text1"/>
        </w:rPr>
        <w:t>s</w:t>
      </w:r>
      <w:r w:rsidRPr="00D1438B">
        <w:rPr>
          <w:rFonts w:cs="Arabic Typesetting"/>
          <w:b/>
          <w:bCs/>
          <w:color w:val="000000" w:themeColor="text1"/>
        </w:rPr>
        <w:t>e</w:t>
      </w:r>
      <w:r w:rsidRPr="00D1438B">
        <w:rPr>
          <w:rFonts w:cs="Arabic Typesetting"/>
          <w:color w:val="000000" w:themeColor="text1"/>
        </w:rPr>
        <w:t xml:space="preserve"> endpoint to execute optimi</w:t>
      </w:r>
      <w:r w:rsidR="003E225C" w:rsidRPr="00D1438B">
        <w:rPr>
          <w:rFonts w:cs="Arabic Typesetting"/>
          <w:color w:val="000000" w:themeColor="text1"/>
        </w:rPr>
        <w:t>s</w:t>
      </w:r>
      <w:r w:rsidRPr="00D1438B">
        <w:rPr>
          <w:rFonts w:cs="Arabic Typesetting"/>
          <w:color w:val="000000" w:themeColor="text1"/>
        </w:rPr>
        <w:t xml:space="preserve">ation jobs with </w:t>
      </w:r>
      <w:proofErr w:type="spellStart"/>
      <w:r w:rsidRPr="00D1438B">
        <w:rPr>
          <w:rFonts w:cs="Arabic Typesetting"/>
          <w:b/>
          <w:bCs/>
          <w:color w:val="000000" w:themeColor="text1"/>
        </w:rPr>
        <w:t>Optuna</w:t>
      </w:r>
      <w:proofErr w:type="spellEnd"/>
      <w:r w:rsidRPr="00D1438B">
        <w:rPr>
          <w:rFonts w:cs="Arabic Typesetting"/>
          <w:color w:val="000000" w:themeColor="text1"/>
        </w:rPr>
        <w:t>.</w:t>
      </w:r>
    </w:p>
    <w:p w14:paraId="6DF46F04" w14:textId="77777777" w:rsidR="00BA0A6E" w:rsidRPr="00D1438B" w:rsidRDefault="00BA0A6E" w:rsidP="00D776E9">
      <w:pPr>
        <w:numPr>
          <w:ilvl w:val="0"/>
          <w:numId w:val="86"/>
        </w:numPr>
        <w:tabs>
          <w:tab w:val="clear" w:pos="720"/>
          <w:tab w:val="num" w:pos="1080"/>
        </w:tabs>
        <w:spacing w:line="240" w:lineRule="auto"/>
        <w:rPr>
          <w:rFonts w:cs="Arabic Typesetting"/>
          <w:color w:val="000000" w:themeColor="text1"/>
        </w:rPr>
      </w:pPr>
      <w:r w:rsidRPr="00D1438B">
        <w:rPr>
          <w:rFonts w:cs="Arabic Typesetting"/>
          <w:b/>
          <w:bCs/>
          <w:color w:val="000000" w:themeColor="text1"/>
        </w:rPr>
        <w:t>Details</w:t>
      </w:r>
      <w:r w:rsidRPr="00D1438B">
        <w:rPr>
          <w:rFonts w:cs="Arabic Typesetting"/>
          <w:color w:val="000000" w:themeColor="text1"/>
        </w:rPr>
        <w:t>:</w:t>
      </w:r>
    </w:p>
    <w:p w14:paraId="5553E35D" w14:textId="77777777" w:rsidR="00BA0A6E" w:rsidRPr="00D1438B" w:rsidRDefault="00BA0A6E" w:rsidP="00D776E9">
      <w:pPr>
        <w:numPr>
          <w:ilvl w:val="1"/>
          <w:numId w:val="86"/>
        </w:numPr>
        <w:tabs>
          <w:tab w:val="clear" w:pos="1440"/>
          <w:tab w:val="num" w:pos="1800"/>
        </w:tabs>
        <w:spacing w:line="240" w:lineRule="auto"/>
        <w:rPr>
          <w:rFonts w:cs="Arabic Typesetting"/>
          <w:color w:val="000000" w:themeColor="text1"/>
        </w:rPr>
      </w:pPr>
      <w:r w:rsidRPr="00D1438B">
        <w:rPr>
          <w:rFonts w:cs="Arabic Typesetting"/>
          <w:color w:val="000000" w:themeColor="text1"/>
        </w:rPr>
        <w:t>Accept a JSON payload defining parameter ranges (e.g., {"</w:t>
      </w:r>
      <w:proofErr w:type="spellStart"/>
      <w:r w:rsidRPr="00D1438B">
        <w:rPr>
          <w:rFonts w:cs="Arabic Typesetting"/>
          <w:color w:val="000000" w:themeColor="text1"/>
        </w:rPr>
        <w:t>sma_short</w:t>
      </w:r>
      <w:proofErr w:type="spellEnd"/>
      <w:r w:rsidRPr="00D1438B">
        <w:rPr>
          <w:rFonts w:cs="Arabic Typesetting"/>
          <w:color w:val="000000" w:themeColor="text1"/>
        </w:rPr>
        <w:t>": {"min": 5, "max": 20}, "</w:t>
      </w:r>
      <w:proofErr w:type="spellStart"/>
      <w:r w:rsidRPr="00D1438B">
        <w:rPr>
          <w:rFonts w:cs="Arabic Typesetting"/>
          <w:color w:val="000000" w:themeColor="text1"/>
        </w:rPr>
        <w:t>sma_long</w:t>
      </w:r>
      <w:proofErr w:type="spellEnd"/>
      <w:r w:rsidRPr="00D1438B">
        <w:rPr>
          <w:rFonts w:cs="Arabic Typesetting"/>
          <w:color w:val="000000" w:themeColor="text1"/>
        </w:rPr>
        <w:t>": {"min": 50, "max": 200}}).</w:t>
      </w:r>
    </w:p>
    <w:p w14:paraId="0E464AD1" w14:textId="77777777" w:rsidR="00BA0A6E" w:rsidRPr="00D1438B" w:rsidRDefault="00BA0A6E" w:rsidP="00D776E9">
      <w:pPr>
        <w:numPr>
          <w:ilvl w:val="1"/>
          <w:numId w:val="86"/>
        </w:numPr>
        <w:tabs>
          <w:tab w:val="clear" w:pos="1440"/>
          <w:tab w:val="num" w:pos="1800"/>
        </w:tabs>
        <w:spacing w:line="240" w:lineRule="auto"/>
        <w:rPr>
          <w:rFonts w:cs="Arabic Typesetting"/>
          <w:color w:val="000000" w:themeColor="text1"/>
        </w:rPr>
      </w:pPr>
      <w:r w:rsidRPr="00D1438B">
        <w:rPr>
          <w:rFonts w:cs="Arabic Typesetting"/>
          <w:color w:val="000000" w:themeColor="text1"/>
        </w:rPr>
        <w:t xml:space="preserve">Link with the </w:t>
      </w:r>
      <w:proofErr w:type="spellStart"/>
      <w:r w:rsidRPr="00D1438B">
        <w:rPr>
          <w:rFonts w:cs="Arabic Typesetting"/>
          <w:color w:val="000000" w:themeColor="text1"/>
        </w:rPr>
        <w:t>backtesting</w:t>
      </w:r>
      <w:proofErr w:type="spellEnd"/>
      <w:r w:rsidRPr="00D1438B">
        <w:rPr>
          <w:rFonts w:cs="Arabic Typesetting"/>
          <w:color w:val="000000" w:themeColor="text1"/>
        </w:rPr>
        <w:t xml:space="preserve"> engine to evaluate strategy performance across trials.</w:t>
      </w:r>
    </w:p>
    <w:p w14:paraId="39B0FA36" w14:textId="1B15B635" w:rsidR="00BA0A6E" w:rsidRPr="00D1438B" w:rsidRDefault="00BA0A6E" w:rsidP="00D776E9">
      <w:pPr>
        <w:numPr>
          <w:ilvl w:val="1"/>
          <w:numId w:val="86"/>
        </w:numPr>
        <w:tabs>
          <w:tab w:val="clear" w:pos="1440"/>
          <w:tab w:val="num" w:pos="1800"/>
        </w:tabs>
        <w:spacing w:line="240" w:lineRule="auto"/>
        <w:rPr>
          <w:rFonts w:cs="Arabic Typesetting"/>
          <w:color w:val="000000" w:themeColor="text1"/>
        </w:rPr>
      </w:pPr>
      <w:r w:rsidRPr="00D1438B">
        <w:rPr>
          <w:rFonts w:cs="Arabic Typesetting"/>
          <w:color w:val="000000" w:themeColor="text1"/>
        </w:rPr>
        <w:t>Return optimi</w:t>
      </w:r>
      <w:r w:rsidR="00811D5E" w:rsidRPr="00D1438B">
        <w:rPr>
          <w:rFonts w:cs="Arabic Typesetting"/>
          <w:color w:val="000000" w:themeColor="text1"/>
        </w:rPr>
        <w:t>s</w:t>
      </w:r>
      <w:r w:rsidRPr="00D1438B">
        <w:rPr>
          <w:rFonts w:cs="Arabic Typesetting"/>
          <w:color w:val="000000" w:themeColor="text1"/>
        </w:rPr>
        <w:t>ed parameters and key metrics in JSON.</w:t>
      </w:r>
    </w:p>
    <w:p w14:paraId="557BABA1" w14:textId="67E35959" w:rsidR="00BA0A6E" w:rsidRPr="00D1438B" w:rsidRDefault="00BA0A6E" w:rsidP="00D776E9">
      <w:pPr>
        <w:numPr>
          <w:ilvl w:val="0"/>
          <w:numId w:val="86"/>
        </w:numPr>
        <w:tabs>
          <w:tab w:val="clear" w:pos="720"/>
          <w:tab w:val="num" w:pos="1080"/>
        </w:tabs>
        <w:spacing w:line="240" w:lineRule="auto"/>
        <w:rPr>
          <w:rFonts w:cs="Arabic Typesetting"/>
          <w:color w:val="000000" w:themeColor="text1"/>
        </w:rPr>
      </w:pPr>
      <w:r w:rsidRPr="00D1438B">
        <w:rPr>
          <w:rFonts w:cs="Arabic Typesetting"/>
          <w:b/>
          <w:bCs/>
          <w:color w:val="000000" w:themeColor="text1"/>
        </w:rPr>
        <w:t>Purpose</w:t>
      </w:r>
      <w:r w:rsidRPr="00D1438B">
        <w:rPr>
          <w:rFonts w:cs="Arabic Typesetting"/>
          <w:color w:val="000000" w:themeColor="text1"/>
        </w:rPr>
        <w:t>: Automates strategy optimi</w:t>
      </w:r>
      <w:r w:rsidR="00997C55" w:rsidRPr="00D1438B">
        <w:rPr>
          <w:rFonts w:cs="Arabic Typesetting"/>
          <w:color w:val="000000" w:themeColor="text1"/>
        </w:rPr>
        <w:t>s</w:t>
      </w:r>
      <w:r w:rsidRPr="00D1438B">
        <w:rPr>
          <w:rFonts w:cs="Arabic Typesetting"/>
          <w:color w:val="000000" w:themeColor="text1"/>
        </w:rPr>
        <w:t>ation for improved performance.</w:t>
      </w:r>
    </w:p>
    <w:p w14:paraId="7521DB81" w14:textId="0FBD5A76" w:rsidR="00BA0A6E" w:rsidRPr="00D1438B" w:rsidRDefault="00BA0A6E" w:rsidP="00D41589">
      <w:pPr>
        <w:pStyle w:val="ListParagraph"/>
        <w:numPr>
          <w:ilvl w:val="0"/>
          <w:numId w:val="116"/>
        </w:numPr>
        <w:spacing w:line="240" w:lineRule="auto"/>
        <w:contextualSpacing w:val="0"/>
        <w:rPr>
          <w:rFonts w:cs="Arabic Typesetting"/>
          <w:b/>
          <w:bCs/>
          <w:color w:val="000000" w:themeColor="text1"/>
        </w:rPr>
      </w:pPr>
      <w:r w:rsidRPr="00D1438B">
        <w:rPr>
          <w:rFonts w:cs="Arabic Typesetting"/>
          <w:b/>
          <w:bCs/>
          <w:color w:val="000000" w:themeColor="text1"/>
        </w:rPr>
        <w:t>Set Up Feature Store Integration</w:t>
      </w:r>
    </w:p>
    <w:p w14:paraId="2EEED468" w14:textId="09893110" w:rsidR="00BA0A6E" w:rsidRPr="00D1438B" w:rsidRDefault="00BA0A6E" w:rsidP="00D776E9">
      <w:pPr>
        <w:numPr>
          <w:ilvl w:val="0"/>
          <w:numId w:val="87"/>
        </w:numPr>
        <w:tabs>
          <w:tab w:val="clear" w:pos="720"/>
          <w:tab w:val="num" w:pos="1080"/>
        </w:tabs>
        <w:spacing w:line="240" w:lineRule="auto"/>
        <w:rPr>
          <w:rFonts w:cs="Arabic Typesetting"/>
          <w:color w:val="000000" w:themeColor="text1"/>
        </w:rPr>
      </w:pPr>
      <w:r w:rsidRPr="00D1438B">
        <w:rPr>
          <w:rFonts w:cs="Arabic Typesetting"/>
          <w:b/>
          <w:bCs/>
          <w:color w:val="000000" w:themeColor="text1"/>
        </w:rPr>
        <w:t>Action</w:t>
      </w:r>
      <w:r w:rsidRPr="00D1438B">
        <w:rPr>
          <w:rFonts w:cs="Arabic Typesetting"/>
          <w:color w:val="000000" w:themeColor="text1"/>
        </w:rPr>
        <w:t xml:space="preserve">: Deploy a </w:t>
      </w:r>
      <w:r w:rsidRPr="00D1438B">
        <w:rPr>
          <w:rFonts w:cs="Arabic Typesetting"/>
          <w:b/>
          <w:bCs/>
          <w:color w:val="000000" w:themeColor="text1"/>
        </w:rPr>
        <w:t>Feature Store</w:t>
      </w:r>
      <w:r w:rsidRPr="00D1438B">
        <w:rPr>
          <w:rFonts w:cs="Arabic Typesetting"/>
          <w:color w:val="000000" w:themeColor="text1"/>
        </w:rPr>
        <w:t xml:space="preserve"> (e.g., Feast or </w:t>
      </w:r>
      <w:proofErr w:type="spellStart"/>
      <w:r w:rsidRPr="00D1438B">
        <w:rPr>
          <w:rFonts w:cs="Arabic Typesetting"/>
          <w:color w:val="000000" w:themeColor="text1"/>
        </w:rPr>
        <w:t>Tecton</w:t>
      </w:r>
      <w:proofErr w:type="spellEnd"/>
      <w:r w:rsidRPr="00D1438B">
        <w:rPr>
          <w:rFonts w:cs="Arabic Typesetting"/>
          <w:color w:val="000000" w:themeColor="text1"/>
        </w:rPr>
        <w:t xml:space="preserve">) </w:t>
      </w:r>
      <w:r w:rsidR="00DD4660" w:rsidRPr="00D1438B">
        <w:rPr>
          <w:rFonts w:cs="Arabic Typesetting"/>
          <w:color w:val="000000" w:themeColor="text1"/>
        </w:rPr>
        <w:t xml:space="preserve">for consistent </w:t>
      </w:r>
      <w:r w:rsidRPr="00D1438B">
        <w:rPr>
          <w:rFonts w:cs="Arabic Typesetting"/>
          <w:color w:val="000000" w:themeColor="text1"/>
        </w:rPr>
        <w:t>trading feature</w:t>
      </w:r>
      <w:r w:rsidR="00DD4660" w:rsidRPr="00D1438B">
        <w:rPr>
          <w:rFonts w:cs="Arabic Typesetting"/>
          <w:color w:val="000000" w:themeColor="text1"/>
        </w:rPr>
        <w:t xml:space="preserve"> management</w:t>
      </w:r>
      <w:r w:rsidRPr="00D1438B">
        <w:rPr>
          <w:rFonts w:cs="Arabic Typesetting"/>
          <w:color w:val="000000" w:themeColor="text1"/>
        </w:rPr>
        <w:t>.</w:t>
      </w:r>
    </w:p>
    <w:p w14:paraId="1B576D07" w14:textId="77777777" w:rsidR="00BA0A6E" w:rsidRPr="00D1438B" w:rsidRDefault="00BA0A6E" w:rsidP="00D776E9">
      <w:pPr>
        <w:numPr>
          <w:ilvl w:val="0"/>
          <w:numId w:val="87"/>
        </w:numPr>
        <w:tabs>
          <w:tab w:val="clear" w:pos="720"/>
          <w:tab w:val="num" w:pos="1080"/>
        </w:tabs>
        <w:spacing w:line="240" w:lineRule="auto"/>
        <w:rPr>
          <w:rFonts w:cs="Arabic Typesetting"/>
          <w:color w:val="000000" w:themeColor="text1"/>
        </w:rPr>
      </w:pPr>
      <w:r w:rsidRPr="00D1438B">
        <w:rPr>
          <w:rFonts w:cs="Arabic Typesetting"/>
          <w:b/>
          <w:bCs/>
          <w:color w:val="000000" w:themeColor="text1"/>
        </w:rPr>
        <w:t>Details</w:t>
      </w:r>
      <w:r w:rsidRPr="00D1438B">
        <w:rPr>
          <w:rFonts w:cs="Arabic Typesetting"/>
          <w:color w:val="000000" w:themeColor="text1"/>
        </w:rPr>
        <w:t>:</w:t>
      </w:r>
    </w:p>
    <w:p w14:paraId="03FE77D1" w14:textId="77777777" w:rsidR="00BA0A6E" w:rsidRPr="00D1438B" w:rsidRDefault="00BA0A6E" w:rsidP="00D776E9">
      <w:pPr>
        <w:numPr>
          <w:ilvl w:val="1"/>
          <w:numId w:val="87"/>
        </w:numPr>
        <w:tabs>
          <w:tab w:val="clear" w:pos="1440"/>
          <w:tab w:val="num" w:pos="1800"/>
        </w:tabs>
        <w:spacing w:line="240" w:lineRule="auto"/>
        <w:rPr>
          <w:rFonts w:cs="Arabic Typesetting"/>
          <w:color w:val="000000" w:themeColor="text1"/>
        </w:rPr>
      </w:pPr>
      <w:r w:rsidRPr="00D1438B">
        <w:rPr>
          <w:rFonts w:cs="Arabic Typesetting"/>
          <w:color w:val="000000" w:themeColor="text1"/>
        </w:rPr>
        <w:t>Define feature views for market data, technical indicators, and custom metrics.</w:t>
      </w:r>
    </w:p>
    <w:p w14:paraId="54475156" w14:textId="77777777" w:rsidR="00BA0A6E" w:rsidRPr="00D1438B" w:rsidRDefault="00BA0A6E" w:rsidP="00D776E9">
      <w:pPr>
        <w:numPr>
          <w:ilvl w:val="1"/>
          <w:numId w:val="87"/>
        </w:numPr>
        <w:tabs>
          <w:tab w:val="clear" w:pos="1440"/>
          <w:tab w:val="num" w:pos="1800"/>
        </w:tabs>
        <w:spacing w:line="240" w:lineRule="auto"/>
        <w:rPr>
          <w:rFonts w:cs="Arabic Typesetting"/>
          <w:color w:val="000000" w:themeColor="text1"/>
        </w:rPr>
      </w:pPr>
      <w:r w:rsidRPr="00D1438B">
        <w:rPr>
          <w:rFonts w:cs="Arabic Typesetting"/>
          <w:color w:val="000000" w:themeColor="text1"/>
        </w:rPr>
        <w:t xml:space="preserve">Ensure seamless access for </w:t>
      </w:r>
      <w:proofErr w:type="spellStart"/>
      <w:r w:rsidRPr="00D1438B">
        <w:rPr>
          <w:rFonts w:cs="Arabic Typesetting"/>
          <w:color w:val="000000" w:themeColor="text1"/>
        </w:rPr>
        <w:t>backtesting</w:t>
      </w:r>
      <w:proofErr w:type="spellEnd"/>
      <w:r w:rsidRPr="00D1438B">
        <w:rPr>
          <w:rFonts w:cs="Arabic Typesetting"/>
          <w:color w:val="000000" w:themeColor="text1"/>
        </w:rPr>
        <w:t xml:space="preserve"> and future AI model training.</w:t>
      </w:r>
    </w:p>
    <w:p w14:paraId="4F0823DD" w14:textId="77777777" w:rsidR="00BA0A6E" w:rsidRPr="00D1438B" w:rsidRDefault="00BA0A6E" w:rsidP="00D776E9">
      <w:pPr>
        <w:numPr>
          <w:ilvl w:val="0"/>
          <w:numId w:val="87"/>
        </w:numPr>
        <w:tabs>
          <w:tab w:val="clear" w:pos="720"/>
          <w:tab w:val="num" w:pos="1080"/>
        </w:tabs>
        <w:spacing w:line="240" w:lineRule="auto"/>
        <w:rPr>
          <w:rFonts w:cs="Arabic Typesetting"/>
          <w:color w:val="000000" w:themeColor="text1"/>
        </w:rPr>
      </w:pPr>
      <w:r w:rsidRPr="00D1438B">
        <w:rPr>
          <w:rFonts w:cs="Arabic Typesetting"/>
          <w:b/>
          <w:bCs/>
          <w:color w:val="000000" w:themeColor="text1"/>
        </w:rPr>
        <w:t>Purpose</w:t>
      </w:r>
      <w:r w:rsidRPr="00D1438B">
        <w:rPr>
          <w:rFonts w:cs="Arabic Typesetting"/>
          <w:color w:val="000000" w:themeColor="text1"/>
        </w:rPr>
        <w:t>: Ensures consistency between training and inference features.</w:t>
      </w:r>
    </w:p>
    <w:p w14:paraId="7825C36F" w14:textId="4A2CFBF2" w:rsidR="00BA0A6E" w:rsidRPr="00D1438B" w:rsidRDefault="00BA0A6E" w:rsidP="00D41589">
      <w:pPr>
        <w:pStyle w:val="ListParagraph"/>
        <w:numPr>
          <w:ilvl w:val="0"/>
          <w:numId w:val="116"/>
        </w:numPr>
        <w:spacing w:line="240" w:lineRule="auto"/>
        <w:contextualSpacing w:val="0"/>
        <w:rPr>
          <w:rFonts w:cs="Arabic Typesetting"/>
          <w:b/>
          <w:bCs/>
          <w:color w:val="000000" w:themeColor="text1"/>
        </w:rPr>
      </w:pPr>
      <w:r w:rsidRPr="00D1438B">
        <w:rPr>
          <w:rFonts w:cs="Arabic Typesetting"/>
          <w:b/>
          <w:bCs/>
          <w:color w:val="000000" w:themeColor="text1"/>
        </w:rPr>
        <w:t>Implement On-the-Fly Feature Queries</w:t>
      </w:r>
    </w:p>
    <w:p w14:paraId="5BC7752E" w14:textId="77777777" w:rsidR="00BA0A6E" w:rsidRPr="00D1438B" w:rsidRDefault="00BA0A6E" w:rsidP="00D776E9">
      <w:pPr>
        <w:numPr>
          <w:ilvl w:val="0"/>
          <w:numId w:val="88"/>
        </w:numPr>
        <w:tabs>
          <w:tab w:val="clear" w:pos="720"/>
          <w:tab w:val="num" w:pos="1080"/>
        </w:tabs>
        <w:spacing w:line="240" w:lineRule="auto"/>
        <w:rPr>
          <w:rFonts w:cs="Arabic Typesetting"/>
          <w:color w:val="000000" w:themeColor="text1"/>
        </w:rPr>
      </w:pPr>
      <w:r w:rsidRPr="00D1438B">
        <w:rPr>
          <w:rFonts w:cs="Arabic Typesetting"/>
          <w:b/>
          <w:bCs/>
          <w:color w:val="000000" w:themeColor="text1"/>
        </w:rPr>
        <w:t>Action</w:t>
      </w:r>
      <w:r w:rsidRPr="00D1438B">
        <w:rPr>
          <w:rFonts w:cs="Arabic Typesetting"/>
          <w:color w:val="000000" w:themeColor="text1"/>
        </w:rPr>
        <w:t xml:space="preserve">: Develop a </w:t>
      </w:r>
      <w:r w:rsidRPr="00D1438B">
        <w:rPr>
          <w:rFonts w:cs="Arabic Typesetting"/>
          <w:b/>
          <w:bCs/>
          <w:color w:val="000000" w:themeColor="text1"/>
        </w:rPr>
        <w:t>GET /features/{symbol}</w:t>
      </w:r>
      <w:r w:rsidRPr="00D1438B">
        <w:rPr>
          <w:rFonts w:cs="Arabic Typesetting"/>
          <w:color w:val="000000" w:themeColor="text1"/>
        </w:rPr>
        <w:t xml:space="preserve"> endpoint for real-time feature retrieval using </w:t>
      </w:r>
      <w:proofErr w:type="spellStart"/>
      <w:r w:rsidRPr="00D1438B">
        <w:rPr>
          <w:rFonts w:cs="Arabic Typesetting"/>
          <w:b/>
          <w:bCs/>
          <w:color w:val="000000" w:themeColor="text1"/>
        </w:rPr>
        <w:t>DuckDB</w:t>
      </w:r>
      <w:proofErr w:type="spellEnd"/>
      <w:r w:rsidRPr="00D1438B">
        <w:rPr>
          <w:rFonts w:cs="Arabic Typesetting"/>
          <w:color w:val="000000" w:themeColor="text1"/>
        </w:rPr>
        <w:t>.</w:t>
      </w:r>
    </w:p>
    <w:p w14:paraId="0DE7494B" w14:textId="77777777" w:rsidR="00BA0A6E" w:rsidRPr="00D1438B" w:rsidRDefault="00BA0A6E" w:rsidP="00D776E9">
      <w:pPr>
        <w:numPr>
          <w:ilvl w:val="0"/>
          <w:numId w:val="88"/>
        </w:numPr>
        <w:tabs>
          <w:tab w:val="clear" w:pos="720"/>
          <w:tab w:val="num" w:pos="1080"/>
        </w:tabs>
        <w:spacing w:line="240" w:lineRule="auto"/>
        <w:rPr>
          <w:rFonts w:cs="Arabic Typesetting"/>
          <w:color w:val="000000" w:themeColor="text1"/>
        </w:rPr>
      </w:pPr>
      <w:r w:rsidRPr="00D1438B">
        <w:rPr>
          <w:rFonts w:cs="Arabic Typesetting"/>
          <w:b/>
          <w:bCs/>
          <w:color w:val="000000" w:themeColor="text1"/>
        </w:rPr>
        <w:t>Details</w:t>
      </w:r>
      <w:r w:rsidRPr="00D1438B">
        <w:rPr>
          <w:rFonts w:cs="Arabic Typesetting"/>
          <w:color w:val="000000" w:themeColor="text1"/>
        </w:rPr>
        <w:t>:</w:t>
      </w:r>
    </w:p>
    <w:p w14:paraId="7CF38514" w14:textId="77777777" w:rsidR="00BA0A6E" w:rsidRPr="00D1438B" w:rsidRDefault="00BA0A6E" w:rsidP="00D776E9">
      <w:pPr>
        <w:numPr>
          <w:ilvl w:val="1"/>
          <w:numId w:val="88"/>
        </w:numPr>
        <w:tabs>
          <w:tab w:val="clear" w:pos="1440"/>
          <w:tab w:val="num" w:pos="1800"/>
        </w:tabs>
        <w:spacing w:line="240" w:lineRule="auto"/>
        <w:rPr>
          <w:rFonts w:cs="Arabic Typesetting"/>
          <w:color w:val="000000" w:themeColor="text1"/>
        </w:rPr>
      </w:pPr>
      <w:r w:rsidRPr="00D1438B">
        <w:rPr>
          <w:rFonts w:cs="Arabic Typesetting"/>
          <w:color w:val="000000" w:themeColor="text1"/>
        </w:rPr>
        <w:t>Query Parquet files stored locally for fast, in-memory OLAP analysis.</w:t>
      </w:r>
    </w:p>
    <w:p w14:paraId="2545515E" w14:textId="77777777" w:rsidR="00BA0A6E" w:rsidRPr="00D1438B" w:rsidRDefault="00BA0A6E" w:rsidP="00D776E9">
      <w:pPr>
        <w:numPr>
          <w:ilvl w:val="1"/>
          <w:numId w:val="88"/>
        </w:numPr>
        <w:tabs>
          <w:tab w:val="clear" w:pos="1440"/>
          <w:tab w:val="num" w:pos="1800"/>
        </w:tabs>
        <w:spacing w:line="240" w:lineRule="auto"/>
        <w:rPr>
          <w:rFonts w:cs="Arabic Typesetting"/>
          <w:color w:val="000000" w:themeColor="text1"/>
        </w:rPr>
      </w:pPr>
      <w:r w:rsidRPr="00D1438B">
        <w:rPr>
          <w:rFonts w:cs="Arabic Typesetting"/>
          <w:color w:val="000000" w:themeColor="text1"/>
        </w:rPr>
        <w:t>Support queries for historical data, indicators, and custom metrics.</w:t>
      </w:r>
    </w:p>
    <w:p w14:paraId="6F4F5BC9" w14:textId="77777777" w:rsidR="00BA0A6E" w:rsidRPr="00D1438B" w:rsidRDefault="00BA0A6E" w:rsidP="00D776E9">
      <w:pPr>
        <w:numPr>
          <w:ilvl w:val="0"/>
          <w:numId w:val="88"/>
        </w:numPr>
        <w:tabs>
          <w:tab w:val="clear" w:pos="720"/>
          <w:tab w:val="num" w:pos="1080"/>
        </w:tabs>
        <w:spacing w:line="240" w:lineRule="auto"/>
        <w:rPr>
          <w:rFonts w:cs="Arabic Typesetting"/>
          <w:color w:val="000000" w:themeColor="text1"/>
        </w:rPr>
      </w:pPr>
      <w:r w:rsidRPr="00D1438B">
        <w:rPr>
          <w:rFonts w:cs="Arabic Typesetting"/>
          <w:b/>
          <w:bCs/>
          <w:color w:val="000000" w:themeColor="text1"/>
        </w:rPr>
        <w:t>Purpose</w:t>
      </w:r>
      <w:r w:rsidRPr="00D1438B">
        <w:rPr>
          <w:rFonts w:cs="Arabic Typesetting"/>
          <w:color w:val="000000" w:themeColor="text1"/>
        </w:rPr>
        <w:t>: Enables quants to explore data flexibly and efficiently.</w:t>
      </w:r>
    </w:p>
    <w:p w14:paraId="4027BA6B" w14:textId="67AE2AA7" w:rsidR="00BA0A6E" w:rsidRPr="00D1438B" w:rsidRDefault="00BA0A6E" w:rsidP="00D41589">
      <w:pPr>
        <w:pStyle w:val="ListParagraph"/>
        <w:numPr>
          <w:ilvl w:val="0"/>
          <w:numId w:val="116"/>
        </w:numPr>
        <w:spacing w:line="240" w:lineRule="auto"/>
        <w:contextualSpacing w:val="0"/>
        <w:rPr>
          <w:rFonts w:cs="Arabic Typesetting"/>
          <w:b/>
          <w:bCs/>
          <w:color w:val="000000" w:themeColor="text1"/>
        </w:rPr>
      </w:pPr>
      <w:r w:rsidRPr="00D1438B">
        <w:rPr>
          <w:rFonts w:cs="Arabic Typesetting"/>
          <w:b/>
          <w:bCs/>
          <w:color w:val="000000" w:themeColor="text1"/>
        </w:rPr>
        <w:t xml:space="preserve">Fold </w:t>
      </w:r>
      <w:proofErr w:type="spellStart"/>
      <w:r w:rsidRPr="00D1438B">
        <w:rPr>
          <w:rFonts w:cs="Arabic Typesetting"/>
          <w:b/>
          <w:bCs/>
          <w:color w:val="000000" w:themeColor="text1"/>
        </w:rPr>
        <w:t>Streamlit</w:t>
      </w:r>
      <w:proofErr w:type="spellEnd"/>
      <w:r w:rsidRPr="00D1438B">
        <w:rPr>
          <w:rFonts w:cs="Arabic Typesetting"/>
          <w:b/>
          <w:bCs/>
          <w:color w:val="000000" w:themeColor="text1"/>
        </w:rPr>
        <w:t xml:space="preserve"> into the Research Environment</w:t>
      </w:r>
    </w:p>
    <w:p w14:paraId="4F27710A" w14:textId="5AE29D8E" w:rsidR="00BA0A6E" w:rsidRPr="00D1438B" w:rsidRDefault="00BA0A6E" w:rsidP="00D776E9">
      <w:pPr>
        <w:numPr>
          <w:ilvl w:val="0"/>
          <w:numId w:val="89"/>
        </w:numPr>
        <w:tabs>
          <w:tab w:val="clear" w:pos="720"/>
          <w:tab w:val="num" w:pos="1080"/>
        </w:tabs>
        <w:spacing w:line="240" w:lineRule="auto"/>
        <w:rPr>
          <w:rFonts w:cs="Arabic Typesetting"/>
          <w:color w:val="000000" w:themeColor="text1"/>
        </w:rPr>
      </w:pPr>
      <w:r w:rsidRPr="00D1438B">
        <w:rPr>
          <w:rFonts w:cs="Arabic Typesetting"/>
          <w:b/>
          <w:bCs/>
          <w:color w:val="000000" w:themeColor="text1"/>
        </w:rPr>
        <w:t>Action</w:t>
      </w:r>
      <w:r w:rsidRPr="00D1438B">
        <w:rPr>
          <w:rFonts w:cs="Arabic Typesetting"/>
          <w:color w:val="000000" w:themeColor="text1"/>
        </w:rPr>
        <w:t xml:space="preserve">: Integrate </w:t>
      </w:r>
      <w:proofErr w:type="spellStart"/>
      <w:r w:rsidRPr="00D1438B">
        <w:rPr>
          <w:rFonts w:cs="Arabic Typesetting"/>
          <w:color w:val="000000" w:themeColor="text1"/>
        </w:rPr>
        <w:t>Streamlit</w:t>
      </w:r>
      <w:proofErr w:type="spellEnd"/>
      <w:r w:rsidRPr="00D1438B">
        <w:rPr>
          <w:rFonts w:cs="Arabic Typesetting"/>
          <w:color w:val="000000" w:themeColor="text1"/>
        </w:rPr>
        <w:t xml:space="preserve"> into the /research container or </w:t>
      </w:r>
      <w:proofErr w:type="spellStart"/>
      <w:r w:rsidRPr="00D1438B">
        <w:rPr>
          <w:rFonts w:cs="Arabic Typesetting"/>
          <w:color w:val="000000" w:themeColor="text1"/>
        </w:rPr>
        <w:t>JupyterHub</w:t>
      </w:r>
      <w:proofErr w:type="spellEnd"/>
      <w:r w:rsidRPr="00D1438B">
        <w:rPr>
          <w:rFonts w:cs="Arabic Typesetting"/>
          <w:color w:val="000000" w:themeColor="text1"/>
        </w:rPr>
        <w:t xml:space="preserve"> for on-demand visuali</w:t>
      </w:r>
      <w:r w:rsidR="00805DA2" w:rsidRPr="00D1438B">
        <w:rPr>
          <w:rFonts w:cs="Arabic Typesetting"/>
          <w:color w:val="000000" w:themeColor="text1"/>
        </w:rPr>
        <w:t>s</w:t>
      </w:r>
      <w:r w:rsidRPr="00D1438B">
        <w:rPr>
          <w:rFonts w:cs="Arabic Typesetting"/>
          <w:color w:val="000000" w:themeColor="text1"/>
        </w:rPr>
        <w:t>ation.</w:t>
      </w:r>
    </w:p>
    <w:p w14:paraId="37286220" w14:textId="77777777" w:rsidR="00BA0A6E" w:rsidRPr="00D1438B" w:rsidRDefault="00BA0A6E" w:rsidP="00D776E9">
      <w:pPr>
        <w:numPr>
          <w:ilvl w:val="0"/>
          <w:numId w:val="89"/>
        </w:numPr>
        <w:tabs>
          <w:tab w:val="clear" w:pos="720"/>
          <w:tab w:val="num" w:pos="1080"/>
        </w:tabs>
        <w:spacing w:line="240" w:lineRule="auto"/>
        <w:rPr>
          <w:rFonts w:cs="Arabic Typesetting"/>
          <w:color w:val="000000" w:themeColor="text1"/>
        </w:rPr>
      </w:pPr>
      <w:r w:rsidRPr="00D1438B">
        <w:rPr>
          <w:rFonts w:cs="Arabic Typesetting"/>
          <w:b/>
          <w:bCs/>
          <w:color w:val="000000" w:themeColor="text1"/>
        </w:rPr>
        <w:t>Details</w:t>
      </w:r>
      <w:r w:rsidRPr="00D1438B">
        <w:rPr>
          <w:rFonts w:cs="Arabic Typesetting"/>
          <w:color w:val="000000" w:themeColor="text1"/>
        </w:rPr>
        <w:t>:</w:t>
      </w:r>
    </w:p>
    <w:p w14:paraId="23494922" w14:textId="77777777" w:rsidR="00BA0A6E" w:rsidRPr="00D1438B" w:rsidRDefault="00BA0A6E" w:rsidP="00D776E9">
      <w:pPr>
        <w:numPr>
          <w:ilvl w:val="1"/>
          <w:numId w:val="89"/>
        </w:numPr>
        <w:tabs>
          <w:tab w:val="clear" w:pos="1440"/>
          <w:tab w:val="num" w:pos="1800"/>
        </w:tabs>
        <w:spacing w:line="240" w:lineRule="auto"/>
        <w:rPr>
          <w:rFonts w:cs="Arabic Typesetting"/>
          <w:color w:val="000000" w:themeColor="text1"/>
        </w:rPr>
      </w:pPr>
      <w:r w:rsidRPr="00D1438B">
        <w:rPr>
          <w:rFonts w:cs="Arabic Typesetting"/>
          <w:color w:val="000000" w:themeColor="text1"/>
        </w:rPr>
        <w:t xml:space="preserve">Allow quants to launch </w:t>
      </w:r>
      <w:proofErr w:type="spellStart"/>
      <w:r w:rsidRPr="00D1438B">
        <w:rPr>
          <w:rFonts w:cs="Arabic Typesetting"/>
          <w:color w:val="000000" w:themeColor="text1"/>
        </w:rPr>
        <w:t>Streamlit</w:t>
      </w:r>
      <w:proofErr w:type="spellEnd"/>
      <w:r w:rsidRPr="00D1438B">
        <w:rPr>
          <w:rFonts w:cs="Arabic Typesetting"/>
          <w:color w:val="000000" w:themeColor="text1"/>
        </w:rPr>
        <w:t xml:space="preserve"> dashboards as needed, avoiding persistent service overhead.</w:t>
      </w:r>
    </w:p>
    <w:p w14:paraId="4D875938" w14:textId="6F038535" w:rsidR="00BA0A6E" w:rsidRPr="00D1438B" w:rsidRDefault="00BA0A6E" w:rsidP="00D776E9">
      <w:pPr>
        <w:numPr>
          <w:ilvl w:val="0"/>
          <w:numId w:val="89"/>
        </w:numPr>
        <w:tabs>
          <w:tab w:val="clear" w:pos="720"/>
          <w:tab w:val="num" w:pos="1080"/>
        </w:tabs>
        <w:spacing w:line="240" w:lineRule="auto"/>
        <w:rPr>
          <w:rFonts w:cs="Arabic Typesetting"/>
          <w:color w:val="000000" w:themeColor="text1"/>
        </w:rPr>
      </w:pPr>
      <w:r w:rsidRPr="00D1438B">
        <w:rPr>
          <w:rFonts w:cs="Arabic Typesetting"/>
          <w:b/>
          <w:bCs/>
          <w:color w:val="000000" w:themeColor="text1"/>
        </w:rPr>
        <w:t>Purpose</w:t>
      </w:r>
      <w:r w:rsidRPr="00D1438B">
        <w:rPr>
          <w:rFonts w:cs="Arabic Typesetting"/>
          <w:color w:val="000000" w:themeColor="text1"/>
        </w:rPr>
        <w:t>: Provides lightweight, flexible visuali</w:t>
      </w:r>
      <w:r w:rsidR="00B15424" w:rsidRPr="00D1438B">
        <w:rPr>
          <w:rFonts w:cs="Arabic Typesetting"/>
          <w:color w:val="000000" w:themeColor="text1"/>
        </w:rPr>
        <w:t>s</w:t>
      </w:r>
      <w:r w:rsidRPr="00D1438B">
        <w:rPr>
          <w:rFonts w:cs="Arabic Typesetting"/>
          <w:color w:val="000000" w:themeColor="text1"/>
        </w:rPr>
        <w:t>ation tools.</w:t>
      </w:r>
    </w:p>
    <w:p w14:paraId="4CB9DB15" w14:textId="05B3EB0C" w:rsidR="00BA0A6E" w:rsidRPr="00D1438B" w:rsidRDefault="00BA0A6E" w:rsidP="00D41589">
      <w:pPr>
        <w:pStyle w:val="ListParagraph"/>
        <w:numPr>
          <w:ilvl w:val="0"/>
          <w:numId w:val="116"/>
        </w:numPr>
        <w:spacing w:line="240" w:lineRule="auto"/>
        <w:contextualSpacing w:val="0"/>
        <w:rPr>
          <w:rFonts w:cs="Arabic Typesetting"/>
          <w:b/>
          <w:bCs/>
          <w:color w:val="000000" w:themeColor="text1"/>
        </w:rPr>
      </w:pPr>
      <w:r w:rsidRPr="00D1438B">
        <w:rPr>
          <w:rFonts w:cs="Arabic Typesetting"/>
          <w:b/>
          <w:bCs/>
          <w:color w:val="000000" w:themeColor="text1"/>
        </w:rPr>
        <w:t xml:space="preserve">Clarify and Simplify </w:t>
      </w:r>
      <w:proofErr w:type="spellStart"/>
      <w:r w:rsidRPr="00D1438B">
        <w:rPr>
          <w:rFonts w:cs="Arabic Typesetting"/>
          <w:b/>
          <w:bCs/>
          <w:color w:val="000000" w:themeColor="text1"/>
        </w:rPr>
        <w:t>Backtesting</w:t>
      </w:r>
      <w:proofErr w:type="spellEnd"/>
      <w:r w:rsidRPr="00D1438B">
        <w:rPr>
          <w:rFonts w:cs="Arabic Typesetting"/>
          <w:b/>
          <w:bCs/>
          <w:color w:val="000000" w:themeColor="text1"/>
        </w:rPr>
        <w:t xml:space="preserve"> Tools</w:t>
      </w:r>
    </w:p>
    <w:p w14:paraId="11168674" w14:textId="77777777" w:rsidR="00BA0A6E" w:rsidRPr="00D1438B" w:rsidRDefault="00BA0A6E" w:rsidP="00D776E9">
      <w:pPr>
        <w:numPr>
          <w:ilvl w:val="0"/>
          <w:numId w:val="90"/>
        </w:numPr>
        <w:tabs>
          <w:tab w:val="clear" w:pos="720"/>
          <w:tab w:val="num" w:pos="1080"/>
        </w:tabs>
        <w:spacing w:line="240" w:lineRule="auto"/>
        <w:rPr>
          <w:rFonts w:cs="Arabic Typesetting"/>
          <w:color w:val="000000" w:themeColor="text1"/>
        </w:rPr>
      </w:pPr>
      <w:r w:rsidRPr="00D1438B">
        <w:rPr>
          <w:rFonts w:cs="Arabic Typesetting"/>
          <w:b/>
          <w:bCs/>
          <w:color w:val="000000" w:themeColor="text1"/>
        </w:rPr>
        <w:t>Action</w:t>
      </w:r>
      <w:r w:rsidRPr="00D1438B">
        <w:rPr>
          <w:rFonts w:cs="Arabic Typesetting"/>
          <w:color w:val="000000" w:themeColor="text1"/>
        </w:rPr>
        <w:t xml:space="preserve">: Define distinct roles for </w:t>
      </w:r>
      <w:proofErr w:type="spellStart"/>
      <w:r w:rsidRPr="00D1438B">
        <w:rPr>
          <w:rFonts w:cs="Arabic Typesetting"/>
          <w:b/>
          <w:bCs/>
          <w:color w:val="000000" w:themeColor="text1"/>
        </w:rPr>
        <w:t>Backtrader</w:t>
      </w:r>
      <w:proofErr w:type="spellEnd"/>
      <w:r w:rsidRPr="00D1438B">
        <w:rPr>
          <w:rFonts w:cs="Arabic Typesetting"/>
          <w:color w:val="000000" w:themeColor="text1"/>
        </w:rPr>
        <w:t xml:space="preserve">, </w:t>
      </w:r>
      <w:proofErr w:type="spellStart"/>
      <w:r w:rsidRPr="00D1438B">
        <w:rPr>
          <w:rFonts w:cs="Arabic Typesetting"/>
          <w:b/>
          <w:bCs/>
          <w:color w:val="000000" w:themeColor="text1"/>
        </w:rPr>
        <w:t>VectorBT</w:t>
      </w:r>
      <w:proofErr w:type="spellEnd"/>
      <w:r w:rsidRPr="00D1438B">
        <w:rPr>
          <w:rFonts w:cs="Arabic Typesetting"/>
          <w:color w:val="000000" w:themeColor="text1"/>
        </w:rPr>
        <w:t xml:space="preserve">, and </w:t>
      </w:r>
      <w:proofErr w:type="spellStart"/>
      <w:r w:rsidRPr="00D1438B">
        <w:rPr>
          <w:rFonts w:cs="Arabic Typesetting"/>
          <w:b/>
          <w:bCs/>
          <w:color w:val="000000" w:themeColor="text1"/>
        </w:rPr>
        <w:t>NautilusTrader</w:t>
      </w:r>
      <w:proofErr w:type="spellEnd"/>
      <w:r w:rsidRPr="00D1438B">
        <w:rPr>
          <w:rFonts w:cs="Arabic Typesetting"/>
          <w:color w:val="000000" w:themeColor="text1"/>
        </w:rPr>
        <w:t xml:space="preserve"> in the </w:t>
      </w:r>
      <w:proofErr w:type="spellStart"/>
      <w:r w:rsidRPr="00D1438B">
        <w:rPr>
          <w:rFonts w:cs="Arabic Typesetting"/>
          <w:color w:val="000000" w:themeColor="text1"/>
        </w:rPr>
        <w:t>backtesting</w:t>
      </w:r>
      <w:proofErr w:type="spellEnd"/>
      <w:r w:rsidRPr="00D1438B">
        <w:rPr>
          <w:rFonts w:cs="Arabic Typesetting"/>
          <w:color w:val="000000" w:themeColor="text1"/>
        </w:rPr>
        <w:t xml:space="preserve"> stack.</w:t>
      </w:r>
    </w:p>
    <w:p w14:paraId="2830D11B" w14:textId="77777777" w:rsidR="00BA0A6E" w:rsidRPr="00D1438B" w:rsidRDefault="00BA0A6E" w:rsidP="00D776E9">
      <w:pPr>
        <w:numPr>
          <w:ilvl w:val="0"/>
          <w:numId w:val="90"/>
        </w:numPr>
        <w:tabs>
          <w:tab w:val="clear" w:pos="720"/>
          <w:tab w:val="num" w:pos="1080"/>
        </w:tabs>
        <w:spacing w:line="240" w:lineRule="auto"/>
        <w:rPr>
          <w:rFonts w:cs="Arabic Typesetting"/>
          <w:color w:val="000000" w:themeColor="text1"/>
        </w:rPr>
      </w:pPr>
      <w:r w:rsidRPr="00D1438B">
        <w:rPr>
          <w:rFonts w:cs="Arabic Typesetting"/>
          <w:b/>
          <w:bCs/>
          <w:color w:val="000000" w:themeColor="text1"/>
        </w:rPr>
        <w:t>Details</w:t>
      </w:r>
      <w:r w:rsidRPr="00D1438B">
        <w:rPr>
          <w:rFonts w:cs="Arabic Typesetting"/>
          <w:color w:val="000000" w:themeColor="text1"/>
        </w:rPr>
        <w:t>:</w:t>
      </w:r>
    </w:p>
    <w:p w14:paraId="73D2BECA" w14:textId="77777777" w:rsidR="00BA0A6E" w:rsidRPr="00D1438B" w:rsidRDefault="00BA0A6E" w:rsidP="00D776E9">
      <w:pPr>
        <w:numPr>
          <w:ilvl w:val="1"/>
          <w:numId w:val="90"/>
        </w:numPr>
        <w:tabs>
          <w:tab w:val="clear" w:pos="1440"/>
          <w:tab w:val="num" w:pos="1800"/>
        </w:tabs>
        <w:spacing w:line="240" w:lineRule="auto"/>
        <w:rPr>
          <w:rFonts w:cs="Arabic Typesetting"/>
          <w:color w:val="000000" w:themeColor="text1"/>
        </w:rPr>
      </w:pPr>
      <w:r w:rsidRPr="00D1438B">
        <w:rPr>
          <w:rFonts w:cs="Arabic Typesetting"/>
          <w:color w:val="000000" w:themeColor="text1"/>
        </w:rPr>
        <w:t xml:space="preserve">Use </w:t>
      </w:r>
      <w:proofErr w:type="spellStart"/>
      <w:r w:rsidRPr="00D1438B">
        <w:rPr>
          <w:rFonts w:cs="Arabic Typesetting"/>
          <w:color w:val="000000" w:themeColor="text1"/>
        </w:rPr>
        <w:t>NautilusTrader</w:t>
      </w:r>
      <w:proofErr w:type="spellEnd"/>
      <w:r w:rsidRPr="00D1438B">
        <w:rPr>
          <w:rFonts w:cs="Arabic Typesetting"/>
          <w:color w:val="000000" w:themeColor="text1"/>
        </w:rPr>
        <w:t xml:space="preserve"> for event-driven, low-level </w:t>
      </w:r>
      <w:proofErr w:type="spellStart"/>
      <w:r w:rsidRPr="00D1438B">
        <w:rPr>
          <w:rFonts w:cs="Arabic Typesetting"/>
          <w:color w:val="000000" w:themeColor="text1"/>
        </w:rPr>
        <w:t>backtesting</w:t>
      </w:r>
      <w:proofErr w:type="spellEnd"/>
      <w:r w:rsidRPr="00D1438B">
        <w:rPr>
          <w:rFonts w:cs="Arabic Typesetting"/>
          <w:color w:val="000000" w:themeColor="text1"/>
        </w:rPr>
        <w:t>.</w:t>
      </w:r>
    </w:p>
    <w:p w14:paraId="76EE3E3F" w14:textId="71EC2610" w:rsidR="00BA0A6E" w:rsidRPr="00D1438B" w:rsidRDefault="00BA0A6E" w:rsidP="00D776E9">
      <w:pPr>
        <w:numPr>
          <w:ilvl w:val="1"/>
          <w:numId w:val="90"/>
        </w:numPr>
        <w:tabs>
          <w:tab w:val="clear" w:pos="1440"/>
          <w:tab w:val="num" w:pos="1800"/>
        </w:tabs>
        <w:spacing w:line="240" w:lineRule="auto"/>
        <w:rPr>
          <w:rFonts w:cs="Arabic Typesetting"/>
          <w:color w:val="000000" w:themeColor="text1"/>
        </w:rPr>
      </w:pPr>
      <w:r w:rsidRPr="00D1438B">
        <w:rPr>
          <w:rFonts w:cs="Arabic Typesetting"/>
          <w:color w:val="000000" w:themeColor="text1"/>
        </w:rPr>
        <w:t xml:space="preserve">Employ </w:t>
      </w:r>
      <w:proofErr w:type="spellStart"/>
      <w:r w:rsidRPr="00D1438B">
        <w:rPr>
          <w:rFonts w:cs="Arabic Typesetting"/>
          <w:color w:val="000000" w:themeColor="text1"/>
        </w:rPr>
        <w:t>VectorBT</w:t>
      </w:r>
      <w:proofErr w:type="spellEnd"/>
      <w:r w:rsidRPr="00D1438B">
        <w:rPr>
          <w:rFonts w:cs="Arabic Typesetting"/>
          <w:color w:val="000000" w:themeColor="text1"/>
        </w:rPr>
        <w:t xml:space="preserve"> for portfolio-level, vectori</w:t>
      </w:r>
      <w:r w:rsidR="007E17AB" w:rsidRPr="00D1438B">
        <w:rPr>
          <w:rFonts w:cs="Arabic Typesetting"/>
          <w:color w:val="000000" w:themeColor="text1"/>
        </w:rPr>
        <w:t>s</w:t>
      </w:r>
      <w:r w:rsidRPr="00D1438B">
        <w:rPr>
          <w:rFonts w:cs="Arabic Typesetting"/>
          <w:color w:val="000000" w:themeColor="text1"/>
        </w:rPr>
        <w:t>ed testing.</w:t>
      </w:r>
    </w:p>
    <w:p w14:paraId="2CD6E243" w14:textId="77777777" w:rsidR="00BA0A6E" w:rsidRPr="00D1438B" w:rsidRDefault="00BA0A6E" w:rsidP="00D776E9">
      <w:pPr>
        <w:numPr>
          <w:ilvl w:val="1"/>
          <w:numId w:val="90"/>
        </w:numPr>
        <w:tabs>
          <w:tab w:val="clear" w:pos="1440"/>
          <w:tab w:val="num" w:pos="1800"/>
        </w:tabs>
        <w:spacing w:line="240" w:lineRule="auto"/>
        <w:rPr>
          <w:rFonts w:cs="Arabic Typesetting"/>
          <w:color w:val="000000" w:themeColor="text1"/>
        </w:rPr>
      </w:pPr>
      <w:r w:rsidRPr="00D1438B">
        <w:rPr>
          <w:rFonts w:cs="Arabic Typesetting"/>
          <w:color w:val="000000" w:themeColor="text1"/>
        </w:rPr>
        <w:t xml:space="preserve">Reserve </w:t>
      </w:r>
      <w:proofErr w:type="spellStart"/>
      <w:r w:rsidRPr="00D1438B">
        <w:rPr>
          <w:rFonts w:cs="Arabic Typesetting"/>
          <w:color w:val="000000" w:themeColor="text1"/>
        </w:rPr>
        <w:t>Backtrader</w:t>
      </w:r>
      <w:proofErr w:type="spellEnd"/>
      <w:r w:rsidRPr="00D1438B">
        <w:rPr>
          <w:rFonts w:cs="Arabic Typesetting"/>
          <w:color w:val="000000" w:themeColor="text1"/>
        </w:rPr>
        <w:t xml:space="preserve"> for niche use cases like custom indicator prototyping.</w:t>
      </w:r>
    </w:p>
    <w:p w14:paraId="4AB2E30E" w14:textId="77777777" w:rsidR="00BA0A6E" w:rsidRPr="00D1438B" w:rsidRDefault="00BA0A6E" w:rsidP="00D776E9">
      <w:pPr>
        <w:numPr>
          <w:ilvl w:val="0"/>
          <w:numId w:val="90"/>
        </w:numPr>
        <w:tabs>
          <w:tab w:val="clear" w:pos="720"/>
          <w:tab w:val="num" w:pos="1080"/>
        </w:tabs>
        <w:spacing w:line="240" w:lineRule="auto"/>
        <w:rPr>
          <w:rFonts w:cs="Arabic Typesetting"/>
          <w:color w:val="000000" w:themeColor="text1"/>
        </w:rPr>
      </w:pPr>
      <w:r w:rsidRPr="00D1438B">
        <w:rPr>
          <w:rFonts w:cs="Arabic Typesetting"/>
          <w:b/>
          <w:bCs/>
          <w:color w:val="000000" w:themeColor="text1"/>
        </w:rPr>
        <w:t>Purpose</w:t>
      </w:r>
      <w:r w:rsidRPr="00D1438B">
        <w:rPr>
          <w:rFonts w:cs="Arabic Typesetting"/>
          <w:color w:val="000000" w:themeColor="text1"/>
        </w:rPr>
        <w:t>: Streamlines the toolset for clarity and efficiency.</w:t>
      </w:r>
    </w:p>
    <w:p w14:paraId="62F8956F" w14:textId="77777777" w:rsidR="00D776E9" w:rsidRPr="00D1438B" w:rsidRDefault="00D776E9" w:rsidP="00D776E9">
      <w:pPr>
        <w:spacing w:line="240" w:lineRule="auto"/>
        <w:rPr>
          <w:rFonts w:cs="Arabic Typesetting"/>
          <w:color w:val="000000" w:themeColor="text1"/>
        </w:rPr>
      </w:pPr>
    </w:p>
    <w:p w14:paraId="3A8918BB" w14:textId="77777777" w:rsidR="00D776E9" w:rsidRPr="00D1438B" w:rsidRDefault="00D776E9" w:rsidP="00D776E9">
      <w:pPr>
        <w:pBdr>
          <w:bottom w:val="single" w:sz="6" w:space="1" w:color="auto"/>
        </w:pBdr>
        <w:spacing w:line="240" w:lineRule="auto"/>
        <w:ind w:left="360"/>
        <w:rPr>
          <w:color w:val="000000" w:themeColor="text1"/>
        </w:rPr>
      </w:pPr>
      <w:r w:rsidRPr="00D1438B">
        <w:rPr>
          <w:color w:val="000000" w:themeColor="text1"/>
        </w:rPr>
        <w:t xml:space="preserve">The system is designed to use these </w:t>
      </w:r>
      <w:proofErr w:type="spellStart"/>
      <w:r w:rsidRPr="00D1438B">
        <w:rPr>
          <w:color w:val="000000" w:themeColor="text1"/>
        </w:rPr>
        <w:t>backtesting</w:t>
      </w:r>
      <w:proofErr w:type="spellEnd"/>
      <w:r w:rsidRPr="00D1438B">
        <w:rPr>
          <w:color w:val="000000" w:themeColor="text1"/>
        </w:rPr>
        <w:t xml:space="preserve"> tools in a </w:t>
      </w:r>
      <w:r w:rsidRPr="00D1438B">
        <w:rPr>
          <w:b/>
          <w:bCs/>
          <w:color w:val="000000" w:themeColor="text1"/>
        </w:rPr>
        <w:t>complementary, "Best-of-Breed" stack</w:t>
      </w:r>
      <w:r w:rsidRPr="00D1438B">
        <w:rPr>
          <w:color w:val="000000" w:themeColor="text1"/>
        </w:rPr>
        <w:t xml:space="preserve"> rather than choosing a single "best" one. Each tool fills a specific niche, and your plan correctly leverages their individual strengths:</w:t>
      </w:r>
    </w:p>
    <w:p w14:paraId="38868F15" w14:textId="77777777" w:rsidR="00D776E9" w:rsidRPr="00D1438B" w:rsidRDefault="00D776E9" w:rsidP="00D776E9">
      <w:pPr>
        <w:pBdr>
          <w:bottom w:val="single" w:sz="6" w:space="1" w:color="auto"/>
        </w:pBdr>
        <w:tabs>
          <w:tab w:val="num" w:pos="720"/>
        </w:tabs>
        <w:spacing w:line="240" w:lineRule="auto"/>
        <w:ind w:left="360"/>
        <w:rPr>
          <w:color w:val="000000" w:themeColor="text1"/>
        </w:rPr>
      </w:pPr>
      <w:r w:rsidRPr="00D1438B">
        <w:rPr>
          <w:color w:val="000000" w:themeColor="text1"/>
        </w:rPr>
        <w:t>Here is the recommended way to think about them:</w:t>
      </w:r>
    </w:p>
    <w:p w14:paraId="1D2BE79B" w14:textId="77777777" w:rsidR="00D776E9" w:rsidRPr="00D1438B" w:rsidRDefault="00D776E9" w:rsidP="00D776E9">
      <w:pPr>
        <w:pStyle w:val="ListParagraph"/>
        <w:numPr>
          <w:ilvl w:val="0"/>
          <w:numId w:val="139"/>
        </w:numPr>
        <w:pBdr>
          <w:bottom w:val="single" w:sz="6" w:space="1" w:color="auto"/>
        </w:pBdr>
        <w:tabs>
          <w:tab w:val="num" w:pos="1440"/>
        </w:tabs>
        <w:spacing w:line="240" w:lineRule="auto"/>
        <w:ind w:left="720"/>
        <w:rPr>
          <w:color w:val="000000" w:themeColor="text1"/>
        </w:rPr>
      </w:pPr>
      <w:proofErr w:type="spellStart"/>
      <w:r w:rsidRPr="00D1438B">
        <w:rPr>
          <w:b/>
          <w:bCs/>
          <w:color w:val="000000" w:themeColor="text1"/>
        </w:rPr>
        <w:t>NautilusTrader</w:t>
      </w:r>
      <w:proofErr w:type="spellEnd"/>
      <w:r w:rsidRPr="00D1438B">
        <w:rPr>
          <w:b/>
          <w:bCs/>
          <w:color w:val="000000" w:themeColor="text1"/>
        </w:rPr>
        <w:t>: The Core Engine &amp; Source of Truth</w:t>
      </w:r>
      <w:r w:rsidRPr="00D1438B">
        <w:rPr>
          <w:color w:val="000000" w:themeColor="text1"/>
        </w:rPr>
        <w:t xml:space="preserve"> </w:t>
      </w:r>
      <w:proofErr w:type="spellStart"/>
      <w:r w:rsidRPr="00D1438B">
        <w:rPr>
          <w:color w:val="000000" w:themeColor="text1"/>
        </w:rPr>
        <w:t>NautilusTrader</w:t>
      </w:r>
      <w:proofErr w:type="spellEnd"/>
      <w:r w:rsidRPr="00D1438B">
        <w:rPr>
          <w:color w:val="000000" w:themeColor="text1"/>
        </w:rPr>
        <w:t xml:space="preserve"> should be considered the </w:t>
      </w:r>
      <w:r w:rsidRPr="00D1438B">
        <w:rPr>
          <w:b/>
          <w:bCs/>
          <w:color w:val="000000" w:themeColor="text1"/>
        </w:rPr>
        <w:t xml:space="preserve">primary, high-fidelity </w:t>
      </w:r>
      <w:proofErr w:type="spellStart"/>
      <w:r w:rsidRPr="00D1438B">
        <w:rPr>
          <w:b/>
          <w:bCs/>
          <w:color w:val="000000" w:themeColor="text1"/>
        </w:rPr>
        <w:t>backtesting</w:t>
      </w:r>
      <w:proofErr w:type="spellEnd"/>
      <w:r w:rsidRPr="00D1438B">
        <w:rPr>
          <w:b/>
          <w:bCs/>
          <w:color w:val="000000" w:themeColor="text1"/>
        </w:rPr>
        <w:t xml:space="preserve"> engine</w:t>
      </w:r>
      <w:r w:rsidRPr="00D1438B">
        <w:rPr>
          <w:color w:val="000000" w:themeColor="text1"/>
        </w:rPr>
        <w:t xml:space="preserve">. Any strategy that is a serious candidate for live trading </w:t>
      </w:r>
      <w:r w:rsidRPr="00D1438B">
        <w:rPr>
          <w:i/>
          <w:iCs/>
          <w:color w:val="000000" w:themeColor="text1"/>
        </w:rPr>
        <w:t>must</w:t>
      </w:r>
      <w:r w:rsidRPr="00D1438B">
        <w:rPr>
          <w:color w:val="000000" w:themeColor="text1"/>
        </w:rPr>
        <w:t xml:space="preserve"> be validated here. Its greatest strength is providing a direct and reliable path from </w:t>
      </w:r>
      <w:proofErr w:type="spellStart"/>
      <w:r w:rsidRPr="00D1438B">
        <w:rPr>
          <w:color w:val="000000" w:themeColor="text1"/>
        </w:rPr>
        <w:t>backtesting</w:t>
      </w:r>
      <w:proofErr w:type="spellEnd"/>
      <w:r w:rsidRPr="00D1438B">
        <w:rPr>
          <w:color w:val="000000" w:themeColor="text1"/>
        </w:rPr>
        <w:t xml:space="preserve"> to live execution, which is a critical requirement for any serious trading system.</w:t>
      </w:r>
    </w:p>
    <w:p w14:paraId="3860EA05" w14:textId="77777777" w:rsidR="00D776E9" w:rsidRPr="00D1438B" w:rsidRDefault="00D776E9" w:rsidP="00D776E9">
      <w:pPr>
        <w:pStyle w:val="ListParagraph"/>
        <w:numPr>
          <w:ilvl w:val="0"/>
          <w:numId w:val="139"/>
        </w:numPr>
        <w:pBdr>
          <w:bottom w:val="single" w:sz="6" w:space="1" w:color="auto"/>
        </w:pBdr>
        <w:tabs>
          <w:tab w:val="num" w:pos="1080"/>
        </w:tabs>
        <w:spacing w:line="240" w:lineRule="auto"/>
        <w:ind w:left="720"/>
        <w:rPr>
          <w:color w:val="000000" w:themeColor="text1"/>
        </w:rPr>
      </w:pPr>
      <w:proofErr w:type="spellStart"/>
      <w:r w:rsidRPr="00D1438B">
        <w:rPr>
          <w:b/>
          <w:bCs/>
          <w:color w:val="000000" w:themeColor="text1"/>
        </w:rPr>
        <w:t>VectorBT</w:t>
      </w:r>
      <w:proofErr w:type="spellEnd"/>
      <w:r w:rsidRPr="00D1438B">
        <w:rPr>
          <w:b/>
          <w:bCs/>
          <w:color w:val="000000" w:themeColor="text1"/>
        </w:rPr>
        <w:t>: The Research &amp; Prototyping Powerhouse</w:t>
      </w:r>
      <w:r w:rsidRPr="00D1438B">
        <w:rPr>
          <w:color w:val="000000" w:themeColor="text1"/>
        </w:rPr>
        <w:t xml:space="preserve"> </w:t>
      </w:r>
      <w:proofErr w:type="spellStart"/>
      <w:r w:rsidRPr="00D1438B">
        <w:rPr>
          <w:color w:val="000000" w:themeColor="text1"/>
        </w:rPr>
        <w:t>VectorBT</w:t>
      </w:r>
      <w:proofErr w:type="spellEnd"/>
      <w:r w:rsidRPr="00D1438B">
        <w:rPr>
          <w:color w:val="000000" w:themeColor="text1"/>
        </w:rPr>
        <w:t xml:space="preserve"> is the best tool for </w:t>
      </w:r>
      <w:r w:rsidRPr="00D1438B">
        <w:rPr>
          <w:b/>
          <w:bCs/>
          <w:color w:val="000000" w:themeColor="text1"/>
        </w:rPr>
        <w:t>quantitative researchers and analysts</w:t>
      </w:r>
      <w:r w:rsidRPr="00D1438B">
        <w:rPr>
          <w:color w:val="000000" w:themeColor="text1"/>
        </w:rPr>
        <w:t xml:space="preserve">. When you need to test thousands of parameter combinations or a new signal across a universe of 500 stocks, </w:t>
      </w:r>
      <w:proofErr w:type="spellStart"/>
      <w:r w:rsidRPr="00D1438B">
        <w:rPr>
          <w:color w:val="000000" w:themeColor="text1"/>
        </w:rPr>
        <w:t>VectorBT's</w:t>
      </w:r>
      <w:proofErr w:type="spellEnd"/>
      <w:r w:rsidRPr="00D1438B">
        <w:rPr>
          <w:color w:val="000000" w:themeColor="text1"/>
        </w:rPr>
        <w:t xml:space="preserve"> GPU-accelerated speed is unmatched. A quant would use </w:t>
      </w:r>
      <w:proofErr w:type="spellStart"/>
      <w:r w:rsidRPr="00D1438B">
        <w:rPr>
          <w:color w:val="000000" w:themeColor="text1"/>
        </w:rPr>
        <w:t>VectorBT</w:t>
      </w:r>
      <w:proofErr w:type="spellEnd"/>
      <w:r w:rsidRPr="00D1438B">
        <w:rPr>
          <w:color w:val="000000" w:themeColor="text1"/>
        </w:rPr>
        <w:t xml:space="preserve"> to quickly find promising ideas, which would then be re-implemented and validated in </w:t>
      </w:r>
      <w:proofErr w:type="spellStart"/>
      <w:r w:rsidRPr="00D1438B">
        <w:rPr>
          <w:color w:val="000000" w:themeColor="text1"/>
        </w:rPr>
        <w:t>NautilusTrader</w:t>
      </w:r>
      <w:proofErr w:type="spellEnd"/>
      <w:r w:rsidRPr="00D1438B">
        <w:rPr>
          <w:color w:val="000000" w:themeColor="text1"/>
        </w:rPr>
        <w:t xml:space="preserve">.  </w:t>
      </w:r>
    </w:p>
    <w:p w14:paraId="78FE8AF1" w14:textId="77777777" w:rsidR="00D776E9" w:rsidRPr="00D1438B" w:rsidRDefault="00D776E9" w:rsidP="00D776E9">
      <w:pPr>
        <w:pStyle w:val="ListParagraph"/>
        <w:numPr>
          <w:ilvl w:val="0"/>
          <w:numId w:val="139"/>
        </w:numPr>
        <w:pBdr>
          <w:bottom w:val="single" w:sz="6" w:space="1" w:color="auto"/>
        </w:pBdr>
        <w:tabs>
          <w:tab w:val="num" w:pos="1080"/>
        </w:tabs>
        <w:spacing w:line="240" w:lineRule="auto"/>
        <w:ind w:left="720"/>
        <w:rPr>
          <w:color w:val="000000" w:themeColor="text1"/>
        </w:rPr>
      </w:pPr>
      <w:proofErr w:type="spellStart"/>
      <w:r w:rsidRPr="00D1438B">
        <w:rPr>
          <w:b/>
          <w:bCs/>
          <w:color w:val="000000" w:themeColor="text1"/>
        </w:rPr>
        <w:t>TradingGym</w:t>
      </w:r>
      <w:proofErr w:type="spellEnd"/>
      <w:r w:rsidRPr="00D1438B">
        <w:rPr>
          <w:b/>
          <w:bCs/>
          <w:color w:val="000000" w:themeColor="text1"/>
        </w:rPr>
        <w:t>: The AI Training Ground</w:t>
      </w:r>
      <w:r w:rsidRPr="00D1438B">
        <w:rPr>
          <w:color w:val="000000" w:themeColor="text1"/>
        </w:rPr>
        <w:t xml:space="preserve"> </w:t>
      </w:r>
      <w:proofErr w:type="spellStart"/>
      <w:r w:rsidRPr="00D1438B">
        <w:rPr>
          <w:color w:val="000000" w:themeColor="text1"/>
        </w:rPr>
        <w:t>TradingGym</w:t>
      </w:r>
      <w:proofErr w:type="spellEnd"/>
      <w:r w:rsidRPr="00D1438B">
        <w:rPr>
          <w:color w:val="000000" w:themeColor="text1"/>
        </w:rPr>
        <w:t xml:space="preserve"> is not a </w:t>
      </w:r>
      <w:proofErr w:type="spellStart"/>
      <w:r w:rsidRPr="00D1438B">
        <w:rPr>
          <w:color w:val="000000" w:themeColor="text1"/>
        </w:rPr>
        <w:t>backtester</w:t>
      </w:r>
      <w:proofErr w:type="spellEnd"/>
      <w:r w:rsidRPr="00D1438B">
        <w:rPr>
          <w:color w:val="000000" w:themeColor="text1"/>
        </w:rPr>
        <w:t xml:space="preserve"> in the traditional sense; it's a </w:t>
      </w:r>
      <w:r w:rsidRPr="00D1438B">
        <w:rPr>
          <w:b/>
          <w:bCs/>
          <w:color w:val="000000" w:themeColor="text1"/>
        </w:rPr>
        <w:t>specialized environment for training Reinforcement Learning (RL) agents</w:t>
      </w:r>
      <w:r w:rsidRPr="00D1438B">
        <w:rPr>
          <w:color w:val="000000" w:themeColor="text1"/>
        </w:rPr>
        <w:t xml:space="preserve">. This is essential for your goal of using advanced AI like </w:t>
      </w:r>
      <w:proofErr w:type="spellStart"/>
      <w:r w:rsidRPr="00D1438B">
        <w:rPr>
          <w:color w:val="000000" w:themeColor="text1"/>
        </w:rPr>
        <w:t>FinRL</w:t>
      </w:r>
      <w:proofErr w:type="spellEnd"/>
      <w:r w:rsidRPr="00D1438B">
        <w:rPr>
          <w:color w:val="000000" w:themeColor="text1"/>
        </w:rPr>
        <w:t xml:space="preserve">. This is the best—and only—tool in your stack for this specific purpose. </w:t>
      </w:r>
    </w:p>
    <w:p w14:paraId="58254A8B" w14:textId="77777777" w:rsidR="00D776E9" w:rsidRPr="00D1438B" w:rsidRDefault="00D776E9" w:rsidP="00D776E9">
      <w:pPr>
        <w:pStyle w:val="ListParagraph"/>
        <w:numPr>
          <w:ilvl w:val="0"/>
          <w:numId w:val="139"/>
        </w:numPr>
        <w:pBdr>
          <w:bottom w:val="single" w:sz="6" w:space="1" w:color="auto"/>
        </w:pBdr>
        <w:tabs>
          <w:tab w:val="num" w:pos="1080"/>
        </w:tabs>
        <w:spacing w:line="240" w:lineRule="auto"/>
        <w:ind w:left="720"/>
        <w:rPr>
          <w:color w:val="000000" w:themeColor="text1"/>
        </w:rPr>
      </w:pPr>
      <w:proofErr w:type="spellStart"/>
      <w:r w:rsidRPr="00D1438B">
        <w:rPr>
          <w:b/>
          <w:bCs/>
          <w:color w:val="000000" w:themeColor="text1"/>
        </w:rPr>
        <w:t>Backtrader</w:t>
      </w:r>
      <w:proofErr w:type="spellEnd"/>
      <w:r w:rsidRPr="00D1438B">
        <w:rPr>
          <w:b/>
          <w:bCs/>
          <w:color w:val="000000" w:themeColor="text1"/>
        </w:rPr>
        <w:t>: The Flexible Swiss Army Knife</w:t>
      </w:r>
      <w:r w:rsidRPr="00D1438B">
        <w:rPr>
          <w:color w:val="000000" w:themeColor="text1"/>
        </w:rPr>
        <w:t xml:space="preserve"> Your plan correctly designates </w:t>
      </w:r>
      <w:proofErr w:type="spellStart"/>
      <w:r w:rsidRPr="00D1438B">
        <w:rPr>
          <w:color w:val="000000" w:themeColor="text1"/>
        </w:rPr>
        <w:t>Backtrader</w:t>
      </w:r>
      <w:proofErr w:type="spellEnd"/>
      <w:r w:rsidRPr="00D1438B">
        <w:rPr>
          <w:color w:val="000000" w:themeColor="text1"/>
        </w:rPr>
        <w:t xml:space="preserve"> for </w:t>
      </w:r>
      <w:r w:rsidRPr="00D1438B">
        <w:rPr>
          <w:b/>
          <w:bCs/>
          <w:color w:val="000000" w:themeColor="text1"/>
        </w:rPr>
        <w:t>niche use cases and prototyping</w:t>
      </w:r>
      <w:r w:rsidRPr="00D1438B">
        <w:rPr>
          <w:color w:val="000000" w:themeColor="text1"/>
        </w:rPr>
        <w:t xml:space="preserve">. Its flexibility and large community make it perfect for quickly testing a complex custom indicator or a strategy that might be difficult to express in a vectorized way before committing to a full implementation in </w:t>
      </w:r>
      <w:proofErr w:type="spellStart"/>
      <w:r w:rsidRPr="00D1438B">
        <w:rPr>
          <w:color w:val="000000" w:themeColor="text1"/>
        </w:rPr>
        <w:t>NautilusTrader</w:t>
      </w:r>
      <w:proofErr w:type="spellEnd"/>
      <w:r w:rsidRPr="00D1438B">
        <w:rPr>
          <w:color w:val="000000" w:themeColor="text1"/>
        </w:rPr>
        <w:t>.</w:t>
      </w:r>
    </w:p>
    <w:p w14:paraId="29A98E3D" w14:textId="77777777" w:rsidR="00D776E9" w:rsidRPr="00D1438B" w:rsidRDefault="00D776E9" w:rsidP="00D776E9">
      <w:pPr>
        <w:pBdr>
          <w:bottom w:val="single" w:sz="6" w:space="1" w:color="auto"/>
        </w:pBdr>
        <w:tabs>
          <w:tab w:val="num" w:pos="720"/>
        </w:tabs>
        <w:spacing w:line="240" w:lineRule="auto"/>
        <w:ind w:left="360"/>
        <w:rPr>
          <w:color w:val="000000" w:themeColor="text1"/>
        </w:rPr>
      </w:pPr>
    </w:p>
    <w:p w14:paraId="68C28888" w14:textId="77777777" w:rsidR="00D776E9" w:rsidRPr="00D1438B" w:rsidRDefault="00D776E9" w:rsidP="00D776E9">
      <w:pPr>
        <w:pBdr>
          <w:bottom w:val="single" w:sz="6" w:space="1" w:color="auto"/>
        </w:pBdr>
        <w:spacing w:line="240" w:lineRule="auto"/>
        <w:ind w:left="360"/>
        <w:rPr>
          <w:color w:val="000000" w:themeColor="text1"/>
        </w:rPr>
      </w:pPr>
      <w:r w:rsidRPr="00D1438B">
        <w:rPr>
          <w:b/>
          <w:bCs/>
          <w:color w:val="000000" w:themeColor="text1"/>
        </w:rPr>
        <w:t>Conclusion:</w:t>
      </w:r>
    </w:p>
    <w:p w14:paraId="09FCC976" w14:textId="77777777" w:rsidR="00D776E9" w:rsidRPr="00D1438B" w:rsidRDefault="00D776E9" w:rsidP="00D776E9">
      <w:pPr>
        <w:pBdr>
          <w:bottom w:val="single" w:sz="6" w:space="1" w:color="auto"/>
        </w:pBdr>
        <w:tabs>
          <w:tab w:val="num" w:pos="720"/>
        </w:tabs>
        <w:spacing w:line="240" w:lineRule="auto"/>
        <w:ind w:left="360"/>
        <w:rPr>
          <w:color w:val="000000" w:themeColor="text1"/>
        </w:rPr>
      </w:pPr>
      <w:r w:rsidRPr="00D1438B">
        <w:rPr>
          <w:color w:val="000000" w:themeColor="text1"/>
        </w:rPr>
        <w:t>Do not consolidate to a single tool. Your "Best-of-Breed" integration strategy is your system's greatest strength. By using all four, you create a complete ecosystem that serves different needs:</w:t>
      </w:r>
    </w:p>
    <w:p w14:paraId="41C9779A" w14:textId="77777777" w:rsidR="00D776E9" w:rsidRPr="00D1438B" w:rsidRDefault="00D776E9" w:rsidP="00D776E9">
      <w:pPr>
        <w:pBdr>
          <w:bottom w:val="single" w:sz="6" w:space="1" w:color="auto"/>
        </w:pBdr>
        <w:tabs>
          <w:tab w:val="num" w:pos="720"/>
        </w:tabs>
        <w:spacing w:line="240" w:lineRule="auto"/>
        <w:ind w:left="360"/>
        <w:rPr>
          <w:color w:val="000000" w:themeColor="text1"/>
        </w:rPr>
      </w:pPr>
      <w:r w:rsidRPr="00D1438B">
        <w:rPr>
          <w:color w:val="000000" w:themeColor="text1"/>
        </w:rPr>
        <w:t>-</w:t>
      </w:r>
      <w:r w:rsidRPr="00D1438B">
        <w:rPr>
          <w:b/>
          <w:bCs/>
          <w:color w:val="000000" w:themeColor="text1"/>
        </w:rPr>
        <w:t xml:space="preserve"> Quants</w:t>
      </w:r>
      <w:r w:rsidRPr="00D1438B">
        <w:rPr>
          <w:color w:val="000000" w:themeColor="text1"/>
        </w:rPr>
        <w:t xml:space="preserve"> get speed with </w:t>
      </w:r>
      <w:proofErr w:type="spellStart"/>
      <w:r w:rsidRPr="00D1438B">
        <w:rPr>
          <w:b/>
          <w:bCs/>
          <w:color w:val="000000" w:themeColor="text1"/>
        </w:rPr>
        <w:t>VectorBT</w:t>
      </w:r>
      <w:proofErr w:type="spellEnd"/>
      <w:r w:rsidRPr="00D1438B">
        <w:rPr>
          <w:color w:val="000000" w:themeColor="text1"/>
        </w:rPr>
        <w:t>.</w:t>
      </w:r>
    </w:p>
    <w:p w14:paraId="68FE3093" w14:textId="77777777" w:rsidR="00D776E9" w:rsidRPr="00D1438B" w:rsidRDefault="00D776E9" w:rsidP="00D776E9">
      <w:pPr>
        <w:pBdr>
          <w:bottom w:val="single" w:sz="6" w:space="1" w:color="auto"/>
        </w:pBdr>
        <w:tabs>
          <w:tab w:val="num" w:pos="720"/>
        </w:tabs>
        <w:spacing w:line="240" w:lineRule="auto"/>
        <w:ind w:left="360"/>
        <w:rPr>
          <w:color w:val="000000" w:themeColor="text1"/>
        </w:rPr>
      </w:pPr>
      <w:r w:rsidRPr="00D1438B">
        <w:rPr>
          <w:color w:val="000000" w:themeColor="text1"/>
        </w:rPr>
        <w:t xml:space="preserve">- </w:t>
      </w:r>
      <w:r w:rsidRPr="00D1438B">
        <w:rPr>
          <w:b/>
          <w:bCs/>
          <w:color w:val="000000" w:themeColor="text1"/>
        </w:rPr>
        <w:t>AI developers</w:t>
      </w:r>
      <w:r w:rsidRPr="00D1438B">
        <w:rPr>
          <w:color w:val="000000" w:themeColor="text1"/>
        </w:rPr>
        <w:t xml:space="preserve"> get a training environment with </w:t>
      </w:r>
      <w:proofErr w:type="spellStart"/>
      <w:r w:rsidRPr="00D1438B">
        <w:rPr>
          <w:b/>
          <w:bCs/>
          <w:color w:val="000000" w:themeColor="text1"/>
        </w:rPr>
        <w:t>TradingGym</w:t>
      </w:r>
      <w:proofErr w:type="spellEnd"/>
      <w:r w:rsidRPr="00D1438B">
        <w:rPr>
          <w:color w:val="000000" w:themeColor="text1"/>
        </w:rPr>
        <w:t>.</w:t>
      </w:r>
    </w:p>
    <w:p w14:paraId="7A9A6B3D" w14:textId="77777777" w:rsidR="00D776E9" w:rsidRPr="00D1438B" w:rsidRDefault="00D776E9" w:rsidP="00D776E9">
      <w:pPr>
        <w:pBdr>
          <w:bottom w:val="single" w:sz="6" w:space="1" w:color="auto"/>
        </w:pBdr>
        <w:tabs>
          <w:tab w:val="num" w:pos="720"/>
        </w:tabs>
        <w:spacing w:line="240" w:lineRule="auto"/>
        <w:ind w:left="360"/>
        <w:rPr>
          <w:color w:val="000000" w:themeColor="text1"/>
        </w:rPr>
      </w:pPr>
      <w:r w:rsidRPr="00D1438B">
        <w:rPr>
          <w:color w:val="000000" w:themeColor="text1"/>
        </w:rPr>
        <w:t xml:space="preserve">- </w:t>
      </w:r>
      <w:r w:rsidRPr="00D1438B">
        <w:rPr>
          <w:b/>
          <w:bCs/>
          <w:color w:val="000000" w:themeColor="text1"/>
        </w:rPr>
        <w:t>Strategy developers</w:t>
      </w:r>
      <w:r w:rsidRPr="00D1438B">
        <w:rPr>
          <w:color w:val="000000" w:themeColor="text1"/>
        </w:rPr>
        <w:t xml:space="preserve"> get flexibility with </w:t>
      </w:r>
      <w:proofErr w:type="spellStart"/>
      <w:r w:rsidRPr="00D1438B">
        <w:rPr>
          <w:b/>
          <w:bCs/>
          <w:color w:val="000000" w:themeColor="text1"/>
        </w:rPr>
        <w:t>Backtrader</w:t>
      </w:r>
      <w:proofErr w:type="spellEnd"/>
      <w:r w:rsidRPr="00D1438B">
        <w:rPr>
          <w:color w:val="000000" w:themeColor="text1"/>
        </w:rPr>
        <w:t>.</w:t>
      </w:r>
    </w:p>
    <w:p w14:paraId="20716DAC" w14:textId="1774BD04" w:rsidR="00D776E9" w:rsidRPr="00D1438B" w:rsidRDefault="00D776E9" w:rsidP="00D776E9">
      <w:pPr>
        <w:pBdr>
          <w:bottom w:val="single" w:sz="6" w:space="1" w:color="auto"/>
        </w:pBdr>
        <w:tabs>
          <w:tab w:val="num" w:pos="720"/>
        </w:tabs>
        <w:spacing w:line="240" w:lineRule="auto"/>
        <w:ind w:left="360"/>
        <w:rPr>
          <w:color w:val="000000" w:themeColor="text1"/>
        </w:rPr>
      </w:pPr>
      <w:r w:rsidRPr="00D1438B">
        <w:rPr>
          <w:color w:val="000000" w:themeColor="text1"/>
        </w:rPr>
        <w:t xml:space="preserve">- The </w:t>
      </w:r>
      <w:r w:rsidRPr="00D1438B">
        <w:rPr>
          <w:b/>
          <w:bCs/>
          <w:color w:val="000000" w:themeColor="text1"/>
        </w:rPr>
        <w:t>live trading system</w:t>
      </w:r>
      <w:r w:rsidRPr="00D1438B">
        <w:rPr>
          <w:color w:val="000000" w:themeColor="text1"/>
        </w:rPr>
        <w:t xml:space="preserve"> gets its final, definitive validation from </w:t>
      </w:r>
      <w:proofErr w:type="spellStart"/>
      <w:r w:rsidRPr="00D1438B">
        <w:rPr>
          <w:b/>
          <w:bCs/>
          <w:color w:val="000000" w:themeColor="text1"/>
        </w:rPr>
        <w:t>NautilusTrader</w:t>
      </w:r>
      <w:proofErr w:type="spellEnd"/>
      <w:r w:rsidRPr="00D1438B">
        <w:rPr>
          <w:color w:val="000000" w:themeColor="text1"/>
        </w:rPr>
        <w:t>.</w:t>
      </w:r>
    </w:p>
    <w:p w14:paraId="0AAE0B84" w14:textId="77777777" w:rsidR="00D776E9" w:rsidRPr="00D1438B" w:rsidRDefault="00D776E9" w:rsidP="00D776E9">
      <w:pPr>
        <w:pBdr>
          <w:bottom w:val="single" w:sz="6" w:space="1" w:color="auto"/>
        </w:pBdr>
        <w:tabs>
          <w:tab w:val="num" w:pos="720"/>
        </w:tabs>
        <w:spacing w:line="240" w:lineRule="auto"/>
        <w:ind w:left="360"/>
        <w:rPr>
          <w:color w:val="000000" w:themeColor="text1"/>
        </w:rPr>
      </w:pPr>
    </w:p>
    <w:p w14:paraId="43E36B1C" w14:textId="77777777" w:rsidR="00D776E9" w:rsidRPr="00D1438B" w:rsidRDefault="00D776E9" w:rsidP="00D776E9">
      <w:pPr>
        <w:spacing w:line="240" w:lineRule="auto"/>
        <w:rPr>
          <w:rFonts w:cs="Arabic Typesetting"/>
          <w:b/>
          <w:bCs/>
          <w:color w:val="000000" w:themeColor="text1"/>
        </w:rPr>
      </w:pPr>
    </w:p>
    <w:p w14:paraId="3CC65892" w14:textId="6DF0A47E" w:rsidR="00BA0A6E" w:rsidRPr="00D1438B" w:rsidRDefault="00BA0A6E" w:rsidP="00D41589">
      <w:pPr>
        <w:pStyle w:val="ListParagraph"/>
        <w:numPr>
          <w:ilvl w:val="0"/>
          <w:numId w:val="116"/>
        </w:numPr>
        <w:spacing w:line="240" w:lineRule="auto"/>
        <w:contextualSpacing w:val="0"/>
        <w:rPr>
          <w:rFonts w:cs="Arabic Typesetting"/>
          <w:b/>
          <w:bCs/>
          <w:color w:val="000000" w:themeColor="text1"/>
        </w:rPr>
      </w:pPr>
      <w:r w:rsidRPr="00D1438B">
        <w:rPr>
          <w:rFonts w:cs="Arabic Typesetting"/>
          <w:b/>
          <w:bCs/>
          <w:color w:val="000000" w:themeColor="text1"/>
        </w:rPr>
        <w:t>Test and Validate the API Bridge</w:t>
      </w:r>
    </w:p>
    <w:p w14:paraId="2040B919" w14:textId="77777777" w:rsidR="00BA0A6E" w:rsidRPr="00D1438B" w:rsidRDefault="00BA0A6E" w:rsidP="00D41589">
      <w:pPr>
        <w:numPr>
          <w:ilvl w:val="0"/>
          <w:numId w:val="91"/>
        </w:numPr>
        <w:spacing w:line="240" w:lineRule="auto"/>
        <w:rPr>
          <w:rFonts w:cs="Arabic Typesetting"/>
          <w:color w:val="000000" w:themeColor="text1"/>
        </w:rPr>
      </w:pPr>
      <w:r w:rsidRPr="00D1438B">
        <w:rPr>
          <w:rFonts w:cs="Arabic Typesetting"/>
          <w:b/>
          <w:bCs/>
          <w:color w:val="000000" w:themeColor="text1"/>
        </w:rPr>
        <w:t>Action</w:t>
      </w:r>
      <w:r w:rsidRPr="00D1438B">
        <w:rPr>
          <w:rFonts w:cs="Arabic Typesetting"/>
          <w:color w:val="000000" w:themeColor="text1"/>
        </w:rPr>
        <w:t xml:space="preserve">: Develop a Python test script to validate the </w:t>
      </w:r>
      <w:r w:rsidRPr="00D1438B">
        <w:rPr>
          <w:rFonts w:cs="Arabic Typesetting"/>
          <w:b/>
          <w:bCs/>
          <w:color w:val="000000" w:themeColor="text1"/>
        </w:rPr>
        <w:t>POST /</w:t>
      </w:r>
      <w:proofErr w:type="spellStart"/>
      <w:r w:rsidRPr="00D1438B">
        <w:rPr>
          <w:rFonts w:cs="Arabic Typesetting"/>
          <w:b/>
          <w:bCs/>
          <w:color w:val="000000" w:themeColor="text1"/>
        </w:rPr>
        <w:t>backtest</w:t>
      </w:r>
      <w:proofErr w:type="spellEnd"/>
      <w:r w:rsidRPr="00D1438B">
        <w:rPr>
          <w:rFonts w:cs="Arabic Typesetting"/>
          <w:color w:val="000000" w:themeColor="text1"/>
        </w:rPr>
        <w:t xml:space="preserve"> endpoint.</w:t>
      </w:r>
    </w:p>
    <w:p w14:paraId="6E09C8AC" w14:textId="77777777" w:rsidR="00BA0A6E" w:rsidRPr="00D1438B" w:rsidRDefault="00BA0A6E" w:rsidP="00D41589">
      <w:pPr>
        <w:numPr>
          <w:ilvl w:val="0"/>
          <w:numId w:val="91"/>
        </w:numPr>
        <w:spacing w:line="240" w:lineRule="auto"/>
        <w:rPr>
          <w:rFonts w:cs="Arabic Typesetting"/>
          <w:color w:val="000000" w:themeColor="text1"/>
        </w:rPr>
      </w:pPr>
      <w:r w:rsidRPr="00D1438B">
        <w:rPr>
          <w:rFonts w:cs="Arabic Typesetting"/>
          <w:b/>
          <w:bCs/>
          <w:color w:val="000000" w:themeColor="text1"/>
        </w:rPr>
        <w:t>Details</w:t>
      </w:r>
      <w:r w:rsidRPr="00D1438B">
        <w:rPr>
          <w:rFonts w:cs="Arabic Typesetting"/>
          <w:color w:val="000000" w:themeColor="text1"/>
        </w:rPr>
        <w:t>:</w:t>
      </w:r>
    </w:p>
    <w:p w14:paraId="08647176" w14:textId="77777777" w:rsidR="00BA0A6E" w:rsidRPr="00D1438B" w:rsidRDefault="00BA0A6E" w:rsidP="00D41589">
      <w:pPr>
        <w:numPr>
          <w:ilvl w:val="1"/>
          <w:numId w:val="91"/>
        </w:numPr>
        <w:spacing w:line="240" w:lineRule="auto"/>
        <w:rPr>
          <w:rFonts w:cs="Arabic Typesetting"/>
          <w:color w:val="000000" w:themeColor="text1"/>
        </w:rPr>
      </w:pPr>
      <w:r w:rsidRPr="00D1438B">
        <w:rPr>
          <w:rFonts w:cs="Arabic Typesetting"/>
          <w:color w:val="000000" w:themeColor="text1"/>
        </w:rPr>
        <w:t xml:space="preserve">Simulate a </w:t>
      </w:r>
      <w:proofErr w:type="spellStart"/>
      <w:r w:rsidRPr="00D1438B">
        <w:rPr>
          <w:rFonts w:cs="Arabic Typesetting"/>
          <w:color w:val="000000" w:themeColor="text1"/>
        </w:rPr>
        <w:t>backtest</w:t>
      </w:r>
      <w:proofErr w:type="spellEnd"/>
      <w:r w:rsidRPr="00D1438B">
        <w:rPr>
          <w:rFonts w:cs="Arabic Typesetting"/>
          <w:color w:val="000000" w:themeColor="text1"/>
        </w:rPr>
        <w:t xml:space="preserve"> request (e.g., SMA crossover on AAPL) and verify returned metrics.</w:t>
      </w:r>
    </w:p>
    <w:p w14:paraId="106182D4" w14:textId="77777777" w:rsidR="00BA0A6E" w:rsidRPr="00D1438B" w:rsidRDefault="00BA0A6E" w:rsidP="00D41589">
      <w:pPr>
        <w:numPr>
          <w:ilvl w:val="1"/>
          <w:numId w:val="91"/>
        </w:numPr>
        <w:spacing w:line="240" w:lineRule="auto"/>
        <w:rPr>
          <w:rFonts w:cs="Arabic Typesetting"/>
          <w:color w:val="000000" w:themeColor="text1"/>
        </w:rPr>
      </w:pPr>
      <w:r w:rsidRPr="00D1438B">
        <w:rPr>
          <w:rFonts w:cs="Arabic Typesetting"/>
          <w:color w:val="000000" w:themeColor="text1"/>
        </w:rPr>
        <w:t>Test error handling for invalid inputs (e.g., missing dates, unsupported tickers).</w:t>
      </w:r>
    </w:p>
    <w:p w14:paraId="07E4B305" w14:textId="77777777" w:rsidR="00BA0A6E" w:rsidRPr="00D1438B" w:rsidRDefault="00BA0A6E" w:rsidP="00D41589">
      <w:pPr>
        <w:numPr>
          <w:ilvl w:val="0"/>
          <w:numId w:val="91"/>
        </w:numPr>
        <w:spacing w:line="240" w:lineRule="auto"/>
        <w:rPr>
          <w:rFonts w:cs="Arabic Typesetting"/>
          <w:color w:val="000000" w:themeColor="text1"/>
        </w:rPr>
      </w:pPr>
      <w:r w:rsidRPr="00D1438B">
        <w:rPr>
          <w:rFonts w:cs="Arabic Typesetting"/>
          <w:b/>
          <w:bCs/>
          <w:color w:val="000000" w:themeColor="text1"/>
        </w:rPr>
        <w:t>Purpose</w:t>
      </w:r>
      <w:r w:rsidRPr="00D1438B">
        <w:rPr>
          <w:rFonts w:cs="Arabic Typesetting"/>
          <w:color w:val="000000" w:themeColor="text1"/>
        </w:rPr>
        <w:t>: Confirms the API bridge’s reliability and readiness for production.</w:t>
      </w:r>
    </w:p>
    <w:p w14:paraId="726A2383" w14:textId="77777777" w:rsidR="00427FE5" w:rsidRPr="00D1438B" w:rsidRDefault="00427FE5" w:rsidP="00D41589">
      <w:pPr>
        <w:spacing w:line="240" w:lineRule="auto"/>
        <w:rPr>
          <w:rFonts w:cs="Arabic Typesetting"/>
          <w:color w:val="000000" w:themeColor="text1"/>
        </w:rPr>
      </w:pPr>
    </w:p>
    <w:p w14:paraId="061A9D0B" w14:textId="77777777" w:rsidR="00BA0A6E" w:rsidRPr="00D1438B" w:rsidRDefault="00BA0A6E" w:rsidP="00D41589">
      <w:pPr>
        <w:spacing w:line="240" w:lineRule="auto"/>
        <w:rPr>
          <w:rFonts w:cs="Arabic Typesetting"/>
          <w:b/>
          <w:bCs/>
          <w:color w:val="000000" w:themeColor="text1"/>
          <w:u w:val="single"/>
        </w:rPr>
      </w:pPr>
      <w:r w:rsidRPr="00D1438B">
        <w:rPr>
          <w:rFonts w:cs="Arabic Typesetting"/>
          <w:b/>
          <w:bCs/>
          <w:color w:val="000000" w:themeColor="text1"/>
          <w:u w:val="single"/>
        </w:rPr>
        <w:t>End of Phase 2 Goal</w:t>
      </w:r>
    </w:p>
    <w:p w14:paraId="4607597B" w14:textId="77777777" w:rsidR="00BA0A6E" w:rsidRPr="00D1438B" w:rsidRDefault="00BA0A6E" w:rsidP="00D41589">
      <w:pPr>
        <w:spacing w:line="240" w:lineRule="auto"/>
        <w:rPr>
          <w:rFonts w:cs="Arabic Typesetting"/>
          <w:color w:val="000000" w:themeColor="text1"/>
        </w:rPr>
      </w:pPr>
      <w:r w:rsidRPr="00D1438B">
        <w:rPr>
          <w:rFonts w:cs="Arabic Typesetting"/>
          <w:color w:val="000000" w:themeColor="text1"/>
        </w:rPr>
        <w:t>A fully operational API bridge that:</w:t>
      </w:r>
    </w:p>
    <w:p w14:paraId="23009D26" w14:textId="77777777" w:rsidR="00BA0A6E" w:rsidRPr="00D1438B" w:rsidRDefault="00BA0A6E" w:rsidP="00D41589">
      <w:pPr>
        <w:numPr>
          <w:ilvl w:val="0"/>
          <w:numId w:val="92"/>
        </w:numPr>
        <w:spacing w:line="240" w:lineRule="auto"/>
        <w:rPr>
          <w:rFonts w:cs="Arabic Typesetting"/>
          <w:color w:val="000000" w:themeColor="text1"/>
        </w:rPr>
      </w:pPr>
      <w:r w:rsidRPr="00D1438B">
        <w:rPr>
          <w:rFonts w:cs="Arabic Typesetting"/>
          <w:color w:val="000000" w:themeColor="text1"/>
        </w:rPr>
        <w:t xml:space="preserve">Programmatically controls the </w:t>
      </w:r>
      <w:proofErr w:type="spellStart"/>
      <w:r w:rsidRPr="00D1438B">
        <w:rPr>
          <w:rFonts w:cs="Arabic Typesetting"/>
          <w:color w:val="000000" w:themeColor="text1"/>
        </w:rPr>
        <w:t>NautilusTrader</w:t>
      </w:r>
      <w:proofErr w:type="spellEnd"/>
      <w:r w:rsidRPr="00D1438B">
        <w:rPr>
          <w:rFonts w:cs="Arabic Typesetting"/>
          <w:color w:val="000000" w:themeColor="text1"/>
        </w:rPr>
        <w:t xml:space="preserve"> engine.</w:t>
      </w:r>
    </w:p>
    <w:p w14:paraId="69998FFF" w14:textId="520B8616" w:rsidR="00BA0A6E" w:rsidRPr="00D1438B" w:rsidRDefault="00BA0A6E" w:rsidP="00D41589">
      <w:pPr>
        <w:numPr>
          <w:ilvl w:val="0"/>
          <w:numId w:val="92"/>
        </w:numPr>
        <w:spacing w:line="240" w:lineRule="auto"/>
        <w:rPr>
          <w:rFonts w:cs="Arabic Typesetting"/>
          <w:color w:val="000000" w:themeColor="text1"/>
        </w:rPr>
      </w:pPr>
      <w:r w:rsidRPr="00D1438B">
        <w:rPr>
          <w:rFonts w:cs="Arabic Typesetting"/>
          <w:color w:val="000000" w:themeColor="text1"/>
        </w:rPr>
        <w:t xml:space="preserve">Supports </w:t>
      </w:r>
      <w:proofErr w:type="spellStart"/>
      <w:r w:rsidRPr="00D1438B">
        <w:rPr>
          <w:rFonts w:cs="Arabic Typesetting"/>
          <w:color w:val="000000" w:themeColor="text1"/>
        </w:rPr>
        <w:t>backtesting</w:t>
      </w:r>
      <w:proofErr w:type="spellEnd"/>
      <w:r w:rsidRPr="00D1438B">
        <w:rPr>
          <w:rFonts w:cs="Arabic Typesetting"/>
          <w:color w:val="000000" w:themeColor="text1"/>
        </w:rPr>
        <w:t>, optimi</w:t>
      </w:r>
      <w:r w:rsidR="00FD21AB" w:rsidRPr="00D1438B">
        <w:rPr>
          <w:rFonts w:cs="Arabic Typesetting"/>
          <w:color w:val="000000" w:themeColor="text1"/>
        </w:rPr>
        <w:t>s</w:t>
      </w:r>
      <w:r w:rsidRPr="00D1438B">
        <w:rPr>
          <w:rFonts w:cs="Arabic Typesetting"/>
          <w:color w:val="000000" w:themeColor="text1"/>
        </w:rPr>
        <w:t>ation, and low-latency data streaming.</w:t>
      </w:r>
    </w:p>
    <w:p w14:paraId="433617A2" w14:textId="77777777" w:rsidR="00BA0A6E" w:rsidRPr="00D1438B" w:rsidRDefault="00BA0A6E" w:rsidP="00D41589">
      <w:pPr>
        <w:numPr>
          <w:ilvl w:val="0"/>
          <w:numId w:val="92"/>
        </w:numPr>
        <w:spacing w:line="240" w:lineRule="auto"/>
        <w:rPr>
          <w:rFonts w:cs="Arabic Typesetting"/>
          <w:color w:val="000000" w:themeColor="text1"/>
        </w:rPr>
      </w:pPr>
      <w:r w:rsidRPr="00D1438B">
        <w:rPr>
          <w:rFonts w:cs="Arabic Typesetting"/>
          <w:color w:val="000000" w:themeColor="text1"/>
        </w:rPr>
        <w:t xml:space="preserve">Integrates </w:t>
      </w:r>
      <w:proofErr w:type="spellStart"/>
      <w:r w:rsidRPr="00D1438B">
        <w:rPr>
          <w:rFonts w:cs="Arabic Typesetting"/>
          <w:color w:val="000000" w:themeColor="text1"/>
        </w:rPr>
        <w:t>Optuna</w:t>
      </w:r>
      <w:proofErr w:type="spellEnd"/>
      <w:r w:rsidRPr="00D1438B">
        <w:rPr>
          <w:rFonts w:cs="Arabic Typesetting"/>
          <w:color w:val="000000" w:themeColor="text1"/>
        </w:rPr>
        <w:t xml:space="preserve">, </w:t>
      </w:r>
      <w:proofErr w:type="spellStart"/>
      <w:r w:rsidRPr="00D1438B">
        <w:rPr>
          <w:rFonts w:cs="Arabic Typesetting"/>
          <w:color w:val="000000" w:themeColor="text1"/>
        </w:rPr>
        <w:t>VectorBT</w:t>
      </w:r>
      <w:proofErr w:type="spellEnd"/>
      <w:r w:rsidRPr="00D1438B">
        <w:rPr>
          <w:rFonts w:cs="Arabic Typesetting"/>
          <w:color w:val="000000" w:themeColor="text1"/>
        </w:rPr>
        <w:t xml:space="preserve">, and </w:t>
      </w:r>
      <w:proofErr w:type="spellStart"/>
      <w:r w:rsidRPr="00D1438B">
        <w:rPr>
          <w:rFonts w:cs="Arabic Typesetting"/>
          <w:color w:val="000000" w:themeColor="text1"/>
        </w:rPr>
        <w:t>gRPC</w:t>
      </w:r>
      <w:proofErr w:type="spellEnd"/>
      <w:r w:rsidRPr="00D1438B">
        <w:rPr>
          <w:rFonts w:cs="Arabic Typesetting"/>
          <w:color w:val="000000" w:themeColor="text1"/>
        </w:rPr>
        <w:t xml:space="preserve"> for professional-grade functionality.</w:t>
      </w:r>
    </w:p>
    <w:p w14:paraId="0D356E35" w14:textId="77777777" w:rsidR="00BA0A6E" w:rsidRPr="00D1438B" w:rsidRDefault="00BA0A6E" w:rsidP="00D41589">
      <w:pPr>
        <w:numPr>
          <w:ilvl w:val="0"/>
          <w:numId w:val="92"/>
        </w:numPr>
        <w:spacing w:line="240" w:lineRule="auto"/>
        <w:rPr>
          <w:rFonts w:cs="Arabic Typesetting"/>
          <w:color w:val="000000" w:themeColor="text1"/>
        </w:rPr>
      </w:pPr>
      <w:r w:rsidRPr="00D1438B">
        <w:rPr>
          <w:rFonts w:cs="Arabic Typesetting"/>
          <w:color w:val="000000" w:themeColor="text1"/>
        </w:rPr>
        <w:t>Meets performance and reliability standards for enterprise trading systems.</w:t>
      </w:r>
    </w:p>
    <w:p w14:paraId="032647B6" w14:textId="77777777" w:rsidR="00B3728B" w:rsidRPr="00D1438B" w:rsidRDefault="00B3728B" w:rsidP="00D41589">
      <w:pPr>
        <w:spacing w:line="240" w:lineRule="auto"/>
        <w:rPr>
          <w:rFonts w:cs="Arabic Typesetting"/>
          <w:color w:val="000000" w:themeColor="text1"/>
        </w:rPr>
      </w:pPr>
    </w:p>
    <w:p w14:paraId="1839D65E" w14:textId="77777777" w:rsidR="009F08E4" w:rsidRPr="00D1438B" w:rsidRDefault="009F08E4" w:rsidP="00D41589">
      <w:pPr>
        <w:spacing w:line="240" w:lineRule="auto"/>
        <w:rPr>
          <w:rFonts w:cs="Arabic Typesetting"/>
          <w:color w:val="000000" w:themeColor="text1"/>
        </w:rPr>
      </w:pPr>
      <w:r w:rsidRPr="00D1438B">
        <w:rPr>
          <w:rFonts w:cs="Arabic Typesetting"/>
          <w:color w:val="000000" w:themeColor="text1"/>
        </w:rPr>
        <w:t>This plan delivers a robust, scalable foundation for advanced trading analytics and future live trading capabilities.</w:t>
      </w:r>
    </w:p>
    <w:p w14:paraId="74F8E191" w14:textId="77777777" w:rsidR="006C5E83" w:rsidRPr="00D1438B" w:rsidRDefault="006C5E83" w:rsidP="00D41589">
      <w:pPr>
        <w:spacing w:line="240" w:lineRule="auto"/>
        <w:rPr>
          <w:rFonts w:cs="Arabic Typesetting"/>
          <w:color w:val="000000" w:themeColor="text1"/>
        </w:rPr>
      </w:pPr>
    </w:p>
    <w:p w14:paraId="01E3FD62" w14:textId="77777777" w:rsidR="00EE183D" w:rsidRPr="00D1438B" w:rsidRDefault="00EE183D" w:rsidP="00D41589">
      <w:pPr>
        <w:spacing w:line="240" w:lineRule="auto"/>
        <w:rPr>
          <w:rFonts w:cs="Arabic Typesetting"/>
          <w:b/>
          <w:bCs/>
          <w:color w:val="000000" w:themeColor="text1"/>
          <w:u w:val="single"/>
        </w:rPr>
      </w:pPr>
      <w:r w:rsidRPr="00D1438B">
        <w:rPr>
          <w:rFonts w:cs="Arabic Typesetting"/>
          <w:b/>
          <w:bCs/>
          <w:color w:val="000000" w:themeColor="text1"/>
          <w:u w:val="single"/>
        </w:rPr>
        <w:t>Phase 3: AI Assistant MVP</w:t>
      </w:r>
    </w:p>
    <w:p w14:paraId="227C3753" w14:textId="1114B7AC" w:rsidR="00EE183D" w:rsidRPr="00D1438B" w:rsidRDefault="00EE183D" w:rsidP="00D41589">
      <w:pPr>
        <w:spacing w:line="240" w:lineRule="auto"/>
        <w:rPr>
          <w:rFonts w:cs="Arabic Typesetting"/>
          <w:color w:val="000000" w:themeColor="text1"/>
        </w:rPr>
      </w:pPr>
      <w:r w:rsidRPr="00D1438B">
        <w:rPr>
          <w:rFonts w:cs="Arabic Typesetting"/>
          <w:b/>
          <w:bCs/>
          <w:color w:val="000000" w:themeColor="text1"/>
        </w:rPr>
        <w:t>Objective</w:t>
      </w:r>
      <w:r w:rsidRPr="00D1438B">
        <w:rPr>
          <w:rFonts w:cs="Arabic Typesetting"/>
          <w:color w:val="000000" w:themeColor="text1"/>
        </w:rPr>
        <w:t>: Connect the AI assistant to the trading engine via Kafka</w:t>
      </w:r>
      <w:r w:rsidR="00A72021" w:rsidRPr="00D1438B">
        <w:rPr>
          <w:rFonts w:cs="Arabic Typesetting"/>
          <w:color w:val="000000" w:themeColor="text1"/>
        </w:rPr>
        <w:t>, adding development assistance capabilities.</w:t>
      </w:r>
    </w:p>
    <w:p w14:paraId="126330C4" w14:textId="77777777" w:rsidR="00EE183D" w:rsidRPr="00D1438B" w:rsidRDefault="00EE183D" w:rsidP="00D41589">
      <w:pPr>
        <w:spacing w:line="240" w:lineRule="auto"/>
        <w:rPr>
          <w:rFonts w:cs="Arabic Typesetting"/>
          <w:color w:val="000000" w:themeColor="text1"/>
        </w:rPr>
      </w:pPr>
      <w:r w:rsidRPr="00D1438B">
        <w:rPr>
          <w:rFonts w:cs="Arabic Typesetting"/>
          <w:b/>
          <w:bCs/>
          <w:color w:val="000000" w:themeColor="text1"/>
        </w:rPr>
        <w:t>Actions</w:t>
      </w:r>
      <w:r w:rsidRPr="00D1438B">
        <w:rPr>
          <w:rFonts w:cs="Arabic Typesetting"/>
          <w:color w:val="000000" w:themeColor="text1"/>
        </w:rPr>
        <w:t>:</w:t>
      </w:r>
    </w:p>
    <w:p w14:paraId="02528FDF" w14:textId="58CA0F19" w:rsidR="00EE183D" w:rsidRPr="00D1438B" w:rsidRDefault="00EE183D" w:rsidP="00D41589">
      <w:pPr>
        <w:numPr>
          <w:ilvl w:val="0"/>
          <w:numId w:val="63"/>
        </w:numPr>
        <w:spacing w:line="240" w:lineRule="auto"/>
        <w:rPr>
          <w:rFonts w:cs="Arabic Typesetting"/>
          <w:color w:val="000000" w:themeColor="text1"/>
        </w:rPr>
      </w:pPr>
      <w:r w:rsidRPr="00D1438B">
        <w:rPr>
          <w:rFonts w:cs="Arabic Typesetting"/>
          <w:color w:val="000000" w:themeColor="text1"/>
        </w:rPr>
        <w:t>Set up the AI assistant service in /</w:t>
      </w:r>
      <w:proofErr w:type="spellStart"/>
      <w:r w:rsidRPr="00D1438B">
        <w:rPr>
          <w:rFonts w:cs="Arabic Typesetting"/>
          <w:color w:val="000000" w:themeColor="text1"/>
        </w:rPr>
        <w:t>ai_assistant</w:t>
      </w:r>
      <w:proofErr w:type="spellEnd"/>
      <w:r w:rsidRPr="00D1438B">
        <w:rPr>
          <w:rFonts w:cs="Arabic Typesetting"/>
          <w:color w:val="000000" w:themeColor="text1"/>
        </w:rPr>
        <w:t xml:space="preserve"> with </w:t>
      </w:r>
      <w:proofErr w:type="spellStart"/>
      <w:r w:rsidRPr="00D1438B">
        <w:rPr>
          <w:rFonts w:cs="Arabic Typesetting"/>
          <w:b/>
          <w:bCs/>
          <w:color w:val="000000" w:themeColor="text1"/>
        </w:rPr>
        <w:t>LangChain</w:t>
      </w:r>
      <w:proofErr w:type="spellEnd"/>
      <w:r w:rsidRPr="00D1438B">
        <w:rPr>
          <w:rFonts w:cs="Arabic Typesetting"/>
          <w:color w:val="000000" w:themeColor="text1"/>
        </w:rPr>
        <w:t xml:space="preserve">, </w:t>
      </w:r>
      <w:proofErr w:type="spellStart"/>
      <w:r w:rsidRPr="00D1438B">
        <w:rPr>
          <w:rFonts w:cs="Arabic Typesetting"/>
          <w:b/>
          <w:bCs/>
          <w:color w:val="000000" w:themeColor="text1"/>
        </w:rPr>
        <w:t>TradingAgents</w:t>
      </w:r>
      <w:proofErr w:type="spellEnd"/>
      <w:r w:rsidRPr="00D1438B">
        <w:rPr>
          <w:rFonts w:cs="Arabic Typesetting"/>
          <w:color w:val="000000" w:themeColor="text1"/>
        </w:rPr>
        <w:t xml:space="preserve">, </w:t>
      </w:r>
      <w:r w:rsidRPr="00D1438B">
        <w:rPr>
          <w:rFonts w:cs="Arabic Typesetting"/>
          <w:b/>
          <w:bCs/>
          <w:color w:val="000000" w:themeColor="text1"/>
        </w:rPr>
        <w:t>Lobe Chat</w:t>
      </w:r>
      <w:r w:rsidR="00B26A24" w:rsidRPr="00D1438B">
        <w:rPr>
          <w:rFonts w:cs="Arabic Typesetting"/>
          <w:color w:val="000000" w:themeColor="text1"/>
        </w:rPr>
        <w:t xml:space="preserve">, and </w:t>
      </w:r>
      <w:proofErr w:type="spellStart"/>
      <w:r w:rsidR="00B26A24" w:rsidRPr="00D1438B">
        <w:rPr>
          <w:rFonts w:cs="Arabic Typesetting"/>
          <w:b/>
          <w:bCs/>
          <w:color w:val="000000" w:themeColor="text1"/>
        </w:rPr>
        <w:t>RAGFlow</w:t>
      </w:r>
      <w:proofErr w:type="spellEnd"/>
      <w:r w:rsidRPr="00D1438B">
        <w:rPr>
          <w:rFonts w:cs="Arabic Typesetting"/>
          <w:color w:val="000000" w:themeColor="text1"/>
        </w:rPr>
        <w:t>.</w:t>
      </w:r>
    </w:p>
    <w:p w14:paraId="3466081F" w14:textId="1C3F261B" w:rsidR="00EE183D" w:rsidRPr="00D1438B" w:rsidRDefault="00EE183D" w:rsidP="00D41589">
      <w:pPr>
        <w:numPr>
          <w:ilvl w:val="0"/>
          <w:numId w:val="63"/>
        </w:numPr>
        <w:spacing w:line="240" w:lineRule="auto"/>
        <w:rPr>
          <w:rFonts w:cs="Arabic Typesetting"/>
          <w:color w:val="000000" w:themeColor="text1"/>
        </w:rPr>
      </w:pPr>
      <w:r w:rsidRPr="00D1438B">
        <w:rPr>
          <w:rFonts w:cs="Arabic Typesetting"/>
          <w:color w:val="000000" w:themeColor="text1"/>
        </w:rPr>
        <w:t xml:space="preserve">Deploy </w:t>
      </w:r>
      <w:r w:rsidRPr="00D1438B">
        <w:rPr>
          <w:rFonts w:cs="Arabic Typesetting"/>
          <w:b/>
          <w:bCs/>
          <w:color w:val="000000" w:themeColor="text1"/>
        </w:rPr>
        <w:t>Feast/</w:t>
      </w:r>
      <w:proofErr w:type="spellStart"/>
      <w:r w:rsidRPr="00D1438B">
        <w:rPr>
          <w:rFonts w:cs="Arabic Typesetting"/>
          <w:b/>
          <w:bCs/>
          <w:color w:val="000000" w:themeColor="text1"/>
        </w:rPr>
        <w:t>Tecton</w:t>
      </w:r>
      <w:proofErr w:type="spellEnd"/>
      <w:r w:rsidRPr="00D1438B">
        <w:rPr>
          <w:rFonts w:cs="Arabic Typesetting"/>
          <w:color w:val="000000" w:themeColor="text1"/>
        </w:rPr>
        <w:t xml:space="preserve"> Feature Store</w:t>
      </w:r>
      <w:r w:rsidR="00577F7F" w:rsidRPr="00D1438B">
        <w:rPr>
          <w:rFonts w:cs="Arabic Typesetting"/>
          <w:color w:val="000000" w:themeColor="text1"/>
        </w:rPr>
        <w:t xml:space="preserve">, ensuring that both AI agents and </w:t>
      </w:r>
      <w:proofErr w:type="spellStart"/>
      <w:r w:rsidR="00577F7F" w:rsidRPr="00D1438B">
        <w:rPr>
          <w:rFonts w:cs="Arabic Typesetting"/>
          <w:color w:val="000000" w:themeColor="text1"/>
        </w:rPr>
        <w:t>backtesting</w:t>
      </w:r>
      <w:proofErr w:type="spellEnd"/>
      <w:r w:rsidR="00577F7F" w:rsidRPr="00D1438B">
        <w:rPr>
          <w:rFonts w:cs="Arabic Typesetting"/>
          <w:color w:val="000000" w:themeColor="text1"/>
        </w:rPr>
        <w:t xml:space="preserve"> services use identical feature definitions, which is critical for model accuracy.</w:t>
      </w:r>
    </w:p>
    <w:p w14:paraId="49526A40" w14:textId="77777777" w:rsidR="00EE183D" w:rsidRPr="00D1438B" w:rsidRDefault="00EE183D" w:rsidP="00D41589">
      <w:pPr>
        <w:numPr>
          <w:ilvl w:val="0"/>
          <w:numId w:val="63"/>
        </w:numPr>
        <w:spacing w:line="240" w:lineRule="auto"/>
        <w:rPr>
          <w:rFonts w:cs="Arabic Typesetting"/>
          <w:color w:val="000000" w:themeColor="text1"/>
        </w:rPr>
      </w:pPr>
      <w:r w:rsidRPr="00D1438B">
        <w:rPr>
          <w:rFonts w:cs="Arabic Typesetting"/>
          <w:color w:val="000000" w:themeColor="text1"/>
        </w:rPr>
        <w:t>Create AI tools:</w:t>
      </w:r>
    </w:p>
    <w:p w14:paraId="79C2F3AF" w14:textId="77777777" w:rsidR="00EE183D" w:rsidRPr="00D1438B" w:rsidRDefault="00EE183D" w:rsidP="00D41589">
      <w:pPr>
        <w:numPr>
          <w:ilvl w:val="1"/>
          <w:numId w:val="63"/>
        </w:numPr>
        <w:spacing w:line="240" w:lineRule="auto"/>
        <w:rPr>
          <w:rFonts w:cs="Arabic Typesetting"/>
          <w:color w:val="000000" w:themeColor="text1"/>
        </w:rPr>
      </w:pPr>
      <w:proofErr w:type="spellStart"/>
      <w:r w:rsidRPr="00D1438B">
        <w:rPr>
          <w:rFonts w:cs="Arabic Typesetting"/>
          <w:b/>
          <w:bCs/>
          <w:color w:val="000000" w:themeColor="text1"/>
        </w:rPr>
        <w:t>stream_ticks_tool</w:t>
      </w:r>
      <w:proofErr w:type="spellEnd"/>
      <w:r w:rsidRPr="00D1438B">
        <w:rPr>
          <w:rFonts w:cs="Arabic Typesetting"/>
          <w:color w:val="000000" w:themeColor="text1"/>
        </w:rPr>
        <w:t>: Subscribes to Kafka for real-time data.</w:t>
      </w:r>
    </w:p>
    <w:p w14:paraId="470B89FE" w14:textId="77777777" w:rsidR="00EE183D" w:rsidRPr="00D1438B" w:rsidRDefault="00EE183D" w:rsidP="00D41589">
      <w:pPr>
        <w:numPr>
          <w:ilvl w:val="1"/>
          <w:numId w:val="63"/>
        </w:numPr>
        <w:spacing w:line="240" w:lineRule="auto"/>
        <w:rPr>
          <w:rFonts w:cs="Arabic Typesetting"/>
          <w:color w:val="000000" w:themeColor="text1"/>
        </w:rPr>
      </w:pPr>
      <w:proofErr w:type="spellStart"/>
      <w:r w:rsidRPr="00D1438B">
        <w:rPr>
          <w:rFonts w:cs="Arabic Typesetting"/>
          <w:b/>
          <w:bCs/>
          <w:color w:val="000000" w:themeColor="text1"/>
        </w:rPr>
        <w:t>run_backtest_tool</w:t>
      </w:r>
      <w:proofErr w:type="spellEnd"/>
      <w:r w:rsidRPr="00D1438B">
        <w:rPr>
          <w:rFonts w:cs="Arabic Typesetting"/>
          <w:color w:val="000000" w:themeColor="text1"/>
        </w:rPr>
        <w:t>: Calls POST /</w:t>
      </w:r>
      <w:proofErr w:type="spellStart"/>
      <w:r w:rsidRPr="00D1438B">
        <w:rPr>
          <w:rFonts w:cs="Arabic Typesetting"/>
          <w:color w:val="000000" w:themeColor="text1"/>
        </w:rPr>
        <w:t>backtest</w:t>
      </w:r>
      <w:proofErr w:type="spellEnd"/>
      <w:r w:rsidRPr="00D1438B">
        <w:rPr>
          <w:rFonts w:cs="Arabic Typesetting"/>
          <w:color w:val="000000" w:themeColor="text1"/>
        </w:rPr>
        <w:t>.</w:t>
      </w:r>
    </w:p>
    <w:p w14:paraId="376A5B80" w14:textId="22671FD7" w:rsidR="00564148" w:rsidRPr="00D1438B" w:rsidRDefault="00EE183D" w:rsidP="00D41589">
      <w:pPr>
        <w:numPr>
          <w:ilvl w:val="1"/>
          <w:numId w:val="63"/>
        </w:numPr>
        <w:spacing w:line="240" w:lineRule="auto"/>
        <w:rPr>
          <w:rFonts w:cs="Arabic Typesetting"/>
          <w:color w:val="000000" w:themeColor="text1"/>
        </w:rPr>
      </w:pPr>
      <w:proofErr w:type="spellStart"/>
      <w:r w:rsidRPr="00D1438B">
        <w:rPr>
          <w:rFonts w:cs="Arabic Typesetting"/>
          <w:b/>
          <w:bCs/>
          <w:color w:val="000000" w:themeColor="text1"/>
        </w:rPr>
        <w:t>query_documents_tool</w:t>
      </w:r>
      <w:proofErr w:type="spellEnd"/>
      <w:r w:rsidRPr="00D1438B">
        <w:rPr>
          <w:rFonts w:cs="Arabic Typesetting"/>
          <w:color w:val="000000" w:themeColor="text1"/>
        </w:rPr>
        <w:t xml:space="preserve">: Searches </w:t>
      </w:r>
      <w:proofErr w:type="spellStart"/>
      <w:r w:rsidRPr="00D1438B">
        <w:rPr>
          <w:rFonts w:cs="Arabic Typesetting"/>
          <w:color w:val="000000" w:themeColor="text1"/>
        </w:rPr>
        <w:t>Qdrant</w:t>
      </w:r>
      <w:proofErr w:type="spellEnd"/>
      <w:r w:rsidRPr="00D1438B">
        <w:rPr>
          <w:rFonts w:cs="Arabic Typesetting"/>
          <w:color w:val="000000" w:themeColor="text1"/>
        </w:rPr>
        <w:t xml:space="preserve"> vector database.</w:t>
      </w:r>
    </w:p>
    <w:p w14:paraId="3F27A6FC" w14:textId="77777777" w:rsidR="003F7C61" w:rsidRPr="00D1438B" w:rsidRDefault="003F7C61" w:rsidP="00D41589">
      <w:pPr>
        <w:spacing w:line="240" w:lineRule="auto"/>
        <w:rPr>
          <w:rFonts w:cs="Arabic Typesetting"/>
          <w:b/>
          <w:bCs/>
          <w:color w:val="000000" w:themeColor="text1"/>
        </w:rPr>
      </w:pPr>
    </w:p>
    <w:p w14:paraId="00F26D2B" w14:textId="77777777" w:rsidR="00F91D03" w:rsidRPr="00D1438B" w:rsidRDefault="00F91D03" w:rsidP="00D41589">
      <w:pPr>
        <w:spacing w:line="240" w:lineRule="auto"/>
        <w:rPr>
          <w:rFonts w:cs="Arabic Typesetting"/>
          <w:b/>
          <w:bCs/>
          <w:color w:val="000000" w:themeColor="text1"/>
          <w:u w:val="single"/>
        </w:rPr>
      </w:pPr>
      <w:r w:rsidRPr="00D1438B">
        <w:rPr>
          <w:rFonts w:cs="Arabic Typesetting"/>
          <w:b/>
          <w:bCs/>
          <w:color w:val="000000" w:themeColor="text1"/>
          <w:u w:val="single"/>
        </w:rPr>
        <w:t>Integration Plan &amp; Actions for Phase 3: AI Assistant MVP</w:t>
      </w:r>
    </w:p>
    <w:p w14:paraId="6F52AE0F" w14:textId="77777777" w:rsidR="00F91D03" w:rsidRPr="00D1438B" w:rsidRDefault="00F91D03" w:rsidP="00D41589">
      <w:pPr>
        <w:spacing w:line="240" w:lineRule="auto"/>
        <w:rPr>
          <w:rFonts w:cs="Arabic Typesetting"/>
          <w:b/>
          <w:bCs/>
          <w:color w:val="000000" w:themeColor="text1"/>
        </w:rPr>
      </w:pPr>
      <w:r w:rsidRPr="00D1438B">
        <w:rPr>
          <w:rFonts w:cs="Arabic Typesetting"/>
          <w:b/>
          <w:bCs/>
          <w:color w:val="000000" w:themeColor="text1"/>
        </w:rPr>
        <w:t>Objective</w:t>
      </w:r>
    </w:p>
    <w:p w14:paraId="51EC726E" w14:textId="77777777" w:rsidR="00F91D03" w:rsidRPr="00D1438B" w:rsidRDefault="00F91D03" w:rsidP="00D41589">
      <w:pPr>
        <w:spacing w:line="240" w:lineRule="auto"/>
        <w:rPr>
          <w:rFonts w:cs="Arabic Typesetting"/>
          <w:color w:val="000000" w:themeColor="text1"/>
        </w:rPr>
      </w:pPr>
      <w:r w:rsidRPr="00D1438B">
        <w:rPr>
          <w:rFonts w:cs="Arabic Typesetting"/>
          <w:color w:val="000000" w:themeColor="text1"/>
        </w:rPr>
        <w:t xml:space="preserve">The primary objective of Phase 3 is to develop and integrate the </w:t>
      </w:r>
      <w:r w:rsidRPr="00D1438B">
        <w:rPr>
          <w:rFonts w:cs="Arabic Typesetting"/>
          <w:b/>
          <w:bCs/>
          <w:color w:val="000000" w:themeColor="text1"/>
        </w:rPr>
        <w:t>Agentic AI Assistant</w:t>
      </w:r>
      <w:r w:rsidRPr="00D1438B">
        <w:rPr>
          <w:rFonts w:cs="Arabic Typesetting"/>
          <w:color w:val="000000" w:themeColor="text1"/>
        </w:rPr>
        <w:t xml:space="preserve"> into the algorithmic trading system. This involves creating a Minimum Viable Product (MVP) that enables natural language interactions through a conversational interface, connects to the trading engine’s API, and performs foundational tasks such as running </w:t>
      </w:r>
      <w:proofErr w:type="spellStart"/>
      <w:r w:rsidRPr="00D1438B">
        <w:rPr>
          <w:rFonts w:cs="Arabic Typesetting"/>
          <w:color w:val="000000" w:themeColor="text1"/>
        </w:rPr>
        <w:t>backtests</w:t>
      </w:r>
      <w:proofErr w:type="spellEnd"/>
      <w:r w:rsidRPr="00D1438B">
        <w:rPr>
          <w:rFonts w:cs="Arabic Typesetting"/>
          <w:color w:val="000000" w:themeColor="text1"/>
        </w:rPr>
        <w:t xml:space="preserve"> and querying documents. This phase lays the groundwork for advanced functionalities like live trading in future phases.</w:t>
      </w:r>
    </w:p>
    <w:p w14:paraId="76EECA70" w14:textId="6F3DF679" w:rsidR="00F91D03" w:rsidRPr="00D1438B" w:rsidRDefault="00F91D03" w:rsidP="00D41589">
      <w:pPr>
        <w:spacing w:line="240" w:lineRule="auto"/>
        <w:rPr>
          <w:rFonts w:cs="Arabic Typesetting"/>
          <w:color w:val="000000" w:themeColor="text1"/>
        </w:rPr>
      </w:pPr>
    </w:p>
    <w:p w14:paraId="41D91AC8" w14:textId="4D945285" w:rsidR="00F91D03" w:rsidRPr="00D1438B" w:rsidRDefault="00F91D03" w:rsidP="00D41589">
      <w:pPr>
        <w:pStyle w:val="ListParagraph"/>
        <w:numPr>
          <w:ilvl w:val="0"/>
          <w:numId w:val="117"/>
        </w:numPr>
        <w:spacing w:line="240" w:lineRule="auto"/>
        <w:contextualSpacing w:val="0"/>
        <w:rPr>
          <w:rFonts w:cs="Arabic Typesetting"/>
          <w:b/>
          <w:bCs/>
          <w:color w:val="000000" w:themeColor="text1"/>
        </w:rPr>
      </w:pPr>
      <w:r w:rsidRPr="00D1438B">
        <w:rPr>
          <w:rFonts w:cs="Arabic Typesetting"/>
          <w:b/>
          <w:bCs/>
          <w:color w:val="000000" w:themeColor="text1"/>
        </w:rPr>
        <w:t>Set Up the AI Assistant Service</w:t>
      </w:r>
    </w:p>
    <w:p w14:paraId="40E53A4E" w14:textId="77777777" w:rsidR="00F91D03" w:rsidRPr="00D1438B" w:rsidRDefault="00F91D03" w:rsidP="00920AC6">
      <w:pPr>
        <w:numPr>
          <w:ilvl w:val="0"/>
          <w:numId w:val="93"/>
        </w:numPr>
        <w:spacing w:line="240" w:lineRule="auto"/>
        <w:ind w:hanging="357"/>
        <w:rPr>
          <w:rFonts w:cs="Arabic Typesetting"/>
          <w:color w:val="000000" w:themeColor="text1"/>
        </w:rPr>
      </w:pPr>
      <w:r w:rsidRPr="00D1438B">
        <w:rPr>
          <w:rFonts w:cs="Arabic Typesetting"/>
          <w:b/>
          <w:bCs/>
          <w:color w:val="000000" w:themeColor="text1"/>
        </w:rPr>
        <w:t>Action</w:t>
      </w:r>
      <w:r w:rsidRPr="00D1438B">
        <w:rPr>
          <w:rFonts w:cs="Arabic Typesetting"/>
          <w:color w:val="000000" w:themeColor="text1"/>
        </w:rPr>
        <w:t>: Establish a dedicated Python service for the AI assistant.</w:t>
      </w:r>
    </w:p>
    <w:p w14:paraId="34FA9F66" w14:textId="77777777" w:rsidR="00F91D03" w:rsidRPr="00D1438B" w:rsidRDefault="00F91D03" w:rsidP="00920AC6">
      <w:pPr>
        <w:numPr>
          <w:ilvl w:val="0"/>
          <w:numId w:val="93"/>
        </w:numPr>
        <w:spacing w:line="240" w:lineRule="auto"/>
        <w:ind w:hanging="357"/>
        <w:rPr>
          <w:rFonts w:cs="Arabic Typesetting"/>
          <w:color w:val="000000" w:themeColor="text1"/>
        </w:rPr>
      </w:pPr>
      <w:r w:rsidRPr="00D1438B">
        <w:rPr>
          <w:rFonts w:cs="Arabic Typesetting"/>
          <w:b/>
          <w:bCs/>
          <w:color w:val="000000" w:themeColor="text1"/>
        </w:rPr>
        <w:t>Details</w:t>
      </w:r>
      <w:r w:rsidRPr="00D1438B">
        <w:rPr>
          <w:rFonts w:cs="Arabic Typesetting"/>
          <w:color w:val="000000" w:themeColor="text1"/>
        </w:rPr>
        <w:t>:</w:t>
      </w:r>
    </w:p>
    <w:p w14:paraId="0DC1D676" w14:textId="072521AA" w:rsidR="00F91D03" w:rsidRPr="00D1438B" w:rsidRDefault="00F91D03" w:rsidP="00920AC6">
      <w:pPr>
        <w:numPr>
          <w:ilvl w:val="1"/>
          <w:numId w:val="93"/>
        </w:numPr>
        <w:spacing w:line="240" w:lineRule="auto"/>
        <w:ind w:hanging="357"/>
        <w:rPr>
          <w:rFonts w:cs="Arabic Typesetting"/>
          <w:color w:val="000000" w:themeColor="text1"/>
        </w:rPr>
      </w:pPr>
      <w:r w:rsidRPr="00D1438B">
        <w:rPr>
          <w:rFonts w:cs="Arabic Typesetting"/>
          <w:color w:val="000000" w:themeColor="text1"/>
        </w:rPr>
        <w:t>Create a new directory /</w:t>
      </w:r>
      <w:proofErr w:type="spellStart"/>
      <w:r w:rsidRPr="00D1438B">
        <w:rPr>
          <w:rFonts w:cs="Arabic Typesetting"/>
          <w:color w:val="000000" w:themeColor="text1"/>
        </w:rPr>
        <w:t>ai_assistant</w:t>
      </w:r>
      <w:proofErr w:type="spellEnd"/>
      <w:r w:rsidRPr="00D1438B">
        <w:rPr>
          <w:rFonts w:cs="Arabic Typesetting"/>
          <w:color w:val="000000" w:themeColor="text1"/>
        </w:rPr>
        <w:t xml:space="preserve"> in the project structure</w:t>
      </w:r>
      <w:r w:rsidR="00920AC6" w:rsidRPr="00D1438B">
        <w:rPr>
          <w:rFonts w:cs="Arabic Typesetting"/>
          <w:color w:val="000000" w:themeColor="text1"/>
        </w:rPr>
        <w:t xml:space="preserve"> with </w:t>
      </w:r>
      <w:proofErr w:type="spellStart"/>
      <w:r w:rsidR="00920AC6" w:rsidRPr="00D1438B">
        <w:rPr>
          <w:rFonts w:cs="Arabic Typesetting"/>
          <w:color w:val="000000" w:themeColor="text1"/>
        </w:rPr>
        <w:t>LangChain</w:t>
      </w:r>
      <w:proofErr w:type="spellEnd"/>
      <w:r w:rsidR="00920AC6" w:rsidRPr="00D1438B">
        <w:rPr>
          <w:rFonts w:cs="Arabic Typesetting"/>
          <w:color w:val="000000" w:themeColor="text1"/>
        </w:rPr>
        <w:t xml:space="preserve">, </w:t>
      </w:r>
      <w:proofErr w:type="spellStart"/>
      <w:r w:rsidR="00920AC6" w:rsidRPr="00D1438B">
        <w:rPr>
          <w:rFonts w:cs="Arabic Typesetting"/>
          <w:color w:val="000000" w:themeColor="text1"/>
        </w:rPr>
        <w:t>TradingAgents</w:t>
      </w:r>
      <w:proofErr w:type="spellEnd"/>
      <w:r w:rsidR="00920AC6" w:rsidRPr="00D1438B">
        <w:rPr>
          <w:rFonts w:cs="Arabic Typesetting"/>
          <w:color w:val="000000" w:themeColor="text1"/>
        </w:rPr>
        <w:t xml:space="preserve">, </w:t>
      </w:r>
      <w:proofErr w:type="spellStart"/>
      <w:r w:rsidR="00920AC6" w:rsidRPr="00D1438B">
        <w:rPr>
          <w:rFonts w:cs="Arabic Typesetting"/>
          <w:color w:val="000000" w:themeColor="text1"/>
        </w:rPr>
        <w:t>OpenBB</w:t>
      </w:r>
      <w:proofErr w:type="spellEnd"/>
      <w:r w:rsidR="00920AC6" w:rsidRPr="00D1438B">
        <w:rPr>
          <w:rFonts w:cs="Arabic Typesetting"/>
          <w:color w:val="000000" w:themeColor="text1"/>
        </w:rPr>
        <w:t>, and Ollama</w:t>
      </w:r>
      <w:r w:rsidRPr="00D1438B">
        <w:rPr>
          <w:rFonts w:cs="Arabic Typesetting"/>
          <w:color w:val="000000" w:themeColor="text1"/>
        </w:rPr>
        <w:t>.</w:t>
      </w:r>
    </w:p>
    <w:p w14:paraId="604D2E81" w14:textId="77777777" w:rsidR="00F91D03" w:rsidRPr="00D1438B" w:rsidRDefault="00F91D03" w:rsidP="00920AC6">
      <w:pPr>
        <w:numPr>
          <w:ilvl w:val="1"/>
          <w:numId w:val="93"/>
        </w:numPr>
        <w:spacing w:line="240" w:lineRule="auto"/>
        <w:ind w:hanging="357"/>
        <w:rPr>
          <w:rFonts w:cs="Arabic Typesetting"/>
          <w:color w:val="000000" w:themeColor="text1"/>
        </w:rPr>
      </w:pPr>
      <w:r w:rsidRPr="00D1438B">
        <w:rPr>
          <w:rFonts w:cs="Arabic Typesetting"/>
          <w:color w:val="000000" w:themeColor="text1"/>
        </w:rPr>
        <w:t xml:space="preserve">Implement a Python service using </w:t>
      </w:r>
      <w:proofErr w:type="spellStart"/>
      <w:r w:rsidRPr="00D1438B">
        <w:rPr>
          <w:rFonts w:cs="Arabic Typesetting"/>
          <w:b/>
          <w:bCs/>
          <w:color w:val="000000" w:themeColor="text1"/>
        </w:rPr>
        <w:t>LangChain</w:t>
      </w:r>
      <w:proofErr w:type="spellEnd"/>
      <w:r w:rsidRPr="00D1438B">
        <w:rPr>
          <w:rFonts w:cs="Arabic Typesetting"/>
          <w:color w:val="000000" w:themeColor="text1"/>
        </w:rPr>
        <w:t xml:space="preserve"> as the core framework to handle:</w:t>
      </w:r>
    </w:p>
    <w:p w14:paraId="0BFDE934" w14:textId="77777777" w:rsidR="00F91D03" w:rsidRPr="00D1438B" w:rsidRDefault="00F91D03" w:rsidP="00920AC6">
      <w:pPr>
        <w:numPr>
          <w:ilvl w:val="2"/>
          <w:numId w:val="93"/>
        </w:numPr>
        <w:spacing w:line="240" w:lineRule="auto"/>
        <w:ind w:hanging="357"/>
        <w:rPr>
          <w:rFonts w:cs="Arabic Typesetting"/>
          <w:color w:val="000000" w:themeColor="text1"/>
        </w:rPr>
      </w:pPr>
      <w:r w:rsidRPr="00D1438B">
        <w:rPr>
          <w:rFonts w:cs="Arabic Typesetting"/>
          <w:color w:val="000000" w:themeColor="text1"/>
        </w:rPr>
        <w:t>Prompt management for natural language processing.</w:t>
      </w:r>
    </w:p>
    <w:p w14:paraId="26E8174E" w14:textId="77777777" w:rsidR="00F91D03" w:rsidRPr="00D1438B" w:rsidRDefault="00F91D03" w:rsidP="00D41589">
      <w:pPr>
        <w:numPr>
          <w:ilvl w:val="2"/>
          <w:numId w:val="93"/>
        </w:numPr>
        <w:spacing w:line="240" w:lineRule="auto"/>
        <w:rPr>
          <w:rFonts w:cs="Arabic Typesetting"/>
          <w:color w:val="000000" w:themeColor="text1"/>
        </w:rPr>
      </w:pPr>
      <w:r w:rsidRPr="00D1438B">
        <w:rPr>
          <w:rFonts w:cs="Arabic Typesetting"/>
          <w:color w:val="000000" w:themeColor="text1"/>
        </w:rPr>
        <w:t>Interaction with large language models (LLMs).</w:t>
      </w:r>
    </w:p>
    <w:p w14:paraId="30D2D3A5" w14:textId="77777777" w:rsidR="00F91D03" w:rsidRPr="00D1438B" w:rsidRDefault="00F91D03" w:rsidP="00D41589">
      <w:pPr>
        <w:numPr>
          <w:ilvl w:val="2"/>
          <w:numId w:val="93"/>
        </w:numPr>
        <w:spacing w:line="240" w:lineRule="auto"/>
        <w:rPr>
          <w:rFonts w:cs="Arabic Typesetting"/>
          <w:color w:val="000000" w:themeColor="text1"/>
        </w:rPr>
      </w:pPr>
      <w:r w:rsidRPr="00D1438B">
        <w:rPr>
          <w:rFonts w:cs="Arabic Typesetting"/>
          <w:color w:val="000000" w:themeColor="text1"/>
        </w:rPr>
        <w:t>Construction of the Agentic Retrieval-Augmented Generation (RAG) pipeline.</w:t>
      </w:r>
    </w:p>
    <w:p w14:paraId="230E1F49" w14:textId="5B196807" w:rsidR="00F91D03" w:rsidRPr="00D1438B" w:rsidRDefault="00F91D03" w:rsidP="00D41589">
      <w:pPr>
        <w:numPr>
          <w:ilvl w:val="1"/>
          <w:numId w:val="93"/>
        </w:numPr>
        <w:spacing w:line="240" w:lineRule="auto"/>
        <w:rPr>
          <w:rFonts w:cs="Arabic Typesetting"/>
          <w:color w:val="000000" w:themeColor="text1"/>
        </w:rPr>
      </w:pPr>
      <w:r w:rsidRPr="00D1438B">
        <w:rPr>
          <w:rFonts w:cs="Arabic Typesetting"/>
          <w:color w:val="000000" w:themeColor="text1"/>
        </w:rPr>
        <w:t xml:space="preserve">Integrate </w:t>
      </w:r>
      <w:proofErr w:type="spellStart"/>
      <w:r w:rsidRPr="00D1438B">
        <w:rPr>
          <w:rFonts w:cs="Arabic Typesetting"/>
          <w:b/>
          <w:bCs/>
          <w:color w:val="000000" w:themeColor="text1"/>
        </w:rPr>
        <w:t>TradingAgents</w:t>
      </w:r>
      <w:proofErr w:type="spellEnd"/>
      <w:r w:rsidRPr="00D1438B">
        <w:rPr>
          <w:rFonts w:cs="Arabic Typesetting"/>
          <w:color w:val="000000" w:themeColor="text1"/>
        </w:rPr>
        <w:t xml:space="preserve"> library to define speciali</w:t>
      </w:r>
      <w:r w:rsidR="007E17AB" w:rsidRPr="00D1438B">
        <w:rPr>
          <w:rFonts w:cs="Arabic Typesetting"/>
          <w:color w:val="000000" w:themeColor="text1"/>
        </w:rPr>
        <w:t>s</w:t>
      </w:r>
      <w:r w:rsidRPr="00D1438B">
        <w:rPr>
          <w:rFonts w:cs="Arabic Typesetting"/>
          <w:color w:val="000000" w:themeColor="text1"/>
        </w:rPr>
        <w:t>ed financial agent roles, including:</w:t>
      </w:r>
    </w:p>
    <w:p w14:paraId="6FD2EBCA" w14:textId="77777777" w:rsidR="00F91D03" w:rsidRPr="00D1438B" w:rsidRDefault="00F91D03" w:rsidP="00D41589">
      <w:pPr>
        <w:numPr>
          <w:ilvl w:val="2"/>
          <w:numId w:val="93"/>
        </w:numPr>
        <w:spacing w:line="240" w:lineRule="auto"/>
        <w:rPr>
          <w:rFonts w:cs="Arabic Typesetting"/>
          <w:color w:val="000000" w:themeColor="text1"/>
        </w:rPr>
      </w:pPr>
      <w:r w:rsidRPr="00D1438B">
        <w:rPr>
          <w:rFonts w:cs="Arabic Typesetting"/>
          <w:color w:val="000000" w:themeColor="text1"/>
        </w:rPr>
        <w:t>Analyst: For market analysis and insights.</w:t>
      </w:r>
    </w:p>
    <w:p w14:paraId="09AC8E09" w14:textId="77777777" w:rsidR="00F91D03" w:rsidRPr="00D1438B" w:rsidRDefault="00F91D03" w:rsidP="00D41589">
      <w:pPr>
        <w:numPr>
          <w:ilvl w:val="2"/>
          <w:numId w:val="93"/>
        </w:numPr>
        <w:spacing w:line="240" w:lineRule="auto"/>
        <w:rPr>
          <w:rFonts w:cs="Arabic Typesetting"/>
          <w:color w:val="000000" w:themeColor="text1"/>
        </w:rPr>
      </w:pPr>
      <w:r w:rsidRPr="00D1438B">
        <w:rPr>
          <w:rFonts w:cs="Arabic Typesetting"/>
          <w:color w:val="000000" w:themeColor="text1"/>
        </w:rPr>
        <w:t>Researcher: For querying data and documents.</w:t>
      </w:r>
    </w:p>
    <w:p w14:paraId="3BD1A73E" w14:textId="77777777" w:rsidR="00F91D03" w:rsidRPr="00D1438B" w:rsidRDefault="00F91D03" w:rsidP="00D41589">
      <w:pPr>
        <w:numPr>
          <w:ilvl w:val="2"/>
          <w:numId w:val="93"/>
        </w:numPr>
        <w:spacing w:line="240" w:lineRule="auto"/>
        <w:rPr>
          <w:rFonts w:cs="Arabic Typesetting"/>
          <w:color w:val="000000" w:themeColor="text1"/>
        </w:rPr>
      </w:pPr>
      <w:r w:rsidRPr="00D1438B">
        <w:rPr>
          <w:rFonts w:cs="Arabic Typesetting"/>
          <w:color w:val="000000" w:themeColor="text1"/>
        </w:rPr>
        <w:t>Risk Manager: For assessing trading risks.</w:t>
      </w:r>
    </w:p>
    <w:p w14:paraId="7509C34C" w14:textId="77777777" w:rsidR="00F91D03" w:rsidRPr="00D1438B" w:rsidRDefault="00F91D03" w:rsidP="00D41589">
      <w:pPr>
        <w:numPr>
          <w:ilvl w:val="1"/>
          <w:numId w:val="93"/>
        </w:numPr>
        <w:spacing w:line="240" w:lineRule="auto"/>
        <w:rPr>
          <w:rFonts w:cs="Arabic Typesetting"/>
          <w:color w:val="000000" w:themeColor="text1"/>
        </w:rPr>
      </w:pPr>
      <w:r w:rsidRPr="00D1438B">
        <w:rPr>
          <w:rFonts w:cs="Arabic Typesetting"/>
          <w:color w:val="000000" w:themeColor="text1"/>
        </w:rPr>
        <w:t xml:space="preserve">Configure the service to support a local LLM using </w:t>
      </w:r>
      <w:r w:rsidRPr="00D1438B">
        <w:rPr>
          <w:rFonts w:cs="Arabic Typesetting"/>
          <w:b/>
          <w:bCs/>
          <w:color w:val="000000" w:themeColor="text1"/>
        </w:rPr>
        <w:t>Ollama</w:t>
      </w:r>
      <w:r w:rsidRPr="00D1438B">
        <w:rPr>
          <w:rFonts w:cs="Arabic Typesetting"/>
          <w:color w:val="000000" w:themeColor="text1"/>
        </w:rPr>
        <w:t xml:space="preserve"> for offline operation, ensuring privacy and reduced latency.</w:t>
      </w:r>
    </w:p>
    <w:p w14:paraId="12962948" w14:textId="77777777" w:rsidR="00F91D03" w:rsidRPr="00D1438B" w:rsidRDefault="00F91D03" w:rsidP="00D41589">
      <w:pPr>
        <w:numPr>
          <w:ilvl w:val="0"/>
          <w:numId w:val="93"/>
        </w:numPr>
        <w:spacing w:line="240" w:lineRule="auto"/>
        <w:rPr>
          <w:rFonts w:cs="Arabic Typesetting"/>
          <w:color w:val="000000" w:themeColor="text1"/>
        </w:rPr>
      </w:pPr>
      <w:r w:rsidRPr="00D1438B">
        <w:rPr>
          <w:rFonts w:cs="Arabic Typesetting"/>
          <w:b/>
          <w:bCs/>
          <w:color w:val="000000" w:themeColor="text1"/>
        </w:rPr>
        <w:t>Purpose</w:t>
      </w:r>
      <w:r w:rsidRPr="00D1438B">
        <w:rPr>
          <w:rFonts w:cs="Arabic Typesetting"/>
          <w:color w:val="000000" w:themeColor="text1"/>
        </w:rPr>
        <w:t>: Provides the foundational infrastructure for AI-driven interactions and decision-making within the trading platform.</w:t>
      </w:r>
    </w:p>
    <w:p w14:paraId="7C0A5FA3" w14:textId="0624F913" w:rsidR="00F91D03" w:rsidRPr="00D1438B" w:rsidRDefault="00F91D03" w:rsidP="00D41589">
      <w:pPr>
        <w:pStyle w:val="ListParagraph"/>
        <w:numPr>
          <w:ilvl w:val="0"/>
          <w:numId w:val="117"/>
        </w:numPr>
        <w:spacing w:line="240" w:lineRule="auto"/>
        <w:contextualSpacing w:val="0"/>
        <w:rPr>
          <w:rFonts w:cs="Arabic Typesetting"/>
          <w:b/>
          <w:bCs/>
          <w:color w:val="000000" w:themeColor="text1"/>
        </w:rPr>
      </w:pPr>
      <w:r w:rsidRPr="00D1438B">
        <w:rPr>
          <w:rFonts w:cs="Arabic Typesetting"/>
          <w:b/>
          <w:bCs/>
          <w:color w:val="000000" w:themeColor="text1"/>
        </w:rPr>
        <w:t>Configure the Chatbot Interface</w:t>
      </w:r>
    </w:p>
    <w:p w14:paraId="3503FC1B" w14:textId="51D2494D" w:rsidR="00F91D03" w:rsidRPr="00D1438B" w:rsidRDefault="00F91D03" w:rsidP="00D41589">
      <w:pPr>
        <w:numPr>
          <w:ilvl w:val="0"/>
          <w:numId w:val="94"/>
        </w:numPr>
        <w:spacing w:line="240" w:lineRule="auto"/>
        <w:rPr>
          <w:rFonts w:cs="Arabic Typesetting"/>
          <w:color w:val="000000" w:themeColor="text1"/>
        </w:rPr>
      </w:pPr>
      <w:r w:rsidRPr="00D1438B">
        <w:rPr>
          <w:rFonts w:cs="Arabic Typesetting"/>
          <w:b/>
          <w:bCs/>
          <w:color w:val="000000" w:themeColor="text1"/>
        </w:rPr>
        <w:t>Action</w:t>
      </w:r>
      <w:r w:rsidRPr="00D1438B">
        <w:rPr>
          <w:rFonts w:cs="Arabic Typesetting"/>
          <w:color w:val="000000" w:themeColor="text1"/>
        </w:rPr>
        <w:t xml:space="preserve">: Deploy </w:t>
      </w:r>
      <w:r w:rsidRPr="00D1438B">
        <w:rPr>
          <w:rFonts w:cs="Arabic Typesetting"/>
          <w:b/>
          <w:bCs/>
          <w:color w:val="000000" w:themeColor="text1"/>
        </w:rPr>
        <w:t>Lobe Chat</w:t>
      </w:r>
      <w:r w:rsidRPr="00D1438B">
        <w:rPr>
          <w:rFonts w:cs="Arabic Typesetting"/>
          <w:color w:val="000000" w:themeColor="text1"/>
        </w:rPr>
        <w:t xml:space="preserve"> </w:t>
      </w:r>
      <w:bookmarkStart w:id="5" w:name="_Hlk204022686"/>
      <w:r w:rsidRPr="00D1438B">
        <w:rPr>
          <w:rFonts w:cs="Arabic Typesetting"/>
          <w:color w:val="000000" w:themeColor="text1"/>
        </w:rPr>
        <w:t>as the user-facing conversational interface</w:t>
      </w:r>
      <w:bookmarkEnd w:id="5"/>
      <w:r w:rsidR="00920AC6" w:rsidRPr="00D1438B">
        <w:rPr>
          <w:rFonts w:cs="Arabic Typesetting"/>
          <w:color w:val="000000" w:themeColor="text1"/>
        </w:rPr>
        <w:t xml:space="preserve"> connected to </w:t>
      </w:r>
      <w:proofErr w:type="spellStart"/>
      <w:r w:rsidR="00920AC6" w:rsidRPr="00D1438B">
        <w:rPr>
          <w:rFonts w:cs="Arabic Typesetting"/>
          <w:color w:val="000000" w:themeColor="text1"/>
        </w:rPr>
        <w:t>LangChain</w:t>
      </w:r>
      <w:proofErr w:type="spellEnd"/>
      <w:r w:rsidR="00876502" w:rsidRPr="00D1438B">
        <w:rPr>
          <w:rFonts w:cs="Arabic Typesetting"/>
          <w:color w:val="000000" w:themeColor="text1"/>
        </w:rPr>
        <w:t xml:space="preserve"> via API</w:t>
      </w:r>
      <w:r w:rsidRPr="00D1438B">
        <w:rPr>
          <w:rFonts w:cs="Arabic Typesetting"/>
          <w:color w:val="000000" w:themeColor="text1"/>
        </w:rPr>
        <w:t>.</w:t>
      </w:r>
    </w:p>
    <w:p w14:paraId="74EB7671" w14:textId="77777777" w:rsidR="00F91D03" w:rsidRPr="00D1438B" w:rsidRDefault="00F91D03" w:rsidP="00D41589">
      <w:pPr>
        <w:numPr>
          <w:ilvl w:val="0"/>
          <w:numId w:val="94"/>
        </w:numPr>
        <w:spacing w:line="240" w:lineRule="auto"/>
        <w:rPr>
          <w:rFonts w:cs="Arabic Typesetting"/>
          <w:color w:val="000000" w:themeColor="text1"/>
        </w:rPr>
      </w:pPr>
      <w:r w:rsidRPr="00D1438B">
        <w:rPr>
          <w:rFonts w:cs="Arabic Typesetting"/>
          <w:b/>
          <w:bCs/>
          <w:color w:val="000000" w:themeColor="text1"/>
        </w:rPr>
        <w:t>Details</w:t>
      </w:r>
      <w:r w:rsidRPr="00D1438B">
        <w:rPr>
          <w:rFonts w:cs="Arabic Typesetting"/>
          <w:color w:val="000000" w:themeColor="text1"/>
        </w:rPr>
        <w:t>:</w:t>
      </w:r>
    </w:p>
    <w:p w14:paraId="082BB6B4" w14:textId="21276AF4" w:rsidR="00F91D03" w:rsidRPr="00D1438B" w:rsidRDefault="00F91D03" w:rsidP="00D41589">
      <w:pPr>
        <w:numPr>
          <w:ilvl w:val="1"/>
          <w:numId w:val="94"/>
        </w:numPr>
        <w:spacing w:line="240" w:lineRule="auto"/>
        <w:rPr>
          <w:rFonts w:cs="Arabic Typesetting"/>
          <w:color w:val="000000" w:themeColor="text1"/>
        </w:rPr>
      </w:pPr>
      <w:r w:rsidRPr="00D1438B">
        <w:rPr>
          <w:rFonts w:cs="Arabic Typesetting"/>
          <w:color w:val="000000" w:themeColor="text1"/>
        </w:rPr>
        <w:t>Utili</w:t>
      </w:r>
      <w:r w:rsidR="000C06ED" w:rsidRPr="00D1438B">
        <w:rPr>
          <w:rFonts w:cs="Arabic Typesetting"/>
          <w:color w:val="000000" w:themeColor="text1"/>
        </w:rPr>
        <w:t>s</w:t>
      </w:r>
      <w:r w:rsidRPr="00D1438B">
        <w:rPr>
          <w:rFonts w:cs="Arabic Typesetting"/>
          <w:color w:val="000000" w:themeColor="text1"/>
        </w:rPr>
        <w:t xml:space="preserve">e a pre-built </w:t>
      </w:r>
      <w:r w:rsidRPr="00D1438B">
        <w:rPr>
          <w:rFonts w:cs="Arabic Typesetting"/>
          <w:b/>
          <w:bCs/>
          <w:color w:val="000000" w:themeColor="text1"/>
        </w:rPr>
        <w:t>Lobe Chat Docker container</w:t>
      </w:r>
      <w:r w:rsidRPr="00D1438B">
        <w:rPr>
          <w:rFonts w:cs="Arabic Typesetting"/>
          <w:color w:val="000000" w:themeColor="text1"/>
        </w:rPr>
        <w:t xml:space="preserve"> for rapid deployment.</w:t>
      </w:r>
    </w:p>
    <w:p w14:paraId="100CCF5E" w14:textId="77777777" w:rsidR="00F91D03" w:rsidRPr="00D1438B" w:rsidRDefault="00F91D03" w:rsidP="00D41589">
      <w:pPr>
        <w:numPr>
          <w:ilvl w:val="1"/>
          <w:numId w:val="94"/>
        </w:numPr>
        <w:spacing w:line="240" w:lineRule="auto"/>
        <w:rPr>
          <w:rFonts w:cs="Arabic Typesetting"/>
          <w:color w:val="000000" w:themeColor="text1"/>
        </w:rPr>
      </w:pPr>
      <w:r w:rsidRPr="00D1438B">
        <w:rPr>
          <w:rFonts w:cs="Arabic Typesetting"/>
          <w:color w:val="000000" w:themeColor="text1"/>
        </w:rPr>
        <w:t xml:space="preserve">Connect the Lobe Chat frontend to the </w:t>
      </w:r>
      <w:proofErr w:type="spellStart"/>
      <w:r w:rsidRPr="00D1438B">
        <w:rPr>
          <w:rFonts w:cs="Arabic Typesetting"/>
          <w:b/>
          <w:bCs/>
          <w:color w:val="000000" w:themeColor="text1"/>
        </w:rPr>
        <w:t>LangChain</w:t>
      </w:r>
      <w:proofErr w:type="spellEnd"/>
      <w:r w:rsidRPr="00D1438B">
        <w:rPr>
          <w:rFonts w:cs="Arabic Typesetting"/>
          <w:color w:val="000000" w:themeColor="text1"/>
        </w:rPr>
        <w:t xml:space="preserve"> backend via API endpoints to process user inputs and return AI responses.</w:t>
      </w:r>
    </w:p>
    <w:p w14:paraId="567BF08F" w14:textId="77777777" w:rsidR="00F91D03" w:rsidRPr="00D1438B" w:rsidRDefault="00F91D03" w:rsidP="00D41589">
      <w:pPr>
        <w:numPr>
          <w:ilvl w:val="1"/>
          <w:numId w:val="94"/>
        </w:numPr>
        <w:spacing w:line="240" w:lineRule="auto"/>
        <w:rPr>
          <w:rFonts w:cs="Arabic Typesetting"/>
          <w:color w:val="000000" w:themeColor="text1"/>
        </w:rPr>
      </w:pPr>
      <w:r w:rsidRPr="00D1438B">
        <w:rPr>
          <w:rFonts w:cs="Arabic Typesetting"/>
          <w:color w:val="000000" w:themeColor="text1"/>
        </w:rPr>
        <w:t xml:space="preserve">Leverage </w:t>
      </w:r>
      <w:proofErr w:type="spellStart"/>
      <w:r w:rsidRPr="00D1438B">
        <w:rPr>
          <w:rFonts w:cs="Arabic Typesetting"/>
          <w:b/>
          <w:bCs/>
          <w:color w:val="000000" w:themeColor="text1"/>
        </w:rPr>
        <w:t>LangGraph</w:t>
      </w:r>
      <w:proofErr w:type="spellEnd"/>
      <w:r w:rsidRPr="00D1438B">
        <w:rPr>
          <w:rFonts w:cs="Arabic Typesetting"/>
          <w:color w:val="000000" w:themeColor="text1"/>
        </w:rPr>
        <w:t xml:space="preserve"> for managing conversation workflows and maintaining context across interactions.</w:t>
      </w:r>
    </w:p>
    <w:p w14:paraId="6BC88C9E" w14:textId="77777777" w:rsidR="00F91D03" w:rsidRPr="00D1438B" w:rsidRDefault="00F91D03" w:rsidP="00D41589">
      <w:pPr>
        <w:numPr>
          <w:ilvl w:val="1"/>
          <w:numId w:val="94"/>
        </w:numPr>
        <w:spacing w:line="240" w:lineRule="auto"/>
        <w:rPr>
          <w:rFonts w:cs="Arabic Typesetting"/>
          <w:color w:val="000000" w:themeColor="text1"/>
        </w:rPr>
      </w:pPr>
      <w:r w:rsidRPr="00D1438B">
        <w:rPr>
          <w:rFonts w:cs="Arabic Typesetting"/>
          <w:color w:val="000000" w:themeColor="text1"/>
        </w:rPr>
        <w:t xml:space="preserve">Test the interface to ensure real-time responsiveness and accurate display of AI-generated outputs (e.g., </w:t>
      </w:r>
      <w:proofErr w:type="spellStart"/>
      <w:r w:rsidRPr="00D1438B">
        <w:rPr>
          <w:rFonts w:cs="Arabic Typesetting"/>
          <w:color w:val="000000" w:themeColor="text1"/>
        </w:rPr>
        <w:t>backtest</w:t>
      </w:r>
      <w:proofErr w:type="spellEnd"/>
      <w:r w:rsidRPr="00D1438B">
        <w:rPr>
          <w:rFonts w:cs="Arabic Typesetting"/>
          <w:color w:val="000000" w:themeColor="text1"/>
        </w:rPr>
        <w:t xml:space="preserve"> results, document query responses).</w:t>
      </w:r>
    </w:p>
    <w:p w14:paraId="07C76E1B" w14:textId="77777777" w:rsidR="00F91D03" w:rsidRPr="00D1438B" w:rsidRDefault="00F91D03" w:rsidP="00D41589">
      <w:pPr>
        <w:numPr>
          <w:ilvl w:val="0"/>
          <w:numId w:val="94"/>
        </w:numPr>
        <w:spacing w:line="240" w:lineRule="auto"/>
        <w:rPr>
          <w:rFonts w:cs="Arabic Typesetting"/>
          <w:color w:val="000000" w:themeColor="text1"/>
        </w:rPr>
      </w:pPr>
      <w:r w:rsidRPr="00D1438B">
        <w:rPr>
          <w:rFonts w:cs="Arabic Typesetting"/>
          <w:b/>
          <w:bCs/>
          <w:color w:val="000000" w:themeColor="text1"/>
        </w:rPr>
        <w:t>Purpose</w:t>
      </w:r>
      <w:r w:rsidRPr="00D1438B">
        <w:rPr>
          <w:rFonts w:cs="Arabic Typesetting"/>
          <w:color w:val="000000" w:themeColor="text1"/>
        </w:rPr>
        <w:t>: Delivers an intuitive, web-based chat interface for users to seamlessly interact with the AI assistant.</w:t>
      </w:r>
    </w:p>
    <w:p w14:paraId="570A7AEA" w14:textId="10FD6A87" w:rsidR="00F91D03" w:rsidRPr="00D1438B" w:rsidRDefault="00F91D03" w:rsidP="00D41589">
      <w:pPr>
        <w:pStyle w:val="ListParagraph"/>
        <w:numPr>
          <w:ilvl w:val="0"/>
          <w:numId w:val="117"/>
        </w:numPr>
        <w:spacing w:line="240" w:lineRule="auto"/>
        <w:contextualSpacing w:val="0"/>
        <w:rPr>
          <w:rFonts w:cs="Arabic Typesetting"/>
          <w:b/>
          <w:bCs/>
          <w:color w:val="000000" w:themeColor="text1"/>
        </w:rPr>
      </w:pPr>
      <w:r w:rsidRPr="00D1438B">
        <w:rPr>
          <w:rFonts w:cs="Arabic Typesetting"/>
          <w:b/>
          <w:bCs/>
          <w:color w:val="000000" w:themeColor="text1"/>
        </w:rPr>
        <w:t>Build the Agentic RAG Pipeline</w:t>
      </w:r>
    </w:p>
    <w:p w14:paraId="481A4131" w14:textId="77777777" w:rsidR="00F91D03" w:rsidRPr="00D1438B" w:rsidRDefault="00F91D03" w:rsidP="00D41589">
      <w:pPr>
        <w:numPr>
          <w:ilvl w:val="0"/>
          <w:numId w:val="95"/>
        </w:numPr>
        <w:spacing w:line="240" w:lineRule="auto"/>
        <w:rPr>
          <w:rFonts w:cs="Arabic Typesetting"/>
          <w:color w:val="000000" w:themeColor="text1"/>
        </w:rPr>
      </w:pPr>
      <w:r w:rsidRPr="00D1438B">
        <w:rPr>
          <w:rFonts w:cs="Arabic Typesetting"/>
          <w:b/>
          <w:bCs/>
          <w:color w:val="000000" w:themeColor="text1"/>
        </w:rPr>
        <w:t>Action</w:t>
      </w:r>
      <w:r w:rsidRPr="00D1438B">
        <w:rPr>
          <w:rFonts w:cs="Arabic Typesetting"/>
          <w:color w:val="000000" w:themeColor="text1"/>
        </w:rPr>
        <w:t>: Develop a Retrieval-Augmented Generation (RAG) pipeline to enable document processing and intelligent querying.</w:t>
      </w:r>
    </w:p>
    <w:p w14:paraId="3243DB01" w14:textId="77777777" w:rsidR="00F91D03" w:rsidRPr="00D1438B" w:rsidRDefault="00F91D03" w:rsidP="00D41589">
      <w:pPr>
        <w:numPr>
          <w:ilvl w:val="0"/>
          <w:numId w:val="95"/>
        </w:numPr>
        <w:spacing w:line="240" w:lineRule="auto"/>
        <w:rPr>
          <w:rFonts w:cs="Arabic Typesetting"/>
          <w:color w:val="000000" w:themeColor="text1"/>
        </w:rPr>
      </w:pPr>
      <w:r w:rsidRPr="00D1438B">
        <w:rPr>
          <w:rFonts w:cs="Arabic Typesetting"/>
          <w:b/>
          <w:bCs/>
          <w:color w:val="000000" w:themeColor="text1"/>
        </w:rPr>
        <w:t>Details</w:t>
      </w:r>
      <w:r w:rsidRPr="00D1438B">
        <w:rPr>
          <w:rFonts w:cs="Arabic Typesetting"/>
          <w:color w:val="000000" w:themeColor="text1"/>
        </w:rPr>
        <w:t>:</w:t>
      </w:r>
    </w:p>
    <w:p w14:paraId="703585E9" w14:textId="77777777" w:rsidR="00F91D03" w:rsidRPr="00D1438B" w:rsidRDefault="00F91D03" w:rsidP="00D41589">
      <w:pPr>
        <w:numPr>
          <w:ilvl w:val="1"/>
          <w:numId w:val="95"/>
        </w:numPr>
        <w:spacing w:line="240" w:lineRule="auto"/>
        <w:rPr>
          <w:rFonts w:cs="Arabic Typesetting"/>
          <w:color w:val="000000" w:themeColor="text1"/>
        </w:rPr>
      </w:pPr>
      <w:r w:rsidRPr="00D1438B">
        <w:rPr>
          <w:rFonts w:cs="Arabic Typesetting"/>
          <w:color w:val="000000" w:themeColor="text1"/>
        </w:rPr>
        <w:t xml:space="preserve">Use </w:t>
      </w:r>
      <w:r w:rsidRPr="00D1438B">
        <w:rPr>
          <w:rFonts w:cs="Arabic Typesetting"/>
          <w:b/>
          <w:bCs/>
          <w:color w:val="000000" w:themeColor="text1"/>
        </w:rPr>
        <w:t>Unstructured.io</w:t>
      </w:r>
      <w:r w:rsidRPr="00D1438B">
        <w:rPr>
          <w:rFonts w:cs="Arabic Typesetting"/>
          <w:color w:val="000000" w:themeColor="text1"/>
        </w:rPr>
        <w:t xml:space="preserve"> to preprocess and extract text from uploaded documents (e.g., PDFs, Word files, CSVs).</w:t>
      </w:r>
    </w:p>
    <w:p w14:paraId="505F1F99" w14:textId="77777777" w:rsidR="00F91D03" w:rsidRPr="00D1438B" w:rsidRDefault="00F91D03" w:rsidP="00D41589">
      <w:pPr>
        <w:numPr>
          <w:ilvl w:val="1"/>
          <w:numId w:val="95"/>
        </w:numPr>
        <w:spacing w:line="240" w:lineRule="auto"/>
        <w:rPr>
          <w:rFonts w:cs="Arabic Typesetting"/>
          <w:color w:val="000000" w:themeColor="text1"/>
        </w:rPr>
      </w:pPr>
      <w:r w:rsidRPr="00D1438B">
        <w:rPr>
          <w:rFonts w:cs="Arabic Typesetting"/>
          <w:color w:val="000000" w:themeColor="text1"/>
        </w:rPr>
        <w:t>Generate embeddings for the processed text using a suitable embedding model (e.g., from Hugging Face).</w:t>
      </w:r>
    </w:p>
    <w:p w14:paraId="6C4C1668" w14:textId="77777777" w:rsidR="00F91D03" w:rsidRPr="00D1438B" w:rsidRDefault="00F91D03" w:rsidP="00D41589">
      <w:pPr>
        <w:numPr>
          <w:ilvl w:val="1"/>
          <w:numId w:val="95"/>
        </w:numPr>
        <w:spacing w:line="240" w:lineRule="auto"/>
        <w:rPr>
          <w:rFonts w:cs="Arabic Typesetting"/>
          <w:color w:val="000000" w:themeColor="text1"/>
        </w:rPr>
      </w:pPr>
      <w:r w:rsidRPr="00D1438B">
        <w:rPr>
          <w:rFonts w:cs="Arabic Typesetting"/>
          <w:color w:val="000000" w:themeColor="text1"/>
        </w:rPr>
        <w:t>Store embeddings in a vector database:</w:t>
      </w:r>
    </w:p>
    <w:p w14:paraId="3E048E37" w14:textId="77777777" w:rsidR="00F91D03" w:rsidRPr="00D1438B" w:rsidRDefault="00F91D03" w:rsidP="00D41589">
      <w:pPr>
        <w:numPr>
          <w:ilvl w:val="2"/>
          <w:numId w:val="95"/>
        </w:numPr>
        <w:spacing w:line="240" w:lineRule="auto"/>
        <w:rPr>
          <w:rFonts w:cs="Arabic Typesetting"/>
          <w:color w:val="000000" w:themeColor="text1"/>
        </w:rPr>
      </w:pPr>
      <w:r w:rsidRPr="00D1438B">
        <w:rPr>
          <w:rFonts w:cs="Arabic Typesetting"/>
          <w:color w:val="000000" w:themeColor="text1"/>
        </w:rPr>
        <w:t xml:space="preserve">Option 1: </w:t>
      </w:r>
      <w:r w:rsidRPr="00D1438B">
        <w:rPr>
          <w:rFonts w:cs="Arabic Typesetting"/>
          <w:b/>
          <w:bCs/>
          <w:color w:val="000000" w:themeColor="text1"/>
        </w:rPr>
        <w:t>PostgreSQL</w:t>
      </w:r>
      <w:r w:rsidRPr="00D1438B">
        <w:rPr>
          <w:rFonts w:cs="Arabic Typesetting"/>
          <w:color w:val="000000" w:themeColor="text1"/>
        </w:rPr>
        <w:t xml:space="preserve"> with </w:t>
      </w:r>
      <w:proofErr w:type="spellStart"/>
      <w:r w:rsidRPr="00D1438B">
        <w:rPr>
          <w:rFonts w:cs="Arabic Typesetting"/>
          <w:b/>
          <w:bCs/>
          <w:color w:val="000000" w:themeColor="text1"/>
        </w:rPr>
        <w:t>pgvector</w:t>
      </w:r>
      <w:proofErr w:type="spellEnd"/>
      <w:r w:rsidRPr="00D1438B">
        <w:rPr>
          <w:rFonts w:cs="Arabic Typesetting"/>
          <w:color w:val="000000" w:themeColor="text1"/>
        </w:rPr>
        <w:t xml:space="preserve"> extension for relational database compatibility.</w:t>
      </w:r>
    </w:p>
    <w:p w14:paraId="4FD0A653" w14:textId="77777777" w:rsidR="00F91D03" w:rsidRPr="00D1438B" w:rsidRDefault="00F91D03" w:rsidP="00D41589">
      <w:pPr>
        <w:numPr>
          <w:ilvl w:val="2"/>
          <w:numId w:val="95"/>
        </w:numPr>
        <w:spacing w:line="240" w:lineRule="auto"/>
        <w:rPr>
          <w:rFonts w:cs="Arabic Typesetting"/>
          <w:color w:val="000000" w:themeColor="text1"/>
        </w:rPr>
      </w:pPr>
      <w:r w:rsidRPr="00D1438B">
        <w:rPr>
          <w:rFonts w:cs="Arabic Typesetting"/>
          <w:color w:val="000000" w:themeColor="text1"/>
        </w:rPr>
        <w:t xml:space="preserve">Option 2: </w:t>
      </w:r>
      <w:proofErr w:type="spellStart"/>
      <w:r w:rsidRPr="00D1438B">
        <w:rPr>
          <w:rFonts w:cs="Arabic Typesetting"/>
          <w:b/>
          <w:bCs/>
          <w:color w:val="000000" w:themeColor="text1"/>
        </w:rPr>
        <w:t>Qdrant</w:t>
      </w:r>
      <w:proofErr w:type="spellEnd"/>
      <w:r w:rsidRPr="00D1438B">
        <w:rPr>
          <w:rFonts w:cs="Arabic Typesetting"/>
          <w:color w:val="000000" w:themeColor="text1"/>
        </w:rPr>
        <w:t xml:space="preserve"> for a dedicated vector search engine with high performance.</w:t>
      </w:r>
    </w:p>
    <w:p w14:paraId="08F18B64" w14:textId="77777777" w:rsidR="00BD2941" w:rsidRPr="00D1438B" w:rsidRDefault="00BD2941" w:rsidP="00D41589">
      <w:pPr>
        <w:numPr>
          <w:ilvl w:val="1"/>
          <w:numId w:val="95"/>
        </w:numPr>
        <w:spacing w:line="240" w:lineRule="auto"/>
        <w:rPr>
          <w:rFonts w:cs="Arabic Typesetting"/>
          <w:color w:val="000000" w:themeColor="text1"/>
        </w:rPr>
      </w:pPr>
      <w:r w:rsidRPr="00D1438B">
        <w:rPr>
          <w:rFonts w:cs="Arabic Typesetting"/>
          <w:color w:val="000000" w:themeColor="text1"/>
        </w:rPr>
        <w:t xml:space="preserve">Integrate </w:t>
      </w:r>
      <w:proofErr w:type="spellStart"/>
      <w:r w:rsidRPr="00D1438B">
        <w:rPr>
          <w:rFonts w:cs="Arabic Typesetting"/>
          <w:b/>
          <w:bCs/>
          <w:color w:val="000000" w:themeColor="text1"/>
        </w:rPr>
        <w:t>RAGFlow</w:t>
      </w:r>
      <w:proofErr w:type="spellEnd"/>
      <w:r w:rsidRPr="00D1438B">
        <w:rPr>
          <w:rFonts w:cs="Arabic Typesetting"/>
          <w:color w:val="000000" w:themeColor="text1"/>
        </w:rPr>
        <w:t xml:space="preserve"> to enhance retrieval accuracy and enable question-answering based on document content.</w:t>
      </w:r>
    </w:p>
    <w:p w14:paraId="472DB3B1" w14:textId="77777777" w:rsidR="00F91D03" w:rsidRPr="00D1438B" w:rsidRDefault="00F91D03" w:rsidP="00D41589">
      <w:pPr>
        <w:numPr>
          <w:ilvl w:val="1"/>
          <w:numId w:val="95"/>
        </w:numPr>
        <w:spacing w:line="240" w:lineRule="auto"/>
        <w:rPr>
          <w:rFonts w:cs="Arabic Typesetting"/>
          <w:color w:val="000000" w:themeColor="text1"/>
        </w:rPr>
      </w:pPr>
      <w:r w:rsidRPr="00D1438B">
        <w:rPr>
          <w:rFonts w:cs="Arabic Typesetting"/>
          <w:color w:val="000000" w:themeColor="text1"/>
        </w:rPr>
        <w:t>Test the pipeline with sample documents to verify similarity search and response generation.</w:t>
      </w:r>
    </w:p>
    <w:p w14:paraId="3F535C6D" w14:textId="77777777" w:rsidR="00F91D03" w:rsidRPr="00D1438B" w:rsidRDefault="00F91D03" w:rsidP="00D41589">
      <w:pPr>
        <w:numPr>
          <w:ilvl w:val="0"/>
          <w:numId w:val="95"/>
        </w:numPr>
        <w:spacing w:line="240" w:lineRule="auto"/>
        <w:rPr>
          <w:rFonts w:cs="Arabic Typesetting"/>
          <w:color w:val="000000" w:themeColor="text1"/>
        </w:rPr>
      </w:pPr>
      <w:r w:rsidRPr="00D1438B">
        <w:rPr>
          <w:rFonts w:cs="Arabic Typesetting"/>
          <w:b/>
          <w:bCs/>
          <w:color w:val="000000" w:themeColor="text1"/>
        </w:rPr>
        <w:t>Purpose</w:t>
      </w:r>
      <w:r w:rsidRPr="00D1438B">
        <w:rPr>
          <w:rFonts w:cs="Arabic Typesetting"/>
          <w:color w:val="000000" w:themeColor="text1"/>
        </w:rPr>
        <w:t>: Equips the AI assistant with the ability to retrieve relevant information from ingested documents, enhancing its utility for research and analysis.</w:t>
      </w:r>
    </w:p>
    <w:p w14:paraId="2FFCF5C7" w14:textId="381EF7A2" w:rsidR="00F91D03" w:rsidRPr="00D1438B" w:rsidRDefault="00F91D03" w:rsidP="00D41589">
      <w:pPr>
        <w:pStyle w:val="ListParagraph"/>
        <w:numPr>
          <w:ilvl w:val="0"/>
          <w:numId w:val="117"/>
        </w:numPr>
        <w:spacing w:line="240" w:lineRule="auto"/>
        <w:contextualSpacing w:val="0"/>
        <w:rPr>
          <w:rFonts w:cs="Arabic Typesetting"/>
          <w:b/>
          <w:bCs/>
          <w:color w:val="000000" w:themeColor="text1"/>
        </w:rPr>
      </w:pPr>
      <w:r w:rsidRPr="00D1438B">
        <w:rPr>
          <w:rFonts w:cs="Arabic Typesetting"/>
          <w:b/>
          <w:bCs/>
          <w:color w:val="000000" w:themeColor="text1"/>
        </w:rPr>
        <w:t>Integrate Forecasting Models</w:t>
      </w:r>
    </w:p>
    <w:p w14:paraId="166D9276" w14:textId="77777777" w:rsidR="00F91D03" w:rsidRPr="00D1438B" w:rsidRDefault="00F91D03" w:rsidP="00D41589">
      <w:pPr>
        <w:numPr>
          <w:ilvl w:val="0"/>
          <w:numId w:val="96"/>
        </w:numPr>
        <w:spacing w:line="240" w:lineRule="auto"/>
        <w:rPr>
          <w:rFonts w:cs="Arabic Typesetting"/>
          <w:color w:val="000000" w:themeColor="text1"/>
        </w:rPr>
      </w:pPr>
      <w:r w:rsidRPr="00D1438B">
        <w:rPr>
          <w:rFonts w:cs="Arabic Typesetting"/>
          <w:b/>
          <w:bCs/>
          <w:color w:val="000000" w:themeColor="text1"/>
        </w:rPr>
        <w:t>Action</w:t>
      </w:r>
      <w:r w:rsidRPr="00D1438B">
        <w:rPr>
          <w:rFonts w:cs="Arabic Typesetting"/>
          <w:color w:val="000000" w:themeColor="text1"/>
        </w:rPr>
        <w:t>: Incorporate predictive models to augment the AI assistant’s decision-making capabilities.</w:t>
      </w:r>
    </w:p>
    <w:p w14:paraId="04987111" w14:textId="77777777" w:rsidR="00F91D03" w:rsidRPr="00D1438B" w:rsidRDefault="00F91D03" w:rsidP="00D41589">
      <w:pPr>
        <w:numPr>
          <w:ilvl w:val="0"/>
          <w:numId w:val="96"/>
        </w:numPr>
        <w:spacing w:line="240" w:lineRule="auto"/>
        <w:rPr>
          <w:rFonts w:cs="Arabic Typesetting"/>
          <w:color w:val="000000" w:themeColor="text1"/>
        </w:rPr>
      </w:pPr>
      <w:r w:rsidRPr="00D1438B">
        <w:rPr>
          <w:rFonts w:cs="Arabic Typesetting"/>
          <w:b/>
          <w:bCs/>
          <w:color w:val="000000" w:themeColor="text1"/>
        </w:rPr>
        <w:t>Details</w:t>
      </w:r>
      <w:r w:rsidRPr="00D1438B">
        <w:rPr>
          <w:rFonts w:cs="Arabic Typesetting"/>
          <w:color w:val="000000" w:themeColor="text1"/>
        </w:rPr>
        <w:t>:</w:t>
      </w:r>
    </w:p>
    <w:p w14:paraId="6736557E" w14:textId="77777777" w:rsidR="00F91D03" w:rsidRPr="00D1438B" w:rsidRDefault="00F91D03" w:rsidP="00D41589">
      <w:pPr>
        <w:numPr>
          <w:ilvl w:val="1"/>
          <w:numId w:val="96"/>
        </w:numPr>
        <w:spacing w:line="240" w:lineRule="auto"/>
        <w:rPr>
          <w:rFonts w:cs="Arabic Typesetting"/>
          <w:color w:val="000000" w:themeColor="text1"/>
        </w:rPr>
      </w:pPr>
      <w:r w:rsidRPr="00D1438B">
        <w:rPr>
          <w:rFonts w:cs="Arabic Typesetting"/>
          <w:color w:val="000000" w:themeColor="text1"/>
        </w:rPr>
        <w:t xml:space="preserve">Integrate pre-trained models from </w:t>
      </w:r>
      <w:r w:rsidRPr="00D1438B">
        <w:rPr>
          <w:rFonts w:cs="Arabic Typesetting"/>
          <w:b/>
          <w:bCs/>
          <w:color w:val="000000" w:themeColor="text1"/>
        </w:rPr>
        <w:t>Stock Prediction Models</w:t>
      </w:r>
      <w:r w:rsidRPr="00D1438B">
        <w:rPr>
          <w:rFonts w:cs="Arabic Typesetting"/>
          <w:color w:val="000000" w:themeColor="text1"/>
        </w:rPr>
        <w:t xml:space="preserve"> for general market trend forecasting.</w:t>
      </w:r>
    </w:p>
    <w:p w14:paraId="2A7AA515" w14:textId="77777777" w:rsidR="00F91D03" w:rsidRPr="00D1438B" w:rsidRDefault="00F91D03" w:rsidP="00D41589">
      <w:pPr>
        <w:numPr>
          <w:ilvl w:val="1"/>
          <w:numId w:val="96"/>
        </w:numPr>
        <w:spacing w:line="240" w:lineRule="auto"/>
        <w:rPr>
          <w:rFonts w:cs="Arabic Typesetting"/>
          <w:color w:val="000000" w:themeColor="text1"/>
        </w:rPr>
      </w:pPr>
      <w:r w:rsidRPr="00D1438B">
        <w:rPr>
          <w:rFonts w:cs="Arabic Typesetting"/>
          <w:color w:val="000000" w:themeColor="text1"/>
        </w:rPr>
        <w:t xml:space="preserve">Implement an </w:t>
      </w:r>
      <w:r w:rsidRPr="00D1438B">
        <w:rPr>
          <w:rFonts w:cs="Arabic Typesetting"/>
          <w:b/>
          <w:bCs/>
          <w:color w:val="000000" w:themeColor="text1"/>
        </w:rPr>
        <w:t>LSTM Neural Network for Time Series Prediction</w:t>
      </w:r>
      <w:r w:rsidRPr="00D1438B">
        <w:rPr>
          <w:rFonts w:cs="Arabic Typesetting"/>
          <w:color w:val="000000" w:themeColor="text1"/>
        </w:rPr>
        <w:t xml:space="preserve"> tailored to specific asset price predictions.</w:t>
      </w:r>
    </w:p>
    <w:p w14:paraId="3E1BD618" w14:textId="77777777" w:rsidR="00F91D03" w:rsidRPr="00D1438B" w:rsidRDefault="00F91D03" w:rsidP="00D41589">
      <w:pPr>
        <w:numPr>
          <w:ilvl w:val="1"/>
          <w:numId w:val="96"/>
        </w:numPr>
        <w:spacing w:line="240" w:lineRule="auto"/>
        <w:rPr>
          <w:rFonts w:cs="Arabic Typesetting"/>
          <w:color w:val="000000" w:themeColor="text1"/>
        </w:rPr>
      </w:pPr>
      <w:r w:rsidRPr="00D1438B">
        <w:rPr>
          <w:rFonts w:cs="Arabic Typesetting"/>
          <w:color w:val="000000" w:themeColor="text1"/>
        </w:rPr>
        <w:t>Connect these models to the AI assistant service, allowing it to fetch predictions and include them in responses (e.g., “Based on the LSTM model, AAPL may rise 2% in the next week”).</w:t>
      </w:r>
    </w:p>
    <w:p w14:paraId="4CF12ACA" w14:textId="77777777" w:rsidR="00F91D03" w:rsidRPr="00D1438B" w:rsidRDefault="00F91D03" w:rsidP="00D41589">
      <w:pPr>
        <w:numPr>
          <w:ilvl w:val="1"/>
          <w:numId w:val="96"/>
        </w:numPr>
        <w:spacing w:line="240" w:lineRule="auto"/>
        <w:rPr>
          <w:rFonts w:cs="Arabic Typesetting"/>
          <w:color w:val="000000" w:themeColor="text1"/>
        </w:rPr>
      </w:pPr>
      <w:r w:rsidRPr="00D1438B">
        <w:rPr>
          <w:rFonts w:cs="Arabic Typesetting"/>
          <w:color w:val="000000" w:themeColor="text1"/>
        </w:rPr>
        <w:t>Validate model outputs with historical data to ensure accuracy.</w:t>
      </w:r>
    </w:p>
    <w:p w14:paraId="5B035994" w14:textId="77777777" w:rsidR="00F91D03" w:rsidRPr="00D1438B" w:rsidRDefault="00F91D03" w:rsidP="00D41589">
      <w:pPr>
        <w:numPr>
          <w:ilvl w:val="0"/>
          <w:numId w:val="96"/>
        </w:numPr>
        <w:spacing w:line="240" w:lineRule="auto"/>
        <w:rPr>
          <w:rFonts w:cs="Arabic Typesetting"/>
          <w:color w:val="000000" w:themeColor="text1"/>
        </w:rPr>
      </w:pPr>
      <w:r w:rsidRPr="00D1438B">
        <w:rPr>
          <w:rFonts w:cs="Arabic Typesetting"/>
          <w:b/>
          <w:bCs/>
          <w:color w:val="000000" w:themeColor="text1"/>
        </w:rPr>
        <w:t>Purpose</w:t>
      </w:r>
      <w:r w:rsidRPr="00D1438B">
        <w:rPr>
          <w:rFonts w:cs="Arabic Typesetting"/>
          <w:color w:val="000000" w:themeColor="text1"/>
        </w:rPr>
        <w:t>: Enhances the assistant’s ability to provide predictive insights, making it a more valuable tool for trading strategy development.</w:t>
      </w:r>
    </w:p>
    <w:p w14:paraId="00BBC6C9" w14:textId="6E86E050" w:rsidR="00F91D03" w:rsidRPr="00D1438B" w:rsidRDefault="00F91D03" w:rsidP="00D41589">
      <w:pPr>
        <w:pStyle w:val="ListParagraph"/>
        <w:numPr>
          <w:ilvl w:val="0"/>
          <w:numId w:val="117"/>
        </w:numPr>
        <w:spacing w:line="240" w:lineRule="auto"/>
        <w:contextualSpacing w:val="0"/>
        <w:rPr>
          <w:rFonts w:cs="Arabic Typesetting"/>
          <w:b/>
          <w:bCs/>
          <w:color w:val="000000" w:themeColor="text1"/>
        </w:rPr>
      </w:pPr>
      <w:r w:rsidRPr="00D1438B">
        <w:rPr>
          <w:rFonts w:cs="Arabic Typesetting"/>
          <w:b/>
          <w:bCs/>
          <w:color w:val="000000" w:themeColor="text1"/>
        </w:rPr>
        <w:t>Create Initial AI Tools</w:t>
      </w:r>
    </w:p>
    <w:p w14:paraId="3EC5B508" w14:textId="77777777" w:rsidR="00F91D03" w:rsidRPr="00D1438B" w:rsidRDefault="00F91D03" w:rsidP="00D41589">
      <w:pPr>
        <w:numPr>
          <w:ilvl w:val="0"/>
          <w:numId w:val="97"/>
        </w:numPr>
        <w:spacing w:line="240" w:lineRule="auto"/>
        <w:rPr>
          <w:rFonts w:cs="Arabic Typesetting"/>
          <w:color w:val="000000" w:themeColor="text1"/>
        </w:rPr>
      </w:pPr>
      <w:r w:rsidRPr="00D1438B">
        <w:rPr>
          <w:rFonts w:cs="Arabic Typesetting"/>
          <w:b/>
          <w:bCs/>
          <w:color w:val="000000" w:themeColor="text1"/>
        </w:rPr>
        <w:t>Action</w:t>
      </w:r>
      <w:r w:rsidRPr="00D1438B">
        <w:rPr>
          <w:rFonts w:cs="Arabic Typesetting"/>
          <w:color w:val="000000" w:themeColor="text1"/>
        </w:rPr>
        <w:t xml:space="preserve">: Develop two foundational tools for the AI assistant using </w:t>
      </w:r>
      <w:proofErr w:type="spellStart"/>
      <w:r w:rsidRPr="00D1438B">
        <w:rPr>
          <w:rFonts w:cs="Arabic Typesetting"/>
          <w:b/>
          <w:bCs/>
          <w:color w:val="000000" w:themeColor="text1"/>
        </w:rPr>
        <w:t>LangChain</w:t>
      </w:r>
      <w:proofErr w:type="spellEnd"/>
      <w:r w:rsidRPr="00D1438B">
        <w:rPr>
          <w:rFonts w:cs="Arabic Typesetting"/>
          <w:color w:val="000000" w:themeColor="text1"/>
        </w:rPr>
        <w:t>.</w:t>
      </w:r>
    </w:p>
    <w:p w14:paraId="41BECD99" w14:textId="77777777" w:rsidR="00F91D03" w:rsidRPr="00D1438B" w:rsidRDefault="00F91D03" w:rsidP="00D41589">
      <w:pPr>
        <w:numPr>
          <w:ilvl w:val="0"/>
          <w:numId w:val="97"/>
        </w:numPr>
        <w:spacing w:line="240" w:lineRule="auto"/>
        <w:rPr>
          <w:rFonts w:cs="Arabic Typesetting"/>
          <w:color w:val="000000" w:themeColor="text1"/>
        </w:rPr>
      </w:pPr>
      <w:r w:rsidRPr="00D1438B">
        <w:rPr>
          <w:rFonts w:cs="Arabic Typesetting"/>
          <w:b/>
          <w:bCs/>
          <w:color w:val="000000" w:themeColor="text1"/>
        </w:rPr>
        <w:t>Details</w:t>
      </w:r>
      <w:r w:rsidRPr="00D1438B">
        <w:rPr>
          <w:rFonts w:cs="Arabic Typesetting"/>
          <w:color w:val="000000" w:themeColor="text1"/>
        </w:rPr>
        <w:t>:</w:t>
      </w:r>
    </w:p>
    <w:p w14:paraId="4FE235C8" w14:textId="77777777" w:rsidR="00F91D03" w:rsidRPr="00D1438B" w:rsidRDefault="00F91D03" w:rsidP="00D41589">
      <w:pPr>
        <w:numPr>
          <w:ilvl w:val="1"/>
          <w:numId w:val="97"/>
        </w:numPr>
        <w:spacing w:line="240" w:lineRule="auto"/>
        <w:rPr>
          <w:rFonts w:cs="Arabic Typesetting"/>
          <w:color w:val="000000" w:themeColor="text1"/>
        </w:rPr>
      </w:pPr>
      <w:proofErr w:type="spellStart"/>
      <w:r w:rsidRPr="00D1438B">
        <w:rPr>
          <w:rFonts w:cs="Arabic Typesetting"/>
          <w:b/>
          <w:bCs/>
          <w:color w:val="000000" w:themeColor="text1"/>
        </w:rPr>
        <w:t>run_backtest_tool</w:t>
      </w:r>
      <w:proofErr w:type="spellEnd"/>
      <w:r w:rsidRPr="00D1438B">
        <w:rPr>
          <w:rFonts w:cs="Arabic Typesetting"/>
          <w:color w:val="000000" w:themeColor="text1"/>
        </w:rPr>
        <w:t>:</w:t>
      </w:r>
    </w:p>
    <w:p w14:paraId="34361346" w14:textId="77777777" w:rsidR="00F91D03" w:rsidRPr="00D1438B" w:rsidRDefault="00F91D03" w:rsidP="00D41589">
      <w:pPr>
        <w:numPr>
          <w:ilvl w:val="2"/>
          <w:numId w:val="97"/>
        </w:numPr>
        <w:spacing w:line="240" w:lineRule="auto"/>
        <w:rPr>
          <w:rFonts w:cs="Arabic Typesetting"/>
          <w:color w:val="000000" w:themeColor="text1"/>
        </w:rPr>
      </w:pPr>
      <w:r w:rsidRPr="00D1438B">
        <w:rPr>
          <w:rFonts w:cs="Arabic Typesetting"/>
          <w:color w:val="000000" w:themeColor="text1"/>
        </w:rPr>
        <w:t>Functionality: Sends a POST request to the /</w:t>
      </w:r>
      <w:proofErr w:type="spellStart"/>
      <w:r w:rsidRPr="00D1438B">
        <w:rPr>
          <w:rFonts w:cs="Arabic Typesetting"/>
          <w:color w:val="000000" w:themeColor="text1"/>
        </w:rPr>
        <w:t>backtest</w:t>
      </w:r>
      <w:proofErr w:type="spellEnd"/>
      <w:r w:rsidRPr="00D1438B">
        <w:rPr>
          <w:rFonts w:cs="Arabic Typesetting"/>
          <w:color w:val="000000" w:themeColor="text1"/>
        </w:rPr>
        <w:t xml:space="preserve"> API endpoint (built in Phase 2).</w:t>
      </w:r>
    </w:p>
    <w:p w14:paraId="198E2133" w14:textId="77777777" w:rsidR="00F91D03" w:rsidRPr="00D1438B" w:rsidRDefault="00F91D03" w:rsidP="00D41589">
      <w:pPr>
        <w:numPr>
          <w:ilvl w:val="2"/>
          <w:numId w:val="97"/>
        </w:numPr>
        <w:spacing w:line="240" w:lineRule="auto"/>
        <w:rPr>
          <w:rFonts w:cs="Arabic Typesetting"/>
          <w:color w:val="000000" w:themeColor="text1"/>
        </w:rPr>
      </w:pPr>
      <w:r w:rsidRPr="00D1438B">
        <w:rPr>
          <w:rFonts w:cs="Arabic Typesetting"/>
          <w:color w:val="000000" w:themeColor="text1"/>
        </w:rPr>
        <w:t>Input: User-defined parameters (e.g., ticker symbol, strategy, time frame) parsed from natural language commands.</w:t>
      </w:r>
    </w:p>
    <w:p w14:paraId="7C9C60EA" w14:textId="77777777" w:rsidR="00F91D03" w:rsidRPr="00D1438B" w:rsidRDefault="00F91D03" w:rsidP="00D41589">
      <w:pPr>
        <w:numPr>
          <w:ilvl w:val="2"/>
          <w:numId w:val="97"/>
        </w:numPr>
        <w:spacing w:line="240" w:lineRule="auto"/>
        <w:rPr>
          <w:rFonts w:cs="Arabic Typesetting"/>
          <w:color w:val="000000" w:themeColor="text1"/>
        </w:rPr>
      </w:pPr>
      <w:r w:rsidRPr="00D1438B">
        <w:rPr>
          <w:rFonts w:cs="Arabic Typesetting"/>
          <w:color w:val="000000" w:themeColor="text1"/>
        </w:rPr>
        <w:t xml:space="preserve">Output: Returns </w:t>
      </w:r>
      <w:proofErr w:type="spellStart"/>
      <w:r w:rsidRPr="00D1438B">
        <w:rPr>
          <w:rFonts w:cs="Arabic Typesetting"/>
          <w:color w:val="000000" w:themeColor="text1"/>
        </w:rPr>
        <w:t>backtest</w:t>
      </w:r>
      <w:proofErr w:type="spellEnd"/>
      <w:r w:rsidRPr="00D1438B">
        <w:rPr>
          <w:rFonts w:cs="Arabic Typesetting"/>
          <w:color w:val="000000" w:themeColor="text1"/>
        </w:rPr>
        <w:t xml:space="preserve"> results (e.g., profit/loss, Sharpe ratio) to the user via the chatbot interface.</w:t>
      </w:r>
    </w:p>
    <w:p w14:paraId="163EE47A" w14:textId="77777777" w:rsidR="00F91D03" w:rsidRPr="00D1438B" w:rsidRDefault="00F91D03" w:rsidP="00D41589">
      <w:pPr>
        <w:numPr>
          <w:ilvl w:val="2"/>
          <w:numId w:val="97"/>
        </w:numPr>
        <w:spacing w:line="240" w:lineRule="auto"/>
        <w:rPr>
          <w:rFonts w:cs="Arabic Typesetting"/>
          <w:color w:val="000000" w:themeColor="text1"/>
        </w:rPr>
      </w:pPr>
      <w:r w:rsidRPr="00D1438B">
        <w:rPr>
          <w:rFonts w:cs="Arabic Typesetting"/>
          <w:color w:val="000000" w:themeColor="text1"/>
        </w:rPr>
        <w:t xml:space="preserve">Example: User input “Run a </w:t>
      </w:r>
      <w:proofErr w:type="spellStart"/>
      <w:r w:rsidRPr="00D1438B">
        <w:rPr>
          <w:rFonts w:cs="Arabic Typesetting"/>
          <w:color w:val="000000" w:themeColor="text1"/>
        </w:rPr>
        <w:t>backtest</w:t>
      </w:r>
      <w:proofErr w:type="spellEnd"/>
      <w:r w:rsidRPr="00D1438B">
        <w:rPr>
          <w:rFonts w:cs="Arabic Typesetting"/>
          <w:color w:val="000000" w:themeColor="text1"/>
        </w:rPr>
        <w:t xml:space="preserve"> on AAPL with SMA strategy” triggers the tool.</w:t>
      </w:r>
    </w:p>
    <w:p w14:paraId="05CFCC5A" w14:textId="77777777" w:rsidR="00F91D03" w:rsidRPr="00D1438B" w:rsidRDefault="00F91D03" w:rsidP="00D41589">
      <w:pPr>
        <w:numPr>
          <w:ilvl w:val="1"/>
          <w:numId w:val="97"/>
        </w:numPr>
        <w:spacing w:line="240" w:lineRule="auto"/>
        <w:rPr>
          <w:rFonts w:cs="Arabic Typesetting"/>
          <w:color w:val="000000" w:themeColor="text1"/>
        </w:rPr>
      </w:pPr>
      <w:proofErr w:type="spellStart"/>
      <w:r w:rsidRPr="00D1438B">
        <w:rPr>
          <w:rFonts w:cs="Arabic Typesetting"/>
          <w:b/>
          <w:bCs/>
          <w:color w:val="000000" w:themeColor="text1"/>
        </w:rPr>
        <w:t>query_documents_tool</w:t>
      </w:r>
      <w:proofErr w:type="spellEnd"/>
      <w:r w:rsidRPr="00D1438B">
        <w:rPr>
          <w:rFonts w:cs="Arabic Typesetting"/>
          <w:color w:val="000000" w:themeColor="text1"/>
        </w:rPr>
        <w:t>:</w:t>
      </w:r>
    </w:p>
    <w:p w14:paraId="0FDF5CBC" w14:textId="77777777" w:rsidR="00F91D03" w:rsidRPr="00D1438B" w:rsidRDefault="00F91D03" w:rsidP="00D41589">
      <w:pPr>
        <w:numPr>
          <w:ilvl w:val="2"/>
          <w:numId w:val="97"/>
        </w:numPr>
        <w:spacing w:line="240" w:lineRule="auto"/>
        <w:rPr>
          <w:rFonts w:cs="Arabic Typesetting"/>
          <w:color w:val="000000" w:themeColor="text1"/>
        </w:rPr>
      </w:pPr>
      <w:r w:rsidRPr="00D1438B">
        <w:rPr>
          <w:rFonts w:cs="Arabic Typesetting"/>
          <w:color w:val="000000" w:themeColor="text1"/>
        </w:rPr>
        <w:t>Functionality: Performs similarity searches on the vector database to retrieve relevant document snippets.</w:t>
      </w:r>
    </w:p>
    <w:p w14:paraId="06F54914" w14:textId="77777777" w:rsidR="00F91D03" w:rsidRPr="00D1438B" w:rsidRDefault="00F91D03" w:rsidP="00D41589">
      <w:pPr>
        <w:numPr>
          <w:ilvl w:val="2"/>
          <w:numId w:val="97"/>
        </w:numPr>
        <w:spacing w:line="240" w:lineRule="auto"/>
        <w:rPr>
          <w:rFonts w:cs="Arabic Typesetting"/>
          <w:color w:val="000000" w:themeColor="text1"/>
        </w:rPr>
      </w:pPr>
      <w:r w:rsidRPr="00D1438B">
        <w:rPr>
          <w:rFonts w:cs="Arabic Typesetting"/>
          <w:color w:val="000000" w:themeColor="text1"/>
        </w:rPr>
        <w:t>Input: User queries (e.g., “What does the latest report say about Tesla?”).</w:t>
      </w:r>
    </w:p>
    <w:p w14:paraId="0B014143" w14:textId="77777777" w:rsidR="00F91D03" w:rsidRPr="00D1438B" w:rsidRDefault="00F91D03" w:rsidP="00D41589">
      <w:pPr>
        <w:numPr>
          <w:ilvl w:val="2"/>
          <w:numId w:val="97"/>
        </w:numPr>
        <w:spacing w:line="240" w:lineRule="auto"/>
        <w:rPr>
          <w:rFonts w:cs="Arabic Typesetting"/>
          <w:color w:val="000000" w:themeColor="text1"/>
        </w:rPr>
      </w:pPr>
      <w:r w:rsidRPr="00D1438B">
        <w:rPr>
          <w:rFonts w:cs="Arabic Typesetting"/>
          <w:color w:val="000000" w:themeColor="text1"/>
        </w:rPr>
        <w:t>Output: Returns concise, contextually relevant answers based on document content.</w:t>
      </w:r>
    </w:p>
    <w:p w14:paraId="4A315545" w14:textId="77777777" w:rsidR="00F91D03" w:rsidRPr="00D1438B" w:rsidRDefault="00F91D03" w:rsidP="00D41589">
      <w:pPr>
        <w:numPr>
          <w:ilvl w:val="2"/>
          <w:numId w:val="97"/>
        </w:numPr>
        <w:spacing w:line="240" w:lineRule="auto"/>
        <w:rPr>
          <w:rFonts w:cs="Arabic Typesetting"/>
          <w:color w:val="000000" w:themeColor="text1"/>
        </w:rPr>
      </w:pPr>
      <w:r w:rsidRPr="00D1438B">
        <w:rPr>
          <w:rFonts w:cs="Arabic Typesetting"/>
          <w:color w:val="000000" w:themeColor="text1"/>
        </w:rPr>
        <w:t>Example: Retrieves key insights from a Tesla earnings report.</w:t>
      </w:r>
    </w:p>
    <w:p w14:paraId="61A11F2A" w14:textId="77777777" w:rsidR="00F91D03" w:rsidRPr="00D1438B" w:rsidRDefault="00F91D03" w:rsidP="00D41589">
      <w:pPr>
        <w:numPr>
          <w:ilvl w:val="1"/>
          <w:numId w:val="97"/>
        </w:numPr>
        <w:spacing w:line="240" w:lineRule="auto"/>
        <w:rPr>
          <w:rFonts w:cs="Arabic Typesetting"/>
          <w:color w:val="000000" w:themeColor="text1"/>
        </w:rPr>
      </w:pPr>
      <w:r w:rsidRPr="00D1438B">
        <w:rPr>
          <w:rFonts w:cs="Arabic Typesetting"/>
          <w:color w:val="000000" w:themeColor="text1"/>
        </w:rPr>
        <w:t>Ensure both tools are modular and reusable by other agents within the system.</w:t>
      </w:r>
    </w:p>
    <w:p w14:paraId="7D358C0F" w14:textId="77777777" w:rsidR="00F91D03" w:rsidRPr="00D1438B" w:rsidRDefault="00F91D03" w:rsidP="00D41589">
      <w:pPr>
        <w:numPr>
          <w:ilvl w:val="0"/>
          <w:numId w:val="97"/>
        </w:numPr>
        <w:spacing w:line="240" w:lineRule="auto"/>
        <w:rPr>
          <w:rFonts w:cs="Arabic Typesetting"/>
          <w:color w:val="000000" w:themeColor="text1"/>
        </w:rPr>
      </w:pPr>
      <w:r w:rsidRPr="00D1438B">
        <w:rPr>
          <w:rFonts w:cs="Arabic Typesetting"/>
          <w:b/>
          <w:bCs/>
          <w:color w:val="000000" w:themeColor="text1"/>
        </w:rPr>
        <w:t>Purpose</w:t>
      </w:r>
      <w:r w:rsidRPr="00D1438B">
        <w:rPr>
          <w:rFonts w:cs="Arabic Typesetting"/>
          <w:color w:val="000000" w:themeColor="text1"/>
        </w:rPr>
        <w:t>: Bridges the AI assistant with the trading system’s core functionalities, enabling actionable tasks through natural language.</w:t>
      </w:r>
    </w:p>
    <w:p w14:paraId="7E4B492B" w14:textId="7FA06835" w:rsidR="00F91D03" w:rsidRPr="00D1438B" w:rsidRDefault="00F91D03" w:rsidP="00D41589">
      <w:pPr>
        <w:pStyle w:val="ListParagraph"/>
        <w:numPr>
          <w:ilvl w:val="0"/>
          <w:numId w:val="117"/>
        </w:numPr>
        <w:spacing w:line="240" w:lineRule="auto"/>
        <w:contextualSpacing w:val="0"/>
        <w:rPr>
          <w:rFonts w:cs="Arabic Typesetting"/>
          <w:b/>
          <w:bCs/>
          <w:color w:val="000000" w:themeColor="text1"/>
        </w:rPr>
      </w:pPr>
      <w:r w:rsidRPr="00D1438B">
        <w:rPr>
          <w:rFonts w:cs="Arabic Typesetting"/>
          <w:b/>
          <w:bCs/>
          <w:color w:val="000000" w:themeColor="text1"/>
        </w:rPr>
        <w:t>Enhance NLP and Explainability</w:t>
      </w:r>
    </w:p>
    <w:p w14:paraId="2942ED29" w14:textId="77777777" w:rsidR="00F91D03" w:rsidRPr="00D1438B" w:rsidRDefault="00F91D03" w:rsidP="00D41589">
      <w:pPr>
        <w:numPr>
          <w:ilvl w:val="0"/>
          <w:numId w:val="98"/>
        </w:numPr>
        <w:spacing w:line="240" w:lineRule="auto"/>
        <w:rPr>
          <w:rFonts w:cs="Arabic Typesetting"/>
          <w:color w:val="000000" w:themeColor="text1"/>
        </w:rPr>
      </w:pPr>
      <w:r w:rsidRPr="00D1438B">
        <w:rPr>
          <w:rFonts w:cs="Arabic Typesetting"/>
          <w:b/>
          <w:bCs/>
          <w:color w:val="000000" w:themeColor="text1"/>
        </w:rPr>
        <w:t>Action</w:t>
      </w:r>
      <w:r w:rsidRPr="00D1438B">
        <w:rPr>
          <w:rFonts w:cs="Arabic Typesetting"/>
          <w:color w:val="000000" w:themeColor="text1"/>
        </w:rPr>
        <w:t>: Integrate advanced NLP and explainability features.</w:t>
      </w:r>
    </w:p>
    <w:p w14:paraId="0790FF29" w14:textId="77777777" w:rsidR="00F91D03" w:rsidRPr="00D1438B" w:rsidRDefault="00F91D03" w:rsidP="00D41589">
      <w:pPr>
        <w:numPr>
          <w:ilvl w:val="0"/>
          <w:numId w:val="98"/>
        </w:numPr>
        <w:spacing w:line="240" w:lineRule="auto"/>
        <w:rPr>
          <w:rFonts w:cs="Arabic Typesetting"/>
          <w:color w:val="000000" w:themeColor="text1"/>
        </w:rPr>
      </w:pPr>
      <w:r w:rsidRPr="00D1438B">
        <w:rPr>
          <w:rFonts w:cs="Arabic Typesetting"/>
          <w:b/>
          <w:bCs/>
          <w:color w:val="000000" w:themeColor="text1"/>
        </w:rPr>
        <w:t>Details</w:t>
      </w:r>
      <w:r w:rsidRPr="00D1438B">
        <w:rPr>
          <w:rFonts w:cs="Arabic Typesetting"/>
          <w:color w:val="000000" w:themeColor="text1"/>
        </w:rPr>
        <w:t>:</w:t>
      </w:r>
    </w:p>
    <w:p w14:paraId="60998363" w14:textId="77777777" w:rsidR="00F91D03" w:rsidRPr="00D1438B" w:rsidRDefault="00F91D03" w:rsidP="00D41589">
      <w:pPr>
        <w:numPr>
          <w:ilvl w:val="1"/>
          <w:numId w:val="98"/>
        </w:numPr>
        <w:spacing w:line="240" w:lineRule="auto"/>
        <w:rPr>
          <w:rFonts w:cs="Arabic Typesetting"/>
          <w:color w:val="000000" w:themeColor="text1"/>
        </w:rPr>
      </w:pPr>
      <w:r w:rsidRPr="00D1438B">
        <w:rPr>
          <w:rFonts w:cs="Arabic Typesetting"/>
          <w:color w:val="000000" w:themeColor="text1"/>
        </w:rPr>
        <w:t xml:space="preserve">Incorporate </w:t>
      </w:r>
      <w:r w:rsidRPr="00D1438B">
        <w:rPr>
          <w:rFonts w:cs="Arabic Typesetting"/>
          <w:b/>
          <w:bCs/>
          <w:color w:val="000000" w:themeColor="text1"/>
        </w:rPr>
        <w:t>Transformers</w:t>
      </w:r>
      <w:r w:rsidRPr="00D1438B">
        <w:rPr>
          <w:rFonts w:cs="Arabic Typesetting"/>
          <w:color w:val="000000" w:themeColor="text1"/>
        </w:rPr>
        <w:t xml:space="preserve"> (e.g., via Hugging Face) to improve the assistant’s understanding of complex financial texts and user queries.</w:t>
      </w:r>
    </w:p>
    <w:p w14:paraId="7C524F58" w14:textId="77777777" w:rsidR="00F91D03" w:rsidRPr="00D1438B" w:rsidRDefault="00F91D03" w:rsidP="00D41589">
      <w:pPr>
        <w:numPr>
          <w:ilvl w:val="1"/>
          <w:numId w:val="98"/>
        </w:numPr>
        <w:spacing w:line="240" w:lineRule="auto"/>
        <w:rPr>
          <w:rFonts w:cs="Arabic Typesetting"/>
          <w:color w:val="000000" w:themeColor="text1"/>
        </w:rPr>
      </w:pPr>
      <w:r w:rsidRPr="00D1438B">
        <w:rPr>
          <w:rFonts w:cs="Arabic Typesetting"/>
          <w:color w:val="000000" w:themeColor="text1"/>
        </w:rPr>
        <w:t xml:space="preserve">Integrate with </w:t>
      </w:r>
      <w:proofErr w:type="spellStart"/>
      <w:r w:rsidRPr="00D1438B">
        <w:rPr>
          <w:rFonts w:cs="Arabic Typesetting"/>
          <w:b/>
          <w:bCs/>
          <w:color w:val="000000" w:themeColor="text1"/>
        </w:rPr>
        <w:t>TradingAgent</w:t>
      </w:r>
      <w:proofErr w:type="spellEnd"/>
      <w:r w:rsidRPr="00D1438B">
        <w:rPr>
          <w:rFonts w:cs="Arabic Typesetting"/>
          <w:color w:val="000000" w:themeColor="text1"/>
        </w:rPr>
        <w:t xml:space="preserve"> and </w:t>
      </w:r>
      <w:proofErr w:type="spellStart"/>
      <w:r w:rsidRPr="00D1438B">
        <w:rPr>
          <w:rFonts w:cs="Arabic Typesetting"/>
          <w:b/>
          <w:bCs/>
          <w:color w:val="000000" w:themeColor="text1"/>
        </w:rPr>
        <w:t>OpenBB</w:t>
      </w:r>
      <w:proofErr w:type="spellEnd"/>
      <w:r w:rsidRPr="00D1438B">
        <w:rPr>
          <w:rFonts w:cs="Arabic Typesetting"/>
          <w:color w:val="000000" w:themeColor="text1"/>
        </w:rPr>
        <w:t xml:space="preserve"> to leverage domain-specific NLP capabilities for financial data processing.</w:t>
      </w:r>
    </w:p>
    <w:p w14:paraId="7CBACFC3" w14:textId="77777777" w:rsidR="00F91D03" w:rsidRPr="00D1438B" w:rsidRDefault="00F91D03" w:rsidP="00D41589">
      <w:pPr>
        <w:numPr>
          <w:ilvl w:val="1"/>
          <w:numId w:val="98"/>
        </w:numPr>
        <w:spacing w:line="240" w:lineRule="auto"/>
        <w:rPr>
          <w:rFonts w:cs="Arabic Typesetting"/>
          <w:color w:val="000000" w:themeColor="text1"/>
        </w:rPr>
      </w:pPr>
      <w:r w:rsidRPr="00D1438B">
        <w:rPr>
          <w:rFonts w:cs="Arabic Typesetting"/>
          <w:color w:val="000000" w:themeColor="text1"/>
        </w:rPr>
        <w:t xml:space="preserve">Implement </w:t>
      </w:r>
      <w:r w:rsidRPr="00D1438B">
        <w:rPr>
          <w:rFonts w:cs="Arabic Typesetting"/>
          <w:b/>
          <w:bCs/>
          <w:color w:val="000000" w:themeColor="text1"/>
        </w:rPr>
        <w:t>SHAP</w:t>
      </w:r>
      <w:r w:rsidRPr="00D1438B">
        <w:rPr>
          <w:rFonts w:cs="Arabic Typesetting"/>
          <w:color w:val="000000" w:themeColor="text1"/>
        </w:rPr>
        <w:t xml:space="preserve"> (</w:t>
      </w:r>
      <w:proofErr w:type="spellStart"/>
      <w:r w:rsidRPr="00D1438B">
        <w:rPr>
          <w:rFonts w:cs="Arabic Typesetting"/>
          <w:color w:val="000000" w:themeColor="text1"/>
        </w:rPr>
        <w:t>SHapley</w:t>
      </w:r>
      <w:proofErr w:type="spellEnd"/>
      <w:r w:rsidRPr="00D1438B">
        <w:rPr>
          <w:rFonts w:cs="Arabic Typesetting"/>
          <w:color w:val="000000" w:themeColor="text1"/>
        </w:rPr>
        <w:t xml:space="preserve"> Additive </w:t>
      </w:r>
      <w:proofErr w:type="spellStart"/>
      <w:r w:rsidRPr="00D1438B">
        <w:rPr>
          <w:rFonts w:cs="Arabic Typesetting"/>
          <w:color w:val="000000" w:themeColor="text1"/>
        </w:rPr>
        <w:t>exPlanations</w:t>
      </w:r>
      <w:proofErr w:type="spellEnd"/>
      <w:r w:rsidRPr="00D1438B">
        <w:rPr>
          <w:rFonts w:cs="Arabic Typesetting"/>
          <w:color w:val="000000" w:themeColor="text1"/>
        </w:rPr>
        <w:t xml:space="preserve">) to provide transparent explanations for AI decisions and predictions (e.g., “The </w:t>
      </w:r>
      <w:proofErr w:type="spellStart"/>
      <w:r w:rsidRPr="00D1438B">
        <w:rPr>
          <w:rFonts w:cs="Arabic Typesetting"/>
          <w:color w:val="000000" w:themeColor="text1"/>
        </w:rPr>
        <w:t>backtest</w:t>
      </w:r>
      <w:proofErr w:type="spellEnd"/>
      <w:r w:rsidRPr="00D1438B">
        <w:rPr>
          <w:rFonts w:cs="Arabic Typesetting"/>
          <w:color w:val="000000" w:themeColor="text1"/>
        </w:rPr>
        <w:t xml:space="preserve"> suggests a buy because X feature contributed 60% to the decision”).</w:t>
      </w:r>
    </w:p>
    <w:p w14:paraId="25C16227" w14:textId="77777777" w:rsidR="00F91D03" w:rsidRPr="00D1438B" w:rsidRDefault="00F91D03" w:rsidP="00D41589">
      <w:pPr>
        <w:numPr>
          <w:ilvl w:val="1"/>
          <w:numId w:val="98"/>
        </w:numPr>
        <w:spacing w:line="240" w:lineRule="auto"/>
        <w:rPr>
          <w:rFonts w:cs="Arabic Typesetting"/>
          <w:color w:val="000000" w:themeColor="text1"/>
        </w:rPr>
      </w:pPr>
      <w:r w:rsidRPr="00D1438B">
        <w:rPr>
          <w:rFonts w:cs="Arabic Typesetting"/>
          <w:color w:val="000000" w:themeColor="text1"/>
        </w:rPr>
        <w:t>Test explainability outputs with sample scenarios to ensure clarity and user trust.</w:t>
      </w:r>
    </w:p>
    <w:p w14:paraId="06DF44D1" w14:textId="77777777" w:rsidR="00F91D03" w:rsidRPr="00D1438B" w:rsidRDefault="00F91D03" w:rsidP="00D41589">
      <w:pPr>
        <w:numPr>
          <w:ilvl w:val="0"/>
          <w:numId w:val="98"/>
        </w:numPr>
        <w:spacing w:line="240" w:lineRule="auto"/>
        <w:rPr>
          <w:rFonts w:cs="Arabic Typesetting"/>
          <w:color w:val="000000" w:themeColor="text1"/>
        </w:rPr>
      </w:pPr>
      <w:r w:rsidRPr="00D1438B">
        <w:rPr>
          <w:rFonts w:cs="Arabic Typesetting"/>
          <w:b/>
          <w:bCs/>
          <w:color w:val="000000" w:themeColor="text1"/>
        </w:rPr>
        <w:t>Purpose</w:t>
      </w:r>
      <w:r w:rsidRPr="00D1438B">
        <w:rPr>
          <w:rFonts w:cs="Arabic Typesetting"/>
          <w:color w:val="000000" w:themeColor="text1"/>
        </w:rPr>
        <w:t>: Boosts the assistant’s language comprehension and builds user confidence through transparent decision-making.</w:t>
      </w:r>
    </w:p>
    <w:p w14:paraId="3249E081" w14:textId="77777777" w:rsidR="001D39CC" w:rsidRPr="00D1438B" w:rsidRDefault="001D39CC" w:rsidP="001D39CC">
      <w:pPr>
        <w:pStyle w:val="ListParagraph"/>
        <w:numPr>
          <w:ilvl w:val="0"/>
          <w:numId w:val="117"/>
        </w:numPr>
        <w:spacing w:line="240" w:lineRule="auto"/>
        <w:contextualSpacing w:val="0"/>
        <w:rPr>
          <w:rFonts w:cs="Arabic Typesetting"/>
          <w:b/>
          <w:bCs/>
          <w:color w:val="000000" w:themeColor="text1"/>
        </w:rPr>
      </w:pPr>
      <w:r w:rsidRPr="00D1438B">
        <w:rPr>
          <w:rFonts w:cs="Arabic Typesetting"/>
          <w:b/>
          <w:bCs/>
          <w:color w:val="000000" w:themeColor="text1"/>
        </w:rPr>
        <w:t>Develop an AI-Assisted Development Agent</w:t>
      </w:r>
    </w:p>
    <w:p w14:paraId="57368E67" w14:textId="77777777" w:rsidR="001D39CC" w:rsidRPr="00D1438B" w:rsidRDefault="001D39CC" w:rsidP="001D39CC">
      <w:pPr>
        <w:numPr>
          <w:ilvl w:val="0"/>
          <w:numId w:val="99"/>
        </w:numPr>
        <w:spacing w:line="240" w:lineRule="auto"/>
        <w:rPr>
          <w:rFonts w:cs="Arabic Typesetting"/>
          <w:color w:val="000000" w:themeColor="text1"/>
        </w:rPr>
      </w:pPr>
      <w:r w:rsidRPr="00D1438B">
        <w:rPr>
          <w:rFonts w:cs="Arabic Typesetting"/>
          <w:b/>
          <w:bCs/>
          <w:color w:val="000000" w:themeColor="text1"/>
        </w:rPr>
        <w:t>Action</w:t>
      </w:r>
      <w:r w:rsidRPr="00D1438B">
        <w:rPr>
          <w:rFonts w:cs="Arabic Typesetting"/>
          <w:color w:val="000000" w:themeColor="text1"/>
        </w:rPr>
        <w:t xml:space="preserve">: Integrate </w:t>
      </w:r>
      <w:proofErr w:type="spellStart"/>
      <w:r w:rsidRPr="00D1438B">
        <w:rPr>
          <w:rFonts w:cs="Arabic Typesetting"/>
          <w:b/>
          <w:bCs/>
          <w:color w:val="000000" w:themeColor="text1"/>
        </w:rPr>
        <w:t>OpenHands</w:t>
      </w:r>
      <w:proofErr w:type="spellEnd"/>
      <w:r w:rsidRPr="00D1438B">
        <w:rPr>
          <w:rFonts w:cs="Arabic Typesetting"/>
          <w:color w:val="000000" w:themeColor="text1"/>
        </w:rPr>
        <w:t xml:space="preserve"> to assist with code generation, debugging, and optimisation. </w:t>
      </w:r>
    </w:p>
    <w:p w14:paraId="6301E194" w14:textId="48C29DA7" w:rsidR="001D39CC" w:rsidRPr="00D1438B" w:rsidRDefault="001D39CC" w:rsidP="001D39CC">
      <w:pPr>
        <w:numPr>
          <w:ilvl w:val="0"/>
          <w:numId w:val="99"/>
        </w:numPr>
        <w:spacing w:line="240" w:lineRule="auto"/>
        <w:rPr>
          <w:rFonts w:cs="Arabic Typesetting"/>
          <w:color w:val="000000" w:themeColor="text1"/>
        </w:rPr>
      </w:pPr>
      <w:r w:rsidRPr="00D1438B">
        <w:rPr>
          <w:rFonts w:cs="Arabic Typesetting"/>
          <w:b/>
          <w:bCs/>
          <w:color w:val="000000" w:themeColor="text1"/>
        </w:rPr>
        <w:t>Workflow</w:t>
      </w:r>
      <w:r w:rsidRPr="00D1438B">
        <w:rPr>
          <w:rFonts w:cs="Arabic Typesetting"/>
          <w:color w:val="000000" w:themeColor="text1"/>
        </w:rPr>
        <w:t xml:space="preserve">: User → Lobe Chat </w:t>
      </w:r>
      <w:r w:rsidR="00342B2B" w:rsidRPr="00D1438B">
        <w:rPr>
          <w:rFonts w:cs="Arabic Typesetting"/>
          <w:color w:val="000000" w:themeColor="text1"/>
        </w:rPr>
        <w:t xml:space="preserve">(Frontend) </w:t>
      </w:r>
      <w:r w:rsidRPr="00D1438B">
        <w:rPr>
          <w:rFonts w:cs="Arabic Typesetting"/>
          <w:color w:val="000000" w:themeColor="text1"/>
        </w:rPr>
        <w:t xml:space="preserve">→ </w:t>
      </w:r>
      <w:proofErr w:type="spellStart"/>
      <w:r w:rsidRPr="00D1438B">
        <w:rPr>
          <w:rFonts w:cs="Arabic Typesetting"/>
          <w:color w:val="000000" w:themeColor="text1"/>
        </w:rPr>
        <w:t>LangChain</w:t>
      </w:r>
      <w:proofErr w:type="spellEnd"/>
      <w:r w:rsidRPr="00D1438B">
        <w:rPr>
          <w:rFonts w:cs="Arabic Typesetting"/>
          <w:color w:val="000000" w:themeColor="text1"/>
        </w:rPr>
        <w:t xml:space="preserve"> </w:t>
      </w:r>
      <w:r w:rsidR="00342B2B" w:rsidRPr="00D1438B">
        <w:rPr>
          <w:rFonts w:cs="Arabic Typesetting"/>
          <w:color w:val="000000" w:themeColor="text1"/>
        </w:rPr>
        <w:t xml:space="preserve">Agent (Orchestrator) </w:t>
      </w:r>
      <w:r w:rsidRPr="00D1438B">
        <w:rPr>
          <w:rFonts w:cs="Arabic Typesetting"/>
          <w:color w:val="000000" w:themeColor="text1"/>
        </w:rPr>
        <w:t xml:space="preserve">→ </w:t>
      </w:r>
      <w:proofErr w:type="spellStart"/>
      <w:r w:rsidRPr="00D1438B">
        <w:rPr>
          <w:rFonts w:cs="Arabic Typesetting"/>
          <w:color w:val="000000" w:themeColor="text1"/>
        </w:rPr>
        <w:t>OpenHands</w:t>
      </w:r>
      <w:proofErr w:type="spellEnd"/>
      <w:r w:rsidRPr="00D1438B">
        <w:rPr>
          <w:rFonts w:cs="Arabic Typesetting"/>
          <w:color w:val="000000" w:themeColor="text1"/>
        </w:rPr>
        <w:t xml:space="preserve"> </w:t>
      </w:r>
      <w:r w:rsidR="00342B2B" w:rsidRPr="00D1438B">
        <w:rPr>
          <w:rFonts w:cs="Arabic Typesetting"/>
          <w:color w:val="000000" w:themeColor="text1"/>
        </w:rPr>
        <w:t xml:space="preserve">Tool (Backend) </w:t>
      </w:r>
      <w:r w:rsidRPr="00D1438B">
        <w:rPr>
          <w:rFonts w:cs="Arabic Typesetting"/>
          <w:color w:val="000000" w:themeColor="text1"/>
        </w:rPr>
        <w:t xml:space="preserve">→ </w:t>
      </w:r>
      <w:proofErr w:type="spellStart"/>
      <w:r w:rsidRPr="00D1438B">
        <w:rPr>
          <w:rFonts w:cs="Arabic Typesetting"/>
          <w:color w:val="000000" w:themeColor="text1"/>
        </w:rPr>
        <w:t>LangChain</w:t>
      </w:r>
      <w:proofErr w:type="spellEnd"/>
      <w:r w:rsidRPr="00D1438B">
        <w:rPr>
          <w:rFonts w:cs="Arabic Typesetting"/>
          <w:color w:val="000000" w:themeColor="text1"/>
        </w:rPr>
        <w:t xml:space="preserve"> </w:t>
      </w:r>
      <w:r w:rsidR="00342B2B" w:rsidRPr="00D1438B">
        <w:rPr>
          <w:rFonts w:cs="Arabic Typesetting"/>
          <w:color w:val="000000" w:themeColor="text1"/>
        </w:rPr>
        <w:t xml:space="preserve">Agent </w:t>
      </w:r>
      <w:r w:rsidRPr="00D1438B">
        <w:rPr>
          <w:rFonts w:cs="Arabic Typesetting"/>
          <w:color w:val="000000" w:themeColor="text1"/>
        </w:rPr>
        <w:t xml:space="preserve">→ Lobe Chat. </w:t>
      </w:r>
    </w:p>
    <w:p w14:paraId="5A37D4A3" w14:textId="7EFE5FF8" w:rsidR="001D39CC" w:rsidRPr="00D1438B" w:rsidRDefault="001D39CC" w:rsidP="001D39CC">
      <w:pPr>
        <w:numPr>
          <w:ilvl w:val="0"/>
          <w:numId w:val="99"/>
        </w:numPr>
        <w:spacing w:line="240" w:lineRule="auto"/>
        <w:rPr>
          <w:rFonts w:cs="Arabic Typesetting"/>
          <w:color w:val="000000" w:themeColor="text1"/>
        </w:rPr>
      </w:pPr>
      <w:r w:rsidRPr="00D1438B">
        <w:rPr>
          <w:rFonts w:cs="Arabic Typesetting"/>
          <w:b/>
          <w:bCs/>
          <w:color w:val="000000" w:themeColor="text1"/>
        </w:rPr>
        <w:t>Example</w:t>
      </w:r>
      <w:r w:rsidR="009D2319" w:rsidRPr="00D1438B">
        <w:rPr>
          <w:rFonts w:cs="Arabic Typesetting"/>
          <w:b/>
          <w:bCs/>
          <w:color w:val="000000" w:themeColor="text1"/>
        </w:rPr>
        <w:t xml:space="preserve"> User Input</w:t>
      </w:r>
      <w:r w:rsidRPr="00D1438B">
        <w:rPr>
          <w:rFonts w:cs="Arabic Typesetting"/>
          <w:color w:val="000000" w:themeColor="text1"/>
        </w:rPr>
        <w:t>: "</w:t>
      </w:r>
      <w:r w:rsidR="009D2319" w:rsidRPr="00D1438B">
        <w:rPr>
          <w:rFonts w:cs="Arabic Typesetting"/>
          <w:color w:val="000000" w:themeColor="text1"/>
        </w:rPr>
        <w:t xml:space="preserve">Add a new health check endpoint to our </w:t>
      </w:r>
      <w:proofErr w:type="spellStart"/>
      <w:r w:rsidR="009D2319" w:rsidRPr="00D1438B">
        <w:rPr>
          <w:rFonts w:cs="Arabic Typesetting"/>
          <w:color w:val="000000" w:themeColor="text1"/>
        </w:rPr>
        <w:t>FastAPI</w:t>
      </w:r>
      <w:proofErr w:type="spellEnd"/>
      <w:r w:rsidR="009D2319" w:rsidRPr="00D1438B">
        <w:rPr>
          <w:rFonts w:cs="Arabic Typesetting"/>
          <w:color w:val="000000" w:themeColor="text1"/>
        </w:rPr>
        <w:t xml:space="preserve"> service. It should be at the path /</w:t>
      </w:r>
      <w:proofErr w:type="spellStart"/>
      <w:r w:rsidR="009D2319" w:rsidRPr="00D1438B">
        <w:rPr>
          <w:rFonts w:cs="Arabic Typesetting"/>
          <w:color w:val="000000" w:themeColor="text1"/>
        </w:rPr>
        <w:t>api</w:t>
      </w:r>
      <w:proofErr w:type="spellEnd"/>
      <w:r w:rsidR="009D2319" w:rsidRPr="00D1438B">
        <w:rPr>
          <w:rFonts w:cs="Arabic Typesetting"/>
          <w:color w:val="000000" w:themeColor="text1"/>
        </w:rPr>
        <w:t>/v1/health and return a JSON object with a status of 'ok'.</w:t>
      </w:r>
      <w:r w:rsidRPr="00D1438B">
        <w:rPr>
          <w:rFonts w:cs="Arabic Typesetting"/>
          <w:color w:val="000000" w:themeColor="text1"/>
        </w:rPr>
        <w:t xml:space="preserve">" triggers </w:t>
      </w:r>
      <w:proofErr w:type="spellStart"/>
      <w:r w:rsidRPr="00D1438B">
        <w:rPr>
          <w:rFonts w:cs="Arabic Typesetting"/>
          <w:color w:val="000000" w:themeColor="text1"/>
        </w:rPr>
        <w:t>OpenHands</w:t>
      </w:r>
      <w:proofErr w:type="spellEnd"/>
      <w:r w:rsidRPr="00D1438B">
        <w:rPr>
          <w:rFonts w:cs="Arabic Typesetting"/>
          <w:color w:val="000000" w:themeColor="text1"/>
        </w:rPr>
        <w:t xml:space="preserve"> to modify code. </w:t>
      </w:r>
    </w:p>
    <w:p w14:paraId="2AE5644E" w14:textId="77777777" w:rsidR="001D39CC" w:rsidRPr="00D1438B" w:rsidRDefault="001D39CC" w:rsidP="001D39CC">
      <w:pPr>
        <w:numPr>
          <w:ilvl w:val="0"/>
          <w:numId w:val="99"/>
        </w:numPr>
        <w:spacing w:line="240" w:lineRule="auto"/>
        <w:rPr>
          <w:rFonts w:cs="Arabic Typesetting"/>
          <w:color w:val="000000" w:themeColor="text1"/>
        </w:rPr>
      </w:pPr>
      <w:r w:rsidRPr="00D1438B">
        <w:rPr>
          <w:rFonts w:cs="Arabic Typesetting"/>
          <w:b/>
          <w:bCs/>
          <w:color w:val="000000" w:themeColor="text1"/>
        </w:rPr>
        <w:t>Purpose</w:t>
      </w:r>
      <w:r w:rsidRPr="00D1438B">
        <w:rPr>
          <w:rFonts w:cs="Arabic Typesetting"/>
          <w:color w:val="000000" w:themeColor="text1"/>
        </w:rPr>
        <w:t>: Speeds up development and reduces errors.</w:t>
      </w:r>
    </w:p>
    <w:p w14:paraId="46334455" w14:textId="7E328AC8" w:rsidR="00B2233C" w:rsidRPr="00D1438B" w:rsidRDefault="00B2233C" w:rsidP="00B2233C">
      <w:pPr>
        <w:numPr>
          <w:ilvl w:val="0"/>
          <w:numId w:val="99"/>
        </w:numPr>
        <w:spacing w:line="240" w:lineRule="auto"/>
        <w:rPr>
          <w:rFonts w:cs="Arabic Typesetting"/>
          <w:b/>
          <w:bCs/>
          <w:color w:val="000000" w:themeColor="text1"/>
        </w:rPr>
      </w:pPr>
      <w:r w:rsidRPr="00D1438B">
        <w:rPr>
          <w:rFonts w:cs="Arabic Typesetting"/>
          <w:b/>
          <w:bCs/>
          <w:color w:val="000000" w:themeColor="text1"/>
        </w:rPr>
        <w:t>Detailed Integration Workflow</w:t>
      </w:r>
      <w:r w:rsidRPr="00D1438B">
        <w:rPr>
          <w:rFonts w:cs="Arabic Typesetting"/>
          <w:color w:val="000000" w:themeColor="text1"/>
        </w:rPr>
        <w:t>:</w:t>
      </w:r>
      <w:r w:rsidRPr="00D1438B">
        <w:rPr>
          <w:rFonts w:cs="Arabic Typesetting"/>
          <w:b/>
          <w:bCs/>
          <w:color w:val="000000" w:themeColor="text1"/>
        </w:rPr>
        <w:t xml:space="preserve"> [Lobe Chat + </w:t>
      </w:r>
      <w:proofErr w:type="spellStart"/>
      <w:r w:rsidRPr="00D1438B">
        <w:rPr>
          <w:rFonts w:cs="Arabic Typesetting"/>
          <w:b/>
          <w:bCs/>
          <w:color w:val="000000" w:themeColor="text1"/>
        </w:rPr>
        <w:t>OpenHands</w:t>
      </w:r>
      <w:proofErr w:type="spellEnd"/>
      <w:r w:rsidRPr="00D1438B">
        <w:rPr>
          <w:rFonts w:cs="Arabic Typesetting"/>
          <w:b/>
          <w:bCs/>
          <w:color w:val="000000" w:themeColor="text1"/>
        </w:rPr>
        <w:t>]</w:t>
      </w:r>
    </w:p>
    <w:p w14:paraId="37D142ED" w14:textId="77777777" w:rsidR="00B2233C" w:rsidRPr="00D1438B" w:rsidRDefault="00B2233C" w:rsidP="00B2233C">
      <w:pPr>
        <w:spacing w:line="240" w:lineRule="auto"/>
        <w:ind w:left="720"/>
        <w:rPr>
          <w:rFonts w:cs="Arabic Typesetting"/>
          <w:color w:val="000000" w:themeColor="text1"/>
        </w:rPr>
      </w:pPr>
      <w:r w:rsidRPr="00D1438B">
        <w:rPr>
          <w:rFonts w:cs="Arabic Typesetting"/>
          <w:color w:val="000000" w:themeColor="text1"/>
        </w:rPr>
        <w:t xml:space="preserve">Here is the step-by-step process of how a user command in Lobe Chat would be executed by </w:t>
      </w:r>
      <w:proofErr w:type="spellStart"/>
      <w:r w:rsidRPr="00D1438B">
        <w:rPr>
          <w:rFonts w:cs="Arabic Typesetting"/>
          <w:color w:val="000000" w:themeColor="text1"/>
        </w:rPr>
        <w:t>OpenHands</w:t>
      </w:r>
      <w:proofErr w:type="spellEnd"/>
      <w:r w:rsidRPr="00D1438B">
        <w:rPr>
          <w:rFonts w:cs="Arabic Typesetting"/>
          <w:color w:val="000000" w:themeColor="text1"/>
        </w:rPr>
        <w:t xml:space="preserve"> on the backend.</w:t>
      </w:r>
    </w:p>
    <w:p w14:paraId="720153F6" w14:textId="77777777" w:rsidR="00B2233C" w:rsidRPr="00D1438B" w:rsidRDefault="00B2233C" w:rsidP="00B2233C">
      <w:pPr>
        <w:numPr>
          <w:ilvl w:val="1"/>
          <w:numId w:val="98"/>
        </w:numPr>
        <w:spacing w:line="240" w:lineRule="auto"/>
        <w:rPr>
          <w:rFonts w:cs="Arabic Typesetting"/>
          <w:b/>
          <w:bCs/>
          <w:color w:val="000000" w:themeColor="text1"/>
        </w:rPr>
      </w:pPr>
      <w:r w:rsidRPr="00D1438B">
        <w:rPr>
          <w:rFonts w:cs="Arabic Typesetting"/>
          <w:b/>
          <w:bCs/>
          <w:color w:val="000000" w:themeColor="text1"/>
        </w:rPr>
        <w:t>The Architecture at a Glance</w:t>
      </w:r>
    </w:p>
    <w:p w14:paraId="37FF0AB7" w14:textId="77777777" w:rsidR="00B2233C" w:rsidRPr="00D1438B" w:rsidRDefault="00B2233C" w:rsidP="00B2233C">
      <w:pPr>
        <w:spacing w:line="240" w:lineRule="auto"/>
        <w:ind w:left="1440"/>
        <w:rPr>
          <w:rFonts w:cs="Arabic Typesetting"/>
          <w:color w:val="000000" w:themeColor="text1"/>
        </w:rPr>
      </w:pPr>
      <w:r w:rsidRPr="00D1438B">
        <w:rPr>
          <w:rFonts w:cs="Arabic Typesetting"/>
          <w:color w:val="000000" w:themeColor="text1"/>
        </w:rPr>
        <w:t xml:space="preserve">User -&gt; Lobe Chat (Frontend) -&gt; </w:t>
      </w:r>
      <w:proofErr w:type="spellStart"/>
      <w:r w:rsidRPr="00D1438B">
        <w:rPr>
          <w:rFonts w:cs="Arabic Typesetting"/>
          <w:color w:val="000000" w:themeColor="text1"/>
        </w:rPr>
        <w:t>LangChain</w:t>
      </w:r>
      <w:proofErr w:type="spellEnd"/>
      <w:r w:rsidRPr="00D1438B">
        <w:rPr>
          <w:rFonts w:cs="Arabic Typesetting"/>
          <w:color w:val="000000" w:themeColor="text1"/>
        </w:rPr>
        <w:t xml:space="preserve"> Agent (Orchestrator) -&gt; </w:t>
      </w:r>
      <w:proofErr w:type="spellStart"/>
      <w:r w:rsidRPr="00D1438B">
        <w:rPr>
          <w:rFonts w:cs="Arabic Typesetting"/>
          <w:color w:val="000000" w:themeColor="text1"/>
        </w:rPr>
        <w:t>OpenHands</w:t>
      </w:r>
      <w:proofErr w:type="spellEnd"/>
      <w:r w:rsidRPr="00D1438B">
        <w:rPr>
          <w:rFonts w:cs="Arabic Typesetting"/>
          <w:color w:val="000000" w:themeColor="text1"/>
        </w:rPr>
        <w:t xml:space="preserve"> Tool (Backend) -&gt; </w:t>
      </w:r>
      <w:proofErr w:type="spellStart"/>
      <w:r w:rsidRPr="00D1438B">
        <w:rPr>
          <w:rFonts w:cs="Arabic Typesetting"/>
          <w:color w:val="000000" w:themeColor="text1"/>
        </w:rPr>
        <w:t>LangChain</w:t>
      </w:r>
      <w:proofErr w:type="spellEnd"/>
      <w:r w:rsidRPr="00D1438B">
        <w:rPr>
          <w:rFonts w:cs="Arabic Typesetting"/>
          <w:color w:val="000000" w:themeColor="text1"/>
        </w:rPr>
        <w:t xml:space="preserve"> Agent -&gt; Lobe Chat -&gt; User</w:t>
      </w:r>
    </w:p>
    <w:p w14:paraId="4E4ADC2E" w14:textId="77777777" w:rsidR="00B2233C" w:rsidRPr="00D1438B" w:rsidRDefault="00B2233C" w:rsidP="00B2233C">
      <w:pPr>
        <w:numPr>
          <w:ilvl w:val="1"/>
          <w:numId w:val="98"/>
        </w:numPr>
        <w:spacing w:line="240" w:lineRule="auto"/>
        <w:rPr>
          <w:rFonts w:cs="Arabic Typesetting"/>
          <w:b/>
          <w:bCs/>
          <w:color w:val="000000" w:themeColor="text1"/>
        </w:rPr>
      </w:pPr>
      <w:r w:rsidRPr="00D1438B">
        <w:rPr>
          <w:rFonts w:cs="Arabic Typesetting"/>
          <w:b/>
          <w:bCs/>
          <w:color w:val="000000" w:themeColor="text1"/>
        </w:rPr>
        <w:t>Step 1: The User Issues a Command</w:t>
      </w:r>
    </w:p>
    <w:p w14:paraId="28EDB86A" w14:textId="77777777" w:rsidR="00B2233C" w:rsidRPr="00D1438B" w:rsidRDefault="00B2233C" w:rsidP="00B2233C">
      <w:pPr>
        <w:spacing w:line="240" w:lineRule="auto"/>
        <w:ind w:left="1440"/>
        <w:rPr>
          <w:rFonts w:cs="Arabic Typesetting"/>
          <w:color w:val="000000" w:themeColor="text1"/>
        </w:rPr>
      </w:pPr>
      <w:r w:rsidRPr="00D1438B">
        <w:rPr>
          <w:rFonts w:cs="Arabic Typesetting"/>
          <w:color w:val="000000" w:themeColor="text1"/>
        </w:rPr>
        <w:t>The process begins with the user (a developer or analyst) typing a high-level objective into the Lobe Chat interface.</w:t>
      </w:r>
    </w:p>
    <w:p w14:paraId="42C87CF8" w14:textId="77777777" w:rsidR="00B2233C" w:rsidRPr="00D1438B" w:rsidRDefault="00B2233C" w:rsidP="00B2233C">
      <w:pPr>
        <w:numPr>
          <w:ilvl w:val="0"/>
          <w:numId w:val="131"/>
        </w:numPr>
        <w:tabs>
          <w:tab w:val="clear" w:pos="1080"/>
          <w:tab w:val="num" w:pos="1440"/>
        </w:tabs>
        <w:spacing w:line="240" w:lineRule="auto"/>
        <w:ind w:left="1800"/>
        <w:rPr>
          <w:rFonts w:cs="Arabic Typesetting"/>
          <w:color w:val="000000" w:themeColor="text1"/>
        </w:rPr>
      </w:pPr>
      <w:r w:rsidRPr="00D1438B">
        <w:rPr>
          <w:rFonts w:cs="Arabic Typesetting"/>
          <w:b/>
          <w:bCs/>
          <w:color w:val="000000" w:themeColor="text1"/>
        </w:rPr>
        <w:t>User Input:</w:t>
      </w:r>
      <w:r w:rsidRPr="00D1438B">
        <w:rPr>
          <w:rFonts w:cs="Arabic Typesetting"/>
          <w:color w:val="000000" w:themeColor="text1"/>
        </w:rPr>
        <w:t xml:space="preserve"> </w:t>
      </w:r>
      <w:r w:rsidRPr="00D1438B">
        <w:rPr>
          <w:rFonts w:cs="Arabic Typesetting"/>
          <w:i/>
          <w:iCs/>
          <w:color w:val="000000" w:themeColor="text1"/>
        </w:rPr>
        <w:t xml:space="preserve">"Add a new health check endpoint to our </w:t>
      </w:r>
      <w:proofErr w:type="spellStart"/>
      <w:r w:rsidRPr="00D1438B">
        <w:rPr>
          <w:rFonts w:cs="Arabic Typesetting"/>
          <w:i/>
          <w:iCs/>
          <w:color w:val="000000" w:themeColor="text1"/>
        </w:rPr>
        <w:t>FastAPI</w:t>
      </w:r>
      <w:proofErr w:type="spellEnd"/>
      <w:r w:rsidRPr="00D1438B">
        <w:rPr>
          <w:rFonts w:cs="Arabic Typesetting"/>
          <w:i/>
          <w:iCs/>
          <w:color w:val="000000" w:themeColor="text1"/>
        </w:rPr>
        <w:t xml:space="preserve"> service. It should be at the path /</w:t>
      </w:r>
      <w:proofErr w:type="spellStart"/>
      <w:r w:rsidRPr="00D1438B">
        <w:rPr>
          <w:rFonts w:cs="Arabic Typesetting"/>
          <w:i/>
          <w:iCs/>
          <w:color w:val="000000" w:themeColor="text1"/>
        </w:rPr>
        <w:t>api</w:t>
      </w:r>
      <w:proofErr w:type="spellEnd"/>
      <w:r w:rsidRPr="00D1438B">
        <w:rPr>
          <w:rFonts w:cs="Arabic Typesetting"/>
          <w:i/>
          <w:iCs/>
          <w:color w:val="000000" w:themeColor="text1"/>
        </w:rPr>
        <w:t>/v1/health and return a JSON object with a status of 'ok'."</w:t>
      </w:r>
    </w:p>
    <w:p w14:paraId="206F145B" w14:textId="77777777" w:rsidR="00B2233C" w:rsidRPr="00D1438B" w:rsidRDefault="00B2233C" w:rsidP="00B2233C">
      <w:pPr>
        <w:numPr>
          <w:ilvl w:val="1"/>
          <w:numId w:val="98"/>
        </w:numPr>
        <w:spacing w:line="240" w:lineRule="auto"/>
        <w:rPr>
          <w:rFonts w:cs="Arabic Typesetting"/>
          <w:b/>
          <w:bCs/>
          <w:color w:val="000000" w:themeColor="text1"/>
        </w:rPr>
      </w:pPr>
      <w:r w:rsidRPr="00D1438B">
        <w:rPr>
          <w:rFonts w:cs="Arabic Typesetting"/>
          <w:b/>
          <w:bCs/>
          <w:color w:val="000000" w:themeColor="text1"/>
        </w:rPr>
        <w:t>Step 2: Lobe Chat Sends the Command to the Backend</w:t>
      </w:r>
    </w:p>
    <w:p w14:paraId="606CADDD" w14:textId="77777777" w:rsidR="00B2233C" w:rsidRPr="00D1438B" w:rsidRDefault="00B2233C" w:rsidP="00B2233C">
      <w:pPr>
        <w:spacing w:line="240" w:lineRule="auto"/>
        <w:ind w:left="1440"/>
        <w:rPr>
          <w:rFonts w:cs="Arabic Typesetting"/>
          <w:color w:val="000000" w:themeColor="text1"/>
        </w:rPr>
      </w:pPr>
      <w:r w:rsidRPr="00D1438B">
        <w:rPr>
          <w:rFonts w:cs="Arabic Typesetting"/>
          <w:color w:val="000000" w:themeColor="text1"/>
        </w:rPr>
        <w:t xml:space="preserve">Lobe Chat's role is simple: it's the messenger. It takes the user's text and sends it as an API call to your central AI backend, which is powered by </w:t>
      </w:r>
      <w:proofErr w:type="spellStart"/>
      <w:r w:rsidRPr="00D1438B">
        <w:rPr>
          <w:rFonts w:cs="Arabic Typesetting"/>
          <w:color w:val="000000" w:themeColor="text1"/>
        </w:rPr>
        <w:t>LangChain</w:t>
      </w:r>
      <w:proofErr w:type="spellEnd"/>
      <w:r w:rsidRPr="00D1438B">
        <w:rPr>
          <w:rFonts w:cs="Arabic Typesetting"/>
          <w:color w:val="000000" w:themeColor="text1"/>
        </w:rPr>
        <w:t>.</w:t>
      </w:r>
    </w:p>
    <w:p w14:paraId="4456EA13" w14:textId="77777777" w:rsidR="00B2233C" w:rsidRPr="00D1438B" w:rsidRDefault="00B2233C" w:rsidP="00B2233C">
      <w:pPr>
        <w:numPr>
          <w:ilvl w:val="1"/>
          <w:numId w:val="98"/>
        </w:numPr>
        <w:spacing w:line="240" w:lineRule="auto"/>
        <w:rPr>
          <w:rFonts w:cs="Arabic Typesetting"/>
          <w:b/>
          <w:bCs/>
          <w:color w:val="000000" w:themeColor="text1"/>
        </w:rPr>
      </w:pPr>
      <w:r w:rsidRPr="00D1438B">
        <w:rPr>
          <w:rFonts w:cs="Arabic Typesetting"/>
          <w:b/>
          <w:bCs/>
          <w:color w:val="000000" w:themeColor="text1"/>
        </w:rPr>
        <w:t xml:space="preserve">Step 3: The </w:t>
      </w:r>
      <w:proofErr w:type="spellStart"/>
      <w:r w:rsidRPr="00D1438B">
        <w:rPr>
          <w:rFonts w:cs="Arabic Typesetting"/>
          <w:b/>
          <w:bCs/>
          <w:color w:val="000000" w:themeColor="text1"/>
        </w:rPr>
        <w:t>LangChain</w:t>
      </w:r>
      <w:proofErr w:type="spellEnd"/>
      <w:r w:rsidRPr="00D1438B">
        <w:rPr>
          <w:rFonts w:cs="Arabic Typesetting"/>
          <w:b/>
          <w:bCs/>
          <w:color w:val="000000" w:themeColor="text1"/>
        </w:rPr>
        <w:t xml:space="preserve"> Agent Receives and Delegates</w:t>
      </w:r>
    </w:p>
    <w:p w14:paraId="555EBF3B" w14:textId="77777777" w:rsidR="00B2233C" w:rsidRPr="00D1438B" w:rsidRDefault="00B2233C" w:rsidP="00B2233C">
      <w:pPr>
        <w:spacing w:line="240" w:lineRule="auto"/>
        <w:ind w:left="720" w:firstLine="720"/>
        <w:rPr>
          <w:rFonts w:cs="Arabic Typesetting"/>
          <w:color w:val="000000" w:themeColor="text1"/>
        </w:rPr>
      </w:pPr>
      <w:r w:rsidRPr="00D1438B">
        <w:rPr>
          <w:rFonts w:cs="Arabic Typesetting"/>
          <w:color w:val="000000" w:themeColor="text1"/>
        </w:rPr>
        <w:t xml:space="preserve">This is the "brain" of your operation. The </w:t>
      </w:r>
      <w:proofErr w:type="spellStart"/>
      <w:r w:rsidRPr="00D1438B">
        <w:rPr>
          <w:rFonts w:cs="Arabic Typesetting"/>
          <w:color w:val="000000" w:themeColor="text1"/>
        </w:rPr>
        <w:t>LangChain</w:t>
      </w:r>
      <w:proofErr w:type="spellEnd"/>
      <w:r w:rsidRPr="00D1438B">
        <w:rPr>
          <w:rFonts w:cs="Arabic Typesetting"/>
          <w:color w:val="000000" w:themeColor="text1"/>
        </w:rPr>
        <w:t xml:space="preserve"> agent receives the raw text from Lobe Chat.</w:t>
      </w:r>
    </w:p>
    <w:p w14:paraId="2EDB1C97" w14:textId="6498A2A3" w:rsidR="00B2233C" w:rsidRPr="00D1438B" w:rsidRDefault="00B2233C" w:rsidP="00B2233C">
      <w:pPr>
        <w:numPr>
          <w:ilvl w:val="0"/>
          <w:numId w:val="131"/>
        </w:numPr>
        <w:tabs>
          <w:tab w:val="clear" w:pos="1080"/>
          <w:tab w:val="num" w:pos="1440"/>
        </w:tabs>
        <w:spacing w:line="240" w:lineRule="auto"/>
        <w:ind w:left="1800"/>
        <w:rPr>
          <w:rFonts w:cs="Arabic Typesetting"/>
          <w:color w:val="000000" w:themeColor="text1"/>
        </w:rPr>
      </w:pPr>
      <w:r w:rsidRPr="00D1438B">
        <w:rPr>
          <w:rFonts w:cs="Arabic Typesetting"/>
          <w:b/>
          <w:bCs/>
          <w:color w:val="000000" w:themeColor="text1"/>
        </w:rPr>
        <w:t>Intent Recognition:</w:t>
      </w:r>
      <w:r w:rsidRPr="00D1438B">
        <w:rPr>
          <w:rFonts w:cs="Arabic Typesetting"/>
          <w:color w:val="000000" w:themeColor="text1"/>
        </w:rPr>
        <w:t xml:space="preserve"> The agent analy</w:t>
      </w:r>
      <w:r w:rsidR="007E17AB" w:rsidRPr="00D1438B">
        <w:rPr>
          <w:rFonts w:cs="Arabic Typesetting"/>
          <w:color w:val="000000" w:themeColor="text1"/>
        </w:rPr>
        <w:t>s</w:t>
      </w:r>
      <w:r w:rsidRPr="00D1438B">
        <w:rPr>
          <w:rFonts w:cs="Arabic Typesetting"/>
          <w:color w:val="000000" w:themeColor="text1"/>
        </w:rPr>
        <w:t xml:space="preserve">es the prompt and understands that the user's intent is not to run a </w:t>
      </w:r>
      <w:proofErr w:type="spellStart"/>
      <w:r w:rsidRPr="00D1438B">
        <w:rPr>
          <w:rFonts w:cs="Arabic Typesetting"/>
          <w:color w:val="000000" w:themeColor="text1"/>
        </w:rPr>
        <w:t>backtest</w:t>
      </w:r>
      <w:proofErr w:type="spellEnd"/>
      <w:r w:rsidRPr="00D1438B">
        <w:rPr>
          <w:rFonts w:cs="Arabic Typesetting"/>
          <w:color w:val="000000" w:themeColor="text1"/>
        </w:rPr>
        <w:t xml:space="preserve"> or query a document, but to perform a </w:t>
      </w:r>
      <w:r w:rsidRPr="00D1438B">
        <w:rPr>
          <w:rFonts w:cs="Arabic Typesetting"/>
          <w:i/>
          <w:iCs/>
          <w:color w:val="000000" w:themeColor="text1"/>
        </w:rPr>
        <w:t>software development task</w:t>
      </w:r>
      <w:r w:rsidRPr="00D1438B">
        <w:rPr>
          <w:rFonts w:cs="Arabic Typesetting"/>
          <w:color w:val="000000" w:themeColor="text1"/>
        </w:rPr>
        <w:t>.</w:t>
      </w:r>
    </w:p>
    <w:p w14:paraId="26E4A4C0" w14:textId="77777777" w:rsidR="00B2233C" w:rsidRPr="00D1438B" w:rsidRDefault="00B2233C" w:rsidP="00B2233C">
      <w:pPr>
        <w:numPr>
          <w:ilvl w:val="0"/>
          <w:numId w:val="131"/>
        </w:numPr>
        <w:tabs>
          <w:tab w:val="clear" w:pos="1080"/>
          <w:tab w:val="num" w:pos="1440"/>
        </w:tabs>
        <w:spacing w:line="240" w:lineRule="auto"/>
        <w:ind w:left="1800"/>
        <w:rPr>
          <w:rFonts w:cs="Arabic Typesetting"/>
          <w:color w:val="000000" w:themeColor="text1"/>
        </w:rPr>
      </w:pPr>
      <w:r w:rsidRPr="00D1438B">
        <w:rPr>
          <w:rFonts w:cs="Arabic Typesetting"/>
          <w:b/>
          <w:bCs/>
          <w:color w:val="000000" w:themeColor="text1"/>
        </w:rPr>
        <w:t>Tool Selection:</w:t>
      </w:r>
      <w:r w:rsidRPr="00D1438B">
        <w:rPr>
          <w:rFonts w:cs="Arabic Typesetting"/>
          <w:color w:val="000000" w:themeColor="text1"/>
        </w:rPr>
        <w:t xml:space="preserve"> Because it identified the intent as development, it selects the appropriate tool it has been given: the </w:t>
      </w:r>
      <w:proofErr w:type="spellStart"/>
      <w:r w:rsidRPr="00D1438B">
        <w:rPr>
          <w:rFonts w:cs="Arabic Typesetting"/>
          <w:b/>
          <w:bCs/>
          <w:color w:val="000000" w:themeColor="text1"/>
        </w:rPr>
        <w:t>OpenHandsTool</w:t>
      </w:r>
      <w:proofErr w:type="spellEnd"/>
      <w:r w:rsidRPr="00D1438B">
        <w:rPr>
          <w:rFonts w:cs="Arabic Typesetting"/>
          <w:color w:val="000000" w:themeColor="text1"/>
        </w:rPr>
        <w:t>.</w:t>
      </w:r>
    </w:p>
    <w:p w14:paraId="2C910FB3" w14:textId="77777777" w:rsidR="00B2233C" w:rsidRPr="00D1438B" w:rsidRDefault="00B2233C" w:rsidP="00B2233C">
      <w:pPr>
        <w:numPr>
          <w:ilvl w:val="0"/>
          <w:numId w:val="131"/>
        </w:numPr>
        <w:tabs>
          <w:tab w:val="clear" w:pos="1080"/>
          <w:tab w:val="num" w:pos="1440"/>
        </w:tabs>
        <w:spacing w:line="240" w:lineRule="auto"/>
        <w:ind w:left="1800"/>
        <w:rPr>
          <w:rFonts w:cs="Arabic Typesetting"/>
          <w:color w:val="000000" w:themeColor="text1"/>
        </w:rPr>
      </w:pPr>
      <w:r w:rsidRPr="00D1438B">
        <w:rPr>
          <w:rFonts w:cs="Arabic Typesetting"/>
          <w:b/>
          <w:bCs/>
          <w:color w:val="000000" w:themeColor="text1"/>
        </w:rPr>
        <w:t>Delegation:</w:t>
      </w:r>
      <w:r w:rsidRPr="00D1438B">
        <w:rPr>
          <w:rFonts w:cs="Arabic Typesetting"/>
          <w:color w:val="000000" w:themeColor="text1"/>
        </w:rPr>
        <w:t xml:space="preserve"> The agent invokes the </w:t>
      </w:r>
      <w:proofErr w:type="spellStart"/>
      <w:r w:rsidRPr="00D1438B">
        <w:rPr>
          <w:rFonts w:cs="Arabic Typesetting"/>
          <w:color w:val="000000" w:themeColor="text1"/>
        </w:rPr>
        <w:t>OpenHandsTool</w:t>
      </w:r>
      <w:proofErr w:type="spellEnd"/>
      <w:r w:rsidRPr="00D1438B">
        <w:rPr>
          <w:rFonts w:cs="Arabic Typesetting"/>
          <w:color w:val="000000" w:themeColor="text1"/>
        </w:rPr>
        <w:t>, passing the original user command ("Add a new health check endpoint...") to it for execution.</w:t>
      </w:r>
    </w:p>
    <w:p w14:paraId="54141779" w14:textId="77777777" w:rsidR="00B2233C" w:rsidRPr="00D1438B" w:rsidRDefault="00B2233C" w:rsidP="00B2233C">
      <w:pPr>
        <w:numPr>
          <w:ilvl w:val="1"/>
          <w:numId w:val="98"/>
        </w:numPr>
        <w:spacing w:line="240" w:lineRule="auto"/>
        <w:rPr>
          <w:rFonts w:cs="Arabic Typesetting"/>
          <w:b/>
          <w:bCs/>
          <w:color w:val="000000" w:themeColor="text1"/>
        </w:rPr>
      </w:pPr>
      <w:r w:rsidRPr="00D1438B">
        <w:rPr>
          <w:rFonts w:cs="Arabic Typesetting"/>
          <w:b/>
          <w:bCs/>
          <w:color w:val="000000" w:themeColor="text1"/>
        </w:rPr>
        <w:t xml:space="preserve">Step 4: </w:t>
      </w:r>
      <w:proofErr w:type="spellStart"/>
      <w:r w:rsidRPr="00D1438B">
        <w:rPr>
          <w:rFonts w:cs="Arabic Typesetting"/>
          <w:b/>
          <w:bCs/>
          <w:color w:val="000000" w:themeColor="text1"/>
        </w:rPr>
        <w:t>OpenHands</w:t>
      </w:r>
      <w:proofErr w:type="spellEnd"/>
      <w:r w:rsidRPr="00D1438B">
        <w:rPr>
          <w:rFonts w:cs="Arabic Typesetting"/>
          <w:b/>
          <w:bCs/>
          <w:color w:val="000000" w:themeColor="text1"/>
        </w:rPr>
        <w:t xml:space="preserve"> Executes the Task (The Core Backend Work)</w:t>
      </w:r>
    </w:p>
    <w:p w14:paraId="21D567CF" w14:textId="77777777" w:rsidR="00B2233C" w:rsidRPr="00D1438B" w:rsidRDefault="00B2233C" w:rsidP="00B2233C">
      <w:pPr>
        <w:spacing w:line="240" w:lineRule="auto"/>
        <w:ind w:left="1440"/>
        <w:rPr>
          <w:rFonts w:cs="Arabic Typesetting"/>
          <w:color w:val="000000" w:themeColor="text1"/>
        </w:rPr>
      </w:pPr>
      <w:r w:rsidRPr="00D1438B">
        <w:rPr>
          <w:rFonts w:cs="Arabic Typesetting"/>
          <w:color w:val="000000" w:themeColor="text1"/>
        </w:rPr>
        <w:t xml:space="preserve">This is where the magic happens. The </w:t>
      </w:r>
      <w:proofErr w:type="spellStart"/>
      <w:r w:rsidRPr="00D1438B">
        <w:rPr>
          <w:rFonts w:cs="Arabic Typesetting"/>
          <w:color w:val="000000" w:themeColor="text1"/>
        </w:rPr>
        <w:t>OpenHandsTool</w:t>
      </w:r>
      <w:proofErr w:type="spellEnd"/>
      <w:r w:rsidRPr="00D1438B">
        <w:rPr>
          <w:rFonts w:cs="Arabic Typesetting"/>
          <w:color w:val="000000" w:themeColor="text1"/>
        </w:rPr>
        <w:t xml:space="preserve"> is not just a simple function; it's an intelligent agent itself. It operates in two phases: </w:t>
      </w:r>
      <w:r w:rsidRPr="00D1438B">
        <w:rPr>
          <w:rFonts w:cs="Arabic Typesetting"/>
          <w:b/>
          <w:bCs/>
          <w:color w:val="000000" w:themeColor="text1"/>
        </w:rPr>
        <w:t>Planning</w:t>
      </w:r>
      <w:r w:rsidRPr="00D1438B">
        <w:rPr>
          <w:rFonts w:cs="Arabic Typesetting"/>
          <w:color w:val="000000" w:themeColor="text1"/>
        </w:rPr>
        <w:t xml:space="preserve"> and </w:t>
      </w:r>
      <w:r w:rsidRPr="00D1438B">
        <w:rPr>
          <w:rFonts w:cs="Arabic Typesetting"/>
          <w:b/>
          <w:bCs/>
          <w:color w:val="000000" w:themeColor="text1"/>
        </w:rPr>
        <w:t>Execution</w:t>
      </w:r>
      <w:r w:rsidRPr="00D1438B">
        <w:rPr>
          <w:rFonts w:cs="Arabic Typesetting"/>
          <w:color w:val="000000" w:themeColor="text1"/>
        </w:rPr>
        <w:t>.</w:t>
      </w:r>
    </w:p>
    <w:p w14:paraId="12FC246D" w14:textId="77777777" w:rsidR="00B2233C" w:rsidRPr="00D1438B" w:rsidRDefault="00B2233C" w:rsidP="00B2233C">
      <w:pPr>
        <w:numPr>
          <w:ilvl w:val="0"/>
          <w:numId w:val="131"/>
        </w:numPr>
        <w:tabs>
          <w:tab w:val="clear" w:pos="1080"/>
          <w:tab w:val="num" w:pos="1440"/>
        </w:tabs>
        <w:spacing w:line="240" w:lineRule="auto"/>
        <w:ind w:left="1800"/>
        <w:rPr>
          <w:rFonts w:cs="Arabic Typesetting"/>
          <w:b/>
          <w:bCs/>
          <w:color w:val="000000" w:themeColor="text1"/>
        </w:rPr>
      </w:pPr>
      <w:r w:rsidRPr="00D1438B">
        <w:rPr>
          <w:rFonts w:cs="Arabic Typesetting"/>
          <w:b/>
          <w:bCs/>
          <w:color w:val="000000" w:themeColor="text1"/>
        </w:rPr>
        <w:t xml:space="preserve">Phase A: The </w:t>
      </w:r>
      <w:proofErr w:type="spellStart"/>
      <w:r w:rsidRPr="00D1438B">
        <w:rPr>
          <w:rFonts w:cs="Arabic Typesetting"/>
          <w:b/>
          <w:bCs/>
          <w:color w:val="000000" w:themeColor="text1"/>
        </w:rPr>
        <w:t>OpenHands</w:t>
      </w:r>
      <w:proofErr w:type="spellEnd"/>
      <w:r w:rsidRPr="00D1438B">
        <w:rPr>
          <w:rFonts w:cs="Arabic Typesetting"/>
          <w:b/>
          <w:bCs/>
          <w:color w:val="000000" w:themeColor="text1"/>
        </w:rPr>
        <w:t xml:space="preserve"> Planner</w:t>
      </w:r>
    </w:p>
    <w:p w14:paraId="6E0E3439" w14:textId="77777777" w:rsidR="00B2233C" w:rsidRPr="00D1438B" w:rsidRDefault="00B2233C" w:rsidP="00B2233C">
      <w:pPr>
        <w:spacing w:line="240" w:lineRule="auto"/>
        <w:ind w:left="1800"/>
        <w:rPr>
          <w:rFonts w:cs="Arabic Typesetting"/>
          <w:color w:val="000000" w:themeColor="text1"/>
        </w:rPr>
      </w:pPr>
      <w:r w:rsidRPr="00D1438B">
        <w:rPr>
          <w:rFonts w:cs="Arabic Typesetting"/>
          <w:color w:val="000000" w:themeColor="text1"/>
        </w:rPr>
        <w:t xml:space="preserve">First, </w:t>
      </w:r>
      <w:proofErr w:type="spellStart"/>
      <w:r w:rsidRPr="00D1438B">
        <w:rPr>
          <w:rFonts w:cs="Arabic Typesetting"/>
          <w:color w:val="000000" w:themeColor="text1"/>
        </w:rPr>
        <w:t>OpenHands</w:t>
      </w:r>
      <w:proofErr w:type="spellEnd"/>
      <w:r w:rsidRPr="00D1438B">
        <w:rPr>
          <w:rFonts w:cs="Arabic Typesetting"/>
          <w:color w:val="000000" w:themeColor="text1"/>
        </w:rPr>
        <w:t xml:space="preserve"> takes the high-level goal and, using an LLM, breaks it down into a detailed, step-by-step plan of action. It thinks through the problem and lists the exact terminal commands and code modifications it needs to make.</w:t>
      </w:r>
    </w:p>
    <w:p w14:paraId="35296D0F" w14:textId="5AEF29E7" w:rsidR="009A2533" w:rsidRPr="00D1438B" w:rsidRDefault="009A2533" w:rsidP="00B2233C">
      <w:pPr>
        <w:spacing w:line="240" w:lineRule="auto"/>
        <w:ind w:left="1800"/>
        <w:rPr>
          <w:rFonts w:cs="Arabic Typesetting"/>
          <w:color w:val="000000" w:themeColor="text1"/>
        </w:rPr>
      </w:pPr>
      <w:r w:rsidRPr="00D1438B">
        <w:rPr>
          <w:rFonts w:cs="Arabic Typesetting"/>
          <w:color w:val="000000" w:themeColor="text1"/>
        </w:rPr>
        <w:t>****************************************************************</w:t>
      </w:r>
    </w:p>
    <w:p w14:paraId="764E2286" w14:textId="77777777" w:rsidR="00846DE8" w:rsidRPr="00D1438B" w:rsidRDefault="00846DE8" w:rsidP="00846DE8">
      <w:pPr>
        <w:spacing w:line="240" w:lineRule="auto"/>
        <w:ind w:left="1800"/>
        <w:rPr>
          <w:rFonts w:cs="Arabic Typesetting"/>
          <w:b/>
          <w:bCs/>
          <w:color w:val="000000" w:themeColor="text1"/>
          <w:sz w:val="18"/>
          <w:szCs w:val="18"/>
        </w:rPr>
      </w:pPr>
      <w:r w:rsidRPr="00D1438B">
        <w:rPr>
          <w:rFonts w:cs="Arabic Typesetting"/>
          <w:b/>
          <w:bCs/>
          <w:color w:val="000000" w:themeColor="text1"/>
          <w:sz w:val="18"/>
          <w:szCs w:val="18"/>
        </w:rPr>
        <w:t>The plan might look like this internally:</w:t>
      </w:r>
    </w:p>
    <w:p w14:paraId="4E057836" w14:textId="195FE3D8" w:rsidR="00846DE8" w:rsidRPr="00D1438B" w:rsidRDefault="00846DE8" w:rsidP="00846DE8">
      <w:pPr>
        <w:pStyle w:val="ListParagraph"/>
        <w:numPr>
          <w:ilvl w:val="2"/>
          <w:numId w:val="90"/>
        </w:numPr>
        <w:spacing w:line="240" w:lineRule="auto"/>
        <w:rPr>
          <w:rFonts w:cs="Arabic Typesetting"/>
          <w:color w:val="000000" w:themeColor="text1"/>
          <w:sz w:val="18"/>
          <w:szCs w:val="18"/>
        </w:rPr>
      </w:pPr>
      <w:r w:rsidRPr="00D1438B">
        <w:rPr>
          <w:rFonts w:cs="Arabic Typesetting"/>
          <w:b/>
          <w:bCs/>
          <w:color w:val="000000" w:themeColor="text1"/>
          <w:sz w:val="18"/>
          <w:szCs w:val="18"/>
        </w:rPr>
        <w:t>Thought:</w:t>
      </w:r>
      <w:r w:rsidRPr="00D1438B">
        <w:rPr>
          <w:rFonts w:cs="Arabic Typesetting"/>
          <w:color w:val="000000" w:themeColor="text1"/>
          <w:sz w:val="18"/>
          <w:szCs w:val="18"/>
        </w:rPr>
        <w:t xml:space="preserve"> I need to find the main file for the </w:t>
      </w:r>
      <w:proofErr w:type="spellStart"/>
      <w:r w:rsidRPr="00D1438B">
        <w:rPr>
          <w:rFonts w:cs="Arabic Typesetting"/>
          <w:color w:val="000000" w:themeColor="text1"/>
          <w:sz w:val="18"/>
          <w:szCs w:val="18"/>
        </w:rPr>
        <w:t>FastAPI</w:t>
      </w:r>
      <w:proofErr w:type="spellEnd"/>
      <w:r w:rsidRPr="00D1438B">
        <w:rPr>
          <w:rFonts w:cs="Arabic Typesetting"/>
          <w:color w:val="000000" w:themeColor="text1"/>
          <w:sz w:val="18"/>
          <w:szCs w:val="18"/>
        </w:rPr>
        <w:t xml:space="preserve"> application to add the new route.</w:t>
      </w:r>
      <w:r w:rsidR="00D31FB9" w:rsidRPr="00D1438B">
        <w:rPr>
          <w:rFonts w:cs="Arabic Typesetting"/>
          <w:color w:val="000000" w:themeColor="text1"/>
          <w:sz w:val="18"/>
          <w:szCs w:val="18"/>
        </w:rPr>
        <w:t xml:space="preserve"> </w:t>
      </w:r>
      <w:r w:rsidRPr="00D1438B">
        <w:rPr>
          <w:rFonts w:cs="Arabic Typesetting"/>
          <w:color w:val="000000" w:themeColor="text1"/>
          <w:sz w:val="18"/>
          <w:szCs w:val="18"/>
        </w:rPr>
        <w:t>I'll start by listing the files in the service directory.</w:t>
      </w:r>
    </w:p>
    <w:p w14:paraId="1528546E" w14:textId="77777777" w:rsidR="00846DE8" w:rsidRPr="00D1438B" w:rsidRDefault="00846DE8" w:rsidP="00846DE8">
      <w:pPr>
        <w:pStyle w:val="ListParagraph"/>
        <w:spacing w:line="240" w:lineRule="auto"/>
        <w:ind w:left="2160"/>
        <w:rPr>
          <w:rFonts w:cs="Arabic Typesetting"/>
          <w:color w:val="000000" w:themeColor="text1"/>
          <w:sz w:val="18"/>
          <w:szCs w:val="18"/>
        </w:rPr>
      </w:pPr>
      <w:r w:rsidRPr="00D1438B">
        <w:rPr>
          <w:rFonts w:cs="Arabic Typesetting"/>
          <w:b/>
          <w:bCs/>
          <w:color w:val="000000" w:themeColor="text1"/>
          <w:sz w:val="18"/>
          <w:szCs w:val="18"/>
        </w:rPr>
        <w:t>Action:</w:t>
      </w:r>
    </w:p>
    <w:p w14:paraId="42E199B7" w14:textId="58D8EDD1" w:rsidR="00846DE8" w:rsidRPr="00D1438B" w:rsidRDefault="00846DE8" w:rsidP="00846DE8">
      <w:pPr>
        <w:pStyle w:val="ListParagraph"/>
        <w:spacing w:line="240" w:lineRule="auto"/>
        <w:ind w:left="2160" w:firstLine="720"/>
        <w:rPr>
          <w:rFonts w:cs="Arabic Typesetting"/>
          <w:color w:val="000000" w:themeColor="text1"/>
          <w:sz w:val="18"/>
          <w:szCs w:val="18"/>
        </w:rPr>
      </w:pPr>
      <w:r w:rsidRPr="00D1438B">
        <w:rPr>
          <w:rFonts w:cs="Arabic Typesetting"/>
          <w:color w:val="000000" w:themeColor="text1"/>
          <w:sz w:val="18"/>
          <w:szCs w:val="18"/>
        </w:rPr>
        <w:t>`ls -R /app/</w:t>
      </w:r>
      <w:proofErr w:type="spellStart"/>
      <w:r w:rsidRPr="00D1438B">
        <w:rPr>
          <w:rFonts w:cs="Arabic Typesetting"/>
          <w:color w:val="000000" w:themeColor="text1"/>
          <w:sz w:val="18"/>
          <w:szCs w:val="18"/>
        </w:rPr>
        <w:t>fastapi_service</w:t>
      </w:r>
      <w:proofErr w:type="spellEnd"/>
      <w:r w:rsidRPr="00D1438B">
        <w:rPr>
          <w:rFonts w:cs="Arabic Typesetting"/>
          <w:color w:val="000000" w:themeColor="text1"/>
          <w:sz w:val="18"/>
          <w:szCs w:val="18"/>
        </w:rPr>
        <w:t>/`</w:t>
      </w:r>
    </w:p>
    <w:p w14:paraId="63D2E31C" w14:textId="3C6DF65F" w:rsidR="00846DE8" w:rsidRPr="00D1438B" w:rsidRDefault="00846DE8" w:rsidP="00846DE8">
      <w:pPr>
        <w:pStyle w:val="ListParagraph"/>
        <w:numPr>
          <w:ilvl w:val="2"/>
          <w:numId w:val="90"/>
        </w:numPr>
        <w:spacing w:line="240" w:lineRule="auto"/>
        <w:rPr>
          <w:rFonts w:cs="Arabic Typesetting"/>
          <w:color w:val="000000" w:themeColor="text1"/>
          <w:sz w:val="18"/>
          <w:szCs w:val="18"/>
        </w:rPr>
      </w:pPr>
      <w:r w:rsidRPr="00D1438B">
        <w:rPr>
          <w:rFonts w:cs="Arabic Typesetting"/>
          <w:b/>
          <w:bCs/>
          <w:color w:val="000000" w:themeColor="text1"/>
          <w:sz w:val="18"/>
          <w:szCs w:val="18"/>
        </w:rPr>
        <w:t>Thought:</w:t>
      </w:r>
      <w:r w:rsidRPr="00D1438B">
        <w:rPr>
          <w:rFonts w:cs="Arabic Typesetting"/>
          <w:color w:val="000000" w:themeColor="text1"/>
          <w:sz w:val="18"/>
          <w:szCs w:val="18"/>
        </w:rPr>
        <w:t xml:space="preserve"> Okay, the main application file seems to be `/app/</w:t>
      </w:r>
      <w:proofErr w:type="spellStart"/>
      <w:r w:rsidRPr="00D1438B">
        <w:rPr>
          <w:rFonts w:cs="Arabic Typesetting"/>
          <w:color w:val="000000" w:themeColor="text1"/>
          <w:sz w:val="18"/>
          <w:szCs w:val="18"/>
        </w:rPr>
        <w:t>fastapi_service</w:t>
      </w:r>
      <w:proofErr w:type="spellEnd"/>
      <w:r w:rsidRPr="00D1438B">
        <w:rPr>
          <w:rFonts w:cs="Arabic Typesetting"/>
          <w:color w:val="000000" w:themeColor="text1"/>
          <w:sz w:val="18"/>
          <w:szCs w:val="18"/>
        </w:rPr>
        <w:t>/main.py`. I need to read its contents to understand where to add the new code.</w:t>
      </w:r>
    </w:p>
    <w:p w14:paraId="44892DCE" w14:textId="77777777" w:rsidR="00846DE8" w:rsidRPr="00D1438B" w:rsidRDefault="00846DE8" w:rsidP="00846DE8">
      <w:pPr>
        <w:pStyle w:val="ListParagraph"/>
        <w:spacing w:line="240" w:lineRule="auto"/>
        <w:ind w:left="2160"/>
        <w:rPr>
          <w:rFonts w:cs="Arabic Typesetting"/>
          <w:color w:val="000000" w:themeColor="text1"/>
          <w:sz w:val="18"/>
          <w:szCs w:val="18"/>
        </w:rPr>
      </w:pPr>
      <w:r w:rsidRPr="00D1438B">
        <w:rPr>
          <w:rFonts w:cs="Arabic Typesetting"/>
          <w:b/>
          <w:bCs/>
          <w:color w:val="000000" w:themeColor="text1"/>
          <w:sz w:val="18"/>
          <w:szCs w:val="18"/>
        </w:rPr>
        <w:t>Action:</w:t>
      </w:r>
    </w:p>
    <w:p w14:paraId="2C5F9D03" w14:textId="56EFB1E9" w:rsidR="00846DE8" w:rsidRPr="00D1438B" w:rsidRDefault="00846DE8" w:rsidP="00846DE8">
      <w:pPr>
        <w:pStyle w:val="ListParagraph"/>
        <w:spacing w:line="240" w:lineRule="auto"/>
        <w:ind w:left="2160" w:firstLine="720"/>
        <w:rPr>
          <w:rFonts w:cs="Arabic Typesetting"/>
          <w:color w:val="000000" w:themeColor="text1"/>
          <w:sz w:val="18"/>
          <w:szCs w:val="18"/>
        </w:rPr>
      </w:pPr>
      <w:r w:rsidRPr="00D1438B">
        <w:rPr>
          <w:rFonts w:cs="Arabic Typesetting"/>
          <w:color w:val="000000" w:themeColor="text1"/>
          <w:sz w:val="18"/>
          <w:szCs w:val="18"/>
        </w:rPr>
        <w:t>`</w:t>
      </w:r>
      <w:proofErr w:type="spellStart"/>
      <w:r w:rsidRPr="00D1438B">
        <w:rPr>
          <w:rFonts w:cs="Arabic Typesetting"/>
          <w:color w:val="000000" w:themeColor="text1"/>
          <w:sz w:val="18"/>
          <w:szCs w:val="18"/>
        </w:rPr>
        <w:t>read_file</w:t>
      </w:r>
      <w:proofErr w:type="spellEnd"/>
      <w:r w:rsidRPr="00D1438B">
        <w:rPr>
          <w:rFonts w:cs="Arabic Typesetting"/>
          <w:color w:val="000000" w:themeColor="text1"/>
          <w:sz w:val="18"/>
          <w:szCs w:val="18"/>
        </w:rPr>
        <w:t>('/app/</w:t>
      </w:r>
      <w:proofErr w:type="spellStart"/>
      <w:r w:rsidRPr="00D1438B">
        <w:rPr>
          <w:rFonts w:cs="Arabic Typesetting"/>
          <w:color w:val="000000" w:themeColor="text1"/>
          <w:sz w:val="18"/>
          <w:szCs w:val="18"/>
        </w:rPr>
        <w:t>fastapi_service</w:t>
      </w:r>
      <w:proofErr w:type="spellEnd"/>
      <w:r w:rsidRPr="00D1438B">
        <w:rPr>
          <w:rFonts w:cs="Arabic Typesetting"/>
          <w:color w:val="000000" w:themeColor="text1"/>
          <w:sz w:val="18"/>
          <w:szCs w:val="18"/>
        </w:rPr>
        <w:t>/main.py')`</w:t>
      </w:r>
    </w:p>
    <w:p w14:paraId="6B174EE2" w14:textId="70C319FD" w:rsidR="00846DE8" w:rsidRPr="00D1438B" w:rsidRDefault="00846DE8" w:rsidP="00846DE8">
      <w:pPr>
        <w:pStyle w:val="ListParagraph"/>
        <w:numPr>
          <w:ilvl w:val="2"/>
          <w:numId w:val="90"/>
        </w:numPr>
        <w:spacing w:line="240" w:lineRule="auto"/>
        <w:rPr>
          <w:rFonts w:cs="Arabic Typesetting"/>
          <w:color w:val="000000" w:themeColor="text1"/>
          <w:sz w:val="18"/>
          <w:szCs w:val="18"/>
        </w:rPr>
      </w:pPr>
      <w:r w:rsidRPr="00D1438B">
        <w:rPr>
          <w:rFonts w:cs="Arabic Typesetting"/>
          <w:b/>
          <w:bCs/>
          <w:color w:val="000000" w:themeColor="text1"/>
          <w:sz w:val="18"/>
          <w:szCs w:val="18"/>
        </w:rPr>
        <w:t>Thought:</w:t>
      </w:r>
      <w:r w:rsidRPr="00D1438B">
        <w:rPr>
          <w:rFonts w:cs="Arabic Typesetting"/>
          <w:color w:val="000000" w:themeColor="text1"/>
          <w:sz w:val="18"/>
          <w:szCs w:val="18"/>
        </w:rPr>
        <w:t xml:space="preserve"> I will now append the new health check endpoint code to the end of `main.py`. The code should define an async function and a route decorator.</w:t>
      </w:r>
    </w:p>
    <w:p w14:paraId="5A65DFAB" w14:textId="77777777" w:rsidR="00846DE8" w:rsidRPr="00D1438B" w:rsidRDefault="00846DE8" w:rsidP="00846DE8">
      <w:pPr>
        <w:pStyle w:val="ListParagraph"/>
        <w:spacing w:line="240" w:lineRule="auto"/>
        <w:ind w:left="2160"/>
        <w:rPr>
          <w:rFonts w:cs="Arabic Typesetting"/>
          <w:color w:val="000000" w:themeColor="text1"/>
          <w:sz w:val="18"/>
          <w:szCs w:val="18"/>
        </w:rPr>
      </w:pPr>
      <w:r w:rsidRPr="00D1438B">
        <w:rPr>
          <w:rFonts w:cs="Arabic Typesetting"/>
          <w:b/>
          <w:bCs/>
          <w:color w:val="000000" w:themeColor="text1"/>
          <w:sz w:val="18"/>
          <w:szCs w:val="18"/>
        </w:rPr>
        <w:t>Action:</w:t>
      </w:r>
    </w:p>
    <w:p w14:paraId="783A2949" w14:textId="22D82DE8" w:rsidR="00846DE8" w:rsidRPr="00D1438B" w:rsidRDefault="00846DE8" w:rsidP="00846DE8">
      <w:pPr>
        <w:pStyle w:val="ListParagraph"/>
        <w:spacing w:line="240" w:lineRule="auto"/>
        <w:ind w:left="2880"/>
        <w:rPr>
          <w:rFonts w:cs="Arabic Typesetting"/>
          <w:color w:val="000000" w:themeColor="text1"/>
          <w:sz w:val="18"/>
          <w:szCs w:val="18"/>
        </w:rPr>
      </w:pPr>
      <w:r w:rsidRPr="00D1438B">
        <w:rPr>
          <w:rFonts w:cs="Arabic Typesetting"/>
          <w:color w:val="000000" w:themeColor="text1"/>
          <w:sz w:val="18"/>
          <w:szCs w:val="18"/>
        </w:rPr>
        <w:t>`</w:t>
      </w:r>
      <w:proofErr w:type="spellStart"/>
      <w:r w:rsidRPr="00D1438B">
        <w:rPr>
          <w:rFonts w:cs="Arabic Typesetting"/>
          <w:color w:val="000000" w:themeColor="text1"/>
          <w:sz w:val="18"/>
          <w:szCs w:val="18"/>
        </w:rPr>
        <w:t>modify_file</w:t>
      </w:r>
      <w:proofErr w:type="spellEnd"/>
      <w:r w:rsidRPr="00D1438B">
        <w:rPr>
          <w:rFonts w:cs="Arabic Typesetting"/>
          <w:color w:val="000000" w:themeColor="text1"/>
          <w:sz w:val="18"/>
          <w:szCs w:val="18"/>
        </w:rPr>
        <w:t>('/app/</w:t>
      </w:r>
      <w:proofErr w:type="spellStart"/>
      <w:r w:rsidRPr="00D1438B">
        <w:rPr>
          <w:rFonts w:cs="Arabic Typesetting"/>
          <w:color w:val="000000" w:themeColor="text1"/>
          <w:sz w:val="18"/>
          <w:szCs w:val="18"/>
        </w:rPr>
        <w:t>fastapi_service</w:t>
      </w:r>
      <w:proofErr w:type="spellEnd"/>
      <w:r w:rsidRPr="00D1438B">
        <w:rPr>
          <w:rFonts w:cs="Arabic Typesetting"/>
          <w:color w:val="000000" w:themeColor="text1"/>
          <w:sz w:val="18"/>
          <w:szCs w:val="18"/>
        </w:rPr>
        <w:t xml:space="preserve">/main.py', </w:t>
      </w:r>
      <w:proofErr w:type="spellStart"/>
      <w:r w:rsidRPr="00D1438B">
        <w:rPr>
          <w:rFonts w:cs="Arabic Typesetting"/>
          <w:color w:val="000000" w:themeColor="text1"/>
          <w:sz w:val="18"/>
          <w:szCs w:val="18"/>
        </w:rPr>
        <w:t>code_to_append</w:t>
      </w:r>
      <w:proofErr w:type="spellEnd"/>
      <w:r w:rsidRPr="00D1438B">
        <w:rPr>
          <w:rFonts w:cs="Arabic Typesetting"/>
          <w:color w:val="000000" w:themeColor="text1"/>
          <w:sz w:val="18"/>
          <w:szCs w:val="18"/>
        </w:rPr>
        <w:t>='</w:t>
      </w:r>
    </w:p>
    <w:p w14:paraId="6A4ED904" w14:textId="77777777" w:rsidR="00846DE8" w:rsidRPr="00D1438B" w:rsidRDefault="00846DE8" w:rsidP="00846DE8">
      <w:pPr>
        <w:spacing w:line="240" w:lineRule="auto"/>
        <w:ind w:left="2520" w:firstLine="360"/>
        <w:rPr>
          <w:rFonts w:cs="Arabic Typesetting"/>
          <w:color w:val="000000" w:themeColor="text1"/>
          <w:sz w:val="18"/>
          <w:szCs w:val="18"/>
        </w:rPr>
      </w:pPr>
      <w:r w:rsidRPr="00D1438B">
        <w:rPr>
          <w:rFonts w:cs="Arabic Typesetting"/>
          <w:color w:val="000000" w:themeColor="text1"/>
          <w:sz w:val="18"/>
          <w:szCs w:val="18"/>
        </w:rPr>
        <w:t>@app.get("/api/v1/health")</w:t>
      </w:r>
    </w:p>
    <w:p w14:paraId="6DE86643" w14:textId="77777777" w:rsidR="00846DE8" w:rsidRPr="00D1438B" w:rsidRDefault="00846DE8" w:rsidP="00846DE8">
      <w:pPr>
        <w:spacing w:line="240" w:lineRule="auto"/>
        <w:ind w:left="2520" w:firstLine="360"/>
        <w:rPr>
          <w:rFonts w:cs="Arabic Typesetting"/>
          <w:color w:val="000000" w:themeColor="text1"/>
          <w:sz w:val="18"/>
          <w:szCs w:val="18"/>
        </w:rPr>
      </w:pPr>
      <w:r w:rsidRPr="00D1438B">
        <w:rPr>
          <w:rFonts w:cs="Arabic Typesetting"/>
          <w:color w:val="000000" w:themeColor="text1"/>
          <w:sz w:val="18"/>
          <w:szCs w:val="18"/>
        </w:rPr>
        <w:t xml:space="preserve">async def </w:t>
      </w:r>
      <w:proofErr w:type="spellStart"/>
      <w:r w:rsidRPr="00D1438B">
        <w:rPr>
          <w:rFonts w:cs="Arabic Typesetting"/>
          <w:color w:val="000000" w:themeColor="text1"/>
          <w:sz w:val="18"/>
          <w:szCs w:val="18"/>
        </w:rPr>
        <w:t>health_check</w:t>
      </w:r>
      <w:proofErr w:type="spellEnd"/>
      <w:r w:rsidRPr="00D1438B">
        <w:rPr>
          <w:rFonts w:cs="Arabic Typesetting"/>
          <w:color w:val="000000" w:themeColor="text1"/>
          <w:sz w:val="18"/>
          <w:szCs w:val="18"/>
        </w:rPr>
        <w:t>():</w:t>
      </w:r>
    </w:p>
    <w:p w14:paraId="07A80331" w14:textId="5726B710" w:rsidR="00846DE8" w:rsidRPr="00D1438B" w:rsidRDefault="00846DE8" w:rsidP="00846DE8">
      <w:pPr>
        <w:spacing w:line="240" w:lineRule="auto"/>
        <w:ind w:left="2520" w:firstLine="360"/>
        <w:rPr>
          <w:rFonts w:cs="Arabic Typesetting"/>
          <w:color w:val="000000" w:themeColor="text1"/>
          <w:sz w:val="18"/>
          <w:szCs w:val="18"/>
        </w:rPr>
      </w:pPr>
      <w:r w:rsidRPr="00D1438B">
        <w:rPr>
          <w:rFonts w:cs="Arabic Typesetting"/>
          <w:color w:val="000000" w:themeColor="text1"/>
          <w:sz w:val="18"/>
          <w:szCs w:val="18"/>
        </w:rPr>
        <w:t>return {"status": "ok"}</w:t>
      </w:r>
    </w:p>
    <w:p w14:paraId="538F232D" w14:textId="77777777" w:rsidR="00846DE8" w:rsidRPr="00D1438B" w:rsidRDefault="00846DE8" w:rsidP="00846DE8">
      <w:pPr>
        <w:spacing w:line="240" w:lineRule="auto"/>
        <w:ind w:left="2520" w:firstLine="360"/>
        <w:rPr>
          <w:rFonts w:cs="Arabic Typesetting"/>
          <w:color w:val="000000" w:themeColor="text1"/>
          <w:sz w:val="18"/>
          <w:szCs w:val="18"/>
        </w:rPr>
      </w:pPr>
      <w:r w:rsidRPr="00D1438B">
        <w:rPr>
          <w:rFonts w:cs="Arabic Typesetting"/>
          <w:color w:val="000000" w:themeColor="text1"/>
          <w:sz w:val="18"/>
          <w:szCs w:val="18"/>
        </w:rPr>
        <w:t>')`</w:t>
      </w:r>
    </w:p>
    <w:p w14:paraId="35454DEA" w14:textId="1A217AB0" w:rsidR="00846DE8" w:rsidRPr="00D1438B" w:rsidRDefault="00846DE8" w:rsidP="00846DE8">
      <w:pPr>
        <w:pStyle w:val="ListParagraph"/>
        <w:numPr>
          <w:ilvl w:val="2"/>
          <w:numId w:val="90"/>
        </w:numPr>
        <w:spacing w:line="240" w:lineRule="auto"/>
        <w:rPr>
          <w:rFonts w:cs="Arabic Typesetting"/>
          <w:color w:val="000000" w:themeColor="text1"/>
          <w:sz w:val="18"/>
          <w:szCs w:val="18"/>
        </w:rPr>
      </w:pPr>
      <w:r w:rsidRPr="00D1438B">
        <w:rPr>
          <w:rFonts w:cs="Arabic Typesetting"/>
          <w:b/>
          <w:bCs/>
          <w:color w:val="000000" w:themeColor="text1"/>
          <w:sz w:val="18"/>
          <w:szCs w:val="18"/>
        </w:rPr>
        <w:t>Thought:</w:t>
      </w:r>
      <w:r w:rsidRPr="00D1438B">
        <w:rPr>
          <w:rFonts w:cs="Arabic Typesetting"/>
          <w:color w:val="000000" w:themeColor="text1"/>
          <w:sz w:val="18"/>
          <w:szCs w:val="18"/>
        </w:rPr>
        <w:t xml:space="preserve"> The code has been added. The task is complete. I will now report success.</w:t>
      </w:r>
    </w:p>
    <w:p w14:paraId="4DF1FA93" w14:textId="77777777" w:rsidR="00846DE8" w:rsidRPr="00D1438B" w:rsidRDefault="00846DE8" w:rsidP="00846DE8">
      <w:pPr>
        <w:pStyle w:val="ListParagraph"/>
        <w:spacing w:line="240" w:lineRule="auto"/>
        <w:ind w:left="2160"/>
        <w:rPr>
          <w:rFonts w:cs="Arabic Typesetting"/>
          <w:color w:val="000000" w:themeColor="text1"/>
          <w:sz w:val="18"/>
          <w:szCs w:val="18"/>
        </w:rPr>
      </w:pPr>
      <w:r w:rsidRPr="00D1438B">
        <w:rPr>
          <w:rFonts w:cs="Arabic Typesetting"/>
          <w:b/>
          <w:bCs/>
          <w:color w:val="000000" w:themeColor="text1"/>
          <w:sz w:val="18"/>
          <w:szCs w:val="18"/>
        </w:rPr>
        <w:t>Action:</w:t>
      </w:r>
      <w:r w:rsidRPr="00D1438B">
        <w:rPr>
          <w:rFonts w:cs="Arabic Typesetting"/>
          <w:color w:val="000000" w:themeColor="text1"/>
          <w:sz w:val="18"/>
          <w:szCs w:val="18"/>
        </w:rPr>
        <w:t xml:space="preserve"> </w:t>
      </w:r>
    </w:p>
    <w:p w14:paraId="3ECAD84F" w14:textId="35FD3549" w:rsidR="00846DE8" w:rsidRPr="00D1438B" w:rsidRDefault="00846DE8" w:rsidP="00846DE8">
      <w:pPr>
        <w:pStyle w:val="ListParagraph"/>
        <w:spacing w:line="240" w:lineRule="auto"/>
        <w:ind w:left="2160" w:firstLine="720"/>
        <w:rPr>
          <w:rFonts w:cs="Arabic Typesetting"/>
          <w:color w:val="000000" w:themeColor="text1"/>
          <w:sz w:val="18"/>
          <w:szCs w:val="18"/>
        </w:rPr>
      </w:pPr>
      <w:r w:rsidRPr="00D1438B">
        <w:rPr>
          <w:rFonts w:cs="Arabic Typesetting"/>
          <w:color w:val="000000" w:themeColor="text1"/>
          <w:sz w:val="18"/>
          <w:szCs w:val="18"/>
        </w:rPr>
        <w:t>`finish()`</w:t>
      </w:r>
    </w:p>
    <w:p w14:paraId="43D19373" w14:textId="13FB5749" w:rsidR="009A2533" w:rsidRPr="00D1438B" w:rsidRDefault="009A2533" w:rsidP="009A2533">
      <w:pPr>
        <w:spacing w:line="240" w:lineRule="auto"/>
        <w:ind w:left="1800"/>
        <w:rPr>
          <w:rFonts w:cs="Arabic Typesetting"/>
          <w:color w:val="000000" w:themeColor="text1"/>
        </w:rPr>
      </w:pPr>
      <w:r w:rsidRPr="00D1438B">
        <w:rPr>
          <w:rFonts w:cs="Arabic Typesetting"/>
          <w:color w:val="000000" w:themeColor="text1"/>
        </w:rPr>
        <w:t>****************************************************************</w:t>
      </w:r>
    </w:p>
    <w:p w14:paraId="09769994" w14:textId="77777777" w:rsidR="00B2233C" w:rsidRPr="00D1438B" w:rsidRDefault="00B2233C" w:rsidP="00B2233C">
      <w:pPr>
        <w:numPr>
          <w:ilvl w:val="0"/>
          <w:numId w:val="131"/>
        </w:numPr>
        <w:tabs>
          <w:tab w:val="clear" w:pos="1080"/>
          <w:tab w:val="num" w:pos="1440"/>
        </w:tabs>
        <w:spacing w:line="240" w:lineRule="auto"/>
        <w:ind w:left="1800"/>
        <w:rPr>
          <w:rFonts w:cs="Arabic Typesetting"/>
          <w:color w:val="000000" w:themeColor="text1"/>
        </w:rPr>
      </w:pPr>
      <w:r w:rsidRPr="00D1438B">
        <w:rPr>
          <w:rFonts w:cs="Arabic Typesetting"/>
          <w:b/>
          <w:bCs/>
          <w:color w:val="000000" w:themeColor="text1"/>
        </w:rPr>
        <w:t xml:space="preserve">Phase B: The </w:t>
      </w:r>
      <w:proofErr w:type="spellStart"/>
      <w:r w:rsidRPr="00D1438B">
        <w:rPr>
          <w:rFonts w:cs="Arabic Typesetting"/>
          <w:b/>
          <w:bCs/>
          <w:color w:val="000000" w:themeColor="text1"/>
        </w:rPr>
        <w:t>OpenHands</w:t>
      </w:r>
      <w:proofErr w:type="spellEnd"/>
      <w:r w:rsidRPr="00D1438B">
        <w:rPr>
          <w:rFonts w:cs="Arabic Typesetting"/>
          <w:b/>
          <w:bCs/>
          <w:color w:val="000000" w:themeColor="text1"/>
        </w:rPr>
        <w:t xml:space="preserve"> Executor</w:t>
      </w:r>
    </w:p>
    <w:p w14:paraId="25EE7844" w14:textId="77777777" w:rsidR="00B2233C" w:rsidRPr="00D1438B" w:rsidRDefault="00B2233C" w:rsidP="00B2233C">
      <w:pPr>
        <w:spacing w:line="240" w:lineRule="auto"/>
        <w:ind w:left="1800"/>
        <w:rPr>
          <w:rFonts w:cs="Arabic Typesetting"/>
          <w:color w:val="000000" w:themeColor="text1"/>
        </w:rPr>
      </w:pPr>
      <w:r w:rsidRPr="00D1438B">
        <w:rPr>
          <w:rFonts w:cs="Arabic Typesetting"/>
          <w:color w:val="000000" w:themeColor="text1"/>
        </w:rPr>
        <w:t>Next, the Executor takes this plan and runs each action, one by one, interacting directly with the system's environment (the Docker container's file system and shell). It can:</w:t>
      </w:r>
    </w:p>
    <w:p w14:paraId="488896B4" w14:textId="77777777" w:rsidR="00B2233C" w:rsidRPr="00D1438B" w:rsidRDefault="00B2233C" w:rsidP="00B2233C">
      <w:pPr>
        <w:numPr>
          <w:ilvl w:val="0"/>
          <w:numId w:val="137"/>
        </w:numPr>
        <w:tabs>
          <w:tab w:val="clear" w:pos="2160"/>
        </w:tabs>
        <w:spacing w:line="240" w:lineRule="auto"/>
        <w:rPr>
          <w:rFonts w:cs="Arabic Typesetting"/>
          <w:color w:val="000000" w:themeColor="text1"/>
        </w:rPr>
      </w:pPr>
      <w:r w:rsidRPr="00D1438B">
        <w:rPr>
          <w:rFonts w:cs="Arabic Typesetting"/>
          <w:color w:val="000000" w:themeColor="text1"/>
        </w:rPr>
        <w:t xml:space="preserve">Run shell commands (ls, pip install, </w:t>
      </w:r>
      <w:proofErr w:type="spellStart"/>
      <w:r w:rsidRPr="00D1438B">
        <w:rPr>
          <w:rFonts w:cs="Arabic Typesetting"/>
          <w:color w:val="000000" w:themeColor="text1"/>
        </w:rPr>
        <w:t>pytest</w:t>
      </w:r>
      <w:proofErr w:type="spellEnd"/>
      <w:r w:rsidRPr="00D1438B">
        <w:rPr>
          <w:rFonts w:cs="Arabic Typesetting"/>
          <w:color w:val="000000" w:themeColor="text1"/>
        </w:rPr>
        <w:t>).</w:t>
      </w:r>
    </w:p>
    <w:p w14:paraId="3B0A549A" w14:textId="77777777" w:rsidR="00B2233C" w:rsidRPr="00D1438B" w:rsidRDefault="00B2233C" w:rsidP="00B2233C">
      <w:pPr>
        <w:numPr>
          <w:ilvl w:val="0"/>
          <w:numId w:val="137"/>
        </w:numPr>
        <w:tabs>
          <w:tab w:val="clear" w:pos="2160"/>
        </w:tabs>
        <w:spacing w:line="240" w:lineRule="auto"/>
        <w:rPr>
          <w:rFonts w:cs="Arabic Typesetting"/>
          <w:color w:val="000000" w:themeColor="text1"/>
        </w:rPr>
      </w:pPr>
      <w:r w:rsidRPr="00D1438B">
        <w:rPr>
          <w:rFonts w:cs="Arabic Typesetting"/>
          <w:color w:val="000000" w:themeColor="text1"/>
        </w:rPr>
        <w:t>Read files.</w:t>
      </w:r>
    </w:p>
    <w:p w14:paraId="165C704A" w14:textId="77777777" w:rsidR="00B2233C" w:rsidRPr="00D1438B" w:rsidRDefault="00B2233C" w:rsidP="00B2233C">
      <w:pPr>
        <w:numPr>
          <w:ilvl w:val="0"/>
          <w:numId w:val="137"/>
        </w:numPr>
        <w:tabs>
          <w:tab w:val="clear" w:pos="2160"/>
        </w:tabs>
        <w:spacing w:line="240" w:lineRule="auto"/>
        <w:rPr>
          <w:rFonts w:cs="Arabic Typesetting"/>
          <w:color w:val="000000" w:themeColor="text1"/>
        </w:rPr>
      </w:pPr>
      <w:r w:rsidRPr="00D1438B">
        <w:rPr>
          <w:rFonts w:cs="Arabic Typesetting"/>
          <w:color w:val="000000" w:themeColor="text1"/>
        </w:rPr>
        <w:t>Write or modify files.</w:t>
      </w:r>
    </w:p>
    <w:p w14:paraId="734C8046" w14:textId="77777777" w:rsidR="00B2233C" w:rsidRPr="00D1438B" w:rsidRDefault="00B2233C" w:rsidP="00B2233C">
      <w:pPr>
        <w:spacing w:line="240" w:lineRule="auto"/>
        <w:ind w:left="1800"/>
        <w:rPr>
          <w:rFonts w:cs="Arabic Typesetting"/>
          <w:color w:val="000000" w:themeColor="text1"/>
        </w:rPr>
      </w:pPr>
      <w:r w:rsidRPr="00D1438B">
        <w:rPr>
          <w:rFonts w:cs="Arabic Typesetting"/>
          <w:color w:val="000000" w:themeColor="text1"/>
        </w:rPr>
        <w:t>This is a crucial advantage: if step 1 fails (e.g., the file isn't where it expected), the agent can potentially re-plan and try something else.</w:t>
      </w:r>
    </w:p>
    <w:p w14:paraId="58E202E0" w14:textId="77777777" w:rsidR="00B2233C" w:rsidRPr="00D1438B" w:rsidRDefault="00B2233C" w:rsidP="00B2233C">
      <w:pPr>
        <w:numPr>
          <w:ilvl w:val="1"/>
          <w:numId w:val="98"/>
        </w:numPr>
        <w:spacing w:line="240" w:lineRule="auto"/>
        <w:rPr>
          <w:rFonts w:cs="Arabic Typesetting"/>
          <w:b/>
          <w:bCs/>
          <w:color w:val="000000" w:themeColor="text1"/>
        </w:rPr>
      </w:pPr>
      <w:r w:rsidRPr="00D1438B">
        <w:rPr>
          <w:rFonts w:cs="Arabic Typesetting"/>
          <w:b/>
          <w:bCs/>
          <w:color w:val="000000" w:themeColor="text1"/>
        </w:rPr>
        <w:t xml:space="preserve">Step 5: </w:t>
      </w:r>
      <w:proofErr w:type="spellStart"/>
      <w:r w:rsidRPr="00D1438B">
        <w:rPr>
          <w:rFonts w:cs="Arabic Typesetting"/>
          <w:b/>
          <w:bCs/>
          <w:color w:val="000000" w:themeColor="text1"/>
        </w:rPr>
        <w:t>OpenHands</w:t>
      </w:r>
      <w:proofErr w:type="spellEnd"/>
      <w:r w:rsidRPr="00D1438B">
        <w:rPr>
          <w:rFonts w:cs="Arabic Typesetting"/>
          <w:b/>
          <w:bCs/>
          <w:color w:val="000000" w:themeColor="text1"/>
        </w:rPr>
        <w:t xml:space="preserve"> Reports Back to the </w:t>
      </w:r>
      <w:proofErr w:type="spellStart"/>
      <w:r w:rsidRPr="00D1438B">
        <w:rPr>
          <w:rFonts w:cs="Arabic Typesetting"/>
          <w:b/>
          <w:bCs/>
          <w:color w:val="000000" w:themeColor="text1"/>
        </w:rPr>
        <w:t>LangChain</w:t>
      </w:r>
      <w:proofErr w:type="spellEnd"/>
      <w:r w:rsidRPr="00D1438B">
        <w:rPr>
          <w:rFonts w:cs="Arabic Typesetting"/>
          <w:b/>
          <w:bCs/>
          <w:color w:val="000000" w:themeColor="text1"/>
        </w:rPr>
        <w:t xml:space="preserve"> Agent</w:t>
      </w:r>
    </w:p>
    <w:p w14:paraId="7195388B" w14:textId="77777777" w:rsidR="00B2233C" w:rsidRPr="00D1438B" w:rsidRDefault="00B2233C" w:rsidP="00B2233C">
      <w:pPr>
        <w:spacing w:line="240" w:lineRule="auto"/>
        <w:ind w:left="1440"/>
        <w:rPr>
          <w:rFonts w:cs="Arabic Typesetting"/>
          <w:color w:val="000000" w:themeColor="text1"/>
        </w:rPr>
      </w:pPr>
      <w:r w:rsidRPr="00D1438B">
        <w:rPr>
          <w:rFonts w:cs="Arabic Typesetting"/>
          <w:color w:val="000000" w:themeColor="text1"/>
        </w:rPr>
        <w:t xml:space="preserve">Once the Executor has finished running the plan (or if it fails), the </w:t>
      </w:r>
      <w:proofErr w:type="spellStart"/>
      <w:r w:rsidRPr="00D1438B">
        <w:rPr>
          <w:rFonts w:cs="Arabic Typesetting"/>
          <w:color w:val="000000" w:themeColor="text1"/>
        </w:rPr>
        <w:t>OpenHandsTool</w:t>
      </w:r>
      <w:proofErr w:type="spellEnd"/>
      <w:r w:rsidRPr="00D1438B">
        <w:rPr>
          <w:rFonts w:cs="Arabic Typesetting"/>
          <w:color w:val="000000" w:themeColor="text1"/>
        </w:rPr>
        <w:t xml:space="preserve"> returns a final result to the </w:t>
      </w:r>
      <w:proofErr w:type="spellStart"/>
      <w:r w:rsidRPr="00D1438B">
        <w:rPr>
          <w:rFonts w:cs="Arabic Typesetting"/>
          <w:color w:val="000000" w:themeColor="text1"/>
        </w:rPr>
        <w:t>LangChain</w:t>
      </w:r>
      <w:proofErr w:type="spellEnd"/>
      <w:r w:rsidRPr="00D1438B">
        <w:rPr>
          <w:rFonts w:cs="Arabic Typesetting"/>
          <w:color w:val="000000" w:themeColor="text1"/>
        </w:rPr>
        <w:t xml:space="preserve"> agent that called it.</w:t>
      </w:r>
    </w:p>
    <w:p w14:paraId="04A71F4A" w14:textId="77777777" w:rsidR="00B2233C" w:rsidRPr="00D1438B" w:rsidRDefault="00B2233C" w:rsidP="00B2233C">
      <w:pPr>
        <w:numPr>
          <w:ilvl w:val="0"/>
          <w:numId w:val="131"/>
        </w:numPr>
        <w:tabs>
          <w:tab w:val="clear" w:pos="1080"/>
          <w:tab w:val="num" w:pos="1440"/>
        </w:tabs>
        <w:spacing w:line="240" w:lineRule="auto"/>
        <w:ind w:left="1800"/>
        <w:rPr>
          <w:rFonts w:cs="Arabic Typesetting"/>
          <w:color w:val="000000" w:themeColor="text1"/>
        </w:rPr>
      </w:pPr>
      <w:r w:rsidRPr="00D1438B">
        <w:rPr>
          <w:rFonts w:cs="Arabic Typesetting"/>
          <w:b/>
          <w:bCs/>
          <w:color w:val="000000" w:themeColor="text1"/>
        </w:rPr>
        <w:t>Example Success Result:</w:t>
      </w:r>
      <w:r w:rsidRPr="00D1438B">
        <w:rPr>
          <w:rFonts w:cs="Arabic Typesetting"/>
          <w:color w:val="000000" w:themeColor="text1"/>
        </w:rPr>
        <w:t xml:space="preserve"> { "status": "Success", "summary": "Successfully added the /</w:t>
      </w:r>
      <w:proofErr w:type="spellStart"/>
      <w:r w:rsidRPr="00D1438B">
        <w:rPr>
          <w:rFonts w:cs="Arabic Typesetting"/>
          <w:color w:val="000000" w:themeColor="text1"/>
        </w:rPr>
        <w:t>api</w:t>
      </w:r>
      <w:proofErr w:type="spellEnd"/>
      <w:r w:rsidRPr="00D1438B">
        <w:rPr>
          <w:rFonts w:cs="Arabic Typesetting"/>
          <w:color w:val="000000" w:themeColor="text1"/>
        </w:rPr>
        <w:t>/v1/health endpoint to main.py." }</w:t>
      </w:r>
    </w:p>
    <w:p w14:paraId="1A6817DA" w14:textId="77777777" w:rsidR="00B2233C" w:rsidRPr="00D1438B" w:rsidRDefault="00B2233C" w:rsidP="00B2233C">
      <w:pPr>
        <w:numPr>
          <w:ilvl w:val="0"/>
          <w:numId w:val="131"/>
        </w:numPr>
        <w:tabs>
          <w:tab w:val="clear" w:pos="1080"/>
          <w:tab w:val="num" w:pos="1440"/>
        </w:tabs>
        <w:spacing w:line="240" w:lineRule="auto"/>
        <w:ind w:left="1800"/>
        <w:rPr>
          <w:rFonts w:cs="Arabic Typesetting"/>
          <w:color w:val="000000" w:themeColor="text1"/>
        </w:rPr>
      </w:pPr>
      <w:r w:rsidRPr="00D1438B">
        <w:rPr>
          <w:rFonts w:cs="Arabic Typesetting"/>
          <w:b/>
          <w:bCs/>
          <w:color w:val="000000" w:themeColor="text1"/>
        </w:rPr>
        <w:t>Example Failure Result:</w:t>
      </w:r>
      <w:r w:rsidRPr="00D1438B">
        <w:rPr>
          <w:rFonts w:cs="Arabic Typesetting"/>
          <w:color w:val="000000" w:themeColor="text1"/>
        </w:rPr>
        <w:t xml:space="preserve"> { "status": "Failure", "summary": "Could not find the main </w:t>
      </w:r>
      <w:proofErr w:type="spellStart"/>
      <w:r w:rsidRPr="00D1438B">
        <w:rPr>
          <w:rFonts w:cs="Arabic Typesetting"/>
          <w:color w:val="000000" w:themeColor="text1"/>
        </w:rPr>
        <w:t>FastAPI</w:t>
      </w:r>
      <w:proofErr w:type="spellEnd"/>
      <w:r w:rsidRPr="00D1438B">
        <w:rPr>
          <w:rFonts w:cs="Arabic Typesetting"/>
          <w:color w:val="000000" w:themeColor="text1"/>
        </w:rPr>
        <w:t xml:space="preserve"> application file in the expected directory." }</w:t>
      </w:r>
    </w:p>
    <w:p w14:paraId="2667C1FD" w14:textId="77777777" w:rsidR="00B2233C" w:rsidRPr="00D1438B" w:rsidRDefault="00B2233C" w:rsidP="00B2233C">
      <w:pPr>
        <w:numPr>
          <w:ilvl w:val="1"/>
          <w:numId w:val="98"/>
        </w:numPr>
        <w:spacing w:line="240" w:lineRule="auto"/>
        <w:rPr>
          <w:rFonts w:cs="Arabic Typesetting"/>
          <w:b/>
          <w:bCs/>
          <w:color w:val="000000" w:themeColor="text1"/>
        </w:rPr>
      </w:pPr>
      <w:r w:rsidRPr="00D1438B">
        <w:rPr>
          <w:rFonts w:cs="Arabic Typesetting"/>
          <w:b/>
          <w:bCs/>
          <w:color w:val="000000" w:themeColor="text1"/>
        </w:rPr>
        <w:t xml:space="preserve">Step 6: The </w:t>
      </w:r>
      <w:proofErr w:type="spellStart"/>
      <w:r w:rsidRPr="00D1438B">
        <w:rPr>
          <w:rFonts w:cs="Arabic Typesetting"/>
          <w:b/>
          <w:bCs/>
          <w:color w:val="000000" w:themeColor="text1"/>
        </w:rPr>
        <w:t>LangChain</w:t>
      </w:r>
      <w:proofErr w:type="spellEnd"/>
      <w:r w:rsidRPr="00D1438B">
        <w:rPr>
          <w:rFonts w:cs="Arabic Typesetting"/>
          <w:b/>
          <w:bCs/>
          <w:color w:val="000000" w:themeColor="text1"/>
        </w:rPr>
        <w:t xml:space="preserve"> Agent Informs the User via Lobe Chat</w:t>
      </w:r>
    </w:p>
    <w:p w14:paraId="7589DECC" w14:textId="77777777" w:rsidR="00B2233C" w:rsidRPr="00D1438B" w:rsidRDefault="00B2233C" w:rsidP="00B2233C">
      <w:pPr>
        <w:spacing w:line="240" w:lineRule="auto"/>
        <w:ind w:left="1440"/>
        <w:rPr>
          <w:rFonts w:cs="Arabic Typesetting"/>
          <w:color w:val="000000" w:themeColor="text1"/>
        </w:rPr>
      </w:pPr>
      <w:r w:rsidRPr="00D1438B">
        <w:rPr>
          <w:rFonts w:cs="Arabic Typesetting"/>
          <w:color w:val="000000" w:themeColor="text1"/>
        </w:rPr>
        <w:t xml:space="preserve">The </w:t>
      </w:r>
      <w:proofErr w:type="spellStart"/>
      <w:r w:rsidRPr="00D1438B">
        <w:rPr>
          <w:rFonts w:cs="Arabic Typesetting"/>
          <w:color w:val="000000" w:themeColor="text1"/>
        </w:rPr>
        <w:t>LangChain</w:t>
      </w:r>
      <w:proofErr w:type="spellEnd"/>
      <w:r w:rsidRPr="00D1438B">
        <w:rPr>
          <w:rFonts w:cs="Arabic Typesetting"/>
          <w:color w:val="000000" w:themeColor="text1"/>
        </w:rPr>
        <w:t xml:space="preserve"> agent takes the structured result from </w:t>
      </w:r>
      <w:proofErr w:type="spellStart"/>
      <w:r w:rsidRPr="00D1438B">
        <w:rPr>
          <w:rFonts w:cs="Arabic Typesetting"/>
          <w:color w:val="000000" w:themeColor="text1"/>
        </w:rPr>
        <w:t>OpenHands</w:t>
      </w:r>
      <w:proofErr w:type="spellEnd"/>
      <w:r w:rsidRPr="00D1438B">
        <w:rPr>
          <w:rFonts w:cs="Arabic Typesetting"/>
          <w:color w:val="000000" w:themeColor="text1"/>
        </w:rPr>
        <w:t xml:space="preserve"> and formats it into a natural, human-readable response.</w:t>
      </w:r>
    </w:p>
    <w:p w14:paraId="45353AC9" w14:textId="77777777" w:rsidR="00B2233C" w:rsidRPr="00D1438B" w:rsidRDefault="00B2233C" w:rsidP="00B2233C">
      <w:pPr>
        <w:numPr>
          <w:ilvl w:val="0"/>
          <w:numId w:val="131"/>
        </w:numPr>
        <w:tabs>
          <w:tab w:val="clear" w:pos="1080"/>
          <w:tab w:val="num" w:pos="1440"/>
        </w:tabs>
        <w:spacing w:line="240" w:lineRule="auto"/>
        <w:ind w:left="1800"/>
        <w:rPr>
          <w:rFonts w:cs="Arabic Typesetting"/>
          <w:color w:val="000000" w:themeColor="text1"/>
        </w:rPr>
      </w:pPr>
      <w:r w:rsidRPr="00D1438B">
        <w:rPr>
          <w:rFonts w:cs="Arabic Typesetting"/>
          <w:b/>
          <w:bCs/>
          <w:color w:val="000000" w:themeColor="text1"/>
        </w:rPr>
        <w:t>Formatting:</w:t>
      </w:r>
      <w:r w:rsidRPr="00D1438B">
        <w:rPr>
          <w:rFonts w:cs="Arabic Typesetting"/>
          <w:color w:val="000000" w:themeColor="text1"/>
        </w:rPr>
        <w:t xml:space="preserve"> It converts the result object into a simple sentence.</w:t>
      </w:r>
    </w:p>
    <w:p w14:paraId="261D0278" w14:textId="77777777" w:rsidR="00B2233C" w:rsidRPr="00D1438B" w:rsidRDefault="00B2233C" w:rsidP="00B2233C">
      <w:pPr>
        <w:numPr>
          <w:ilvl w:val="0"/>
          <w:numId w:val="131"/>
        </w:numPr>
        <w:tabs>
          <w:tab w:val="clear" w:pos="1080"/>
          <w:tab w:val="num" w:pos="1440"/>
        </w:tabs>
        <w:spacing w:line="240" w:lineRule="auto"/>
        <w:ind w:left="1800"/>
        <w:rPr>
          <w:rFonts w:cs="Arabic Typesetting"/>
          <w:color w:val="000000" w:themeColor="text1"/>
        </w:rPr>
      </w:pPr>
      <w:r w:rsidRPr="00D1438B">
        <w:rPr>
          <w:rFonts w:cs="Arabic Typesetting"/>
          <w:b/>
          <w:bCs/>
          <w:color w:val="000000" w:themeColor="text1"/>
        </w:rPr>
        <w:t>Response:</w:t>
      </w:r>
      <w:r w:rsidRPr="00D1438B">
        <w:rPr>
          <w:rFonts w:cs="Arabic Typesetting"/>
          <w:color w:val="000000" w:themeColor="text1"/>
        </w:rPr>
        <w:t xml:space="preserve"> It sends the final message back to the Lobe Chat frontend.</w:t>
      </w:r>
    </w:p>
    <w:p w14:paraId="41F47A14" w14:textId="77777777" w:rsidR="00B2233C" w:rsidRPr="00D1438B" w:rsidRDefault="00B2233C" w:rsidP="00B2233C">
      <w:pPr>
        <w:numPr>
          <w:ilvl w:val="1"/>
          <w:numId w:val="98"/>
        </w:numPr>
        <w:spacing w:line="240" w:lineRule="auto"/>
        <w:rPr>
          <w:rFonts w:cs="Arabic Typesetting"/>
          <w:b/>
          <w:bCs/>
          <w:color w:val="000000" w:themeColor="text1"/>
        </w:rPr>
      </w:pPr>
      <w:r w:rsidRPr="00D1438B">
        <w:rPr>
          <w:rFonts w:cs="Arabic Typesetting"/>
          <w:b/>
          <w:bCs/>
          <w:color w:val="000000" w:themeColor="text1"/>
        </w:rPr>
        <w:t>Step 7: The User Sees the Final Confirmation</w:t>
      </w:r>
    </w:p>
    <w:p w14:paraId="5AFC2BDA" w14:textId="77777777" w:rsidR="00B2233C" w:rsidRPr="00D1438B" w:rsidRDefault="00B2233C" w:rsidP="00B2233C">
      <w:pPr>
        <w:spacing w:line="240" w:lineRule="auto"/>
        <w:ind w:left="720" w:firstLine="720"/>
        <w:rPr>
          <w:rFonts w:cs="Arabic Typesetting"/>
          <w:color w:val="000000" w:themeColor="text1"/>
        </w:rPr>
      </w:pPr>
      <w:r w:rsidRPr="00D1438B">
        <w:rPr>
          <w:rFonts w:cs="Arabic Typesetting"/>
          <w:color w:val="000000" w:themeColor="text1"/>
        </w:rPr>
        <w:t xml:space="preserve">Lobe Chat receives the response from the </w:t>
      </w:r>
      <w:proofErr w:type="spellStart"/>
      <w:r w:rsidRPr="00D1438B">
        <w:rPr>
          <w:rFonts w:cs="Arabic Typesetting"/>
          <w:color w:val="000000" w:themeColor="text1"/>
        </w:rPr>
        <w:t>LangChain</w:t>
      </w:r>
      <w:proofErr w:type="spellEnd"/>
      <w:r w:rsidRPr="00D1438B">
        <w:rPr>
          <w:rFonts w:cs="Arabic Typesetting"/>
          <w:color w:val="000000" w:themeColor="text1"/>
        </w:rPr>
        <w:t xml:space="preserve"> agent and displays it to the user.</w:t>
      </w:r>
    </w:p>
    <w:p w14:paraId="172B3B31" w14:textId="77777777" w:rsidR="00B2233C" w:rsidRPr="00D1438B" w:rsidRDefault="00B2233C" w:rsidP="00B2233C">
      <w:pPr>
        <w:numPr>
          <w:ilvl w:val="0"/>
          <w:numId w:val="131"/>
        </w:numPr>
        <w:tabs>
          <w:tab w:val="clear" w:pos="1080"/>
          <w:tab w:val="num" w:pos="1440"/>
        </w:tabs>
        <w:spacing w:line="240" w:lineRule="auto"/>
        <w:ind w:left="1800"/>
        <w:rPr>
          <w:rFonts w:cs="Arabic Typesetting"/>
          <w:color w:val="000000" w:themeColor="text1"/>
        </w:rPr>
      </w:pPr>
      <w:r w:rsidRPr="00D1438B">
        <w:rPr>
          <w:rFonts w:cs="Arabic Typesetting"/>
          <w:b/>
          <w:bCs/>
          <w:color w:val="000000" w:themeColor="text1"/>
        </w:rPr>
        <w:t>Final Output in Chat:</w:t>
      </w:r>
      <w:r w:rsidRPr="00D1438B">
        <w:rPr>
          <w:rFonts w:cs="Arabic Typesetting"/>
          <w:color w:val="000000" w:themeColor="text1"/>
        </w:rPr>
        <w:t xml:space="preserve"> </w:t>
      </w:r>
      <w:r w:rsidRPr="00D1438B">
        <w:rPr>
          <w:rFonts w:cs="Arabic Typesetting"/>
          <w:i/>
          <w:iCs/>
          <w:color w:val="000000" w:themeColor="text1"/>
        </w:rPr>
        <w:t>"Task complete. I have successfully added the /</w:t>
      </w:r>
      <w:proofErr w:type="spellStart"/>
      <w:r w:rsidRPr="00D1438B">
        <w:rPr>
          <w:rFonts w:cs="Arabic Typesetting"/>
          <w:i/>
          <w:iCs/>
          <w:color w:val="000000" w:themeColor="text1"/>
        </w:rPr>
        <w:t>api</w:t>
      </w:r>
      <w:proofErr w:type="spellEnd"/>
      <w:r w:rsidRPr="00D1438B">
        <w:rPr>
          <w:rFonts w:cs="Arabic Typesetting"/>
          <w:i/>
          <w:iCs/>
          <w:color w:val="000000" w:themeColor="text1"/>
        </w:rPr>
        <w:t>/v1/health endpoint to the service."</w:t>
      </w:r>
    </w:p>
    <w:p w14:paraId="708A76FA" w14:textId="77777777" w:rsidR="00B2233C" w:rsidRPr="00D1438B" w:rsidRDefault="00B2233C" w:rsidP="00B2233C">
      <w:pPr>
        <w:spacing w:line="240" w:lineRule="auto"/>
        <w:ind w:left="720"/>
        <w:rPr>
          <w:rFonts w:cs="Arabic Typesetting"/>
          <w:color w:val="000000" w:themeColor="text1"/>
        </w:rPr>
      </w:pPr>
      <w:r w:rsidRPr="00D1438B">
        <w:rPr>
          <w:rFonts w:cs="Arabic Typesetting"/>
          <w:color w:val="000000" w:themeColor="text1"/>
        </w:rPr>
        <w:t xml:space="preserve">The user never saw the complex plan or the individual commands. They gave one high-level instruction and received one final confirmation, with all the heavy lifting handled seamlessly by the </w:t>
      </w:r>
      <w:proofErr w:type="spellStart"/>
      <w:r w:rsidRPr="00D1438B">
        <w:rPr>
          <w:rFonts w:cs="Arabic Typesetting"/>
          <w:color w:val="000000" w:themeColor="text1"/>
        </w:rPr>
        <w:t>OpenHands</w:t>
      </w:r>
      <w:proofErr w:type="spellEnd"/>
      <w:r w:rsidRPr="00D1438B">
        <w:rPr>
          <w:rFonts w:cs="Arabic Typesetting"/>
          <w:color w:val="000000" w:themeColor="text1"/>
        </w:rPr>
        <w:t xml:space="preserve"> agent on the backend.</w:t>
      </w:r>
    </w:p>
    <w:p w14:paraId="7B5AFEF0" w14:textId="0A9110CE" w:rsidR="00F91D03" w:rsidRPr="00D1438B" w:rsidRDefault="00F91D03" w:rsidP="00D41589">
      <w:pPr>
        <w:pStyle w:val="ListParagraph"/>
        <w:numPr>
          <w:ilvl w:val="0"/>
          <w:numId w:val="117"/>
        </w:numPr>
        <w:spacing w:line="240" w:lineRule="auto"/>
        <w:contextualSpacing w:val="0"/>
        <w:rPr>
          <w:rFonts w:cs="Arabic Typesetting"/>
          <w:b/>
          <w:bCs/>
          <w:color w:val="000000" w:themeColor="text1"/>
        </w:rPr>
      </w:pPr>
      <w:r w:rsidRPr="00D1438B">
        <w:rPr>
          <w:rFonts w:cs="Arabic Typesetting"/>
          <w:b/>
          <w:bCs/>
          <w:color w:val="000000" w:themeColor="text1"/>
        </w:rPr>
        <w:t>Manage AI Context with MCPs</w:t>
      </w:r>
    </w:p>
    <w:p w14:paraId="6CF3342C" w14:textId="77777777" w:rsidR="00F91D03" w:rsidRPr="00D1438B" w:rsidRDefault="00F91D03" w:rsidP="00D41589">
      <w:pPr>
        <w:numPr>
          <w:ilvl w:val="0"/>
          <w:numId w:val="99"/>
        </w:numPr>
        <w:spacing w:line="240" w:lineRule="auto"/>
        <w:rPr>
          <w:rFonts w:cs="Arabic Typesetting"/>
          <w:color w:val="000000" w:themeColor="text1"/>
        </w:rPr>
      </w:pPr>
      <w:r w:rsidRPr="00D1438B">
        <w:rPr>
          <w:rFonts w:cs="Arabic Typesetting"/>
          <w:b/>
          <w:bCs/>
          <w:color w:val="000000" w:themeColor="text1"/>
        </w:rPr>
        <w:t>Action</w:t>
      </w:r>
      <w:r w:rsidRPr="00D1438B">
        <w:rPr>
          <w:rFonts w:cs="Arabic Typesetting"/>
          <w:color w:val="000000" w:themeColor="text1"/>
        </w:rPr>
        <w:t>: Implement Model Context Protocols (MCPs) to manage AI workflows and context.</w:t>
      </w:r>
    </w:p>
    <w:p w14:paraId="492566E8" w14:textId="77777777" w:rsidR="00F91D03" w:rsidRPr="00D1438B" w:rsidRDefault="00F91D03" w:rsidP="00D41589">
      <w:pPr>
        <w:numPr>
          <w:ilvl w:val="0"/>
          <w:numId w:val="99"/>
        </w:numPr>
        <w:spacing w:line="240" w:lineRule="auto"/>
        <w:rPr>
          <w:rFonts w:cs="Arabic Typesetting"/>
          <w:color w:val="000000" w:themeColor="text1"/>
        </w:rPr>
      </w:pPr>
      <w:r w:rsidRPr="00D1438B">
        <w:rPr>
          <w:rFonts w:cs="Arabic Typesetting"/>
          <w:b/>
          <w:bCs/>
          <w:color w:val="000000" w:themeColor="text1"/>
        </w:rPr>
        <w:t>Details</w:t>
      </w:r>
      <w:r w:rsidRPr="00D1438B">
        <w:rPr>
          <w:rFonts w:cs="Arabic Typesetting"/>
          <w:color w:val="000000" w:themeColor="text1"/>
        </w:rPr>
        <w:t>:</w:t>
      </w:r>
    </w:p>
    <w:p w14:paraId="3AE9B3EA" w14:textId="77777777" w:rsidR="00F91D03" w:rsidRPr="00D1438B" w:rsidRDefault="00F91D03" w:rsidP="00D41589">
      <w:pPr>
        <w:numPr>
          <w:ilvl w:val="1"/>
          <w:numId w:val="99"/>
        </w:numPr>
        <w:spacing w:line="240" w:lineRule="auto"/>
        <w:rPr>
          <w:rFonts w:cs="Arabic Typesetting"/>
          <w:color w:val="000000" w:themeColor="text1"/>
        </w:rPr>
      </w:pPr>
      <w:r w:rsidRPr="00D1438B">
        <w:rPr>
          <w:rFonts w:cs="Arabic Typesetting"/>
          <w:color w:val="000000" w:themeColor="text1"/>
        </w:rPr>
        <w:t xml:space="preserve">Use </w:t>
      </w:r>
      <w:proofErr w:type="spellStart"/>
      <w:r w:rsidRPr="00D1438B">
        <w:rPr>
          <w:rFonts w:cs="Arabic Typesetting"/>
          <w:b/>
          <w:bCs/>
          <w:color w:val="000000" w:themeColor="text1"/>
        </w:rPr>
        <w:t>LangChain</w:t>
      </w:r>
      <w:proofErr w:type="spellEnd"/>
      <w:r w:rsidRPr="00D1438B">
        <w:rPr>
          <w:rFonts w:cs="Arabic Typesetting"/>
          <w:color w:val="000000" w:themeColor="text1"/>
        </w:rPr>
        <w:t xml:space="preserve"> and </w:t>
      </w:r>
      <w:proofErr w:type="spellStart"/>
      <w:r w:rsidRPr="00D1438B">
        <w:rPr>
          <w:rFonts w:cs="Arabic Typesetting"/>
          <w:b/>
          <w:bCs/>
          <w:color w:val="000000" w:themeColor="text1"/>
        </w:rPr>
        <w:t>LangGraph</w:t>
      </w:r>
      <w:proofErr w:type="spellEnd"/>
      <w:r w:rsidRPr="00D1438B">
        <w:rPr>
          <w:rFonts w:cs="Arabic Typesetting"/>
          <w:color w:val="000000" w:themeColor="text1"/>
        </w:rPr>
        <w:t xml:space="preserve"> to:</w:t>
      </w:r>
    </w:p>
    <w:p w14:paraId="32A7E57C" w14:textId="77777777" w:rsidR="00F91D03" w:rsidRPr="00D1438B" w:rsidRDefault="00F91D03" w:rsidP="00D41589">
      <w:pPr>
        <w:numPr>
          <w:ilvl w:val="2"/>
          <w:numId w:val="99"/>
        </w:numPr>
        <w:spacing w:line="240" w:lineRule="auto"/>
        <w:rPr>
          <w:rFonts w:cs="Arabic Typesetting"/>
          <w:color w:val="000000" w:themeColor="text1"/>
        </w:rPr>
      </w:pPr>
      <w:r w:rsidRPr="00D1438B">
        <w:rPr>
          <w:rFonts w:cs="Arabic Typesetting"/>
          <w:color w:val="000000" w:themeColor="text1"/>
        </w:rPr>
        <w:t>Maintain conversation history and context across multiple user interactions.</w:t>
      </w:r>
    </w:p>
    <w:p w14:paraId="6E1B98D7" w14:textId="77777777" w:rsidR="00F91D03" w:rsidRPr="00D1438B" w:rsidRDefault="00F91D03" w:rsidP="00D41589">
      <w:pPr>
        <w:numPr>
          <w:ilvl w:val="2"/>
          <w:numId w:val="99"/>
        </w:numPr>
        <w:spacing w:line="240" w:lineRule="auto"/>
        <w:rPr>
          <w:rFonts w:cs="Arabic Typesetting"/>
          <w:color w:val="000000" w:themeColor="text1"/>
        </w:rPr>
      </w:pPr>
      <w:r w:rsidRPr="00D1438B">
        <w:rPr>
          <w:rFonts w:cs="Arabic Typesetting"/>
          <w:color w:val="000000" w:themeColor="text1"/>
        </w:rPr>
        <w:t xml:space="preserve">Define workflows for task execution (e.g., query </w:t>
      </w:r>
      <w:r w:rsidRPr="00D1438B">
        <w:rPr>
          <w:rFonts w:cs="Times New Roman"/>
          <w:color w:val="000000" w:themeColor="text1"/>
        </w:rPr>
        <w:t>→</w:t>
      </w:r>
      <w:r w:rsidRPr="00D1438B">
        <w:rPr>
          <w:rFonts w:cs="Arabic Typesetting"/>
          <w:color w:val="000000" w:themeColor="text1"/>
        </w:rPr>
        <w:t xml:space="preserve"> retrieval </w:t>
      </w:r>
      <w:r w:rsidRPr="00D1438B">
        <w:rPr>
          <w:rFonts w:cs="Times New Roman"/>
          <w:color w:val="000000" w:themeColor="text1"/>
        </w:rPr>
        <w:t>→</w:t>
      </w:r>
      <w:r w:rsidRPr="00D1438B">
        <w:rPr>
          <w:rFonts w:cs="Arabic Typesetting"/>
          <w:color w:val="000000" w:themeColor="text1"/>
        </w:rPr>
        <w:t xml:space="preserve"> response).</w:t>
      </w:r>
    </w:p>
    <w:p w14:paraId="33C3654B" w14:textId="77777777" w:rsidR="00F91D03" w:rsidRPr="00D1438B" w:rsidRDefault="00F91D03" w:rsidP="00D41589">
      <w:pPr>
        <w:numPr>
          <w:ilvl w:val="1"/>
          <w:numId w:val="99"/>
        </w:numPr>
        <w:spacing w:line="240" w:lineRule="auto"/>
        <w:rPr>
          <w:rFonts w:cs="Arabic Typesetting"/>
          <w:color w:val="000000" w:themeColor="text1"/>
        </w:rPr>
      </w:pPr>
      <w:r w:rsidRPr="00D1438B">
        <w:rPr>
          <w:rFonts w:cs="Arabic Typesetting"/>
          <w:color w:val="000000" w:themeColor="text1"/>
        </w:rPr>
        <w:t>Plan for optional integrations in future phases:</w:t>
      </w:r>
    </w:p>
    <w:p w14:paraId="6A11CB61" w14:textId="77777777" w:rsidR="00F91D03" w:rsidRPr="00D1438B" w:rsidRDefault="00F91D03" w:rsidP="00D41589">
      <w:pPr>
        <w:numPr>
          <w:ilvl w:val="2"/>
          <w:numId w:val="99"/>
        </w:numPr>
        <w:spacing w:line="240" w:lineRule="auto"/>
        <w:rPr>
          <w:rFonts w:cs="Arabic Typesetting"/>
          <w:color w:val="000000" w:themeColor="text1"/>
        </w:rPr>
      </w:pPr>
      <w:r w:rsidRPr="00D1438B">
        <w:rPr>
          <w:rFonts w:cs="Arabic Typesetting"/>
          <w:b/>
          <w:bCs/>
          <w:color w:val="000000" w:themeColor="text1"/>
        </w:rPr>
        <w:t>Hugging Face Transformers</w:t>
      </w:r>
      <w:r w:rsidRPr="00D1438B">
        <w:rPr>
          <w:rFonts w:cs="Arabic Typesetting"/>
          <w:color w:val="000000" w:themeColor="text1"/>
        </w:rPr>
        <w:t xml:space="preserve"> for advanced NLP tasks.</w:t>
      </w:r>
    </w:p>
    <w:p w14:paraId="47B43FF9" w14:textId="77777777" w:rsidR="00F91D03" w:rsidRPr="00D1438B" w:rsidRDefault="00F91D03" w:rsidP="00D41589">
      <w:pPr>
        <w:numPr>
          <w:ilvl w:val="2"/>
          <w:numId w:val="99"/>
        </w:numPr>
        <w:spacing w:line="240" w:lineRule="auto"/>
        <w:rPr>
          <w:rFonts w:cs="Arabic Typesetting"/>
          <w:color w:val="000000" w:themeColor="text1"/>
        </w:rPr>
      </w:pPr>
      <w:proofErr w:type="spellStart"/>
      <w:r w:rsidRPr="00D1438B">
        <w:rPr>
          <w:rFonts w:cs="Arabic Typesetting"/>
          <w:b/>
          <w:bCs/>
          <w:color w:val="000000" w:themeColor="text1"/>
        </w:rPr>
        <w:t>PyTorch</w:t>
      </w:r>
      <w:proofErr w:type="spellEnd"/>
      <w:r w:rsidRPr="00D1438B">
        <w:rPr>
          <w:rFonts w:cs="Arabic Typesetting"/>
          <w:color w:val="000000" w:themeColor="text1"/>
        </w:rPr>
        <w:t xml:space="preserve"> for custom model training or fine-tuning.</w:t>
      </w:r>
    </w:p>
    <w:p w14:paraId="69071756" w14:textId="77777777" w:rsidR="00F91D03" w:rsidRPr="00D1438B" w:rsidRDefault="00F91D03" w:rsidP="00F329CF">
      <w:pPr>
        <w:numPr>
          <w:ilvl w:val="1"/>
          <w:numId w:val="99"/>
        </w:numPr>
        <w:spacing w:line="240" w:lineRule="auto"/>
        <w:rPr>
          <w:rFonts w:cs="Arabic Typesetting"/>
          <w:color w:val="000000" w:themeColor="text1"/>
        </w:rPr>
      </w:pPr>
      <w:r w:rsidRPr="00D1438B">
        <w:rPr>
          <w:rFonts w:cs="Arabic Typesetting"/>
          <w:color w:val="000000" w:themeColor="text1"/>
        </w:rPr>
        <w:t xml:space="preserve">Test context retention with multi-turn conversations (e.g., “Run a </w:t>
      </w:r>
      <w:proofErr w:type="spellStart"/>
      <w:r w:rsidRPr="00D1438B">
        <w:rPr>
          <w:rFonts w:cs="Arabic Typesetting"/>
          <w:color w:val="000000" w:themeColor="text1"/>
        </w:rPr>
        <w:t>backtest</w:t>
      </w:r>
      <w:proofErr w:type="spellEnd"/>
      <w:r w:rsidRPr="00D1438B">
        <w:rPr>
          <w:rFonts w:cs="Arabic Typesetting"/>
          <w:color w:val="000000" w:themeColor="text1"/>
        </w:rPr>
        <w:t>” followed by “Explain the results”).</w:t>
      </w:r>
    </w:p>
    <w:p w14:paraId="50171CF3" w14:textId="77777777" w:rsidR="00F91D03" w:rsidRPr="00D1438B" w:rsidRDefault="00F91D03" w:rsidP="00F329CF">
      <w:pPr>
        <w:numPr>
          <w:ilvl w:val="0"/>
          <w:numId w:val="99"/>
        </w:numPr>
        <w:spacing w:line="240" w:lineRule="auto"/>
        <w:rPr>
          <w:rFonts w:cs="Arabic Typesetting"/>
          <w:color w:val="000000" w:themeColor="text1"/>
        </w:rPr>
      </w:pPr>
      <w:r w:rsidRPr="00D1438B">
        <w:rPr>
          <w:rFonts w:cs="Arabic Typesetting"/>
          <w:b/>
          <w:bCs/>
          <w:color w:val="000000" w:themeColor="text1"/>
        </w:rPr>
        <w:t>Purpose</w:t>
      </w:r>
      <w:r w:rsidRPr="00D1438B">
        <w:rPr>
          <w:rFonts w:cs="Arabic Typesetting"/>
          <w:color w:val="000000" w:themeColor="text1"/>
        </w:rPr>
        <w:t>: Ensures the AI assistant operates efficiently, retains context, and scales for future enhancements.</w:t>
      </w:r>
    </w:p>
    <w:p w14:paraId="21BE86E6" w14:textId="064DD1B9" w:rsidR="00F91D03" w:rsidRPr="00D1438B" w:rsidRDefault="00F91D03" w:rsidP="00F329CF">
      <w:pPr>
        <w:spacing w:line="240" w:lineRule="auto"/>
        <w:rPr>
          <w:rFonts w:cs="Arabic Typesetting"/>
          <w:color w:val="000000" w:themeColor="text1"/>
        </w:rPr>
      </w:pPr>
    </w:p>
    <w:p w14:paraId="2549D942" w14:textId="77777777" w:rsidR="00F91D03" w:rsidRPr="00D1438B" w:rsidRDefault="00F91D03" w:rsidP="00D41589">
      <w:pPr>
        <w:spacing w:line="240" w:lineRule="auto"/>
        <w:rPr>
          <w:rFonts w:cs="Arabic Typesetting"/>
          <w:b/>
          <w:bCs/>
          <w:color w:val="000000" w:themeColor="text1"/>
          <w:u w:val="single"/>
        </w:rPr>
      </w:pPr>
      <w:r w:rsidRPr="00D1438B">
        <w:rPr>
          <w:rFonts w:cs="Arabic Typesetting"/>
          <w:b/>
          <w:bCs/>
          <w:color w:val="000000" w:themeColor="text1"/>
          <w:u w:val="single"/>
        </w:rPr>
        <w:t>End of Phase 3 Goal</w:t>
      </w:r>
    </w:p>
    <w:p w14:paraId="1D207931" w14:textId="77777777" w:rsidR="00F91D03" w:rsidRPr="00D1438B" w:rsidRDefault="00F91D03" w:rsidP="00D41589">
      <w:pPr>
        <w:spacing w:line="240" w:lineRule="auto"/>
        <w:rPr>
          <w:rFonts w:cs="Arabic Typesetting"/>
          <w:color w:val="000000" w:themeColor="text1"/>
        </w:rPr>
      </w:pPr>
      <w:r w:rsidRPr="00D1438B">
        <w:rPr>
          <w:rFonts w:cs="Arabic Typesetting"/>
          <w:color w:val="000000" w:themeColor="text1"/>
        </w:rPr>
        <w:t>By the end of Phase 3, the AI Assistant MVP will be fully functional with the following capabilities:</w:t>
      </w:r>
    </w:p>
    <w:p w14:paraId="01D619D5" w14:textId="77777777" w:rsidR="00F91D03" w:rsidRPr="00D1438B" w:rsidRDefault="00F91D03" w:rsidP="00D41589">
      <w:pPr>
        <w:numPr>
          <w:ilvl w:val="0"/>
          <w:numId w:val="100"/>
        </w:numPr>
        <w:spacing w:line="240" w:lineRule="auto"/>
        <w:rPr>
          <w:rFonts w:cs="Arabic Typesetting"/>
          <w:color w:val="000000" w:themeColor="text1"/>
        </w:rPr>
      </w:pPr>
      <w:r w:rsidRPr="00D1438B">
        <w:rPr>
          <w:rFonts w:cs="Arabic Typesetting"/>
          <w:b/>
          <w:bCs/>
          <w:color w:val="000000" w:themeColor="text1"/>
        </w:rPr>
        <w:t>Conversational Interaction</w:t>
      </w:r>
      <w:r w:rsidRPr="00D1438B">
        <w:rPr>
          <w:rFonts w:cs="Arabic Typesetting"/>
          <w:color w:val="000000" w:themeColor="text1"/>
        </w:rPr>
        <w:t xml:space="preserve">: </w:t>
      </w:r>
      <w:bookmarkStart w:id="6" w:name="_Hlk204022728"/>
      <w:r w:rsidRPr="00D1438B">
        <w:rPr>
          <w:rFonts w:cs="Arabic Typesetting"/>
          <w:color w:val="000000" w:themeColor="text1"/>
        </w:rPr>
        <w:t>Users can engage with the assistant via Lobe Chat using natural language.</w:t>
      </w:r>
    </w:p>
    <w:bookmarkEnd w:id="6"/>
    <w:p w14:paraId="0DA9A95E" w14:textId="77777777" w:rsidR="00F91D03" w:rsidRPr="00D1438B" w:rsidRDefault="00F91D03" w:rsidP="00D41589">
      <w:pPr>
        <w:numPr>
          <w:ilvl w:val="0"/>
          <w:numId w:val="100"/>
        </w:numPr>
        <w:spacing w:line="240" w:lineRule="auto"/>
        <w:rPr>
          <w:rFonts w:cs="Arabic Typesetting"/>
          <w:color w:val="000000" w:themeColor="text1"/>
        </w:rPr>
      </w:pPr>
      <w:r w:rsidRPr="00D1438B">
        <w:rPr>
          <w:rFonts w:cs="Arabic Typesetting"/>
          <w:b/>
          <w:bCs/>
          <w:color w:val="000000" w:themeColor="text1"/>
        </w:rPr>
        <w:t>Document Processing</w:t>
      </w:r>
      <w:r w:rsidRPr="00D1438B">
        <w:rPr>
          <w:rFonts w:cs="Arabic Typesetting"/>
          <w:color w:val="000000" w:themeColor="text1"/>
        </w:rPr>
        <w:t>: The assistant can ingest, process, and query documents to provide informed responses.</w:t>
      </w:r>
    </w:p>
    <w:p w14:paraId="40D33C57" w14:textId="77777777" w:rsidR="00F91D03" w:rsidRPr="00D1438B" w:rsidRDefault="00F91D03" w:rsidP="00D41589">
      <w:pPr>
        <w:numPr>
          <w:ilvl w:val="0"/>
          <w:numId w:val="100"/>
        </w:numPr>
        <w:spacing w:line="240" w:lineRule="auto"/>
        <w:rPr>
          <w:rFonts w:cs="Arabic Typesetting"/>
          <w:color w:val="000000" w:themeColor="text1"/>
        </w:rPr>
      </w:pPr>
      <w:proofErr w:type="spellStart"/>
      <w:r w:rsidRPr="00D1438B">
        <w:rPr>
          <w:rFonts w:cs="Arabic Typesetting"/>
          <w:b/>
          <w:bCs/>
          <w:color w:val="000000" w:themeColor="text1"/>
        </w:rPr>
        <w:t>Backtesting</w:t>
      </w:r>
      <w:proofErr w:type="spellEnd"/>
      <w:r w:rsidRPr="00D1438B">
        <w:rPr>
          <w:rFonts w:cs="Arabic Typesetting"/>
          <w:color w:val="000000" w:themeColor="text1"/>
        </w:rPr>
        <w:t xml:space="preserve">: Users </w:t>
      </w:r>
      <w:bookmarkStart w:id="7" w:name="_Hlk204022741"/>
      <w:r w:rsidRPr="00D1438B">
        <w:rPr>
          <w:rFonts w:cs="Arabic Typesetting"/>
          <w:color w:val="000000" w:themeColor="text1"/>
        </w:rPr>
        <w:t xml:space="preserve">can trigger and review </w:t>
      </w:r>
      <w:proofErr w:type="spellStart"/>
      <w:r w:rsidRPr="00D1438B">
        <w:rPr>
          <w:rFonts w:cs="Arabic Typesetting"/>
          <w:color w:val="000000" w:themeColor="text1"/>
        </w:rPr>
        <w:t>backtests</w:t>
      </w:r>
      <w:proofErr w:type="spellEnd"/>
      <w:r w:rsidRPr="00D1438B">
        <w:rPr>
          <w:rFonts w:cs="Arabic Typesetting"/>
          <w:color w:val="000000" w:themeColor="text1"/>
        </w:rPr>
        <w:t xml:space="preserve"> through simple commands</w:t>
      </w:r>
      <w:bookmarkEnd w:id="7"/>
      <w:r w:rsidRPr="00D1438B">
        <w:rPr>
          <w:rFonts w:cs="Arabic Typesetting"/>
          <w:color w:val="000000" w:themeColor="text1"/>
        </w:rPr>
        <w:t>.</w:t>
      </w:r>
    </w:p>
    <w:p w14:paraId="00B81D88" w14:textId="3722A78F" w:rsidR="003B2B41" w:rsidRPr="00D1438B" w:rsidRDefault="003B2B41" w:rsidP="00D41589">
      <w:pPr>
        <w:numPr>
          <w:ilvl w:val="0"/>
          <w:numId w:val="100"/>
        </w:numPr>
        <w:spacing w:line="240" w:lineRule="auto"/>
        <w:rPr>
          <w:rFonts w:cs="Arabic Typesetting"/>
          <w:color w:val="000000" w:themeColor="text1"/>
        </w:rPr>
      </w:pPr>
      <w:r w:rsidRPr="00D1438B">
        <w:rPr>
          <w:rFonts w:cs="Arabic Typesetting"/>
          <w:b/>
          <w:bCs/>
          <w:color w:val="000000" w:themeColor="text1"/>
        </w:rPr>
        <w:t xml:space="preserve">AI-Assisted </w:t>
      </w:r>
      <w:r w:rsidR="00453765" w:rsidRPr="00D1438B">
        <w:rPr>
          <w:rFonts w:cs="Arabic Typesetting"/>
          <w:b/>
          <w:bCs/>
          <w:color w:val="000000" w:themeColor="text1"/>
        </w:rPr>
        <w:t>D</w:t>
      </w:r>
      <w:r w:rsidRPr="00D1438B">
        <w:rPr>
          <w:rFonts w:cs="Arabic Typesetting"/>
          <w:b/>
          <w:bCs/>
          <w:color w:val="000000" w:themeColor="text1"/>
        </w:rPr>
        <w:t>evelopment</w:t>
      </w:r>
      <w:r w:rsidRPr="00D1438B">
        <w:rPr>
          <w:rFonts w:cs="Arabic Typesetting"/>
          <w:color w:val="000000" w:themeColor="text1"/>
        </w:rPr>
        <w:t>: The assistant generates, debugs, &amp; optimises code, speeds up development and reduces errors.</w:t>
      </w:r>
    </w:p>
    <w:p w14:paraId="02BEA123" w14:textId="77777777" w:rsidR="00F91D03" w:rsidRPr="00D1438B" w:rsidRDefault="00F91D03" w:rsidP="00D41589">
      <w:pPr>
        <w:numPr>
          <w:ilvl w:val="0"/>
          <w:numId w:val="100"/>
        </w:numPr>
        <w:spacing w:line="240" w:lineRule="auto"/>
        <w:rPr>
          <w:rFonts w:cs="Arabic Typesetting"/>
          <w:color w:val="000000" w:themeColor="text1"/>
        </w:rPr>
      </w:pPr>
      <w:r w:rsidRPr="00D1438B">
        <w:rPr>
          <w:rFonts w:cs="Arabic Typesetting"/>
          <w:b/>
          <w:bCs/>
          <w:color w:val="000000" w:themeColor="text1"/>
        </w:rPr>
        <w:t>Foundation for Growth</w:t>
      </w:r>
      <w:r w:rsidRPr="00D1438B">
        <w:rPr>
          <w:rFonts w:cs="Arabic Typesetting"/>
          <w:color w:val="000000" w:themeColor="text1"/>
        </w:rPr>
        <w:t>: The system is primed for Phase 4 enhancements, such as live trading integration and advanced analytics.</w:t>
      </w:r>
    </w:p>
    <w:p w14:paraId="1FA683EE" w14:textId="77777777" w:rsidR="00564148" w:rsidRPr="00D1438B" w:rsidRDefault="00564148" w:rsidP="00D41589">
      <w:pPr>
        <w:spacing w:line="240" w:lineRule="auto"/>
        <w:rPr>
          <w:rFonts w:cs="Arabic Typesetting"/>
          <w:color w:val="000000" w:themeColor="text1"/>
        </w:rPr>
      </w:pPr>
    </w:p>
    <w:p w14:paraId="0FEE1B64" w14:textId="77777777" w:rsidR="00AE477E" w:rsidRPr="00D1438B" w:rsidRDefault="00AE477E" w:rsidP="00D41589">
      <w:pPr>
        <w:spacing w:line="240" w:lineRule="auto"/>
        <w:rPr>
          <w:rFonts w:cs="Arabic Typesetting"/>
          <w:color w:val="000000" w:themeColor="text1"/>
        </w:rPr>
      </w:pPr>
      <w:r w:rsidRPr="00D1438B">
        <w:rPr>
          <w:rFonts w:cs="Arabic Typesetting"/>
          <w:color w:val="000000" w:themeColor="text1"/>
        </w:rPr>
        <w:t>This integration plan delivers a robust, user-friendly AI assistant that enhances the algorithmic trading platform’s capabilities while maintaining scalability and transparency.</w:t>
      </w:r>
    </w:p>
    <w:p w14:paraId="2C52018A" w14:textId="77777777" w:rsidR="002E4E08" w:rsidRPr="00D1438B" w:rsidRDefault="002E4E08" w:rsidP="00D41589">
      <w:pPr>
        <w:spacing w:line="240" w:lineRule="auto"/>
        <w:rPr>
          <w:rFonts w:cs="Arabic Typesetting"/>
          <w:color w:val="000000" w:themeColor="text1"/>
        </w:rPr>
      </w:pPr>
    </w:p>
    <w:p w14:paraId="2E0B65EE" w14:textId="77777777" w:rsidR="002D55A1" w:rsidRPr="00D1438B" w:rsidRDefault="002D55A1" w:rsidP="00D41589">
      <w:pPr>
        <w:spacing w:line="240" w:lineRule="auto"/>
        <w:rPr>
          <w:rFonts w:cs="Arabic Typesetting"/>
          <w:b/>
          <w:bCs/>
          <w:color w:val="000000" w:themeColor="text1"/>
          <w:u w:val="single"/>
        </w:rPr>
      </w:pPr>
      <w:r w:rsidRPr="00D1438B">
        <w:rPr>
          <w:rFonts w:cs="Arabic Typesetting"/>
          <w:b/>
          <w:bCs/>
          <w:color w:val="000000" w:themeColor="text1"/>
          <w:u w:val="single"/>
        </w:rPr>
        <w:t>Phase 4: Full User Experience &amp; Live Trading</w:t>
      </w:r>
    </w:p>
    <w:p w14:paraId="06521FE0" w14:textId="77777777" w:rsidR="002D55A1" w:rsidRPr="00D1438B" w:rsidRDefault="002D55A1" w:rsidP="00D41589">
      <w:pPr>
        <w:spacing w:line="240" w:lineRule="auto"/>
        <w:rPr>
          <w:rFonts w:cs="Arabic Typesetting"/>
          <w:color w:val="000000" w:themeColor="text1"/>
        </w:rPr>
      </w:pPr>
      <w:r w:rsidRPr="00D1438B">
        <w:rPr>
          <w:rFonts w:cs="Arabic Typesetting"/>
          <w:b/>
          <w:bCs/>
          <w:color w:val="000000" w:themeColor="text1"/>
        </w:rPr>
        <w:t>Objective</w:t>
      </w:r>
      <w:r w:rsidRPr="00D1438B">
        <w:rPr>
          <w:rFonts w:cs="Arabic Typesetting"/>
          <w:color w:val="000000" w:themeColor="text1"/>
        </w:rPr>
        <w:t>: Develop the frontend and enable live trading with institutional connectivity.</w:t>
      </w:r>
    </w:p>
    <w:p w14:paraId="179D81A2" w14:textId="77777777" w:rsidR="002D55A1" w:rsidRPr="00D1438B" w:rsidRDefault="002D55A1" w:rsidP="00D41589">
      <w:pPr>
        <w:spacing w:line="240" w:lineRule="auto"/>
        <w:rPr>
          <w:rFonts w:cs="Arabic Typesetting"/>
          <w:color w:val="000000" w:themeColor="text1"/>
        </w:rPr>
      </w:pPr>
      <w:r w:rsidRPr="00D1438B">
        <w:rPr>
          <w:rFonts w:cs="Arabic Typesetting"/>
          <w:b/>
          <w:bCs/>
          <w:color w:val="000000" w:themeColor="text1"/>
        </w:rPr>
        <w:t>Actions</w:t>
      </w:r>
      <w:r w:rsidRPr="00D1438B">
        <w:rPr>
          <w:rFonts w:cs="Arabic Typesetting"/>
          <w:color w:val="000000" w:themeColor="text1"/>
        </w:rPr>
        <w:t>:</w:t>
      </w:r>
    </w:p>
    <w:p w14:paraId="1082F29B" w14:textId="6766BF30" w:rsidR="002D55A1" w:rsidRPr="00D1438B" w:rsidRDefault="002D55A1" w:rsidP="00D41589">
      <w:pPr>
        <w:numPr>
          <w:ilvl w:val="0"/>
          <w:numId w:val="64"/>
        </w:numPr>
        <w:spacing w:line="240" w:lineRule="auto"/>
        <w:rPr>
          <w:rFonts w:cs="Arabic Typesetting"/>
          <w:color w:val="000000" w:themeColor="text1"/>
        </w:rPr>
      </w:pPr>
      <w:r w:rsidRPr="00D1438B">
        <w:rPr>
          <w:rFonts w:cs="Arabic Typesetting"/>
          <w:color w:val="000000" w:themeColor="text1"/>
        </w:rPr>
        <w:t xml:space="preserve">Build </w:t>
      </w:r>
      <w:r w:rsidRPr="00D1438B">
        <w:rPr>
          <w:rFonts w:cs="Arabic Typesetting"/>
          <w:b/>
          <w:bCs/>
          <w:color w:val="000000" w:themeColor="text1"/>
        </w:rPr>
        <w:t>Next.js</w:t>
      </w:r>
      <w:r w:rsidRPr="00D1438B">
        <w:rPr>
          <w:rFonts w:cs="Arabic Typesetting"/>
          <w:color w:val="000000" w:themeColor="text1"/>
        </w:rPr>
        <w:t xml:space="preserve"> frontend with </w:t>
      </w:r>
      <w:r w:rsidRPr="00D1438B">
        <w:rPr>
          <w:rFonts w:cs="Arabic Typesetting"/>
          <w:b/>
          <w:bCs/>
          <w:color w:val="000000" w:themeColor="text1"/>
        </w:rPr>
        <w:t>react-financial-charts</w:t>
      </w:r>
      <w:r w:rsidRPr="00D1438B">
        <w:rPr>
          <w:rFonts w:cs="Arabic Typesetting"/>
          <w:color w:val="000000" w:themeColor="text1"/>
        </w:rPr>
        <w:t xml:space="preserve">, </w:t>
      </w:r>
      <w:r w:rsidRPr="00D1438B">
        <w:rPr>
          <w:rFonts w:cs="Arabic Typesetting"/>
          <w:b/>
          <w:bCs/>
          <w:color w:val="000000" w:themeColor="text1"/>
        </w:rPr>
        <w:t>Plotly Dash</w:t>
      </w:r>
      <w:r w:rsidRPr="00D1438B">
        <w:rPr>
          <w:rFonts w:cs="Arabic Typesetting"/>
          <w:color w:val="000000" w:themeColor="text1"/>
        </w:rPr>
        <w:t xml:space="preserve">, a </w:t>
      </w:r>
      <w:r w:rsidRPr="00D1438B">
        <w:rPr>
          <w:rFonts w:cs="Arabic Typesetting"/>
          <w:b/>
          <w:bCs/>
          <w:color w:val="000000" w:themeColor="text1"/>
        </w:rPr>
        <w:t>custom blotter grid (ag-Grid)</w:t>
      </w:r>
      <w:r w:rsidR="005760BE" w:rsidRPr="00D1438B">
        <w:rPr>
          <w:rFonts w:cs="Arabic Typesetting"/>
          <w:color w:val="000000" w:themeColor="text1"/>
        </w:rPr>
        <w:t xml:space="preserve"> for a professional trade monitoring experience</w:t>
      </w:r>
      <w:r w:rsidR="001B07EA" w:rsidRPr="00D1438B">
        <w:rPr>
          <w:rFonts w:cs="Arabic Typesetting"/>
          <w:color w:val="000000" w:themeColor="text1"/>
        </w:rPr>
        <w:t xml:space="preserve"> and a dedicated</w:t>
      </w:r>
      <w:r w:rsidR="001B07EA" w:rsidRPr="00D1438B">
        <w:rPr>
          <w:rFonts w:cs="Arabic Typesetting"/>
          <w:b/>
          <w:bCs/>
          <w:color w:val="000000" w:themeColor="text1"/>
        </w:rPr>
        <w:t xml:space="preserve"> Real-Time Risk Dashboard</w:t>
      </w:r>
      <w:r w:rsidR="001B07EA" w:rsidRPr="00D1438B">
        <w:rPr>
          <w:rFonts w:cs="Arabic Typesetting"/>
          <w:color w:val="000000" w:themeColor="text1"/>
        </w:rPr>
        <w:t xml:space="preserve"> to visualise live risk metrics</w:t>
      </w:r>
      <w:r w:rsidRPr="00D1438B">
        <w:rPr>
          <w:rFonts w:cs="Arabic Typesetting"/>
          <w:color w:val="000000" w:themeColor="text1"/>
        </w:rPr>
        <w:t>.</w:t>
      </w:r>
    </w:p>
    <w:p w14:paraId="21613262" w14:textId="77777777" w:rsidR="00A253F0" w:rsidRPr="00D1438B" w:rsidRDefault="00A253F0" w:rsidP="00D41589">
      <w:pPr>
        <w:numPr>
          <w:ilvl w:val="0"/>
          <w:numId w:val="64"/>
        </w:numPr>
        <w:spacing w:line="240" w:lineRule="auto"/>
        <w:rPr>
          <w:rFonts w:cs="Arabic Typesetting"/>
          <w:color w:val="000000" w:themeColor="text1"/>
        </w:rPr>
      </w:pPr>
      <w:r w:rsidRPr="00D1438B">
        <w:rPr>
          <w:rFonts w:cs="Arabic Typesetting"/>
          <w:color w:val="000000" w:themeColor="text1"/>
        </w:rPr>
        <w:t xml:space="preserve">Integrate </w:t>
      </w:r>
      <w:r w:rsidRPr="00D1438B">
        <w:rPr>
          <w:rFonts w:cs="Arabic Typesetting"/>
          <w:b/>
          <w:bCs/>
          <w:color w:val="000000" w:themeColor="text1"/>
        </w:rPr>
        <w:t>FIX Gateway</w:t>
      </w:r>
      <w:r w:rsidRPr="00D1438B">
        <w:rPr>
          <w:rFonts w:cs="Arabic Typesetting"/>
          <w:color w:val="000000" w:themeColor="text1"/>
        </w:rPr>
        <w:t xml:space="preserve"> for institutional trading.</w:t>
      </w:r>
    </w:p>
    <w:p w14:paraId="28D6A4C2" w14:textId="307AF88A" w:rsidR="00A253F0" w:rsidRPr="00D1438B" w:rsidRDefault="00A253F0" w:rsidP="00D41589">
      <w:pPr>
        <w:numPr>
          <w:ilvl w:val="0"/>
          <w:numId w:val="64"/>
        </w:numPr>
        <w:spacing w:line="240" w:lineRule="auto"/>
        <w:rPr>
          <w:rFonts w:cs="Arabic Typesetting"/>
          <w:color w:val="000000" w:themeColor="text1"/>
        </w:rPr>
      </w:pPr>
      <w:r w:rsidRPr="00D1438B">
        <w:rPr>
          <w:rFonts w:cs="Arabic Typesetting"/>
          <w:color w:val="000000" w:themeColor="text1"/>
        </w:rPr>
        <w:t xml:space="preserve">Add </w:t>
      </w:r>
      <w:proofErr w:type="spellStart"/>
      <w:r w:rsidRPr="00D1438B">
        <w:rPr>
          <w:rFonts w:cs="Arabic Typesetting"/>
          <w:b/>
          <w:bCs/>
          <w:color w:val="000000" w:themeColor="text1"/>
        </w:rPr>
        <w:t>ClickHouse</w:t>
      </w:r>
      <w:proofErr w:type="spellEnd"/>
      <w:r w:rsidRPr="00D1438B">
        <w:rPr>
          <w:rFonts w:cs="Arabic Typesetting"/>
          <w:color w:val="000000" w:themeColor="text1"/>
        </w:rPr>
        <w:t xml:space="preserve"> </w:t>
      </w:r>
      <w:r w:rsidR="008E1C78" w:rsidRPr="00D1438B">
        <w:rPr>
          <w:rFonts w:cs="Arabic Typesetting"/>
          <w:color w:val="000000" w:themeColor="text1"/>
        </w:rPr>
        <w:t xml:space="preserve">service fed by a Kafka Connect sink to store all tick and event data for high-performance </w:t>
      </w:r>
      <w:r w:rsidR="0029145C" w:rsidRPr="00D1438B">
        <w:rPr>
          <w:rFonts w:cs="Arabic Typesetting"/>
          <w:color w:val="000000" w:themeColor="text1"/>
        </w:rPr>
        <w:t xml:space="preserve">&amp; real-time </w:t>
      </w:r>
      <w:r w:rsidR="008E1C78" w:rsidRPr="00D1438B">
        <w:rPr>
          <w:rFonts w:cs="Arabic Typesetting"/>
          <w:color w:val="000000" w:themeColor="text1"/>
        </w:rPr>
        <w:t>analytics</w:t>
      </w:r>
      <w:r w:rsidRPr="00D1438B">
        <w:rPr>
          <w:rFonts w:cs="Arabic Typesetting"/>
          <w:color w:val="000000" w:themeColor="text1"/>
        </w:rPr>
        <w:t>.</w:t>
      </w:r>
    </w:p>
    <w:p w14:paraId="7BB31A0B" w14:textId="77777777" w:rsidR="002D55A1" w:rsidRPr="00D1438B" w:rsidRDefault="002D55A1" w:rsidP="00D41589">
      <w:pPr>
        <w:numPr>
          <w:ilvl w:val="0"/>
          <w:numId w:val="64"/>
        </w:numPr>
        <w:spacing w:line="240" w:lineRule="auto"/>
        <w:rPr>
          <w:rFonts w:cs="Arabic Typesetting"/>
          <w:color w:val="000000" w:themeColor="text1"/>
        </w:rPr>
      </w:pPr>
      <w:r w:rsidRPr="00D1438B">
        <w:rPr>
          <w:rFonts w:cs="Arabic Typesetting"/>
          <w:color w:val="000000" w:themeColor="text1"/>
        </w:rPr>
        <w:t xml:space="preserve">Expand </w:t>
      </w:r>
      <w:proofErr w:type="spellStart"/>
      <w:r w:rsidRPr="00D1438B">
        <w:rPr>
          <w:rFonts w:cs="Arabic Typesetting"/>
          <w:color w:val="000000" w:themeColor="text1"/>
        </w:rPr>
        <w:t>FastAPI</w:t>
      </w:r>
      <w:proofErr w:type="spellEnd"/>
      <w:r w:rsidRPr="00D1438B">
        <w:rPr>
          <w:rFonts w:cs="Arabic Typesetting"/>
          <w:color w:val="000000" w:themeColor="text1"/>
        </w:rPr>
        <w:t xml:space="preserve"> with endpoints:</w:t>
      </w:r>
    </w:p>
    <w:p w14:paraId="20FB2098" w14:textId="77777777" w:rsidR="002D55A1" w:rsidRPr="00D1438B" w:rsidRDefault="002D55A1" w:rsidP="00D41589">
      <w:pPr>
        <w:numPr>
          <w:ilvl w:val="1"/>
          <w:numId w:val="64"/>
        </w:numPr>
        <w:spacing w:line="240" w:lineRule="auto"/>
        <w:rPr>
          <w:rFonts w:cs="Arabic Typesetting"/>
          <w:color w:val="000000" w:themeColor="text1"/>
        </w:rPr>
      </w:pPr>
      <w:r w:rsidRPr="00D1438B">
        <w:rPr>
          <w:rFonts w:cs="Arabic Typesetting"/>
          <w:b/>
          <w:bCs/>
          <w:color w:val="000000" w:themeColor="text1"/>
        </w:rPr>
        <w:t>GET /portfolio</w:t>
      </w:r>
      <w:r w:rsidRPr="00D1438B">
        <w:rPr>
          <w:rFonts w:cs="Arabic Typesetting"/>
          <w:color w:val="000000" w:themeColor="text1"/>
        </w:rPr>
        <w:t>: Portfolio status.</w:t>
      </w:r>
    </w:p>
    <w:p w14:paraId="5D1E1FCA" w14:textId="77777777" w:rsidR="002D55A1" w:rsidRPr="00D1438B" w:rsidRDefault="002D55A1" w:rsidP="00D41589">
      <w:pPr>
        <w:numPr>
          <w:ilvl w:val="1"/>
          <w:numId w:val="64"/>
        </w:numPr>
        <w:spacing w:line="240" w:lineRule="auto"/>
        <w:rPr>
          <w:rFonts w:cs="Arabic Typesetting"/>
          <w:color w:val="000000" w:themeColor="text1"/>
        </w:rPr>
      </w:pPr>
      <w:r w:rsidRPr="00D1438B">
        <w:rPr>
          <w:rFonts w:cs="Arabic Typesetting"/>
          <w:b/>
          <w:bCs/>
          <w:color w:val="000000" w:themeColor="text1"/>
        </w:rPr>
        <w:t>POST /order</w:t>
      </w:r>
      <w:r w:rsidRPr="00D1438B">
        <w:rPr>
          <w:rFonts w:cs="Arabic Typesetting"/>
          <w:color w:val="000000" w:themeColor="text1"/>
        </w:rPr>
        <w:t>: Order placement.</w:t>
      </w:r>
    </w:p>
    <w:p w14:paraId="67B6678A" w14:textId="77777777" w:rsidR="002D55A1" w:rsidRPr="00D1438B" w:rsidRDefault="002D55A1" w:rsidP="00D41589">
      <w:pPr>
        <w:numPr>
          <w:ilvl w:val="1"/>
          <w:numId w:val="64"/>
        </w:numPr>
        <w:spacing w:line="240" w:lineRule="auto"/>
        <w:rPr>
          <w:rFonts w:cs="Arabic Typesetting"/>
          <w:color w:val="000000" w:themeColor="text1"/>
        </w:rPr>
      </w:pPr>
      <w:r w:rsidRPr="00D1438B">
        <w:rPr>
          <w:rFonts w:cs="Arabic Typesetting"/>
          <w:b/>
          <w:bCs/>
          <w:color w:val="000000" w:themeColor="text1"/>
        </w:rPr>
        <w:t>GET /orders</w:t>
      </w:r>
      <w:r w:rsidRPr="00D1438B">
        <w:rPr>
          <w:rFonts w:cs="Arabic Typesetting"/>
          <w:color w:val="000000" w:themeColor="text1"/>
        </w:rPr>
        <w:t>: Order history.</w:t>
      </w:r>
    </w:p>
    <w:p w14:paraId="7B9828F9" w14:textId="77777777" w:rsidR="009D4E94" w:rsidRPr="00D1438B" w:rsidRDefault="009D4E94" w:rsidP="009D4E94">
      <w:pPr>
        <w:numPr>
          <w:ilvl w:val="1"/>
          <w:numId w:val="64"/>
        </w:numPr>
        <w:spacing w:line="240" w:lineRule="auto"/>
        <w:rPr>
          <w:rFonts w:cs="Arabic Typesetting"/>
          <w:color w:val="000000" w:themeColor="text1"/>
        </w:rPr>
      </w:pPr>
      <w:r w:rsidRPr="00D1438B">
        <w:rPr>
          <w:rFonts w:cs="Arabic Typesetting"/>
          <w:b/>
          <w:bCs/>
          <w:color w:val="000000" w:themeColor="text1"/>
        </w:rPr>
        <w:t>DELETE /order/{</w:t>
      </w:r>
      <w:proofErr w:type="spellStart"/>
      <w:r w:rsidRPr="00D1438B">
        <w:rPr>
          <w:rFonts w:cs="Arabic Typesetting"/>
          <w:b/>
          <w:bCs/>
          <w:color w:val="000000" w:themeColor="text1"/>
        </w:rPr>
        <w:t>order_id</w:t>
      </w:r>
      <w:proofErr w:type="spellEnd"/>
      <w:r w:rsidRPr="00D1438B">
        <w:rPr>
          <w:rFonts w:cs="Arabic Typesetting"/>
          <w:b/>
          <w:bCs/>
          <w:color w:val="000000" w:themeColor="text1"/>
        </w:rPr>
        <w:t>}</w:t>
      </w:r>
      <w:r w:rsidRPr="00D1438B">
        <w:rPr>
          <w:rFonts w:cs="Arabic Typesetting"/>
          <w:color w:val="000000" w:themeColor="text1"/>
        </w:rPr>
        <w:t>: Cancel specific orders.</w:t>
      </w:r>
    </w:p>
    <w:p w14:paraId="5BAF0D32" w14:textId="75887060" w:rsidR="002D55A1" w:rsidRPr="00D1438B" w:rsidRDefault="002D55A1" w:rsidP="00D41589">
      <w:pPr>
        <w:numPr>
          <w:ilvl w:val="1"/>
          <w:numId w:val="64"/>
        </w:numPr>
        <w:spacing w:line="240" w:lineRule="auto"/>
        <w:rPr>
          <w:rFonts w:cs="Arabic Typesetting"/>
          <w:color w:val="000000" w:themeColor="text1"/>
        </w:rPr>
      </w:pPr>
      <w:r w:rsidRPr="00D1438B">
        <w:rPr>
          <w:rFonts w:cs="Arabic Typesetting"/>
          <w:b/>
          <w:bCs/>
          <w:color w:val="000000" w:themeColor="text1"/>
        </w:rPr>
        <w:t>GET /risk/snapshot</w:t>
      </w:r>
      <w:r w:rsidRPr="00D1438B">
        <w:rPr>
          <w:rFonts w:cs="Arabic Typesetting"/>
          <w:color w:val="000000" w:themeColor="text1"/>
        </w:rPr>
        <w:t xml:space="preserve">: Real-time risk metrics (Greeks, </w:t>
      </w:r>
      <w:proofErr w:type="spellStart"/>
      <w:r w:rsidRPr="00D1438B">
        <w:rPr>
          <w:rFonts w:cs="Arabic Typesetting"/>
          <w:color w:val="000000" w:themeColor="text1"/>
        </w:rPr>
        <w:t>VaR</w:t>
      </w:r>
      <w:proofErr w:type="spellEnd"/>
      <w:r w:rsidRPr="00D1438B">
        <w:rPr>
          <w:rFonts w:cs="Arabic Typesetting"/>
          <w:color w:val="000000" w:themeColor="text1"/>
        </w:rPr>
        <w:t>)</w:t>
      </w:r>
      <w:r w:rsidR="00FC631E" w:rsidRPr="00D1438B">
        <w:rPr>
          <w:rFonts w:cs="Arabic Typesetting"/>
          <w:color w:val="000000" w:themeColor="text1"/>
        </w:rPr>
        <w:t xml:space="preserve"> and concentration, calculated from the live portfolio state</w:t>
      </w:r>
      <w:r w:rsidRPr="00D1438B">
        <w:rPr>
          <w:rFonts w:cs="Arabic Typesetting"/>
          <w:color w:val="000000" w:themeColor="text1"/>
        </w:rPr>
        <w:t>.</w:t>
      </w:r>
    </w:p>
    <w:p w14:paraId="659A1EDD" w14:textId="77777777" w:rsidR="002D55A1" w:rsidRPr="00D1438B" w:rsidRDefault="002D55A1" w:rsidP="00D41589">
      <w:pPr>
        <w:numPr>
          <w:ilvl w:val="0"/>
          <w:numId w:val="64"/>
        </w:numPr>
        <w:spacing w:line="240" w:lineRule="auto"/>
        <w:rPr>
          <w:rFonts w:cs="Arabic Typesetting"/>
          <w:color w:val="000000" w:themeColor="text1"/>
        </w:rPr>
      </w:pPr>
      <w:r w:rsidRPr="00D1438B">
        <w:rPr>
          <w:rFonts w:cs="Arabic Typesetting"/>
          <w:color w:val="000000" w:themeColor="text1"/>
        </w:rPr>
        <w:t xml:space="preserve">Configure </w:t>
      </w:r>
      <w:proofErr w:type="spellStart"/>
      <w:r w:rsidRPr="00D1438B">
        <w:rPr>
          <w:rFonts w:cs="Arabic Typesetting"/>
          <w:color w:val="000000" w:themeColor="text1"/>
        </w:rPr>
        <w:t>NautilusTrader</w:t>
      </w:r>
      <w:proofErr w:type="spellEnd"/>
      <w:r w:rsidRPr="00D1438B">
        <w:rPr>
          <w:rFonts w:cs="Arabic Typesetting"/>
          <w:color w:val="000000" w:themeColor="text1"/>
        </w:rPr>
        <w:t xml:space="preserve"> for Interactive Brokers paper and live trading.</w:t>
      </w:r>
    </w:p>
    <w:p w14:paraId="649EED1C" w14:textId="77777777" w:rsidR="002D55A1" w:rsidRPr="00D1438B" w:rsidRDefault="002D55A1" w:rsidP="00D41589">
      <w:pPr>
        <w:spacing w:line="240" w:lineRule="auto"/>
        <w:rPr>
          <w:rFonts w:cs="Arabic Typesetting"/>
          <w:color w:val="000000" w:themeColor="text1"/>
        </w:rPr>
      </w:pPr>
    </w:p>
    <w:p w14:paraId="0AAA573B" w14:textId="77777777" w:rsidR="009D1634" w:rsidRPr="00D1438B" w:rsidRDefault="009D1634" w:rsidP="00D41589">
      <w:pPr>
        <w:spacing w:line="240" w:lineRule="auto"/>
        <w:rPr>
          <w:rFonts w:cs="Arabic Typesetting"/>
          <w:b/>
          <w:bCs/>
          <w:color w:val="000000" w:themeColor="text1"/>
          <w:u w:val="single"/>
        </w:rPr>
      </w:pPr>
      <w:r w:rsidRPr="00D1438B">
        <w:rPr>
          <w:rFonts w:cs="Arabic Typesetting"/>
          <w:b/>
          <w:bCs/>
          <w:color w:val="000000" w:themeColor="text1"/>
          <w:u w:val="single"/>
        </w:rPr>
        <w:t>Integration Plan &amp; Actions for Phase 4: Full User Experience, Paper Trading &amp; Live Trading</w:t>
      </w:r>
    </w:p>
    <w:p w14:paraId="43E127EF" w14:textId="77777777" w:rsidR="009D1634" w:rsidRPr="00D1438B" w:rsidRDefault="009D1634" w:rsidP="00D41589">
      <w:pPr>
        <w:spacing w:line="240" w:lineRule="auto"/>
        <w:rPr>
          <w:rFonts w:cs="Arabic Typesetting"/>
          <w:b/>
          <w:bCs/>
          <w:color w:val="000000" w:themeColor="text1"/>
        </w:rPr>
      </w:pPr>
      <w:r w:rsidRPr="00D1438B">
        <w:rPr>
          <w:rFonts w:cs="Arabic Typesetting"/>
          <w:b/>
          <w:bCs/>
          <w:color w:val="000000" w:themeColor="text1"/>
        </w:rPr>
        <w:t>Objective</w:t>
      </w:r>
    </w:p>
    <w:p w14:paraId="2FC5C9D3" w14:textId="77777777" w:rsidR="009D1634" w:rsidRPr="00D1438B" w:rsidRDefault="009D1634" w:rsidP="00D41589">
      <w:pPr>
        <w:spacing w:line="240" w:lineRule="auto"/>
        <w:rPr>
          <w:rFonts w:cs="Arabic Typesetting"/>
          <w:color w:val="000000" w:themeColor="text1"/>
        </w:rPr>
      </w:pPr>
      <w:r w:rsidRPr="00D1438B">
        <w:rPr>
          <w:rFonts w:cs="Arabic Typesetting"/>
          <w:color w:val="000000" w:themeColor="text1"/>
        </w:rPr>
        <w:t>The objective of Phase 4 is to deliver a fully functional, user-friendly trading system that enables both paper trading and live trading. This phase focuses on building a polished frontend, integrating real-time data, and connecting the system to trading accounts for seamless strategy execution and monitoring.</w:t>
      </w:r>
    </w:p>
    <w:p w14:paraId="51DC80DD" w14:textId="72736A2A" w:rsidR="009D1634" w:rsidRPr="00D1438B" w:rsidRDefault="009D1634" w:rsidP="00D41589">
      <w:pPr>
        <w:spacing w:line="240" w:lineRule="auto"/>
        <w:rPr>
          <w:rFonts w:cs="Arabic Typesetting"/>
          <w:color w:val="000000" w:themeColor="text1"/>
        </w:rPr>
      </w:pPr>
    </w:p>
    <w:p w14:paraId="134876A1" w14:textId="7F5A08FF" w:rsidR="009D1634" w:rsidRPr="00D1438B" w:rsidRDefault="009D1634" w:rsidP="00D41589">
      <w:pPr>
        <w:pStyle w:val="ListParagraph"/>
        <w:numPr>
          <w:ilvl w:val="0"/>
          <w:numId w:val="118"/>
        </w:numPr>
        <w:spacing w:line="240" w:lineRule="auto"/>
        <w:contextualSpacing w:val="0"/>
        <w:rPr>
          <w:rFonts w:cs="Arabic Typesetting"/>
          <w:b/>
          <w:bCs/>
          <w:color w:val="000000" w:themeColor="text1"/>
        </w:rPr>
      </w:pPr>
      <w:r w:rsidRPr="00D1438B">
        <w:rPr>
          <w:rFonts w:cs="Arabic Typesetting"/>
          <w:b/>
          <w:bCs/>
          <w:color w:val="000000" w:themeColor="text1"/>
        </w:rPr>
        <w:t>Build the Custom Next.js Frontend</w:t>
      </w:r>
    </w:p>
    <w:p w14:paraId="5DFBB7E2" w14:textId="77777777" w:rsidR="009D1634" w:rsidRPr="00D1438B" w:rsidRDefault="009D1634" w:rsidP="00D41589">
      <w:pPr>
        <w:numPr>
          <w:ilvl w:val="0"/>
          <w:numId w:val="101"/>
        </w:numPr>
        <w:spacing w:line="240" w:lineRule="auto"/>
        <w:rPr>
          <w:rFonts w:cs="Arabic Typesetting"/>
          <w:color w:val="000000" w:themeColor="text1"/>
        </w:rPr>
      </w:pPr>
      <w:r w:rsidRPr="00D1438B">
        <w:rPr>
          <w:rFonts w:cs="Arabic Typesetting"/>
          <w:b/>
          <w:bCs/>
          <w:color w:val="000000" w:themeColor="text1"/>
        </w:rPr>
        <w:t>Action</w:t>
      </w:r>
      <w:r w:rsidRPr="00D1438B">
        <w:rPr>
          <w:rFonts w:cs="Arabic Typesetting"/>
          <w:color w:val="000000" w:themeColor="text1"/>
        </w:rPr>
        <w:t xml:space="preserve">: Develop the user interface using </w:t>
      </w:r>
      <w:r w:rsidRPr="00D1438B">
        <w:rPr>
          <w:rFonts w:cs="Arabic Typesetting"/>
          <w:b/>
          <w:bCs/>
          <w:color w:val="000000" w:themeColor="text1"/>
        </w:rPr>
        <w:t>Next.js</w:t>
      </w:r>
      <w:r w:rsidRPr="00D1438B">
        <w:rPr>
          <w:rFonts w:cs="Arabic Typesetting"/>
          <w:color w:val="000000" w:themeColor="text1"/>
        </w:rPr>
        <w:t xml:space="preserve">, </w:t>
      </w:r>
      <w:r w:rsidRPr="00D1438B">
        <w:rPr>
          <w:rFonts w:cs="Arabic Typesetting"/>
          <w:b/>
          <w:bCs/>
          <w:color w:val="000000" w:themeColor="text1"/>
        </w:rPr>
        <w:t>React</w:t>
      </w:r>
      <w:r w:rsidRPr="00D1438B">
        <w:rPr>
          <w:rFonts w:cs="Arabic Typesetting"/>
          <w:color w:val="000000" w:themeColor="text1"/>
        </w:rPr>
        <w:t xml:space="preserve">, and </w:t>
      </w:r>
      <w:r w:rsidRPr="00D1438B">
        <w:rPr>
          <w:rFonts w:cs="Arabic Typesetting"/>
          <w:b/>
          <w:bCs/>
          <w:color w:val="000000" w:themeColor="text1"/>
        </w:rPr>
        <w:t>TypeScript</w:t>
      </w:r>
      <w:r w:rsidRPr="00D1438B">
        <w:rPr>
          <w:rFonts w:cs="Arabic Typesetting"/>
          <w:color w:val="000000" w:themeColor="text1"/>
        </w:rPr>
        <w:t>.</w:t>
      </w:r>
    </w:p>
    <w:p w14:paraId="1CCA3830" w14:textId="77777777" w:rsidR="009D1634" w:rsidRPr="00D1438B" w:rsidRDefault="009D1634" w:rsidP="00D41589">
      <w:pPr>
        <w:numPr>
          <w:ilvl w:val="0"/>
          <w:numId w:val="101"/>
        </w:numPr>
        <w:spacing w:line="240" w:lineRule="auto"/>
        <w:rPr>
          <w:rFonts w:cs="Arabic Typesetting"/>
          <w:color w:val="000000" w:themeColor="text1"/>
        </w:rPr>
      </w:pPr>
      <w:r w:rsidRPr="00D1438B">
        <w:rPr>
          <w:rFonts w:cs="Arabic Typesetting"/>
          <w:b/>
          <w:bCs/>
          <w:color w:val="000000" w:themeColor="text1"/>
        </w:rPr>
        <w:t>Details</w:t>
      </w:r>
      <w:r w:rsidRPr="00D1438B">
        <w:rPr>
          <w:rFonts w:cs="Arabic Typesetting"/>
          <w:color w:val="000000" w:themeColor="text1"/>
        </w:rPr>
        <w:t>:</w:t>
      </w:r>
    </w:p>
    <w:p w14:paraId="14DA502C" w14:textId="77777777" w:rsidR="009D1634" w:rsidRPr="00D1438B" w:rsidRDefault="009D1634" w:rsidP="00D41589">
      <w:pPr>
        <w:numPr>
          <w:ilvl w:val="1"/>
          <w:numId w:val="101"/>
        </w:numPr>
        <w:spacing w:line="240" w:lineRule="auto"/>
        <w:rPr>
          <w:rFonts w:cs="Arabic Typesetting"/>
          <w:color w:val="000000" w:themeColor="text1"/>
        </w:rPr>
      </w:pPr>
      <w:r w:rsidRPr="00D1438B">
        <w:rPr>
          <w:rFonts w:cs="Arabic Typesetting"/>
          <w:color w:val="000000" w:themeColor="text1"/>
        </w:rPr>
        <w:t>Create a modular, component-based architecture for scalability.</w:t>
      </w:r>
    </w:p>
    <w:p w14:paraId="16426D72" w14:textId="77777777" w:rsidR="009D1634" w:rsidRPr="00D1438B" w:rsidRDefault="009D1634" w:rsidP="00D41589">
      <w:pPr>
        <w:numPr>
          <w:ilvl w:val="1"/>
          <w:numId w:val="101"/>
        </w:numPr>
        <w:spacing w:line="240" w:lineRule="auto"/>
        <w:rPr>
          <w:rFonts w:cs="Arabic Typesetting"/>
          <w:color w:val="000000" w:themeColor="text1"/>
        </w:rPr>
      </w:pPr>
      <w:r w:rsidRPr="00D1438B">
        <w:rPr>
          <w:rFonts w:cs="Arabic Typesetting"/>
          <w:color w:val="000000" w:themeColor="text1"/>
        </w:rPr>
        <w:t>Implement responsive design to ensure compatibility with desktop and mobile users.</w:t>
      </w:r>
    </w:p>
    <w:p w14:paraId="0D6D7081" w14:textId="77777777" w:rsidR="009D1634" w:rsidRPr="00D1438B" w:rsidRDefault="009D1634" w:rsidP="00D41589">
      <w:pPr>
        <w:numPr>
          <w:ilvl w:val="1"/>
          <w:numId w:val="101"/>
        </w:numPr>
        <w:spacing w:line="240" w:lineRule="auto"/>
        <w:rPr>
          <w:rFonts w:cs="Arabic Typesetting"/>
          <w:color w:val="000000" w:themeColor="text1"/>
        </w:rPr>
      </w:pPr>
      <w:r w:rsidRPr="00D1438B">
        <w:rPr>
          <w:rFonts w:cs="Arabic Typesetting"/>
          <w:color w:val="000000" w:themeColor="text1"/>
        </w:rPr>
        <w:t xml:space="preserve">Integrate </w:t>
      </w:r>
      <w:r w:rsidRPr="00D1438B">
        <w:rPr>
          <w:rFonts w:cs="Arabic Typesetting"/>
          <w:b/>
          <w:bCs/>
          <w:color w:val="000000" w:themeColor="text1"/>
        </w:rPr>
        <w:t>react-financial-charts</w:t>
      </w:r>
      <w:r w:rsidRPr="00D1438B">
        <w:rPr>
          <w:rFonts w:cs="Arabic Typesetting"/>
          <w:color w:val="000000" w:themeColor="text1"/>
        </w:rPr>
        <w:t xml:space="preserve"> for advanced charting of stocks, options, and other assets.</w:t>
      </w:r>
    </w:p>
    <w:p w14:paraId="3A81C048" w14:textId="77777777" w:rsidR="009D1634" w:rsidRPr="00D1438B" w:rsidRDefault="009D1634" w:rsidP="00D41589">
      <w:pPr>
        <w:numPr>
          <w:ilvl w:val="1"/>
          <w:numId w:val="101"/>
        </w:numPr>
        <w:spacing w:line="240" w:lineRule="auto"/>
        <w:rPr>
          <w:rFonts w:cs="Arabic Typesetting"/>
          <w:color w:val="000000" w:themeColor="text1"/>
        </w:rPr>
      </w:pPr>
      <w:r w:rsidRPr="00D1438B">
        <w:rPr>
          <w:rFonts w:cs="Arabic Typesetting"/>
          <w:color w:val="000000" w:themeColor="text1"/>
        </w:rPr>
        <w:t xml:space="preserve">Use </w:t>
      </w:r>
      <w:r w:rsidRPr="00D1438B">
        <w:rPr>
          <w:rFonts w:cs="Arabic Typesetting"/>
          <w:b/>
          <w:bCs/>
          <w:color w:val="000000" w:themeColor="text1"/>
        </w:rPr>
        <w:t>Plotly Dash</w:t>
      </w:r>
      <w:r w:rsidRPr="00D1438B">
        <w:rPr>
          <w:rFonts w:cs="Arabic Typesetting"/>
          <w:color w:val="000000" w:themeColor="text1"/>
        </w:rPr>
        <w:t xml:space="preserve"> to build interactive dashboards displaying portfolio performance and risk metrics.</w:t>
      </w:r>
    </w:p>
    <w:p w14:paraId="1EBA6592" w14:textId="2FB17C5F" w:rsidR="009D1634" w:rsidRPr="00D1438B" w:rsidRDefault="009D1634" w:rsidP="00D41589">
      <w:pPr>
        <w:numPr>
          <w:ilvl w:val="1"/>
          <w:numId w:val="101"/>
        </w:numPr>
        <w:spacing w:line="240" w:lineRule="auto"/>
        <w:rPr>
          <w:rFonts w:cs="Arabic Typesetting"/>
          <w:color w:val="000000" w:themeColor="text1"/>
        </w:rPr>
      </w:pPr>
      <w:r w:rsidRPr="00D1438B">
        <w:rPr>
          <w:rFonts w:cs="Arabic Typesetting"/>
          <w:color w:val="000000" w:themeColor="text1"/>
        </w:rPr>
        <w:t>Add a custom blotter grid</w:t>
      </w:r>
      <w:r w:rsidR="0019556D" w:rsidRPr="00D1438B">
        <w:rPr>
          <w:rFonts w:cs="Arabic Typesetting"/>
          <w:color w:val="000000" w:themeColor="text1"/>
        </w:rPr>
        <w:t xml:space="preserve">, </w:t>
      </w:r>
      <w:r w:rsidRPr="00D1438B">
        <w:rPr>
          <w:rFonts w:cs="Arabic Typesetting"/>
          <w:b/>
          <w:bCs/>
          <w:color w:val="000000" w:themeColor="text1"/>
        </w:rPr>
        <w:t>ag-Grid</w:t>
      </w:r>
      <w:r w:rsidR="0019556D" w:rsidRPr="00D1438B">
        <w:rPr>
          <w:rFonts w:cs="Arabic Typesetting"/>
          <w:color w:val="000000" w:themeColor="text1"/>
        </w:rPr>
        <w:t>,</w:t>
      </w:r>
      <w:r w:rsidRPr="00D1438B">
        <w:rPr>
          <w:rFonts w:cs="Arabic Typesetting"/>
          <w:color w:val="000000" w:themeColor="text1"/>
        </w:rPr>
        <w:t xml:space="preserve"> for real-time trade monitoring.</w:t>
      </w:r>
    </w:p>
    <w:p w14:paraId="4B654E10" w14:textId="5C7A4D7F" w:rsidR="00D255F0" w:rsidRPr="00D1438B" w:rsidRDefault="00D255F0" w:rsidP="00D41589">
      <w:pPr>
        <w:numPr>
          <w:ilvl w:val="1"/>
          <w:numId w:val="101"/>
        </w:numPr>
        <w:spacing w:line="240" w:lineRule="auto"/>
        <w:rPr>
          <w:rFonts w:cs="Arabic Typesetting"/>
          <w:color w:val="000000" w:themeColor="text1"/>
        </w:rPr>
      </w:pPr>
      <w:r w:rsidRPr="00D1438B">
        <w:rPr>
          <w:rFonts w:cs="Arabic Typesetting"/>
          <w:color w:val="000000" w:themeColor="text1"/>
        </w:rPr>
        <w:t>Add a dedicated</w:t>
      </w:r>
      <w:r w:rsidRPr="00D1438B">
        <w:rPr>
          <w:rFonts w:cs="Arabic Typesetting"/>
          <w:b/>
          <w:bCs/>
          <w:color w:val="000000" w:themeColor="text1"/>
        </w:rPr>
        <w:t xml:space="preserve"> Real-Time Risk Dashboard</w:t>
      </w:r>
      <w:r w:rsidRPr="00D1438B">
        <w:rPr>
          <w:rFonts w:cs="Arabic Typesetting"/>
          <w:color w:val="000000" w:themeColor="text1"/>
        </w:rPr>
        <w:t xml:space="preserve"> to visualise live risk metrics</w:t>
      </w:r>
      <w:r w:rsidR="009C640F" w:rsidRPr="00D1438B">
        <w:rPr>
          <w:rFonts w:cs="Arabic Typesetting"/>
          <w:color w:val="000000" w:themeColor="text1"/>
        </w:rPr>
        <w:t xml:space="preserve"> (</w:t>
      </w:r>
      <w:proofErr w:type="spellStart"/>
      <w:r w:rsidR="009C640F" w:rsidRPr="00D1438B">
        <w:rPr>
          <w:rFonts w:cs="Arabic Typesetting"/>
          <w:color w:val="000000" w:themeColor="text1"/>
        </w:rPr>
        <w:t>VaR</w:t>
      </w:r>
      <w:proofErr w:type="spellEnd"/>
      <w:r w:rsidR="009C640F" w:rsidRPr="00D1438B">
        <w:rPr>
          <w:rFonts w:cs="Arabic Typesetting"/>
          <w:color w:val="000000" w:themeColor="text1"/>
        </w:rPr>
        <w:t>, Greeks, concentration)</w:t>
      </w:r>
      <w:r w:rsidRPr="00D1438B">
        <w:rPr>
          <w:rFonts w:cs="Arabic Typesetting"/>
          <w:color w:val="000000" w:themeColor="text1"/>
        </w:rPr>
        <w:t>.</w:t>
      </w:r>
    </w:p>
    <w:p w14:paraId="6FD75C97" w14:textId="7498979B" w:rsidR="009D1634" w:rsidRPr="00D1438B" w:rsidRDefault="009D1634" w:rsidP="00D41589">
      <w:pPr>
        <w:numPr>
          <w:ilvl w:val="0"/>
          <w:numId w:val="101"/>
        </w:numPr>
        <w:spacing w:line="240" w:lineRule="auto"/>
        <w:rPr>
          <w:rFonts w:cs="Arabic Typesetting"/>
          <w:color w:val="000000" w:themeColor="text1"/>
        </w:rPr>
      </w:pPr>
      <w:r w:rsidRPr="00D1438B">
        <w:rPr>
          <w:rFonts w:cs="Arabic Typesetting"/>
          <w:b/>
          <w:bCs/>
          <w:color w:val="000000" w:themeColor="text1"/>
        </w:rPr>
        <w:t>Purpose</w:t>
      </w:r>
      <w:r w:rsidRPr="00D1438B">
        <w:rPr>
          <w:rFonts w:cs="Arabic Typesetting"/>
          <w:color w:val="000000" w:themeColor="text1"/>
        </w:rPr>
        <w:t>: Provides a professional-grade interface for traders to interact with the system efficiently</w:t>
      </w:r>
      <w:r w:rsidR="00D12C5E" w:rsidRPr="00D1438B">
        <w:rPr>
          <w:rFonts w:cs="Arabic Typesetting"/>
          <w:color w:val="000000" w:themeColor="text1"/>
        </w:rPr>
        <w:t xml:space="preserve"> with risk insights</w:t>
      </w:r>
      <w:r w:rsidRPr="00D1438B">
        <w:rPr>
          <w:rFonts w:cs="Arabic Typesetting"/>
          <w:color w:val="000000" w:themeColor="text1"/>
        </w:rPr>
        <w:t>.</w:t>
      </w:r>
    </w:p>
    <w:p w14:paraId="325FFBFD" w14:textId="566E900E" w:rsidR="009D1634" w:rsidRPr="00D1438B" w:rsidRDefault="009D1634" w:rsidP="00D41589">
      <w:pPr>
        <w:pStyle w:val="ListParagraph"/>
        <w:numPr>
          <w:ilvl w:val="0"/>
          <w:numId w:val="118"/>
        </w:numPr>
        <w:spacing w:line="240" w:lineRule="auto"/>
        <w:contextualSpacing w:val="0"/>
        <w:rPr>
          <w:rFonts w:cs="Arabic Typesetting"/>
          <w:b/>
          <w:bCs/>
          <w:color w:val="000000" w:themeColor="text1"/>
        </w:rPr>
      </w:pPr>
      <w:r w:rsidRPr="00D1438B">
        <w:rPr>
          <w:rFonts w:cs="Arabic Typesetting"/>
          <w:b/>
          <w:bCs/>
          <w:color w:val="000000" w:themeColor="text1"/>
        </w:rPr>
        <w:t>Integrate Real-Time Forecasting</w:t>
      </w:r>
    </w:p>
    <w:p w14:paraId="2752F560" w14:textId="77777777" w:rsidR="009D1634" w:rsidRPr="00D1438B" w:rsidRDefault="009D1634" w:rsidP="00D41589">
      <w:pPr>
        <w:numPr>
          <w:ilvl w:val="0"/>
          <w:numId w:val="102"/>
        </w:numPr>
        <w:spacing w:line="240" w:lineRule="auto"/>
        <w:rPr>
          <w:rFonts w:cs="Arabic Typesetting"/>
          <w:color w:val="000000" w:themeColor="text1"/>
        </w:rPr>
      </w:pPr>
      <w:r w:rsidRPr="00D1438B">
        <w:rPr>
          <w:rFonts w:cs="Arabic Typesetting"/>
          <w:b/>
          <w:bCs/>
          <w:color w:val="000000" w:themeColor="text1"/>
        </w:rPr>
        <w:t>Action</w:t>
      </w:r>
      <w:r w:rsidRPr="00D1438B">
        <w:rPr>
          <w:rFonts w:cs="Arabic Typesetting"/>
          <w:color w:val="000000" w:themeColor="text1"/>
        </w:rPr>
        <w:t xml:space="preserve">: Implement </w:t>
      </w:r>
      <w:r w:rsidRPr="00D1438B">
        <w:rPr>
          <w:rFonts w:cs="Arabic Typesetting"/>
          <w:b/>
          <w:bCs/>
          <w:color w:val="000000" w:themeColor="text1"/>
        </w:rPr>
        <w:t>Real-time-stock-market-prediction</w:t>
      </w:r>
      <w:r w:rsidRPr="00D1438B">
        <w:rPr>
          <w:rFonts w:cs="Arabic Typesetting"/>
          <w:color w:val="000000" w:themeColor="text1"/>
        </w:rPr>
        <w:t xml:space="preserve"> for live forecasting.</w:t>
      </w:r>
    </w:p>
    <w:p w14:paraId="349C1CE5" w14:textId="77777777" w:rsidR="009D1634" w:rsidRPr="00D1438B" w:rsidRDefault="009D1634" w:rsidP="00D41589">
      <w:pPr>
        <w:numPr>
          <w:ilvl w:val="0"/>
          <w:numId w:val="102"/>
        </w:numPr>
        <w:spacing w:line="240" w:lineRule="auto"/>
        <w:rPr>
          <w:rFonts w:cs="Arabic Typesetting"/>
          <w:color w:val="000000" w:themeColor="text1"/>
        </w:rPr>
      </w:pPr>
      <w:r w:rsidRPr="00D1438B">
        <w:rPr>
          <w:rFonts w:cs="Arabic Typesetting"/>
          <w:b/>
          <w:bCs/>
          <w:color w:val="000000" w:themeColor="text1"/>
        </w:rPr>
        <w:t>Details</w:t>
      </w:r>
      <w:r w:rsidRPr="00D1438B">
        <w:rPr>
          <w:rFonts w:cs="Arabic Typesetting"/>
          <w:color w:val="000000" w:themeColor="text1"/>
        </w:rPr>
        <w:t>:</w:t>
      </w:r>
    </w:p>
    <w:p w14:paraId="640D5FCC" w14:textId="77777777" w:rsidR="009D1634" w:rsidRPr="00D1438B" w:rsidRDefault="009D1634" w:rsidP="00D41589">
      <w:pPr>
        <w:numPr>
          <w:ilvl w:val="1"/>
          <w:numId w:val="102"/>
        </w:numPr>
        <w:spacing w:line="240" w:lineRule="auto"/>
        <w:rPr>
          <w:rFonts w:cs="Arabic Typesetting"/>
          <w:color w:val="000000" w:themeColor="text1"/>
        </w:rPr>
      </w:pPr>
      <w:r w:rsidRPr="00D1438B">
        <w:rPr>
          <w:rFonts w:cs="Arabic Typesetting"/>
          <w:color w:val="000000" w:themeColor="text1"/>
        </w:rPr>
        <w:t xml:space="preserve">Use </w:t>
      </w:r>
      <w:r w:rsidRPr="00D1438B">
        <w:rPr>
          <w:rFonts w:cs="Arabic Typesetting"/>
          <w:b/>
          <w:bCs/>
          <w:color w:val="000000" w:themeColor="text1"/>
        </w:rPr>
        <w:t>Kafka</w:t>
      </w:r>
      <w:r w:rsidRPr="00D1438B">
        <w:rPr>
          <w:rFonts w:cs="Arabic Typesetting"/>
          <w:color w:val="000000" w:themeColor="text1"/>
        </w:rPr>
        <w:t xml:space="preserve"> to stream real-time market data into the system.</w:t>
      </w:r>
    </w:p>
    <w:p w14:paraId="7020F072" w14:textId="77777777" w:rsidR="009D1634" w:rsidRPr="00D1438B" w:rsidRDefault="009D1634" w:rsidP="00D41589">
      <w:pPr>
        <w:numPr>
          <w:ilvl w:val="1"/>
          <w:numId w:val="102"/>
        </w:numPr>
        <w:spacing w:line="240" w:lineRule="auto"/>
        <w:rPr>
          <w:rFonts w:cs="Arabic Typesetting"/>
          <w:color w:val="000000" w:themeColor="text1"/>
        </w:rPr>
      </w:pPr>
      <w:r w:rsidRPr="00D1438B">
        <w:rPr>
          <w:rFonts w:cs="Arabic Typesetting"/>
          <w:color w:val="000000" w:themeColor="text1"/>
        </w:rPr>
        <w:t>Connect the forecasting model to the AI assistant for dynamic strategy adjustments.</w:t>
      </w:r>
    </w:p>
    <w:p w14:paraId="3AB52F5D" w14:textId="77777777" w:rsidR="009D1634" w:rsidRPr="00D1438B" w:rsidRDefault="009D1634" w:rsidP="00D41589">
      <w:pPr>
        <w:numPr>
          <w:ilvl w:val="1"/>
          <w:numId w:val="102"/>
        </w:numPr>
        <w:spacing w:line="240" w:lineRule="auto"/>
        <w:rPr>
          <w:rFonts w:cs="Arabic Typesetting"/>
          <w:color w:val="000000" w:themeColor="text1"/>
        </w:rPr>
      </w:pPr>
      <w:r w:rsidRPr="00D1438B">
        <w:rPr>
          <w:rFonts w:cs="Arabic Typesetting"/>
          <w:color w:val="000000" w:themeColor="text1"/>
        </w:rPr>
        <w:t>Display predictions on the frontend (e.g., “Predicted 2% rise in AAPL”).</w:t>
      </w:r>
    </w:p>
    <w:p w14:paraId="53E6D6A1" w14:textId="77777777" w:rsidR="009D1634" w:rsidRPr="00D1438B" w:rsidRDefault="009D1634" w:rsidP="00D41589">
      <w:pPr>
        <w:numPr>
          <w:ilvl w:val="0"/>
          <w:numId w:val="102"/>
        </w:numPr>
        <w:spacing w:line="240" w:lineRule="auto"/>
        <w:rPr>
          <w:rFonts w:cs="Arabic Typesetting"/>
          <w:color w:val="000000" w:themeColor="text1"/>
        </w:rPr>
      </w:pPr>
      <w:r w:rsidRPr="00D1438B">
        <w:rPr>
          <w:rFonts w:cs="Arabic Typesetting"/>
          <w:b/>
          <w:bCs/>
          <w:color w:val="000000" w:themeColor="text1"/>
        </w:rPr>
        <w:t>Purpose</w:t>
      </w:r>
      <w:r w:rsidRPr="00D1438B">
        <w:rPr>
          <w:rFonts w:cs="Arabic Typesetting"/>
          <w:color w:val="000000" w:themeColor="text1"/>
        </w:rPr>
        <w:t>: Enhances live trading by delivering actionable real-time insights to users.</w:t>
      </w:r>
    </w:p>
    <w:p w14:paraId="6C58CF3E" w14:textId="60355861" w:rsidR="009D1634" w:rsidRPr="00D1438B" w:rsidRDefault="009D1634" w:rsidP="00D41589">
      <w:pPr>
        <w:pStyle w:val="ListParagraph"/>
        <w:numPr>
          <w:ilvl w:val="0"/>
          <w:numId w:val="118"/>
        </w:numPr>
        <w:spacing w:line="240" w:lineRule="auto"/>
        <w:contextualSpacing w:val="0"/>
        <w:rPr>
          <w:rFonts w:cs="Arabic Typesetting"/>
          <w:b/>
          <w:bCs/>
          <w:color w:val="000000" w:themeColor="text1"/>
        </w:rPr>
      </w:pPr>
      <w:r w:rsidRPr="00D1438B">
        <w:rPr>
          <w:rFonts w:cs="Arabic Typesetting"/>
          <w:b/>
          <w:bCs/>
          <w:color w:val="000000" w:themeColor="text1"/>
        </w:rPr>
        <w:t xml:space="preserve">Enable Full </w:t>
      </w:r>
      <w:proofErr w:type="spellStart"/>
      <w:r w:rsidRPr="00D1438B">
        <w:rPr>
          <w:rFonts w:cs="Arabic Typesetting"/>
          <w:b/>
          <w:bCs/>
          <w:color w:val="000000" w:themeColor="text1"/>
        </w:rPr>
        <w:t>Backtesting</w:t>
      </w:r>
      <w:proofErr w:type="spellEnd"/>
      <w:r w:rsidRPr="00D1438B">
        <w:rPr>
          <w:rFonts w:cs="Arabic Typesetting"/>
          <w:b/>
          <w:bCs/>
          <w:color w:val="000000" w:themeColor="text1"/>
        </w:rPr>
        <w:t xml:space="preserve"> Capabilities</w:t>
      </w:r>
    </w:p>
    <w:p w14:paraId="26137A81" w14:textId="77777777" w:rsidR="009D1634" w:rsidRPr="00D1438B" w:rsidRDefault="009D1634" w:rsidP="00D41589">
      <w:pPr>
        <w:numPr>
          <w:ilvl w:val="0"/>
          <w:numId w:val="103"/>
        </w:numPr>
        <w:spacing w:line="240" w:lineRule="auto"/>
        <w:rPr>
          <w:rFonts w:cs="Arabic Typesetting"/>
          <w:color w:val="000000" w:themeColor="text1"/>
        </w:rPr>
      </w:pPr>
      <w:r w:rsidRPr="00D1438B">
        <w:rPr>
          <w:rFonts w:cs="Arabic Typesetting"/>
          <w:b/>
          <w:bCs/>
          <w:color w:val="000000" w:themeColor="text1"/>
        </w:rPr>
        <w:t>Action</w:t>
      </w:r>
      <w:r w:rsidRPr="00D1438B">
        <w:rPr>
          <w:rFonts w:cs="Arabic Typesetting"/>
          <w:color w:val="000000" w:themeColor="text1"/>
        </w:rPr>
        <w:t xml:space="preserve">: Integrate </w:t>
      </w:r>
      <w:proofErr w:type="spellStart"/>
      <w:r w:rsidRPr="00D1438B">
        <w:rPr>
          <w:rFonts w:cs="Arabic Typesetting"/>
          <w:b/>
          <w:bCs/>
          <w:color w:val="000000" w:themeColor="text1"/>
        </w:rPr>
        <w:t>Backtrader</w:t>
      </w:r>
      <w:proofErr w:type="spellEnd"/>
      <w:r w:rsidRPr="00D1438B">
        <w:rPr>
          <w:rFonts w:cs="Arabic Typesetting"/>
          <w:color w:val="000000" w:themeColor="text1"/>
        </w:rPr>
        <w:t xml:space="preserve"> and </w:t>
      </w:r>
      <w:proofErr w:type="spellStart"/>
      <w:r w:rsidRPr="00D1438B">
        <w:rPr>
          <w:rFonts w:cs="Arabic Typesetting"/>
          <w:b/>
          <w:bCs/>
          <w:color w:val="000000" w:themeColor="text1"/>
        </w:rPr>
        <w:t>TradingGym</w:t>
      </w:r>
      <w:proofErr w:type="spellEnd"/>
      <w:r w:rsidRPr="00D1438B">
        <w:rPr>
          <w:rFonts w:cs="Arabic Typesetting"/>
          <w:color w:val="000000" w:themeColor="text1"/>
        </w:rPr>
        <w:t xml:space="preserve"> for comprehensive </w:t>
      </w:r>
      <w:proofErr w:type="spellStart"/>
      <w:r w:rsidRPr="00D1438B">
        <w:rPr>
          <w:rFonts w:cs="Arabic Typesetting"/>
          <w:color w:val="000000" w:themeColor="text1"/>
        </w:rPr>
        <w:t>backtesting</w:t>
      </w:r>
      <w:proofErr w:type="spellEnd"/>
      <w:r w:rsidRPr="00D1438B">
        <w:rPr>
          <w:rFonts w:cs="Arabic Typesetting"/>
          <w:color w:val="000000" w:themeColor="text1"/>
        </w:rPr>
        <w:t>.</w:t>
      </w:r>
    </w:p>
    <w:p w14:paraId="544F7FCD" w14:textId="77777777" w:rsidR="009D1634" w:rsidRPr="00D1438B" w:rsidRDefault="009D1634" w:rsidP="00D41589">
      <w:pPr>
        <w:numPr>
          <w:ilvl w:val="0"/>
          <w:numId w:val="103"/>
        </w:numPr>
        <w:spacing w:line="240" w:lineRule="auto"/>
        <w:rPr>
          <w:rFonts w:cs="Arabic Typesetting"/>
          <w:color w:val="000000" w:themeColor="text1"/>
        </w:rPr>
      </w:pPr>
      <w:r w:rsidRPr="00D1438B">
        <w:rPr>
          <w:rFonts w:cs="Arabic Typesetting"/>
          <w:b/>
          <w:bCs/>
          <w:color w:val="000000" w:themeColor="text1"/>
        </w:rPr>
        <w:t>Details</w:t>
      </w:r>
      <w:r w:rsidRPr="00D1438B">
        <w:rPr>
          <w:rFonts w:cs="Arabic Typesetting"/>
          <w:color w:val="000000" w:themeColor="text1"/>
        </w:rPr>
        <w:t>:</w:t>
      </w:r>
    </w:p>
    <w:p w14:paraId="08E6CC9E" w14:textId="77777777" w:rsidR="009D1634" w:rsidRPr="00D1438B" w:rsidRDefault="009D1634" w:rsidP="00D41589">
      <w:pPr>
        <w:numPr>
          <w:ilvl w:val="1"/>
          <w:numId w:val="103"/>
        </w:numPr>
        <w:spacing w:line="240" w:lineRule="auto"/>
        <w:rPr>
          <w:rFonts w:cs="Arabic Typesetting"/>
          <w:color w:val="000000" w:themeColor="text1"/>
        </w:rPr>
      </w:pPr>
      <w:r w:rsidRPr="00D1438B">
        <w:rPr>
          <w:rFonts w:cs="Arabic Typesetting"/>
          <w:color w:val="000000" w:themeColor="text1"/>
        </w:rPr>
        <w:t xml:space="preserve">Configure </w:t>
      </w:r>
      <w:proofErr w:type="spellStart"/>
      <w:r w:rsidRPr="00D1438B">
        <w:rPr>
          <w:rFonts w:cs="Arabic Typesetting"/>
          <w:color w:val="000000" w:themeColor="text1"/>
        </w:rPr>
        <w:t>Backtrader</w:t>
      </w:r>
      <w:proofErr w:type="spellEnd"/>
      <w:r w:rsidRPr="00D1438B">
        <w:rPr>
          <w:rFonts w:cs="Arabic Typesetting"/>
          <w:color w:val="000000" w:themeColor="text1"/>
        </w:rPr>
        <w:t xml:space="preserve"> with custom indicators such as Volume-Weighted SMA (VW SMA) and Volume-Weighted MACD (VW MACD).</w:t>
      </w:r>
    </w:p>
    <w:p w14:paraId="19448784" w14:textId="77777777" w:rsidR="009D1634" w:rsidRPr="00D1438B" w:rsidRDefault="009D1634" w:rsidP="00D41589">
      <w:pPr>
        <w:numPr>
          <w:ilvl w:val="1"/>
          <w:numId w:val="103"/>
        </w:numPr>
        <w:spacing w:line="240" w:lineRule="auto"/>
        <w:rPr>
          <w:rFonts w:cs="Arabic Typesetting"/>
          <w:color w:val="000000" w:themeColor="text1"/>
        </w:rPr>
      </w:pPr>
      <w:r w:rsidRPr="00D1438B">
        <w:rPr>
          <w:rFonts w:cs="Arabic Typesetting"/>
          <w:color w:val="000000" w:themeColor="text1"/>
        </w:rPr>
        <w:t xml:space="preserve">Set up </w:t>
      </w:r>
      <w:proofErr w:type="spellStart"/>
      <w:r w:rsidRPr="00D1438B">
        <w:rPr>
          <w:rFonts w:cs="Arabic Typesetting"/>
          <w:color w:val="000000" w:themeColor="text1"/>
        </w:rPr>
        <w:t>TradingGym</w:t>
      </w:r>
      <w:proofErr w:type="spellEnd"/>
      <w:r w:rsidRPr="00D1438B">
        <w:rPr>
          <w:rFonts w:cs="Arabic Typesetting"/>
          <w:color w:val="000000" w:themeColor="text1"/>
        </w:rPr>
        <w:t xml:space="preserve"> to provide simulated trading environments for strategy testing.</w:t>
      </w:r>
    </w:p>
    <w:p w14:paraId="750F9CAE" w14:textId="77777777" w:rsidR="009D1634" w:rsidRPr="00D1438B" w:rsidRDefault="009D1634" w:rsidP="00D41589">
      <w:pPr>
        <w:numPr>
          <w:ilvl w:val="1"/>
          <w:numId w:val="103"/>
        </w:numPr>
        <w:spacing w:line="240" w:lineRule="auto"/>
        <w:rPr>
          <w:rFonts w:cs="Arabic Typesetting"/>
          <w:color w:val="000000" w:themeColor="text1"/>
        </w:rPr>
      </w:pPr>
      <w:r w:rsidRPr="00D1438B">
        <w:rPr>
          <w:rFonts w:cs="Arabic Typesetting"/>
          <w:color w:val="000000" w:themeColor="text1"/>
        </w:rPr>
        <w:t xml:space="preserve">Test </w:t>
      </w:r>
      <w:proofErr w:type="spellStart"/>
      <w:r w:rsidRPr="00D1438B">
        <w:rPr>
          <w:rFonts w:cs="Arabic Typesetting"/>
          <w:color w:val="000000" w:themeColor="text1"/>
        </w:rPr>
        <w:t>backtests</w:t>
      </w:r>
      <w:proofErr w:type="spellEnd"/>
      <w:r w:rsidRPr="00D1438B">
        <w:rPr>
          <w:rFonts w:cs="Arabic Typesetting"/>
          <w:color w:val="000000" w:themeColor="text1"/>
        </w:rPr>
        <w:t xml:space="preserve"> using historical data to ensure reliability and accuracy.</w:t>
      </w:r>
    </w:p>
    <w:p w14:paraId="72FAB538" w14:textId="77777777" w:rsidR="009D1634" w:rsidRPr="00D1438B" w:rsidRDefault="009D1634" w:rsidP="00D41589">
      <w:pPr>
        <w:numPr>
          <w:ilvl w:val="0"/>
          <w:numId w:val="103"/>
        </w:numPr>
        <w:spacing w:line="240" w:lineRule="auto"/>
        <w:rPr>
          <w:rFonts w:cs="Arabic Typesetting"/>
          <w:color w:val="000000" w:themeColor="text1"/>
        </w:rPr>
      </w:pPr>
      <w:r w:rsidRPr="00D1438B">
        <w:rPr>
          <w:rFonts w:cs="Arabic Typesetting"/>
          <w:b/>
          <w:bCs/>
          <w:color w:val="000000" w:themeColor="text1"/>
        </w:rPr>
        <w:t>Purpose</w:t>
      </w:r>
      <w:r w:rsidRPr="00D1438B">
        <w:rPr>
          <w:rFonts w:cs="Arabic Typesetting"/>
          <w:color w:val="000000" w:themeColor="text1"/>
        </w:rPr>
        <w:t>: Allows users to validate trading strategies before deploying them in live markets.</w:t>
      </w:r>
    </w:p>
    <w:p w14:paraId="08B6B7EB" w14:textId="3158A1A6" w:rsidR="009D1634" w:rsidRPr="00D1438B" w:rsidRDefault="009D1634" w:rsidP="00D41589">
      <w:pPr>
        <w:pStyle w:val="ListParagraph"/>
        <w:numPr>
          <w:ilvl w:val="0"/>
          <w:numId w:val="118"/>
        </w:numPr>
        <w:spacing w:line="240" w:lineRule="auto"/>
        <w:contextualSpacing w:val="0"/>
        <w:rPr>
          <w:rFonts w:cs="Arabic Typesetting"/>
          <w:b/>
          <w:bCs/>
          <w:color w:val="000000" w:themeColor="text1"/>
        </w:rPr>
      </w:pPr>
      <w:r w:rsidRPr="00D1438B">
        <w:rPr>
          <w:rFonts w:cs="Arabic Typesetting"/>
          <w:b/>
          <w:bCs/>
          <w:color w:val="000000" w:themeColor="text1"/>
        </w:rPr>
        <w:t xml:space="preserve">Expand the </w:t>
      </w:r>
      <w:proofErr w:type="spellStart"/>
      <w:r w:rsidRPr="00D1438B">
        <w:rPr>
          <w:rFonts w:cs="Arabic Typesetting"/>
          <w:b/>
          <w:bCs/>
          <w:color w:val="000000" w:themeColor="text1"/>
        </w:rPr>
        <w:t>FastAPI</w:t>
      </w:r>
      <w:proofErr w:type="spellEnd"/>
      <w:r w:rsidRPr="00D1438B">
        <w:rPr>
          <w:rFonts w:cs="Arabic Typesetting"/>
          <w:b/>
          <w:bCs/>
          <w:color w:val="000000" w:themeColor="text1"/>
        </w:rPr>
        <w:t xml:space="preserve"> Bridge</w:t>
      </w:r>
    </w:p>
    <w:p w14:paraId="64BA76DB" w14:textId="77777777" w:rsidR="009D1634" w:rsidRPr="00D1438B" w:rsidRDefault="009D1634" w:rsidP="00D41589">
      <w:pPr>
        <w:numPr>
          <w:ilvl w:val="0"/>
          <w:numId w:val="104"/>
        </w:numPr>
        <w:spacing w:line="240" w:lineRule="auto"/>
        <w:rPr>
          <w:rFonts w:cs="Arabic Typesetting"/>
          <w:color w:val="000000" w:themeColor="text1"/>
        </w:rPr>
      </w:pPr>
      <w:r w:rsidRPr="00D1438B">
        <w:rPr>
          <w:rFonts w:cs="Arabic Typesetting"/>
          <w:b/>
          <w:bCs/>
          <w:color w:val="000000" w:themeColor="text1"/>
        </w:rPr>
        <w:t>Action</w:t>
      </w:r>
      <w:r w:rsidRPr="00D1438B">
        <w:rPr>
          <w:rFonts w:cs="Arabic Typesetting"/>
          <w:color w:val="000000" w:themeColor="text1"/>
        </w:rPr>
        <w:t>: Add new endpoints to support live trading operations.</w:t>
      </w:r>
    </w:p>
    <w:p w14:paraId="606E8A25" w14:textId="77777777" w:rsidR="009D1634" w:rsidRPr="00D1438B" w:rsidRDefault="009D1634" w:rsidP="00D41589">
      <w:pPr>
        <w:numPr>
          <w:ilvl w:val="0"/>
          <w:numId w:val="104"/>
        </w:numPr>
        <w:spacing w:line="240" w:lineRule="auto"/>
        <w:rPr>
          <w:rFonts w:cs="Arabic Typesetting"/>
          <w:color w:val="000000" w:themeColor="text1"/>
        </w:rPr>
      </w:pPr>
      <w:r w:rsidRPr="00D1438B">
        <w:rPr>
          <w:rFonts w:cs="Arabic Typesetting"/>
          <w:b/>
          <w:bCs/>
          <w:color w:val="000000" w:themeColor="text1"/>
        </w:rPr>
        <w:t>Details</w:t>
      </w:r>
      <w:r w:rsidRPr="00D1438B">
        <w:rPr>
          <w:rFonts w:cs="Arabic Typesetting"/>
          <w:color w:val="000000" w:themeColor="text1"/>
        </w:rPr>
        <w:t>:</w:t>
      </w:r>
    </w:p>
    <w:p w14:paraId="0BB69E70" w14:textId="77777777" w:rsidR="009D1634" w:rsidRPr="00D1438B" w:rsidRDefault="009D1634" w:rsidP="00D41589">
      <w:pPr>
        <w:numPr>
          <w:ilvl w:val="1"/>
          <w:numId w:val="104"/>
        </w:numPr>
        <w:spacing w:line="240" w:lineRule="auto"/>
        <w:rPr>
          <w:rFonts w:cs="Arabic Typesetting"/>
          <w:color w:val="000000" w:themeColor="text1"/>
        </w:rPr>
      </w:pPr>
      <w:r w:rsidRPr="00D1438B">
        <w:rPr>
          <w:rFonts w:cs="Arabic Typesetting"/>
          <w:b/>
          <w:bCs/>
          <w:color w:val="000000" w:themeColor="text1"/>
        </w:rPr>
        <w:t>GET /portfolio</w:t>
      </w:r>
      <w:r w:rsidRPr="00D1438B">
        <w:rPr>
          <w:rFonts w:cs="Arabic Typesetting"/>
          <w:color w:val="000000" w:themeColor="text1"/>
        </w:rPr>
        <w:t>: Retrieve the current portfolio status.</w:t>
      </w:r>
    </w:p>
    <w:p w14:paraId="77E8DEDD" w14:textId="77777777" w:rsidR="009D1634" w:rsidRPr="00D1438B" w:rsidRDefault="009D1634" w:rsidP="00D41589">
      <w:pPr>
        <w:numPr>
          <w:ilvl w:val="1"/>
          <w:numId w:val="104"/>
        </w:numPr>
        <w:spacing w:line="240" w:lineRule="auto"/>
        <w:rPr>
          <w:rFonts w:cs="Arabic Typesetting"/>
          <w:color w:val="000000" w:themeColor="text1"/>
        </w:rPr>
      </w:pPr>
      <w:r w:rsidRPr="00D1438B">
        <w:rPr>
          <w:rFonts w:cs="Arabic Typesetting"/>
          <w:b/>
          <w:bCs/>
          <w:color w:val="000000" w:themeColor="text1"/>
        </w:rPr>
        <w:t>POST /order</w:t>
      </w:r>
      <w:r w:rsidRPr="00D1438B">
        <w:rPr>
          <w:rFonts w:cs="Arabic Typesetting"/>
          <w:color w:val="000000" w:themeColor="text1"/>
        </w:rPr>
        <w:t>: Place new trading orders.</w:t>
      </w:r>
    </w:p>
    <w:p w14:paraId="3BBABC9F" w14:textId="77777777" w:rsidR="009D1634" w:rsidRPr="00D1438B" w:rsidRDefault="009D1634" w:rsidP="00D41589">
      <w:pPr>
        <w:numPr>
          <w:ilvl w:val="1"/>
          <w:numId w:val="104"/>
        </w:numPr>
        <w:spacing w:line="240" w:lineRule="auto"/>
        <w:rPr>
          <w:rFonts w:cs="Arabic Typesetting"/>
          <w:color w:val="000000" w:themeColor="text1"/>
        </w:rPr>
      </w:pPr>
      <w:r w:rsidRPr="00D1438B">
        <w:rPr>
          <w:rFonts w:cs="Arabic Typesetting"/>
          <w:b/>
          <w:bCs/>
          <w:color w:val="000000" w:themeColor="text1"/>
        </w:rPr>
        <w:t>GET /orders</w:t>
      </w:r>
      <w:r w:rsidRPr="00D1438B">
        <w:rPr>
          <w:rFonts w:cs="Arabic Typesetting"/>
          <w:color w:val="000000" w:themeColor="text1"/>
        </w:rPr>
        <w:t>: View order history.</w:t>
      </w:r>
    </w:p>
    <w:p w14:paraId="05E2EED1" w14:textId="77777777" w:rsidR="009D1634" w:rsidRPr="00D1438B" w:rsidRDefault="009D1634" w:rsidP="00D41589">
      <w:pPr>
        <w:numPr>
          <w:ilvl w:val="1"/>
          <w:numId w:val="104"/>
        </w:numPr>
        <w:spacing w:line="240" w:lineRule="auto"/>
        <w:rPr>
          <w:rFonts w:cs="Arabic Typesetting"/>
          <w:color w:val="000000" w:themeColor="text1"/>
        </w:rPr>
      </w:pPr>
      <w:r w:rsidRPr="00D1438B">
        <w:rPr>
          <w:rFonts w:cs="Arabic Typesetting"/>
          <w:b/>
          <w:bCs/>
          <w:color w:val="000000" w:themeColor="text1"/>
        </w:rPr>
        <w:t>DELETE /order/{</w:t>
      </w:r>
      <w:proofErr w:type="spellStart"/>
      <w:r w:rsidRPr="00D1438B">
        <w:rPr>
          <w:rFonts w:cs="Arabic Typesetting"/>
          <w:b/>
          <w:bCs/>
          <w:color w:val="000000" w:themeColor="text1"/>
        </w:rPr>
        <w:t>order_id</w:t>
      </w:r>
      <w:proofErr w:type="spellEnd"/>
      <w:r w:rsidRPr="00D1438B">
        <w:rPr>
          <w:rFonts w:cs="Arabic Typesetting"/>
          <w:b/>
          <w:bCs/>
          <w:color w:val="000000" w:themeColor="text1"/>
        </w:rPr>
        <w:t>}</w:t>
      </w:r>
      <w:r w:rsidRPr="00D1438B">
        <w:rPr>
          <w:rFonts w:cs="Arabic Typesetting"/>
          <w:color w:val="000000" w:themeColor="text1"/>
        </w:rPr>
        <w:t>: Cancel specific orders.</w:t>
      </w:r>
    </w:p>
    <w:p w14:paraId="42F49DEB" w14:textId="77777777" w:rsidR="009D4E94" w:rsidRPr="00D1438B" w:rsidRDefault="009D4E94" w:rsidP="009D4E94">
      <w:pPr>
        <w:numPr>
          <w:ilvl w:val="1"/>
          <w:numId w:val="104"/>
        </w:numPr>
        <w:spacing w:line="240" w:lineRule="auto"/>
        <w:rPr>
          <w:rFonts w:cs="Arabic Typesetting"/>
          <w:color w:val="000000" w:themeColor="text1"/>
        </w:rPr>
      </w:pPr>
      <w:r w:rsidRPr="00D1438B">
        <w:rPr>
          <w:rFonts w:cs="Arabic Typesetting"/>
          <w:b/>
          <w:bCs/>
          <w:color w:val="000000" w:themeColor="text1"/>
        </w:rPr>
        <w:t>GET /risk/snapshot</w:t>
      </w:r>
      <w:r w:rsidRPr="00D1438B">
        <w:rPr>
          <w:rFonts w:cs="Arabic Typesetting"/>
          <w:color w:val="000000" w:themeColor="text1"/>
        </w:rPr>
        <w:t xml:space="preserve">: Real-time risk metrics (Greeks, </w:t>
      </w:r>
      <w:proofErr w:type="spellStart"/>
      <w:r w:rsidRPr="00D1438B">
        <w:rPr>
          <w:rFonts w:cs="Arabic Typesetting"/>
          <w:color w:val="000000" w:themeColor="text1"/>
        </w:rPr>
        <w:t>VaR</w:t>
      </w:r>
      <w:proofErr w:type="spellEnd"/>
      <w:r w:rsidRPr="00D1438B">
        <w:rPr>
          <w:rFonts w:cs="Arabic Typesetting"/>
          <w:color w:val="000000" w:themeColor="text1"/>
        </w:rPr>
        <w:t>) and concentration, calculated from the live portfolio state.</w:t>
      </w:r>
    </w:p>
    <w:p w14:paraId="6DF06D3D" w14:textId="77777777" w:rsidR="009D1634" w:rsidRPr="00D1438B" w:rsidRDefault="009D1634" w:rsidP="00D41589">
      <w:pPr>
        <w:numPr>
          <w:ilvl w:val="0"/>
          <w:numId w:val="104"/>
        </w:numPr>
        <w:spacing w:line="240" w:lineRule="auto"/>
        <w:rPr>
          <w:rFonts w:cs="Arabic Typesetting"/>
          <w:color w:val="000000" w:themeColor="text1"/>
        </w:rPr>
      </w:pPr>
      <w:r w:rsidRPr="00D1438B">
        <w:rPr>
          <w:rFonts w:cs="Arabic Typesetting"/>
          <w:b/>
          <w:bCs/>
          <w:color w:val="000000" w:themeColor="text1"/>
        </w:rPr>
        <w:t>Purpose</w:t>
      </w:r>
      <w:r w:rsidRPr="00D1438B">
        <w:rPr>
          <w:rFonts w:cs="Arabic Typesetting"/>
          <w:color w:val="000000" w:themeColor="text1"/>
        </w:rPr>
        <w:t>: Facilitates real-time trading operations through a robust API layer.</w:t>
      </w:r>
    </w:p>
    <w:p w14:paraId="5D9D4E7C" w14:textId="13B33A8D" w:rsidR="009D1634" w:rsidRPr="00D1438B" w:rsidRDefault="009D1634" w:rsidP="00D41589">
      <w:pPr>
        <w:pStyle w:val="ListParagraph"/>
        <w:numPr>
          <w:ilvl w:val="0"/>
          <w:numId w:val="118"/>
        </w:numPr>
        <w:spacing w:line="240" w:lineRule="auto"/>
        <w:contextualSpacing w:val="0"/>
        <w:rPr>
          <w:rFonts w:cs="Arabic Typesetting"/>
          <w:b/>
          <w:bCs/>
          <w:color w:val="000000" w:themeColor="text1"/>
        </w:rPr>
      </w:pPr>
      <w:r w:rsidRPr="00D1438B">
        <w:rPr>
          <w:rFonts w:cs="Arabic Typesetting"/>
          <w:b/>
          <w:bCs/>
          <w:color w:val="000000" w:themeColor="text1"/>
        </w:rPr>
        <w:t>Configure Paper and Live Trading</w:t>
      </w:r>
    </w:p>
    <w:p w14:paraId="76D8C628" w14:textId="77777777" w:rsidR="009D1634" w:rsidRPr="00D1438B" w:rsidRDefault="009D1634" w:rsidP="00D41589">
      <w:pPr>
        <w:numPr>
          <w:ilvl w:val="0"/>
          <w:numId w:val="105"/>
        </w:numPr>
        <w:spacing w:line="240" w:lineRule="auto"/>
        <w:rPr>
          <w:rFonts w:cs="Arabic Typesetting"/>
          <w:color w:val="000000" w:themeColor="text1"/>
        </w:rPr>
      </w:pPr>
      <w:r w:rsidRPr="00D1438B">
        <w:rPr>
          <w:rFonts w:cs="Arabic Typesetting"/>
          <w:b/>
          <w:bCs/>
          <w:color w:val="000000" w:themeColor="text1"/>
        </w:rPr>
        <w:t>Action</w:t>
      </w:r>
      <w:r w:rsidRPr="00D1438B">
        <w:rPr>
          <w:rFonts w:cs="Arabic Typesetting"/>
          <w:color w:val="000000" w:themeColor="text1"/>
        </w:rPr>
        <w:t xml:space="preserve">: Set up </w:t>
      </w:r>
      <w:proofErr w:type="spellStart"/>
      <w:r w:rsidRPr="00D1438B">
        <w:rPr>
          <w:rFonts w:cs="Arabic Typesetting"/>
          <w:b/>
          <w:bCs/>
          <w:color w:val="000000" w:themeColor="text1"/>
        </w:rPr>
        <w:t>NautilusTrader</w:t>
      </w:r>
      <w:proofErr w:type="spellEnd"/>
      <w:r w:rsidRPr="00D1438B">
        <w:rPr>
          <w:rFonts w:cs="Arabic Typesetting"/>
          <w:color w:val="000000" w:themeColor="text1"/>
        </w:rPr>
        <w:t xml:space="preserve"> for integration with Interactive Brokers.</w:t>
      </w:r>
    </w:p>
    <w:p w14:paraId="7536E7EF" w14:textId="77777777" w:rsidR="009D1634" w:rsidRPr="00D1438B" w:rsidRDefault="009D1634" w:rsidP="00D41589">
      <w:pPr>
        <w:numPr>
          <w:ilvl w:val="0"/>
          <w:numId w:val="105"/>
        </w:numPr>
        <w:spacing w:line="240" w:lineRule="auto"/>
        <w:rPr>
          <w:rFonts w:cs="Arabic Typesetting"/>
          <w:color w:val="000000" w:themeColor="text1"/>
        </w:rPr>
      </w:pPr>
      <w:r w:rsidRPr="00D1438B">
        <w:rPr>
          <w:rFonts w:cs="Arabic Typesetting"/>
          <w:b/>
          <w:bCs/>
          <w:color w:val="000000" w:themeColor="text1"/>
        </w:rPr>
        <w:t>Details</w:t>
      </w:r>
      <w:r w:rsidRPr="00D1438B">
        <w:rPr>
          <w:rFonts w:cs="Arabic Typesetting"/>
          <w:color w:val="000000" w:themeColor="text1"/>
        </w:rPr>
        <w:t>:</w:t>
      </w:r>
    </w:p>
    <w:p w14:paraId="566CC252" w14:textId="77777777" w:rsidR="009D1634" w:rsidRPr="00D1438B" w:rsidRDefault="009D1634" w:rsidP="00D41589">
      <w:pPr>
        <w:numPr>
          <w:ilvl w:val="1"/>
          <w:numId w:val="105"/>
        </w:numPr>
        <w:spacing w:line="240" w:lineRule="auto"/>
        <w:rPr>
          <w:rFonts w:cs="Arabic Typesetting"/>
          <w:color w:val="000000" w:themeColor="text1"/>
        </w:rPr>
      </w:pPr>
      <w:r w:rsidRPr="00D1438B">
        <w:rPr>
          <w:rFonts w:cs="Arabic Typesetting"/>
          <w:color w:val="000000" w:themeColor="text1"/>
        </w:rPr>
        <w:t>Connect to both paper trading and live trading accounts via Interactive Brokers.</w:t>
      </w:r>
    </w:p>
    <w:p w14:paraId="25679F6E" w14:textId="77777777" w:rsidR="009D1634" w:rsidRPr="00D1438B" w:rsidRDefault="009D1634" w:rsidP="00D41589">
      <w:pPr>
        <w:numPr>
          <w:ilvl w:val="1"/>
          <w:numId w:val="105"/>
        </w:numPr>
        <w:spacing w:line="240" w:lineRule="auto"/>
        <w:rPr>
          <w:rFonts w:cs="Arabic Typesetting"/>
          <w:color w:val="000000" w:themeColor="text1"/>
        </w:rPr>
      </w:pPr>
      <w:r w:rsidRPr="00D1438B">
        <w:rPr>
          <w:rFonts w:cs="Arabic Typesetting"/>
          <w:color w:val="000000" w:themeColor="text1"/>
        </w:rPr>
        <w:t>Implement seamless switching between paper and live modes within the interface.</w:t>
      </w:r>
    </w:p>
    <w:p w14:paraId="135BF80F" w14:textId="77777777" w:rsidR="009D1634" w:rsidRPr="00D1438B" w:rsidRDefault="009D1634" w:rsidP="00D41589">
      <w:pPr>
        <w:numPr>
          <w:ilvl w:val="1"/>
          <w:numId w:val="105"/>
        </w:numPr>
        <w:spacing w:line="240" w:lineRule="auto"/>
        <w:rPr>
          <w:rFonts w:cs="Arabic Typesetting"/>
          <w:color w:val="000000" w:themeColor="text1"/>
        </w:rPr>
      </w:pPr>
      <w:r w:rsidRPr="00D1438B">
        <w:rPr>
          <w:rFonts w:cs="Arabic Typesetting"/>
          <w:color w:val="000000" w:themeColor="text1"/>
        </w:rPr>
        <w:t>Ensure compliance with broker-specific requirements and regulations.</w:t>
      </w:r>
    </w:p>
    <w:p w14:paraId="7D2B495E" w14:textId="77777777" w:rsidR="00C10628" w:rsidRPr="00D1438B" w:rsidRDefault="00C10628" w:rsidP="00C10628">
      <w:pPr>
        <w:pStyle w:val="NormalWeb"/>
        <w:numPr>
          <w:ilvl w:val="0"/>
          <w:numId w:val="105"/>
        </w:numPr>
        <w:spacing w:before="0" w:beforeAutospacing="0" w:after="0" w:afterAutospacing="0"/>
        <w:jc w:val="both"/>
        <w:rPr>
          <w:rFonts w:ascii="Garamond" w:hAnsi="Garamond" w:cs="Arabic Typesetting"/>
          <w:color w:val="000000" w:themeColor="text1"/>
          <w:sz w:val="22"/>
          <w:szCs w:val="22"/>
        </w:rPr>
      </w:pPr>
      <w:r w:rsidRPr="00D1438B">
        <w:rPr>
          <w:rStyle w:val="citation-1777"/>
          <w:rFonts w:ascii="Garamond" w:eastAsiaTheme="majorEastAsia" w:hAnsi="Garamond" w:cs="Arabic Typesetting"/>
          <w:b/>
          <w:bCs/>
          <w:color w:val="000000" w:themeColor="text1"/>
          <w:sz w:val="22"/>
          <w:szCs w:val="22"/>
        </w:rPr>
        <w:t>Paper Trading</w:t>
      </w:r>
      <w:r w:rsidRPr="00D1438B">
        <w:rPr>
          <w:rStyle w:val="citation-1777"/>
          <w:rFonts w:ascii="Garamond" w:eastAsiaTheme="majorEastAsia" w:hAnsi="Garamond" w:cs="Arabic Typesetting"/>
          <w:color w:val="000000" w:themeColor="text1"/>
          <w:sz w:val="22"/>
          <w:szCs w:val="22"/>
        </w:rPr>
        <w:t>: A key objective of Phase 4 is to connect the entire integrated system to a paper trading account</w:t>
      </w:r>
      <w:r w:rsidRPr="00D1438B">
        <w:rPr>
          <w:rFonts w:ascii="Garamond" w:hAnsi="Garamond" w:cs="Arabic Typesetting"/>
          <w:color w:val="000000" w:themeColor="text1"/>
          <w:sz w:val="22"/>
          <w:szCs w:val="22"/>
        </w:rPr>
        <w:t xml:space="preserve">. </w:t>
      </w:r>
      <w:r w:rsidRPr="00D1438B">
        <w:rPr>
          <w:rStyle w:val="citation-1776"/>
          <w:rFonts w:ascii="Garamond" w:eastAsiaTheme="majorEastAsia" w:hAnsi="Garamond" w:cs="Arabic Typesetting"/>
          <w:color w:val="000000" w:themeColor="text1"/>
          <w:sz w:val="22"/>
          <w:szCs w:val="22"/>
        </w:rPr>
        <w:t xml:space="preserve">The integration plan for this phase explicitly includes configuring </w:t>
      </w:r>
      <w:proofErr w:type="spellStart"/>
      <w:r w:rsidRPr="00D1438B">
        <w:rPr>
          <w:rFonts w:ascii="Garamond" w:hAnsi="Garamond" w:cs="Arabic Typesetting"/>
          <w:color w:val="000000" w:themeColor="text1"/>
          <w:sz w:val="22"/>
          <w:szCs w:val="22"/>
        </w:rPr>
        <w:t>NautilusTrader</w:t>
      </w:r>
      <w:proofErr w:type="spellEnd"/>
      <w:r w:rsidRPr="00D1438B">
        <w:rPr>
          <w:rStyle w:val="citation-1776"/>
          <w:rFonts w:ascii="Garamond" w:eastAsiaTheme="majorEastAsia" w:hAnsi="Garamond" w:cs="Arabic Typesetting"/>
          <w:color w:val="000000" w:themeColor="text1"/>
          <w:sz w:val="22"/>
          <w:szCs w:val="22"/>
        </w:rPr>
        <w:t xml:space="preserve"> engine's pre-built Interactive Brokers integration to connect to a paper trading account</w:t>
      </w:r>
      <w:r w:rsidRPr="00D1438B">
        <w:rPr>
          <w:rFonts w:ascii="Garamond" w:hAnsi="Garamond" w:cs="Arabic Typesetting"/>
          <w:color w:val="000000" w:themeColor="text1"/>
          <w:sz w:val="22"/>
          <w:szCs w:val="22"/>
        </w:rPr>
        <w:t>.</w:t>
      </w:r>
    </w:p>
    <w:p w14:paraId="00AA90CA" w14:textId="77777777" w:rsidR="00C10628" w:rsidRPr="00D1438B" w:rsidRDefault="00C10628" w:rsidP="00C10628">
      <w:pPr>
        <w:pStyle w:val="NormalWeb"/>
        <w:numPr>
          <w:ilvl w:val="0"/>
          <w:numId w:val="105"/>
        </w:numPr>
        <w:spacing w:before="0" w:beforeAutospacing="0" w:after="0" w:afterAutospacing="0"/>
        <w:jc w:val="both"/>
        <w:rPr>
          <w:rFonts w:ascii="Garamond" w:hAnsi="Garamond" w:cs="Arabic Typesetting"/>
          <w:color w:val="000000" w:themeColor="text1"/>
          <w:sz w:val="22"/>
          <w:szCs w:val="22"/>
        </w:rPr>
      </w:pPr>
      <w:r w:rsidRPr="00D1438B">
        <w:rPr>
          <w:rFonts w:ascii="Garamond" w:hAnsi="Garamond" w:cs="Arabic Typesetting"/>
          <w:b/>
          <w:bCs/>
          <w:color w:val="000000" w:themeColor="text1"/>
          <w:sz w:val="22"/>
          <w:szCs w:val="22"/>
        </w:rPr>
        <w:t>Live Trading</w:t>
      </w:r>
      <w:r w:rsidRPr="00D1438B">
        <w:rPr>
          <w:rFonts w:ascii="Garamond" w:hAnsi="Garamond" w:cs="Arabic Typesetting"/>
          <w:color w:val="000000" w:themeColor="text1"/>
          <w:sz w:val="22"/>
          <w:szCs w:val="22"/>
        </w:rPr>
        <w:t xml:space="preserve">: Phase 4 also introduces live trading capabilities. </w:t>
      </w:r>
      <w:r w:rsidRPr="00D1438B">
        <w:rPr>
          <w:rStyle w:val="citation-1775"/>
          <w:rFonts w:ascii="Garamond" w:eastAsiaTheme="majorEastAsia" w:hAnsi="Garamond" w:cs="Arabic Typesetting"/>
          <w:color w:val="000000" w:themeColor="text1"/>
          <w:sz w:val="22"/>
          <w:szCs w:val="22"/>
        </w:rPr>
        <w:t xml:space="preserve">The plan includes enabling live trading in the </w:t>
      </w:r>
      <w:proofErr w:type="spellStart"/>
      <w:r w:rsidRPr="00D1438B">
        <w:rPr>
          <w:rFonts w:ascii="Garamond" w:hAnsi="Garamond" w:cs="Arabic Typesetting"/>
          <w:color w:val="000000" w:themeColor="text1"/>
          <w:sz w:val="22"/>
          <w:szCs w:val="22"/>
        </w:rPr>
        <w:t>NautilusTrader</w:t>
      </w:r>
      <w:proofErr w:type="spellEnd"/>
      <w:r w:rsidRPr="00D1438B">
        <w:rPr>
          <w:rStyle w:val="citation-1775"/>
          <w:rFonts w:ascii="Garamond" w:eastAsiaTheme="majorEastAsia" w:hAnsi="Garamond" w:cs="Arabic Typesetting"/>
          <w:color w:val="000000" w:themeColor="text1"/>
          <w:sz w:val="22"/>
          <w:szCs w:val="22"/>
        </w:rPr>
        <w:t xml:space="preserve"> engine</w:t>
      </w:r>
      <w:r w:rsidRPr="00D1438B">
        <w:rPr>
          <w:rStyle w:val="citation-1774"/>
          <w:rFonts w:ascii="Garamond" w:eastAsiaTheme="majorEastAsia" w:hAnsi="Garamond" w:cs="Arabic Typesetting"/>
          <w:color w:val="000000" w:themeColor="text1"/>
          <w:sz w:val="22"/>
          <w:szCs w:val="22"/>
        </w:rPr>
        <w:t>, expanding the API to manage live trading operations</w:t>
      </w:r>
      <w:r w:rsidRPr="00D1438B">
        <w:rPr>
          <w:rStyle w:val="citation-1773"/>
          <w:rFonts w:ascii="Garamond" w:eastAsiaTheme="majorEastAsia" w:hAnsi="Garamond" w:cs="Arabic Typesetting"/>
          <w:color w:val="000000" w:themeColor="text1"/>
          <w:sz w:val="22"/>
          <w:szCs w:val="22"/>
        </w:rPr>
        <w:t>, and enabling live trading data feeds</w:t>
      </w:r>
      <w:r w:rsidRPr="00D1438B">
        <w:rPr>
          <w:rFonts w:ascii="Garamond" w:hAnsi="Garamond" w:cs="Arabic Typesetting"/>
          <w:color w:val="000000" w:themeColor="text1"/>
          <w:sz w:val="22"/>
          <w:szCs w:val="22"/>
        </w:rPr>
        <w:t xml:space="preserve">. </w:t>
      </w:r>
      <w:r w:rsidRPr="00D1438B">
        <w:rPr>
          <w:rStyle w:val="citation-1772"/>
          <w:rFonts w:ascii="Garamond" w:eastAsiaTheme="majorEastAsia" w:hAnsi="Garamond" w:cs="Arabic Typesetting"/>
          <w:color w:val="000000" w:themeColor="text1"/>
          <w:sz w:val="22"/>
          <w:szCs w:val="22"/>
        </w:rPr>
        <w:t>The end goal of this phase is for a user to execute and monitor trades in a live trading account through the custom web application</w:t>
      </w:r>
      <w:r w:rsidRPr="00D1438B">
        <w:rPr>
          <w:rFonts w:ascii="Garamond" w:hAnsi="Garamond" w:cs="Arabic Typesetting"/>
          <w:color w:val="000000" w:themeColor="text1"/>
          <w:sz w:val="22"/>
          <w:szCs w:val="22"/>
        </w:rPr>
        <w:t>.</w:t>
      </w:r>
    </w:p>
    <w:p w14:paraId="4A481AA9" w14:textId="77777777" w:rsidR="009D1634" w:rsidRPr="00D1438B" w:rsidRDefault="009D1634" w:rsidP="00D41589">
      <w:pPr>
        <w:numPr>
          <w:ilvl w:val="0"/>
          <w:numId w:val="105"/>
        </w:numPr>
        <w:spacing w:line="240" w:lineRule="auto"/>
        <w:rPr>
          <w:rFonts w:cs="Arabic Typesetting"/>
          <w:color w:val="000000" w:themeColor="text1"/>
        </w:rPr>
      </w:pPr>
      <w:r w:rsidRPr="00D1438B">
        <w:rPr>
          <w:rFonts w:cs="Arabic Typesetting"/>
          <w:b/>
          <w:bCs/>
          <w:color w:val="000000" w:themeColor="text1"/>
        </w:rPr>
        <w:t>Purpose</w:t>
      </w:r>
      <w:r w:rsidRPr="00D1438B">
        <w:rPr>
          <w:rFonts w:cs="Arabic Typesetting"/>
          <w:color w:val="000000" w:themeColor="text1"/>
        </w:rPr>
        <w:t>: Enables users to test strategies in a risk-free paper trading environment before transitioning to live trading.</w:t>
      </w:r>
    </w:p>
    <w:p w14:paraId="160BF6FF" w14:textId="17CCFE62" w:rsidR="009D1634" w:rsidRPr="00D1438B" w:rsidRDefault="009D1634" w:rsidP="00D41589">
      <w:pPr>
        <w:pStyle w:val="ListParagraph"/>
        <w:numPr>
          <w:ilvl w:val="0"/>
          <w:numId w:val="118"/>
        </w:numPr>
        <w:spacing w:line="240" w:lineRule="auto"/>
        <w:contextualSpacing w:val="0"/>
        <w:rPr>
          <w:rFonts w:cs="Arabic Typesetting"/>
          <w:b/>
          <w:bCs/>
          <w:color w:val="000000" w:themeColor="text1"/>
        </w:rPr>
      </w:pPr>
      <w:r w:rsidRPr="00D1438B">
        <w:rPr>
          <w:rFonts w:cs="Arabic Typesetting"/>
          <w:b/>
          <w:bCs/>
          <w:color w:val="000000" w:themeColor="text1"/>
        </w:rPr>
        <w:t>Create Advanced AI Tools</w:t>
      </w:r>
    </w:p>
    <w:p w14:paraId="640F64CF" w14:textId="77777777" w:rsidR="009D1634" w:rsidRPr="00D1438B" w:rsidRDefault="009D1634" w:rsidP="00D41589">
      <w:pPr>
        <w:numPr>
          <w:ilvl w:val="0"/>
          <w:numId w:val="106"/>
        </w:numPr>
        <w:spacing w:line="240" w:lineRule="auto"/>
        <w:rPr>
          <w:rFonts w:cs="Arabic Typesetting"/>
          <w:color w:val="000000" w:themeColor="text1"/>
        </w:rPr>
      </w:pPr>
      <w:r w:rsidRPr="00D1438B">
        <w:rPr>
          <w:rFonts w:cs="Arabic Typesetting"/>
          <w:b/>
          <w:bCs/>
          <w:color w:val="000000" w:themeColor="text1"/>
        </w:rPr>
        <w:t>Action</w:t>
      </w:r>
      <w:r w:rsidRPr="00D1438B">
        <w:rPr>
          <w:rFonts w:cs="Arabic Typesetting"/>
          <w:color w:val="000000" w:themeColor="text1"/>
        </w:rPr>
        <w:t xml:space="preserve">: Develop new </w:t>
      </w:r>
      <w:proofErr w:type="spellStart"/>
      <w:r w:rsidRPr="00D1438B">
        <w:rPr>
          <w:rFonts w:cs="Arabic Typesetting"/>
          <w:b/>
          <w:bCs/>
          <w:color w:val="000000" w:themeColor="text1"/>
        </w:rPr>
        <w:t>LangChain</w:t>
      </w:r>
      <w:proofErr w:type="spellEnd"/>
      <w:r w:rsidRPr="00D1438B">
        <w:rPr>
          <w:rFonts w:cs="Arabic Typesetting"/>
          <w:color w:val="000000" w:themeColor="text1"/>
        </w:rPr>
        <w:t xml:space="preserve"> tools for portfolio and order management.</w:t>
      </w:r>
    </w:p>
    <w:p w14:paraId="3D9B40AD" w14:textId="77777777" w:rsidR="009D1634" w:rsidRPr="00D1438B" w:rsidRDefault="009D1634" w:rsidP="00D41589">
      <w:pPr>
        <w:numPr>
          <w:ilvl w:val="0"/>
          <w:numId w:val="106"/>
        </w:numPr>
        <w:spacing w:line="240" w:lineRule="auto"/>
        <w:rPr>
          <w:rFonts w:cs="Arabic Typesetting"/>
          <w:color w:val="000000" w:themeColor="text1"/>
        </w:rPr>
      </w:pPr>
      <w:r w:rsidRPr="00D1438B">
        <w:rPr>
          <w:rFonts w:cs="Arabic Typesetting"/>
          <w:b/>
          <w:bCs/>
          <w:color w:val="000000" w:themeColor="text1"/>
        </w:rPr>
        <w:t>Details</w:t>
      </w:r>
      <w:r w:rsidRPr="00D1438B">
        <w:rPr>
          <w:rFonts w:cs="Arabic Typesetting"/>
          <w:color w:val="000000" w:themeColor="text1"/>
        </w:rPr>
        <w:t>:</w:t>
      </w:r>
    </w:p>
    <w:p w14:paraId="080D00C5" w14:textId="77777777" w:rsidR="009D1634" w:rsidRPr="00D1438B" w:rsidRDefault="009D1634" w:rsidP="00D41589">
      <w:pPr>
        <w:numPr>
          <w:ilvl w:val="1"/>
          <w:numId w:val="106"/>
        </w:numPr>
        <w:spacing w:line="240" w:lineRule="auto"/>
        <w:rPr>
          <w:rFonts w:cs="Arabic Typesetting"/>
          <w:color w:val="000000" w:themeColor="text1"/>
        </w:rPr>
      </w:pPr>
      <w:proofErr w:type="spellStart"/>
      <w:r w:rsidRPr="00D1438B">
        <w:rPr>
          <w:rFonts w:cs="Arabic Typesetting"/>
          <w:b/>
          <w:bCs/>
          <w:color w:val="000000" w:themeColor="text1"/>
        </w:rPr>
        <w:t>portfolio_tool</w:t>
      </w:r>
      <w:proofErr w:type="spellEnd"/>
      <w:r w:rsidRPr="00D1438B">
        <w:rPr>
          <w:rFonts w:cs="Arabic Typesetting"/>
          <w:color w:val="000000" w:themeColor="text1"/>
        </w:rPr>
        <w:t>: Fetches and displays detailed portfolio information.</w:t>
      </w:r>
    </w:p>
    <w:p w14:paraId="75E349D3" w14:textId="77777777" w:rsidR="009D1634" w:rsidRPr="00D1438B" w:rsidRDefault="009D1634" w:rsidP="00D41589">
      <w:pPr>
        <w:numPr>
          <w:ilvl w:val="1"/>
          <w:numId w:val="106"/>
        </w:numPr>
        <w:spacing w:line="240" w:lineRule="auto"/>
        <w:rPr>
          <w:rFonts w:cs="Arabic Typesetting"/>
          <w:color w:val="000000" w:themeColor="text1"/>
        </w:rPr>
      </w:pPr>
      <w:proofErr w:type="spellStart"/>
      <w:r w:rsidRPr="00D1438B">
        <w:rPr>
          <w:rFonts w:cs="Arabic Typesetting"/>
          <w:b/>
          <w:bCs/>
          <w:color w:val="000000" w:themeColor="text1"/>
        </w:rPr>
        <w:t>order_tool</w:t>
      </w:r>
      <w:proofErr w:type="spellEnd"/>
      <w:r w:rsidRPr="00D1438B">
        <w:rPr>
          <w:rFonts w:cs="Arabic Typesetting"/>
          <w:color w:val="000000" w:themeColor="text1"/>
        </w:rPr>
        <w:t>: Places or cancels orders based on user commands.</w:t>
      </w:r>
    </w:p>
    <w:p w14:paraId="2B940FB3" w14:textId="77777777" w:rsidR="009D1634" w:rsidRPr="00D1438B" w:rsidRDefault="009D1634" w:rsidP="00D41589">
      <w:pPr>
        <w:numPr>
          <w:ilvl w:val="1"/>
          <w:numId w:val="106"/>
        </w:numPr>
        <w:spacing w:line="240" w:lineRule="auto"/>
        <w:rPr>
          <w:rFonts w:cs="Arabic Typesetting"/>
          <w:color w:val="000000" w:themeColor="text1"/>
        </w:rPr>
      </w:pPr>
      <w:r w:rsidRPr="00D1438B">
        <w:rPr>
          <w:rFonts w:cs="Arabic Typesetting"/>
          <w:color w:val="000000" w:themeColor="text1"/>
        </w:rPr>
        <w:t>Test tools with sample commands (e.g., “Buy 10 shares of GOOG at $150”).</w:t>
      </w:r>
    </w:p>
    <w:p w14:paraId="6A2B1D2B" w14:textId="77777777" w:rsidR="009D1634" w:rsidRPr="00D1438B" w:rsidRDefault="009D1634" w:rsidP="00D41589">
      <w:pPr>
        <w:numPr>
          <w:ilvl w:val="0"/>
          <w:numId w:val="106"/>
        </w:numPr>
        <w:spacing w:line="240" w:lineRule="auto"/>
        <w:rPr>
          <w:rFonts w:cs="Arabic Typesetting"/>
          <w:color w:val="000000" w:themeColor="text1"/>
        </w:rPr>
      </w:pPr>
      <w:r w:rsidRPr="00D1438B">
        <w:rPr>
          <w:rFonts w:cs="Arabic Typesetting"/>
          <w:b/>
          <w:bCs/>
          <w:color w:val="000000" w:themeColor="text1"/>
        </w:rPr>
        <w:t>Purpose</w:t>
      </w:r>
      <w:r w:rsidRPr="00D1438B">
        <w:rPr>
          <w:rFonts w:cs="Arabic Typesetting"/>
          <w:color w:val="000000" w:themeColor="text1"/>
        </w:rPr>
        <w:t>: Empowers the AI assistant to perform trading actions autonomously on behalf of the user.</w:t>
      </w:r>
    </w:p>
    <w:p w14:paraId="22F2941E" w14:textId="5BBF9F06" w:rsidR="009D1634" w:rsidRPr="00D1438B" w:rsidRDefault="009D1634" w:rsidP="00D41589">
      <w:pPr>
        <w:pStyle w:val="ListParagraph"/>
        <w:numPr>
          <w:ilvl w:val="0"/>
          <w:numId w:val="118"/>
        </w:numPr>
        <w:spacing w:line="240" w:lineRule="auto"/>
        <w:contextualSpacing w:val="0"/>
        <w:rPr>
          <w:rFonts w:cs="Arabic Typesetting"/>
          <w:b/>
          <w:bCs/>
          <w:color w:val="000000" w:themeColor="text1"/>
        </w:rPr>
      </w:pPr>
      <w:r w:rsidRPr="00D1438B">
        <w:rPr>
          <w:rFonts w:cs="Arabic Typesetting"/>
          <w:b/>
          <w:bCs/>
          <w:color w:val="000000" w:themeColor="text1"/>
        </w:rPr>
        <w:t>Integrate No-Code Strategy Builder</w:t>
      </w:r>
    </w:p>
    <w:p w14:paraId="4F2903A3" w14:textId="77777777" w:rsidR="009D1634" w:rsidRPr="00D1438B" w:rsidRDefault="009D1634" w:rsidP="00D41589">
      <w:pPr>
        <w:numPr>
          <w:ilvl w:val="0"/>
          <w:numId w:val="107"/>
        </w:numPr>
        <w:spacing w:line="240" w:lineRule="auto"/>
        <w:rPr>
          <w:rFonts w:cs="Arabic Typesetting"/>
          <w:color w:val="000000" w:themeColor="text1"/>
        </w:rPr>
      </w:pPr>
      <w:r w:rsidRPr="00D1438B">
        <w:rPr>
          <w:rFonts w:cs="Arabic Typesetting"/>
          <w:b/>
          <w:bCs/>
          <w:color w:val="000000" w:themeColor="text1"/>
        </w:rPr>
        <w:t>Action</w:t>
      </w:r>
      <w:r w:rsidRPr="00D1438B">
        <w:rPr>
          <w:rFonts w:cs="Arabic Typesetting"/>
          <w:color w:val="000000" w:themeColor="text1"/>
        </w:rPr>
        <w:t xml:space="preserve">: Implement </w:t>
      </w:r>
      <w:proofErr w:type="spellStart"/>
      <w:r w:rsidRPr="00D1438B">
        <w:rPr>
          <w:rFonts w:cs="Arabic Typesetting"/>
          <w:b/>
          <w:bCs/>
          <w:color w:val="000000" w:themeColor="text1"/>
        </w:rPr>
        <w:t>Blockly</w:t>
      </w:r>
      <w:proofErr w:type="spellEnd"/>
      <w:r w:rsidRPr="00D1438B">
        <w:rPr>
          <w:rFonts w:cs="Arabic Typesetting"/>
          <w:color w:val="000000" w:themeColor="text1"/>
        </w:rPr>
        <w:t xml:space="preserve"> for visual strategy creation.</w:t>
      </w:r>
    </w:p>
    <w:p w14:paraId="737D5BA7" w14:textId="77777777" w:rsidR="009D1634" w:rsidRPr="00D1438B" w:rsidRDefault="009D1634" w:rsidP="00D41589">
      <w:pPr>
        <w:numPr>
          <w:ilvl w:val="0"/>
          <w:numId w:val="107"/>
        </w:numPr>
        <w:spacing w:line="240" w:lineRule="auto"/>
        <w:rPr>
          <w:rFonts w:cs="Arabic Typesetting"/>
          <w:color w:val="000000" w:themeColor="text1"/>
        </w:rPr>
      </w:pPr>
      <w:r w:rsidRPr="00D1438B">
        <w:rPr>
          <w:rFonts w:cs="Arabic Typesetting"/>
          <w:b/>
          <w:bCs/>
          <w:color w:val="000000" w:themeColor="text1"/>
        </w:rPr>
        <w:t>Details</w:t>
      </w:r>
      <w:r w:rsidRPr="00D1438B">
        <w:rPr>
          <w:rFonts w:cs="Arabic Typesetting"/>
          <w:color w:val="000000" w:themeColor="text1"/>
        </w:rPr>
        <w:t>:</w:t>
      </w:r>
    </w:p>
    <w:p w14:paraId="2B3214E6" w14:textId="77777777" w:rsidR="009D1634" w:rsidRPr="00D1438B" w:rsidRDefault="009D1634" w:rsidP="00D41589">
      <w:pPr>
        <w:numPr>
          <w:ilvl w:val="1"/>
          <w:numId w:val="107"/>
        </w:numPr>
        <w:spacing w:line="240" w:lineRule="auto"/>
        <w:rPr>
          <w:rFonts w:cs="Arabic Typesetting"/>
          <w:color w:val="000000" w:themeColor="text1"/>
        </w:rPr>
      </w:pPr>
      <w:r w:rsidRPr="00D1438B">
        <w:rPr>
          <w:rFonts w:cs="Arabic Typesetting"/>
          <w:color w:val="000000" w:themeColor="text1"/>
        </w:rPr>
        <w:t>Design custom blocks representing indicators, conditions, and trading actions.</w:t>
      </w:r>
    </w:p>
    <w:p w14:paraId="3B587F84" w14:textId="77777777" w:rsidR="009D1634" w:rsidRPr="00D1438B" w:rsidRDefault="009D1634" w:rsidP="00D41589">
      <w:pPr>
        <w:numPr>
          <w:ilvl w:val="1"/>
          <w:numId w:val="107"/>
        </w:numPr>
        <w:spacing w:line="240" w:lineRule="auto"/>
        <w:rPr>
          <w:rFonts w:cs="Arabic Typesetting"/>
          <w:color w:val="000000" w:themeColor="text1"/>
        </w:rPr>
      </w:pPr>
      <w:r w:rsidRPr="00D1438B">
        <w:rPr>
          <w:rFonts w:cs="Arabic Typesetting"/>
          <w:color w:val="000000" w:themeColor="text1"/>
        </w:rPr>
        <w:t>Generate executable strategy code from the visual block configurations.</w:t>
      </w:r>
    </w:p>
    <w:p w14:paraId="4D20BB20" w14:textId="77777777" w:rsidR="009D1634" w:rsidRPr="00D1438B" w:rsidRDefault="009D1634" w:rsidP="00D41589">
      <w:pPr>
        <w:numPr>
          <w:ilvl w:val="1"/>
          <w:numId w:val="107"/>
        </w:numPr>
        <w:spacing w:line="240" w:lineRule="auto"/>
        <w:rPr>
          <w:rFonts w:cs="Arabic Typesetting"/>
          <w:color w:val="000000" w:themeColor="text1"/>
        </w:rPr>
      </w:pPr>
      <w:r w:rsidRPr="00D1438B">
        <w:rPr>
          <w:rFonts w:cs="Arabic Typesetting"/>
          <w:color w:val="000000" w:themeColor="text1"/>
        </w:rPr>
        <w:t xml:space="preserve">Integrate with </w:t>
      </w:r>
      <w:proofErr w:type="spellStart"/>
      <w:r w:rsidRPr="00D1438B">
        <w:rPr>
          <w:rFonts w:cs="Arabic Typesetting"/>
          <w:color w:val="000000" w:themeColor="text1"/>
        </w:rPr>
        <w:t>NautilusTrader’s</w:t>
      </w:r>
      <w:proofErr w:type="spellEnd"/>
      <w:r w:rsidRPr="00D1438B">
        <w:rPr>
          <w:rFonts w:cs="Arabic Typesetting"/>
          <w:color w:val="000000" w:themeColor="text1"/>
        </w:rPr>
        <w:t xml:space="preserve"> strategy engine for execution.</w:t>
      </w:r>
    </w:p>
    <w:p w14:paraId="7BB7A219" w14:textId="2AC06E05" w:rsidR="009D1634" w:rsidRPr="00D1438B" w:rsidRDefault="009D1634" w:rsidP="00D41589">
      <w:pPr>
        <w:numPr>
          <w:ilvl w:val="0"/>
          <w:numId w:val="107"/>
        </w:numPr>
        <w:spacing w:line="240" w:lineRule="auto"/>
        <w:rPr>
          <w:rFonts w:cs="Arabic Typesetting"/>
          <w:color w:val="000000" w:themeColor="text1"/>
        </w:rPr>
      </w:pPr>
      <w:r w:rsidRPr="00D1438B">
        <w:rPr>
          <w:rFonts w:cs="Arabic Typesetting"/>
          <w:b/>
          <w:bCs/>
          <w:color w:val="000000" w:themeColor="text1"/>
        </w:rPr>
        <w:t>Purpose</w:t>
      </w:r>
      <w:r w:rsidRPr="00D1438B">
        <w:rPr>
          <w:rFonts w:cs="Arabic Typesetting"/>
          <w:color w:val="000000" w:themeColor="text1"/>
        </w:rPr>
        <w:t xml:space="preserve">: Makes strategy development accessible to non-programmers </w:t>
      </w:r>
      <w:r w:rsidR="00DB4F21" w:rsidRPr="00D1438B">
        <w:rPr>
          <w:rFonts w:cs="Arabic Typesetting"/>
          <w:color w:val="000000" w:themeColor="text1"/>
        </w:rPr>
        <w:t xml:space="preserve">and non-technical </w:t>
      </w:r>
      <w:r w:rsidR="00C771B1" w:rsidRPr="00D1438B">
        <w:rPr>
          <w:rFonts w:cs="Arabic Typesetting"/>
          <w:color w:val="000000" w:themeColor="text1"/>
        </w:rPr>
        <w:t xml:space="preserve">users </w:t>
      </w:r>
      <w:r w:rsidRPr="00D1438B">
        <w:rPr>
          <w:rFonts w:cs="Arabic Typesetting"/>
          <w:color w:val="000000" w:themeColor="text1"/>
        </w:rPr>
        <w:t>through an intuitive visual interface.</w:t>
      </w:r>
    </w:p>
    <w:p w14:paraId="7F6C4168" w14:textId="0B2195EA" w:rsidR="009D1634" w:rsidRPr="00D1438B" w:rsidRDefault="009D1634" w:rsidP="00D41589">
      <w:pPr>
        <w:pStyle w:val="ListParagraph"/>
        <w:numPr>
          <w:ilvl w:val="0"/>
          <w:numId w:val="118"/>
        </w:numPr>
        <w:spacing w:line="240" w:lineRule="auto"/>
        <w:contextualSpacing w:val="0"/>
        <w:rPr>
          <w:rFonts w:cs="Arabic Typesetting"/>
          <w:b/>
          <w:bCs/>
          <w:color w:val="000000" w:themeColor="text1"/>
        </w:rPr>
      </w:pPr>
      <w:r w:rsidRPr="00D1438B">
        <w:rPr>
          <w:rFonts w:cs="Arabic Typesetting"/>
          <w:b/>
          <w:bCs/>
          <w:color w:val="000000" w:themeColor="text1"/>
        </w:rPr>
        <w:t>Add Reinforcement Learning for Strategy Optimi</w:t>
      </w:r>
      <w:r w:rsidR="007E17AB" w:rsidRPr="00D1438B">
        <w:rPr>
          <w:rFonts w:cs="Arabic Typesetting"/>
          <w:b/>
          <w:bCs/>
          <w:color w:val="000000" w:themeColor="text1"/>
        </w:rPr>
        <w:t>s</w:t>
      </w:r>
      <w:r w:rsidRPr="00D1438B">
        <w:rPr>
          <w:rFonts w:cs="Arabic Typesetting"/>
          <w:b/>
          <w:bCs/>
          <w:color w:val="000000" w:themeColor="text1"/>
        </w:rPr>
        <w:t>ation</w:t>
      </w:r>
    </w:p>
    <w:p w14:paraId="77161ED3" w14:textId="7506E992" w:rsidR="009D1634" w:rsidRPr="00D1438B" w:rsidRDefault="009D1634" w:rsidP="00D41589">
      <w:pPr>
        <w:numPr>
          <w:ilvl w:val="0"/>
          <w:numId w:val="108"/>
        </w:numPr>
        <w:spacing w:line="240" w:lineRule="auto"/>
        <w:rPr>
          <w:rFonts w:cs="Arabic Typesetting"/>
          <w:color w:val="000000" w:themeColor="text1"/>
        </w:rPr>
      </w:pPr>
      <w:r w:rsidRPr="00D1438B">
        <w:rPr>
          <w:rFonts w:cs="Arabic Typesetting"/>
          <w:b/>
          <w:bCs/>
          <w:color w:val="000000" w:themeColor="text1"/>
        </w:rPr>
        <w:t>Action</w:t>
      </w:r>
      <w:r w:rsidRPr="00D1438B">
        <w:rPr>
          <w:rFonts w:cs="Arabic Typesetting"/>
          <w:color w:val="000000" w:themeColor="text1"/>
        </w:rPr>
        <w:t xml:space="preserve">: Integrate </w:t>
      </w:r>
      <w:proofErr w:type="spellStart"/>
      <w:r w:rsidRPr="00D1438B">
        <w:rPr>
          <w:rFonts w:cs="Arabic Typesetting"/>
          <w:b/>
          <w:bCs/>
          <w:color w:val="000000" w:themeColor="text1"/>
        </w:rPr>
        <w:t>FinRL</w:t>
      </w:r>
      <w:proofErr w:type="spellEnd"/>
      <w:r w:rsidRPr="00D1438B">
        <w:rPr>
          <w:rFonts w:cs="Arabic Typesetting"/>
          <w:color w:val="000000" w:themeColor="text1"/>
        </w:rPr>
        <w:t xml:space="preserve"> for AI-driven strategy </w:t>
      </w:r>
      <w:r w:rsidR="00582CD1" w:rsidRPr="00D1438B">
        <w:rPr>
          <w:rFonts w:cs="Arabic Typesetting"/>
          <w:color w:val="000000" w:themeColor="text1"/>
        </w:rPr>
        <w:t>optimisation</w:t>
      </w:r>
      <w:r w:rsidRPr="00D1438B">
        <w:rPr>
          <w:rFonts w:cs="Arabic Typesetting"/>
          <w:color w:val="000000" w:themeColor="text1"/>
        </w:rPr>
        <w:t>.</w:t>
      </w:r>
    </w:p>
    <w:p w14:paraId="26A98229" w14:textId="77777777" w:rsidR="009D1634" w:rsidRPr="00D1438B" w:rsidRDefault="009D1634" w:rsidP="00D41589">
      <w:pPr>
        <w:numPr>
          <w:ilvl w:val="0"/>
          <w:numId w:val="108"/>
        </w:numPr>
        <w:spacing w:line="240" w:lineRule="auto"/>
        <w:rPr>
          <w:rFonts w:cs="Arabic Typesetting"/>
          <w:color w:val="000000" w:themeColor="text1"/>
        </w:rPr>
      </w:pPr>
      <w:r w:rsidRPr="00D1438B">
        <w:rPr>
          <w:rFonts w:cs="Arabic Typesetting"/>
          <w:b/>
          <w:bCs/>
          <w:color w:val="000000" w:themeColor="text1"/>
        </w:rPr>
        <w:t>Details</w:t>
      </w:r>
      <w:r w:rsidRPr="00D1438B">
        <w:rPr>
          <w:rFonts w:cs="Arabic Typesetting"/>
          <w:color w:val="000000" w:themeColor="text1"/>
        </w:rPr>
        <w:t>:</w:t>
      </w:r>
    </w:p>
    <w:p w14:paraId="4FF31BF6" w14:textId="764FEAF8" w:rsidR="009D1634" w:rsidRPr="00D1438B" w:rsidRDefault="009D1634" w:rsidP="00D41589">
      <w:pPr>
        <w:numPr>
          <w:ilvl w:val="1"/>
          <w:numId w:val="108"/>
        </w:numPr>
        <w:spacing w:line="240" w:lineRule="auto"/>
        <w:rPr>
          <w:rFonts w:cs="Arabic Typesetting"/>
          <w:color w:val="000000" w:themeColor="text1"/>
        </w:rPr>
      </w:pPr>
      <w:r w:rsidRPr="00D1438B">
        <w:rPr>
          <w:rFonts w:cs="Arabic Typesetting"/>
          <w:color w:val="000000" w:themeColor="text1"/>
        </w:rPr>
        <w:t xml:space="preserve">Use </w:t>
      </w:r>
      <w:proofErr w:type="spellStart"/>
      <w:r w:rsidRPr="00D1438B">
        <w:rPr>
          <w:rFonts w:cs="Arabic Typesetting"/>
          <w:b/>
          <w:bCs/>
          <w:color w:val="000000" w:themeColor="text1"/>
        </w:rPr>
        <w:t>OpenBB</w:t>
      </w:r>
      <w:proofErr w:type="spellEnd"/>
      <w:r w:rsidRPr="00D1438B">
        <w:rPr>
          <w:rFonts w:cs="Arabic Typesetting"/>
          <w:color w:val="000000" w:themeColor="text1"/>
        </w:rPr>
        <w:t xml:space="preserve"> and </w:t>
      </w:r>
      <w:r w:rsidRPr="00D1438B">
        <w:rPr>
          <w:rFonts w:cs="Arabic Typesetting"/>
          <w:b/>
          <w:bCs/>
          <w:color w:val="000000" w:themeColor="text1"/>
        </w:rPr>
        <w:t>TA-Lib</w:t>
      </w:r>
      <w:r w:rsidRPr="00D1438B">
        <w:rPr>
          <w:rFonts w:cs="Arabic Typesetting"/>
          <w:color w:val="000000" w:themeColor="text1"/>
        </w:rPr>
        <w:t xml:space="preserve"> </w:t>
      </w:r>
      <w:r w:rsidR="008913EF" w:rsidRPr="00D1438B">
        <w:rPr>
          <w:rFonts w:cs="Arabic Typesetting"/>
          <w:color w:val="000000" w:themeColor="text1"/>
        </w:rPr>
        <w:t xml:space="preserve">(primary wrapper) </w:t>
      </w:r>
      <w:r w:rsidRPr="00D1438B">
        <w:rPr>
          <w:rFonts w:cs="Arabic Typesetting"/>
          <w:color w:val="000000" w:themeColor="text1"/>
        </w:rPr>
        <w:t>to provide data and technical indicator inputs.</w:t>
      </w:r>
    </w:p>
    <w:p w14:paraId="3C8487A1" w14:textId="77777777" w:rsidR="009D1634" w:rsidRPr="00D1438B" w:rsidRDefault="009D1634" w:rsidP="00D41589">
      <w:pPr>
        <w:numPr>
          <w:ilvl w:val="1"/>
          <w:numId w:val="108"/>
        </w:numPr>
        <w:spacing w:line="240" w:lineRule="auto"/>
        <w:rPr>
          <w:rFonts w:cs="Arabic Typesetting"/>
          <w:color w:val="000000" w:themeColor="text1"/>
        </w:rPr>
      </w:pPr>
      <w:r w:rsidRPr="00D1438B">
        <w:rPr>
          <w:rFonts w:cs="Arabic Typesetting"/>
          <w:color w:val="000000" w:themeColor="text1"/>
        </w:rPr>
        <w:t>Implement a continuous learning pipeline that incorporates user feedback.</w:t>
      </w:r>
    </w:p>
    <w:p w14:paraId="43540E78" w14:textId="573C2A13" w:rsidR="009D1634" w:rsidRPr="00D1438B" w:rsidRDefault="009D1634" w:rsidP="00D41589">
      <w:pPr>
        <w:numPr>
          <w:ilvl w:val="1"/>
          <w:numId w:val="108"/>
        </w:numPr>
        <w:spacing w:line="240" w:lineRule="auto"/>
        <w:rPr>
          <w:rFonts w:cs="Arabic Typesetting"/>
          <w:color w:val="000000" w:themeColor="text1"/>
        </w:rPr>
      </w:pPr>
      <w:r w:rsidRPr="00D1438B">
        <w:rPr>
          <w:rFonts w:cs="Arabic Typesetting"/>
          <w:color w:val="000000" w:themeColor="text1"/>
        </w:rPr>
        <w:t>Test optimi</w:t>
      </w:r>
      <w:r w:rsidR="003A1AF5" w:rsidRPr="00D1438B">
        <w:rPr>
          <w:rFonts w:cs="Arabic Typesetting"/>
          <w:color w:val="000000" w:themeColor="text1"/>
        </w:rPr>
        <w:t>s</w:t>
      </w:r>
      <w:r w:rsidRPr="00D1438B">
        <w:rPr>
          <w:rFonts w:cs="Arabic Typesetting"/>
          <w:color w:val="000000" w:themeColor="text1"/>
        </w:rPr>
        <w:t>ed strategies in simulated environments to validate improvements.</w:t>
      </w:r>
    </w:p>
    <w:p w14:paraId="0ABBE96A" w14:textId="77777777" w:rsidR="009D1634" w:rsidRPr="00D1438B" w:rsidRDefault="009D1634" w:rsidP="00D41589">
      <w:pPr>
        <w:numPr>
          <w:ilvl w:val="0"/>
          <w:numId w:val="108"/>
        </w:numPr>
        <w:spacing w:line="240" w:lineRule="auto"/>
        <w:rPr>
          <w:rFonts w:cs="Arabic Typesetting"/>
          <w:color w:val="000000" w:themeColor="text1"/>
        </w:rPr>
      </w:pPr>
      <w:r w:rsidRPr="00D1438B">
        <w:rPr>
          <w:rFonts w:cs="Arabic Typesetting"/>
          <w:b/>
          <w:bCs/>
          <w:color w:val="000000" w:themeColor="text1"/>
        </w:rPr>
        <w:t>Purpose</w:t>
      </w:r>
      <w:r w:rsidRPr="00D1438B">
        <w:rPr>
          <w:rFonts w:cs="Arabic Typesetting"/>
          <w:color w:val="000000" w:themeColor="text1"/>
        </w:rPr>
        <w:t>: Enhances strategy performance over time using reinforcement learning techniques.</w:t>
      </w:r>
    </w:p>
    <w:p w14:paraId="46111383" w14:textId="77777777" w:rsidR="00306555" w:rsidRPr="00D1438B" w:rsidRDefault="00306555" w:rsidP="00D41589">
      <w:pPr>
        <w:spacing w:line="240" w:lineRule="auto"/>
        <w:rPr>
          <w:rFonts w:cs="Arabic Typesetting"/>
          <w:color w:val="000000" w:themeColor="text1"/>
        </w:rPr>
      </w:pPr>
    </w:p>
    <w:p w14:paraId="31952EFB" w14:textId="77777777" w:rsidR="009D1634" w:rsidRPr="00D1438B" w:rsidRDefault="009D1634" w:rsidP="00D41589">
      <w:pPr>
        <w:spacing w:line="240" w:lineRule="auto"/>
        <w:rPr>
          <w:rFonts w:cs="Arabic Typesetting"/>
          <w:b/>
          <w:bCs/>
          <w:color w:val="000000" w:themeColor="text1"/>
          <w:u w:val="single"/>
        </w:rPr>
      </w:pPr>
      <w:r w:rsidRPr="00D1438B">
        <w:rPr>
          <w:rFonts w:cs="Arabic Typesetting"/>
          <w:b/>
          <w:bCs/>
          <w:color w:val="000000" w:themeColor="text1"/>
          <w:u w:val="single"/>
        </w:rPr>
        <w:t>End of Phase 4 Goal</w:t>
      </w:r>
    </w:p>
    <w:p w14:paraId="4338174B" w14:textId="77777777" w:rsidR="009D1634" w:rsidRPr="00D1438B" w:rsidRDefault="009D1634" w:rsidP="00D41589">
      <w:pPr>
        <w:spacing w:line="240" w:lineRule="auto"/>
        <w:rPr>
          <w:rFonts w:cs="Arabic Typesetting"/>
          <w:color w:val="000000" w:themeColor="text1"/>
        </w:rPr>
      </w:pPr>
      <w:r w:rsidRPr="00D1438B">
        <w:rPr>
          <w:rFonts w:cs="Arabic Typesetting"/>
          <w:color w:val="000000" w:themeColor="text1"/>
        </w:rPr>
        <w:t>A complete trading system where users can:</w:t>
      </w:r>
    </w:p>
    <w:p w14:paraId="59E2765B" w14:textId="77777777" w:rsidR="009D1634" w:rsidRPr="00D1438B" w:rsidRDefault="009D1634" w:rsidP="00D41589">
      <w:pPr>
        <w:numPr>
          <w:ilvl w:val="0"/>
          <w:numId w:val="109"/>
        </w:numPr>
        <w:spacing w:line="240" w:lineRule="auto"/>
        <w:rPr>
          <w:rFonts w:cs="Arabic Typesetting"/>
          <w:color w:val="000000" w:themeColor="text1"/>
        </w:rPr>
      </w:pPr>
      <w:r w:rsidRPr="00D1438B">
        <w:rPr>
          <w:rFonts w:cs="Arabic Typesetting"/>
          <w:color w:val="000000" w:themeColor="text1"/>
        </w:rPr>
        <w:t>Interact with a polished, responsive Next.js frontend.</w:t>
      </w:r>
    </w:p>
    <w:p w14:paraId="5FE3604A" w14:textId="77777777" w:rsidR="009D1634" w:rsidRPr="00D1438B" w:rsidRDefault="009D1634" w:rsidP="00D41589">
      <w:pPr>
        <w:numPr>
          <w:ilvl w:val="0"/>
          <w:numId w:val="109"/>
        </w:numPr>
        <w:spacing w:line="240" w:lineRule="auto"/>
        <w:rPr>
          <w:rFonts w:cs="Arabic Typesetting"/>
          <w:color w:val="000000" w:themeColor="text1"/>
        </w:rPr>
      </w:pPr>
      <w:r w:rsidRPr="00D1438B">
        <w:rPr>
          <w:rFonts w:cs="Arabic Typesetting"/>
          <w:color w:val="000000" w:themeColor="text1"/>
        </w:rPr>
        <w:t>Execute and monitor both paper and live trades seamlessly.</w:t>
      </w:r>
    </w:p>
    <w:p w14:paraId="30F1F1EB" w14:textId="77777777" w:rsidR="009D1634" w:rsidRPr="00D1438B" w:rsidRDefault="009D1634" w:rsidP="00D41589">
      <w:pPr>
        <w:numPr>
          <w:ilvl w:val="0"/>
          <w:numId w:val="109"/>
        </w:numPr>
        <w:spacing w:line="240" w:lineRule="auto"/>
        <w:rPr>
          <w:rFonts w:cs="Arabic Typesetting"/>
          <w:color w:val="000000" w:themeColor="text1"/>
        </w:rPr>
      </w:pPr>
      <w:r w:rsidRPr="00D1438B">
        <w:rPr>
          <w:rFonts w:cs="Arabic Typesetting"/>
          <w:color w:val="000000" w:themeColor="text1"/>
        </w:rPr>
        <w:t>Leverage the AI assistant for portfolio management and order execution.</w:t>
      </w:r>
    </w:p>
    <w:p w14:paraId="4CDA8196" w14:textId="15F21D82" w:rsidR="009D1634" w:rsidRPr="00D1438B" w:rsidRDefault="009D1634" w:rsidP="00D41589">
      <w:pPr>
        <w:numPr>
          <w:ilvl w:val="0"/>
          <w:numId w:val="109"/>
        </w:numPr>
        <w:spacing w:line="240" w:lineRule="auto"/>
        <w:rPr>
          <w:rFonts w:cs="Arabic Typesetting"/>
          <w:color w:val="000000" w:themeColor="text1"/>
        </w:rPr>
      </w:pPr>
      <w:r w:rsidRPr="00D1438B">
        <w:rPr>
          <w:rFonts w:cs="Arabic Typesetting"/>
          <w:color w:val="000000" w:themeColor="text1"/>
        </w:rPr>
        <w:t>Build and optimi</w:t>
      </w:r>
      <w:r w:rsidR="009857D0" w:rsidRPr="00D1438B">
        <w:rPr>
          <w:rFonts w:cs="Arabic Typesetting"/>
          <w:color w:val="000000" w:themeColor="text1"/>
        </w:rPr>
        <w:t>s</w:t>
      </w:r>
      <w:r w:rsidRPr="00D1438B">
        <w:rPr>
          <w:rFonts w:cs="Arabic Typesetting"/>
          <w:color w:val="000000" w:themeColor="text1"/>
        </w:rPr>
        <w:t>e trading strategies using a no-code interface and AI-driven tools.</w:t>
      </w:r>
    </w:p>
    <w:p w14:paraId="3A5E9968" w14:textId="77777777" w:rsidR="00BE05C9" w:rsidRPr="00D1438B" w:rsidRDefault="00BE05C9" w:rsidP="00D41589">
      <w:pPr>
        <w:spacing w:line="240" w:lineRule="auto"/>
        <w:rPr>
          <w:rFonts w:cs="Arabic Typesetting"/>
          <w:color w:val="000000" w:themeColor="text1"/>
        </w:rPr>
      </w:pPr>
    </w:p>
    <w:p w14:paraId="7FD4D1EE" w14:textId="18265A7D" w:rsidR="00BE05C9" w:rsidRPr="00D1438B" w:rsidRDefault="00E44D7A" w:rsidP="00D41589">
      <w:pPr>
        <w:spacing w:line="240" w:lineRule="auto"/>
        <w:rPr>
          <w:rFonts w:cs="Arabic Typesetting"/>
          <w:color w:val="000000" w:themeColor="text1"/>
        </w:rPr>
      </w:pPr>
      <w:r w:rsidRPr="00D1438B">
        <w:rPr>
          <w:rFonts w:cs="Arabic Typesetting"/>
          <w:color w:val="000000" w:themeColor="text1"/>
        </w:rPr>
        <w:t>This integration plan ensures a seamless, professional-grade trading experience for all users.</w:t>
      </w:r>
    </w:p>
    <w:p w14:paraId="605C8FCE" w14:textId="77777777" w:rsidR="00CD71B4" w:rsidRPr="00D1438B" w:rsidRDefault="00CD71B4" w:rsidP="00D41589">
      <w:pPr>
        <w:spacing w:line="240" w:lineRule="auto"/>
        <w:rPr>
          <w:rFonts w:cs="Arabic Typesetting"/>
          <w:color w:val="000000" w:themeColor="text1"/>
        </w:rPr>
      </w:pPr>
    </w:p>
    <w:p w14:paraId="21229596" w14:textId="77777777" w:rsidR="002C6562" w:rsidRPr="00D1438B" w:rsidRDefault="002C6562" w:rsidP="00D41589">
      <w:pPr>
        <w:spacing w:line="240" w:lineRule="auto"/>
        <w:rPr>
          <w:rFonts w:cs="Arabic Typesetting"/>
          <w:b/>
          <w:bCs/>
          <w:color w:val="000000" w:themeColor="text1"/>
          <w:u w:val="single"/>
        </w:rPr>
      </w:pPr>
      <w:r w:rsidRPr="00D1438B">
        <w:rPr>
          <w:rFonts w:cs="Arabic Typesetting"/>
          <w:b/>
          <w:bCs/>
          <w:color w:val="000000" w:themeColor="text1"/>
          <w:u w:val="single"/>
        </w:rPr>
        <w:t>Phase 5: Advanced Features &amp; Enterprise Readiness</w:t>
      </w:r>
    </w:p>
    <w:p w14:paraId="46D16DEA" w14:textId="09C86EF2" w:rsidR="002C6562" w:rsidRPr="00D1438B" w:rsidRDefault="002C6562" w:rsidP="00D41589">
      <w:pPr>
        <w:spacing w:line="240" w:lineRule="auto"/>
        <w:rPr>
          <w:rFonts w:cs="Arabic Typesetting"/>
          <w:color w:val="000000" w:themeColor="text1"/>
        </w:rPr>
      </w:pPr>
      <w:r w:rsidRPr="00D1438B">
        <w:rPr>
          <w:rFonts w:cs="Arabic Typesetting"/>
          <w:b/>
          <w:bCs/>
          <w:color w:val="000000" w:themeColor="text1"/>
        </w:rPr>
        <w:t>Objective</w:t>
      </w:r>
      <w:r w:rsidRPr="00D1438B">
        <w:rPr>
          <w:rFonts w:cs="Arabic Typesetting"/>
          <w:color w:val="000000" w:themeColor="text1"/>
        </w:rPr>
        <w:t>: Add advanced analytics, security, and observability</w:t>
      </w:r>
      <w:r w:rsidR="000948B5" w:rsidRPr="00D1438B">
        <w:rPr>
          <w:rFonts w:cs="Arabic Typesetting"/>
          <w:color w:val="000000" w:themeColor="text1"/>
        </w:rPr>
        <w:t xml:space="preserve"> for enterprise readiness</w:t>
      </w:r>
      <w:r w:rsidRPr="00D1438B">
        <w:rPr>
          <w:rFonts w:cs="Arabic Typesetting"/>
          <w:color w:val="000000" w:themeColor="text1"/>
        </w:rPr>
        <w:t>.</w:t>
      </w:r>
    </w:p>
    <w:p w14:paraId="6B727C5A" w14:textId="77777777" w:rsidR="002C6562" w:rsidRPr="00D1438B" w:rsidRDefault="002C6562" w:rsidP="00D41589">
      <w:pPr>
        <w:spacing w:line="240" w:lineRule="auto"/>
        <w:rPr>
          <w:rFonts w:cs="Arabic Typesetting"/>
          <w:color w:val="000000" w:themeColor="text1"/>
        </w:rPr>
      </w:pPr>
      <w:r w:rsidRPr="00D1438B">
        <w:rPr>
          <w:rFonts w:cs="Arabic Typesetting"/>
          <w:b/>
          <w:bCs/>
          <w:color w:val="000000" w:themeColor="text1"/>
        </w:rPr>
        <w:t>Actions</w:t>
      </w:r>
      <w:r w:rsidRPr="00D1438B">
        <w:rPr>
          <w:rFonts w:cs="Arabic Typesetting"/>
          <w:color w:val="000000" w:themeColor="text1"/>
        </w:rPr>
        <w:t>:</w:t>
      </w:r>
    </w:p>
    <w:p w14:paraId="22197A70" w14:textId="77777777" w:rsidR="002C6562" w:rsidRPr="00D1438B" w:rsidRDefault="002C6562" w:rsidP="00D41589">
      <w:pPr>
        <w:numPr>
          <w:ilvl w:val="0"/>
          <w:numId w:val="65"/>
        </w:numPr>
        <w:spacing w:line="240" w:lineRule="auto"/>
        <w:rPr>
          <w:rFonts w:cs="Arabic Typesetting"/>
          <w:color w:val="000000" w:themeColor="text1"/>
        </w:rPr>
      </w:pPr>
      <w:r w:rsidRPr="00D1438B">
        <w:rPr>
          <w:rFonts w:cs="Arabic Typesetting"/>
          <w:color w:val="000000" w:themeColor="text1"/>
        </w:rPr>
        <w:t xml:space="preserve">Integrate </w:t>
      </w:r>
      <w:proofErr w:type="spellStart"/>
      <w:r w:rsidRPr="00D1438B">
        <w:rPr>
          <w:rFonts w:cs="Arabic Typesetting"/>
          <w:b/>
          <w:bCs/>
          <w:color w:val="000000" w:themeColor="text1"/>
        </w:rPr>
        <w:t>QuantLib</w:t>
      </w:r>
      <w:proofErr w:type="spellEnd"/>
      <w:r w:rsidRPr="00D1438B">
        <w:rPr>
          <w:rFonts w:cs="Arabic Typesetting"/>
          <w:color w:val="000000" w:themeColor="text1"/>
        </w:rPr>
        <w:t xml:space="preserve"> for options analytics (Greeks, pricing) with new AI tools.</w:t>
      </w:r>
    </w:p>
    <w:p w14:paraId="467AEA56" w14:textId="77777777" w:rsidR="002C6562" w:rsidRPr="00D1438B" w:rsidRDefault="002C6562" w:rsidP="00D41589">
      <w:pPr>
        <w:numPr>
          <w:ilvl w:val="0"/>
          <w:numId w:val="65"/>
        </w:numPr>
        <w:spacing w:line="240" w:lineRule="auto"/>
        <w:rPr>
          <w:rFonts w:cs="Arabic Typesetting"/>
          <w:color w:val="000000" w:themeColor="text1"/>
        </w:rPr>
      </w:pPr>
      <w:r w:rsidRPr="00D1438B">
        <w:rPr>
          <w:rFonts w:cs="Arabic Typesetting"/>
          <w:color w:val="000000" w:themeColor="text1"/>
        </w:rPr>
        <w:t xml:space="preserve">Build no-code strategy builder with </w:t>
      </w:r>
      <w:proofErr w:type="spellStart"/>
      <w:r w:rsidRPr="00D1438B">
        <w:rPr>
          <w:rFonts w:cs="Arabic Typesetting"/>
          <w:b/>
          <w:bCs/>
          <w:color w:val="000000" w:themeColor="text1"/>
        </w:rPr>
        <w:t>Blockly</w:t>
      </w:r>
      <w:proofErr w:type="spellEnd"/>
      <w:r w:rsidRPr="00D1438B">
        <w:rPr>
          <w:rFonts w:cs="Arabic Typesetting"/>
          <w:color w:val="000000" w:themeColor="text1"/>
        </w:rPr>
        <w:t xml:space="preserve"> (Next.js frontend, Python backend).</w:t>
      </w:r>
    </w:p>
    <w:p w14:paraId="747CC24D" w14:textId="064F46D0" w:rsidR="002C6562" w:rsidRPr="00D1438B" w:rsidRDefault="002C6562" w:rsidP="00D41589">
      <w:pPr>
        <w:numPr>
          <w:ilvl w:val="0"/>
          <w:numId w:val="65"/>
        </w:numPr>
        <w:spacing w:line="240" w:lineRule="auto"/>
        <w:rPr>
          <w:rFonts w:cs="Arabic Typesetting"/>
          <w:color w:val="000000" w:themeColor="text1"/>
        </w:rPr>
      </w:pPr>
      <w:r w:rsidRPr="00D1438B">
        <w:rPr>
          <w:rFonts w:cs="Arabic Typesetting"/>
          <w:color w:val="000000" w:themeColor="text1"/>
        </w:rPr>
        <w:t xml:space="preserve">Implement </w:t>
      </w:r>
      <w:r w:rsidRPr="00D1438B">
        <w:rPr>
          <w:rFonts w:cs="Arabic Typesetting"/>
          <w:b/>
          <w:bCs/>
          <w:color w:val="000000" w:themeColor="text1"/>
        </w:rPr>
        <w:t>Apache Iceberg</w:t>
      </w:r>
      <w:r w:rsidRPr="00D1438B">
        <w:rPr>
          <w:rFonts w:cs="Arabic Typesetting"/>
          <w:color w:val="000000" w:themeColor="text1"/>
        </w:rPr>
        <w:t xml:space="preserve"> for </w:t>
      </w:r>
      <w:r w:rsidR="007B5F42" w:rsidRPr="00D1438B">
        <w:rPr>
          <w:rFonts w:cs="Arabic Typesetting"/>
          <w:color w:val="000000" w:themeColor="text1"/>
        </w:rPr>
        <w:t>a fully immutable, long-term compliance archive</w:t>
      </w:r>
      <w:r w:rsidRPr="00D1438B">
        <w:rPr>
          <w:rFonts w:cs="Arabic Typesetting"/>
          <w:color w:val="000000" w:themeColor="text1"/>
        </w:rPr>
        <w:t>.</w:t>
      </w:r>
    </w:p>
    <w:p w14:paraId="0E4F79CD" w14:textId="6122709F" w:rsidR="00934886" w:rsidRPr="00D1438B" w:rsidRDefault="00934886" w:rsidP="000767DA">
      <w:pPr>
        <w:numPr>
          <w:ilvl w:val="0"/>
          <w:numId w:val="65"/>
        </w:numPr>
        <w:spacing w:line="240" w:lineRule="auto"/>
        <w:rPr>
          <w:rFonts w:cs="Arabic Typesetting"/>
          <w:color w:val="000000" w:themeColor="text1"/>
        </w:rPr>
      </w:pPr>
      <w:r w:rsidRPr="00D1438B">
        <w:rPr>
          <w:rFonts w:cs="Arabic Typesetting"/>
          <w:color w:val="000000" w:themeColor="text1"/>
        </w:rPr>
        <w:t xml:space="preserve">Integrate </w:t>
      </w:r>
      <w:r w:rsidRPr="00D1438B">
        <w:rPr>
          <w:rFonts w:cs="Arabic Typesetting"/>
          <w:b/>
          <w:bCs/>
          <w:color w:val="000000" w:themeColor="text1"/>
        </w:rPr>
        <w:t>Prometheus</w:t>
      </w:r>
      <w:r w:rsidRPr="00D1438B">
        <w:rPr>
          <w:rFonts w:cs="Arabic Typesetting"/>
          <w:color w:val="000000" w:themeColor="text1"/>
        </w:rPr>
        <w:t xml:space="preserve">, </w:t>
      </w:r>
      <w:r w:rsidRPr="00D1438B">
        <w:rPr>
          <w:rFonts w:cs="Arabic Typesetting"/>
          <w:b/>
          <w:bCs/>
          <w:color w:val="000000" w:themeColor="text1"/>
        </w:rPr>
        <w:t>Grafana</w:t>
      </w:r>
      <w:r w:rsidRPr="00D1438B">
        <w:rPr>
          <w:rFonts w:cs="Arabic Typesetting"/>
          <w:color w:val="000000" w:themeColor="text1"/>
        </w:rPr>
        <w:t xml:space="preserve">, </w:t>
      </w:r>
      <w:r w:rsidRPr="00D1438B">
        <w:rPr>
          <w:rFonts w:cs="Arabic Typesetting"/>
          <w:b/>
          <w:bCs/>
          <w:color w:val="000000" w:themeColor="text1"/>
        </w:rPr>
        <w:t>Grafana Tempo</w:t>
      </w:r>
      <w:r w:rsidRPr="00D1438B">
        <w:rPr>
          <w:rFonts w:cs="Arabic Typesetting"/>
          <w:color w:val="000000" w:themeColor="text1"/>
        </w:rPr>
        <w:t xml:space="preserve">, and </w:t>
      </w:r>
      <w:proofErr w:type="spellStart"/>
      <w:r w:rsidRPr="00D1438B">
        <w:rPr>
          <w:rFonts w:cs="Arabic Typesetting"/>
          <w:b/>
          <w:bCs/>
          <w:color w:val="000000" w:themeColor="text1"/>
        </w:rPr>
        <w:t>Memray</w:t>
      </w:r>
      <w:proofErr w:type="spellEnd"/>
      <w:r w:rsidRPr="00D1438B">
        <w:rPr>
          <w:rFonts w:cs="Arabic Typesetting"/>
          <w:color w:val="000000" w:themeColor="text1"/>
        </w:rPr>
        <w:t xml:space="preserve"> for memory profiling. This provides comprehensive monitoring and debugging.</w:t>
      </w:r>
    </w:p>
    <w:p w14:paraId="6457DEBC" w14:textId="77777777" w:rsidR="002C6562" w:rsidRPr="00D1438B" w:rsidRDefault="002C6562" w:rsidP="00D41589">
      <w:pPr>
        <w:numPr>
          <w:ilvl w:val="0"/>
          <w:numId w:val="65"/>
        </w:numPr>
        <w:spacing w:line="240" w:lineRule="auto"/>
        <w:rPr>
          <w:rFonts w:cs="Arabic Typesetting"/>
          <w:color w:val="000000" w:themeColor="text1"/>
        </w:rPr>
      </w:pPr>
      <w:r w:rsidRPr="00D1438B">
        <w:rPr>
          <w:rFonts w:cs="Arabic Typesetting"/>
          <w:color w:val="000000" w:themeColor="text1"/>
        </w:rPr>
        <w:t xml:space="preserve">Enhance security with </w:t>
      </w:r>
      <w:r w:rsidRPr="00D1438B">
        <w:rPr>
          <w:rFonts w:cs="Arabic Typesetting"/>
          <w:b/>
          <w:bCs/>
          <w:color w:val="000000" w:themeColor="text1"/>
        </w:rPr>
        <w:t>Zero-Trust</w:t>
      </w:r>
      <w:r w:rsidRPr="00D1438B">
        <w:rPr>
          <w:rFonts w:cs="Arabic Typesetting"/>
          <w:color w:val="000000" w:themeColor="text1"/>
        </w:rPr>
        <w:t xml:space="preserve">, </w:t>
      </w:r>
      <w:r w:rsidRPr="00D1438B">
        <w:rPr>
          <w:rFonts w:cs="Arabic Typesetting"/>
          <w:b/>
          <w:bCs/>
          <w:color w:val="000000" w:themeColor="text1"/>
        </w:rPr>
        <w:t>RBAC</w:t>
      </w:r>
      <w:r w:rsidRPr="00D1438B">
        <w:rPr>
          <w:rFonts w:cs="Arabic Typesetting"/>
          <w:color w:val="000000" w:themeColor="text1"/>
        </w:rPr>
        <w:t>, and feature flags.</w:t>
      </w:r>
    </w:p>
    <w:p w14:paraId="1A08B7AD" w14:textId="77777777" w:rsidR="002C6562" w:rsidRPr="00D1438B" w:rsidRDefault="002C6562" w:rsidP="00D41589">
      <w:pPr>
        <w:numPr>
          <w:ilvl w:val="0"/>
          <w:numId w:val="65"/>
        </w:numPr>
        <w:spacing w:line="240" w:lineRule="auto"/>
        <w:rPr>
          <w:rFonts w:cs="Arabic Typesetting"/>
          <w:color w:val="000000" w:themeColor="text1"/>
        </w:rPr>
      </w:pPr>
      <w:r w:rsidRPr="00D1438B">
        <w:rPr>
          <w:rFonts w:cs="Arabic Typesetting"/>
          <w:color w:val="000000" w:themeColor="text1"/>
        </w:rPr>
        <w:t xml:space="preserve">Integrate </w:t>
      </w:r>
      <w:r w:rsidRPr="00D1438B">
        <w:rPr>
          <w:rFonts w:cs="Arabic Typesetting"/>
          <w:b/>
          <w:bCs/>
          <w:color w:val="000000" w:themeColor="text1"/>
        </w:rPr>
        <w:t>Transformers</w:t>
      </w:r>
      <w:r w:rsidRPr="00D1438B">
        <w:rPr>
          <w:rFonts w:cs="Arabic Typesetting"/>
          <w:color w:val="000000" w:themeColor="text1"/>
        </w:rPr>
        <w:t xml:space="preserve"> and </w:t>
      </w:r>
      <w:proofErr w:type="spellStart"/>
      <w:r w:rsidRPr="00D1438B">
        <w:rPr>
          <w:rFonts w:cs="Arabic Typesetting"/>
          <w:b/>
          <w:bCs/>
          <w:color w:val="000000" w:themeColor="text1"/>
        </w:rPr>
        <w:t>PyTorch</w:t>
      </w:r>
      <w:proofErr w:type="spellEnd"/>
      <w:r w:rsidRPr="00D1438B">
        <w:rPr>
          <w:rFonts w:cs="Arabic Typesetting"/>
          <w:color w:val="000000" w:themeColor="text1"/>
        </w:rPr>
        <w:t xml:space="preserve"> for advanced NLP and custom AI models.</w:t>
      </w:r>
    </w:p>
    <w:p w14:paraId="365262AC" w14:textId="070C3FB5" w:rsidR="00BF1C37" w:rsidRPr="00D1438B" w:rsidRDefault="002C6562" w:rsidP="00D41589">
      <w:pPr>
        <w:numPr>
          <w:ilvl w:val="0"/>
          <w:numId w:val="65"/>
        </w:numPr>
        <w:spacing w:line="240" w:lineRule="auto"/>
        <w:rPr>
          <w:rFonts w:cs="Arabic Typesetting"/>
          <w:color w:val="000000" w:themeColor="text1"/>
        </w:rPr>
      </w:pPr>
      <w:r w:rsidRPr="00D1438B">
        <w:rPr>
          <w:rFonts w:cs="Arabic Typesetting"/>
          <w:color w:val="000000" w:themeColor="text1"/>
        </w:rPr>
        <w:t xml:space="preserve">Remove Superset as </w:t>
      </w:r>
      <w:r w:rsidR="00BF1C37" w:rsidRPr="00D1438B">
        <w:rPr>
          <w:rFonts w:cs="Arabic Typesetting"/>
          <w:color w:val="000000" w:themeColor="text1"/>
        </w:rPr>
        <w:t xml:space="preserve">a </w:t>
      </w:r>
      <w:r w:rsidRPr="00D1438B">
        <w:rPr>
          <w:rFonts w:cs="Arabic Typesetting"/>
          <w:color w:val="000000" w:themeColor="text1"/>
        </w:rPr>
        <w:t xml:space="preserve">mandatory </w:t>
      </w:r>
      <w:r w:rsidR="00BF1C37" w:rsidRPr="00D1438B">
        <w:rPr>
          <w:rFonts w:cs="Arabic Typesetting"/>
          <w:color w:val="000000" w:themeColor="text1"/>
        </w:rPr>
        <w:t>dashboard</w:t>
      </w:r>
      <w:r w:rsidR="007458E8" w:rsidRPr="00D1438B">
        <w:rPr>
          <w:rFonts w:cs="Arabic Typesetting"/>
          <w:color w:val="000000" w:themeColor="text1"/>
        </w:rPr>
        <w:t xml:space="preserve"> (Optional)</w:t>
      </w:r>
      <w:r w:rsidR="00BF1C37" w:rsidRPr="00D1438B">
        <w:rPr>
          <w:rFonts w:cs="Arabic Typesetting"/>
          <w:color w:val="000000" w:themeColor="text1"/>
        </w:rPr>
        <w:t xml:space="preserve">. The combination of Grafana for observability and </w:t>
      </w:r>
      <w:r w:rsidR="00BF1C37" w:rsidRPr="00D1438B">
        <w:rPr>
          <w:rFonts w:cs="Arabic Typesetting"/>
          <w:b/>
          <w:bCs/>
          <w:color w:val="000000" w:themeColor="text1"/>
        </w:rPr>
        <w:t>Plotly Dash</w:t>
      </w:r>
      <w:r w:rsidR="00BF1C37" w:rsidRPr="00D1438B">
        <w:rPr>
          <w:rFonts w:cs="Arabic Typesetting"/>
          <w:color w:val="000000" w:themeColor="text1"/>
        </w:rPr>
        <w:t xml:space="preserve"> for custom quant dashboards is more flexible. Superset adds unnecessary complexity and can be optional.</w:t>
      </w:r>
    </w:p>
    <w:p w14:paraId="5B7B3878" w14:textId="4A187D44" w:rsidR="002C6562" w:rsidRPr="00D1438B" w:rsidRDefault="00BF1C37" w:rsidP="00D41589">
      <w:pPr>
        <w:numPr>
          <w:ilvl w:val="0"/>
          <w:numId w:val="65"/>
        </w:numPr>
        <w:spacing w:line="240" w:lineRule="auto"/>
        <w:rPr>
          <w:rFonts w:cs="Arabic Typesetting"/>
          <w:color w:val="000000" w:themeColor="text1"/>
        </w:rPr>
      </w:pPr>
      <w:r w:rsidRPr="00D1438B">
        <w:rPr>
          <w:rFonts w:cs="Arabic Typesetting"/>
          <w:color w:val="000000" w:themeColor="text1"/>
        </w:rPr>
        <w:t>C</w:t>
      </w:r>
      <w:r w:rsidR="002C6562" w:rsidRPr="00D1438B">
        <w:rPr>
          <w:rFonts w:cs="Arabic Typesetting"/>
          <w:color w:val="000000" w:themeColor="text1"/>
        </w:rPr>
        <w:t xml:space="preserve">larify </w:t>
      </w:r>
      <w:proofErr w:type="spellStart"/>
      <w:r w:rsidR="002C6562" w:rsidRPr="00D1438B">
        <w:rPr>
          <w:rFonts w:cs="Arabic Typesetting"/>
          <w:color w:val="000000" w:themeColor="text1"/>
        </w:rPr>
        <w:t>backtrader</w:t>
      </w:r>
      <w:proofErr w:type="spellEnd"/>
      <w:r w:rsidR="002C6562" w:rsidRPr="00D1438B">
        <w:rPr>
          <w:rFonts w:cs="Arabic Typesetting"/>
          <w:color w:val="000000" w:themeColor="text1"/>
        </w:rPr>
        <w:t xml:space="preserve"> as complementary to </w:t>
      </w:r>
      <w:proofErr w:type="spellStart"/>
      <w:r w:rsidR="002C6562" w:rsidRPr="00D1438B">
        <w:rPr>
          <w:rFonts w:cs="Arabic Typesetting"/>
          <w:color w:val="000000" w:themeColor="text1"/>
        </w:rPr>
        <w:t>VectorBT</w:t>
      </w:r>
      <w:proofErr w:type="spellEnd"/>
      <w:r w:rsidR="002C6562" w:rsidRPr="00D1438B">
        <w:rPr>
          <w:rFonts w:cs="Arabic Typesetting"/>
          <w:color w:val="000000" w:themeColor="text1"/>
        </w:rPr>
        <w:t>.</w:t>
      </w:r>
    </w:p>
    <w:p w14:paraId="05628DBD" w14:textId="77777777" w:rsidR="00C2275A" w:rsidRPr="00D1438B" w:rsidRDefault="00C2275A" w:rsidP="00D41589">
      <w:pPr>
        <w:spacing w:line="240" w:lineRule="auto"/>
        <w:rPr>
          <w:rFonts w:cs="Arabic Typesetting"/>
          <w:b/>
          <w:bCs/>
          <w:color w:val="000000" w:themeColor="text1"/>
        </w:rPr>
      </w:pPr>
    </w:p>
    <w:p w14:paraId="0B6CE3D6" w14:textId="77777777" w:rsidR="00543107" w:rsidRPr="00D1438B" w:rsidRDefault="00543107" w:rsidP="00D41589">
      <w:pPr>
        <w:spacing w:line="240" w:lineRule="auto"/>
        <w:rPr>
          <w:rFonts w:cs="Arabic Typesetting"/>
          <w:b/>
          <w:bCs/>
          <w:color w:val="000000" w:themeColor="text1"/>
          <w:u w:val="single"/>
        </w:rPr>
      </w:pPr>
      <w:r w:rsidRPr="00D1438B">
        <w:rPr>
          <w:rFonts w:cs="Arabic Typesetting"/>
          <w:b/>
          <w:bCs/>
          <w:color w:val="000000" w:themeColor="text1"/>
          <w:u w:val="single"/>
        </w:rPr>
        <w:t>Integration Plan &amp; Actions for Phase 5: Advanced Features &amp; Enterprise Readiness</w:t>
      </w:r>
    </w:p>
    <w:p w14:paraId="6B6D4C53" w14:textId="77777777" w:rsidR="00543107" w:rsidRPr="00D1438B" w:rsidRDefault="00543107" w:rsidP="00D41589">
      <w:pPr>
        <w:spacing w:line="240" w:lineRule="auto"/>
        <w:rPr>
          <w:rFonts w:cs="Arabic Typesetting"/>
          <w:b/>
          <w:bCs/>
          <w:color w:val="000000" w:themeColor="text1"/>
        </w:rPr>
      </w:pPr>
      <w:r w:rsidRPr="00D1438B">
        <w:rPr>
          <w:rFonts w:cs="Arabic Typesetting"/>
          <w:b/>
          <w:bCs/>
          <w:color w:val="000000" w:themeColor="text1"/>
        </w:rPr>
        <w:t>Objective</w:t>
      </w:r>
    </w:p>
    <w:p w14:paraId="5B160636" w14:textId="46E20CDB" w:rsidR="00543107" w:rsidRPr="00D1438B" w:rsidRDefault="00543107" w:rsidP="00D41589">
      <w:pPr>
        <w:spacing w:line="240" w:lineRule="auto"/>
        <w:rPr>
          <w:rFonts w:cs="Arabic Typesetting"/>
          <w:color w:val="000000" w:themeColor="text1"/>
        </w:rPr>
      </w:pPr>
      <w:r w:rsidRPr="00D1438B">
        <w:rPr>
          <w:rFonts w:cs="Arabic Typesetting"/>
          <w:color w:val="000000" w:themeColor="text1"/>
        </w:rPr>
        <w:t>The goal of Phase 5 is to finali</w:t>
      </w:r>
      <w:r w:rsidR="007E17AB" w:rsidRPr="00D1438B">
        <w:rPr>
          <w:rFonts w:cs="Arabic Typesetting"/>
          <w:color w:val="000000" w:themeColor="text1"/>
        </w:rPr>
        <w:t>s</w:t>
      </w:r>
      <w:r w:rsidRPr="00D1438B">
        <w:rPr>
          <w:rFonts w:cs="Arabic Typesetting"/>
          <w:color w:val="000000" w:themeColor="text1"/>
        </w:rPr>
        <w:t>e the development of an enterprise-grade algorithmic trading platform by integrating advanced analytics, robust risk management, comprehensive security, and operational observability. This phase ensures the system is fully equipped to meet professional trading standards, compliance requirements, and scalability needs.</w:t>
      </w:r>
    </w:p>
    <w:p w14:paraId="76F91B68" w14:textId="20DE3FC8" w:rsidR="00543107" w:rsidRPr="00D1438B" w:rsidRDefault="00543107" w:rsidP="00D41589">
      <w:pPr>
        <w:spacing w:line="240" w:lineRule="auto"/>
        <w:rPr>
          <w:rFonts w:cs="Arabic Typesetting"/>
          <w:color w:val="000000" w:themeColor="text1"/>
        </w:rPr>
      </w:pPr>
    </w:p>
    <w:p w14:paraId="4D9D6429" w14:textId="5F2204F2" w:rsidR="00543107" w:rsidRPr="00D1438B" w:rsidRDefault="00543107" w:rsidP="00D41589">
      <w:pPr>
        <w:pStyle w:val="ListParagraph"/>
        <w:numPr>
          <w:ilvl w:val="0"/>
          <w:numId w:val="119"/>
        </w:numPr>
        <w:spacing w:line="240" w:lineRule="auto"/>
        <w:contextualSpacing w:val="0"/>
        <w:rPr>
          <w:rFonts w:cs="Arabic Typesetting"/>
          <w:b/>
          <w:bCs/>
          <w:color w:val="000000" w:themeColor="text1"/>
        </w:rPr>
      </w:pPr>
      <w:r w:rsidRPr="00D1438B">
        <w:rPr>
          <w:rFonts w:cs="Arabic Typesetting"/>
          <w:b/>
          <w:bCs/>
          <w:color w:val="000000" w:themeColor="text1"/>
        </w:rPr>
        <w:t xml:space="preserve">Integrate </w:t>
      </w:r>
      <w:proofErr w:type="spellStart"/>
      <w:r w:rsidRPr="00D1438B">
        <w:rPr>
          <w:rFonts w:cs="Arabic Typesetting"/>
          <w:b/>
          <w:bCs/>
          <w:color w:val="000000" w:themeColor="text1"/>
        </w:rPr>
        <w:t>QuantLib</w:t>
      </w:r>
      <w:proofErr w:type="spellEnd"/>
      <w:r w:rsidRPr="00D1438B">
        <w:rPr>
          <w:rFonts w:cs="Arabic Typesetting"/>
          <w:b/>
          <w:bCs/>
          <w:color w:val="000000" w:themeColor="text1"/>
        </w:rPr>
        <w:t xml:space="preserve"> for Options Analytics</w:t>
      </w:r>
    </w:p>
    <w:p w14:paraId="2A184AA5" w14:textId="77777777" w:rsidR="00543107" w:rsidRPr="00D1438B" w:rsidRDefault="00543107" w:rsidP="00D41589">
      <w:pPr>
        <w:numPr>
          <w:ilvl w:val="0"/>
          <w:numId w:val="110"/>
        </w:numPr>
        <w:spacing w:line="240" w:lineRule="auto"/>
        <w:rPr>
          <w:rFonts w:cs="Arabic Typesetting"/>
          <w:color w:val="000000" w:themeColor="text1"/>
        </w:rPr>
      </w:pPr>
      <w:r w:rsidRPr="00D1438B">
        <w:rPr>
          <w:rFonts w:cs="Arabic Typesetting"/>
          <w:b/>
          <w:bCs/>
          <w:color w:val="000000" w:themeColor="text1"/>
        </w:rPr>
        <w:t>Action</w:t>
      </w:r>
      <w:r w:rsidRPr="00D1438B">
        <w:rPr>
          <w:rFonts w:cs="Arabic Typesetting"/>
          <w:color w:val="000000" w:themeColor="text1"/>
        </w:rPr>
        <w:t xml:space="preserve">: Develop a dedicated microservice or enhance the existing </w:t>
      </w:r>
      <w:proofErr w:type="spellStart"/>
      <w:r w:rsidRPr="00D1438B">
        <w:rPr>
          <w:rFonts w:cs="Arabic Typesetting"/>
          <w:b/>
          <w:bCs/>
          <w:color w:val="000000" w:themeColor="text1"/>
        </w:rPr>
        <w:t>FastAPI</w:t>
      </w:r>
      <w:proofErr w:type="spellEnd"/>
      <w:r w:rsidRPr="00D1438B">
        <w:rPr>
          <w:rFonts w:cs="Arabic Typesetting"/>
          <w:color w:val="000000" w:themeColor="text1"/>
        </w:rPr>
        <w:t xml:space="preserve"> bridge to leverage </w:t>
      </w:r>
      <w:proofErr w:type="spellStart"/>
      <w:r w:rsidRPr="00D1438B">
        <w:rPr>
          <w:rFonts w:cs="Arabic Typesetting"/>
          <w:b/>
          <w:bCs/>
          <w:color w:val="000000" w:themeColor="text1"/>
        </w:rPr>
        <w:t>QuantLib</w:t>
      </w:r>
      <w:proofErr w:type="spellEnd"/>
      <w:r w:rsidRPr="00D1438B">
        <w:rPr>
          <w:rFonts w:cs="Arabic Typesetting"/>
          <w:color w:val="000000" w:themeColor="text1"/>
        </w:rPr>
        <w:t xml:space="preserve"> for options pricing and risk analytics.</w:t>
      </w:r>
    </w:p>
    <w:p w14:paraId="00F455F1" w14:textId="77777777" w:rsidR="00543107" w:rsidRPr="00D1438B" w:rsidRDefault="00543107" w:rsidP="00D41589">
      <w:pPr>
        <w:numPr>
          <w:ilvl w:val="0"/>
          <w:numId w:val="110"/>
        </w:numPr>
        <w:spacing w:line="240" w:lineRule="auto"/>
        <w:rPr>
          <w:rFonts w:cs="Arabic Typesetting"/>
          <w:color w:val="000000" w:themeColor="text1"/>
        </w:rPr>
      </w:pPr>
      <w:r w:rsidRPr="00D1438B">
        <w:rPr>
          <w:rFonts w:cs="Arabic Typesetting"/>
          <w:b/>
          <w:bCs/>
          <w:color w:val="000000" w:themeColor="text1"/>
        </w:rPr>
        <w:t>Details</w:t>
      </w:r>
      <w:r w:rsidRPr="00D1438B">
        <w:rPr>
          <w:rFonts w:cs="Arabic Typesetting"/>
          <w:color w:val="000000" w:themeColor="text1"/>
        </w:rPr>
        <w:t>:</w:t>
      </w:r>
    </w:p>
    <w:p w14:paraId="3891A24B" w14:textId="77777777" w:rsidR="00543107" w:rsidRPr="00D1438B" w:rsidRDefault="00543107" w:rsidP="00D41589">
      <w:pPr>
        <w:numPr>
          <w:ilvl w:val="1"/>
          <w:numId w:val="110"/>
        </w:numPr>
        <w:spacing w:line="240" w:lineRule="auto"/>
        <w:rPr>
          <w:rFonts w:cs="Arabic Typesetting"/>
          <w:color w:val="000000" w:themeColor="text1"/>
        </w:rPr>
      </w:pPr>
      <w:r w:rsidRPr="00D1438B">
        <w:rPr>
          <w:rFonts w:cs="Arabic Typesetting"/>
          <w:color w:val="000000" w:themeColor="text1"/>
        </w:rPr>
        <w:t>Create API endpoints:</w:t>
      </w:r>
    </w:p>
    <w:p w14:paraId="460BE360" w14:textId="77777777" w:rsidR="00543107" w:rsidRPr="00D1438B" w:rsidRDefault="00543107" w:rsidP="00D41589">
      <w:pPr>
        <w:numPr>
          <w:ilvl w:val="2"/>
          <w:numId w:val="110"/>
        </w:numPr>
        <w:spacing w:line="240" w:lineRule="auto"/>
        <w:rPr>
          <w:rFonts w:cs="Arabic Typesetting"/>
          <w:color w:val="000000" w:themeColor="text1"/>
        </w:rPr>
      </w:pPr>
      <w:r w:rsidRPr="00D1438B">
        <w:rPr>
          <w:rFonts w:cs="Arabic Typesetting"/>
          <w:b/>
          <w:bCs/>
          <w:color w:val="000000" w:themeColor="text1"/>
        </w:rPr>
        <w:t>POST /options/price</w:t>
      </w:r>
      <w:r w:rsidRPr="00D1438B">
        <w:rPr>
          <w:rFonts w:cs="Arabic Typesetting"/>
          <w:color w:val="000000" w:themeColor="text1"/>
        </w:rPr>
        <w:t>: Compute option prices using models such as Black-Scholes or Heston.</w:t>
      </w:r>
    </w:p>
    <w:p w14:paraId="511EADCB" w14:textId="77777777" w:rsidR="00543107" w:rsidRPr="00D1438B" w:rsidRDefault="00543107" w:rsidP="00D41589">
      <w:pPr>
        <w:numPr>
          <w:ilvl w:val="2"/>
          <w:numId w:val="110"/>
        </w:numPr>
        <w:spacing w:line="240" w:lineRule="auto"/>
        <w:rPr>
          <w:rFonts w:cs="Arabic Typesetting"/>
          <w:color w:val="000000" w:themeColor="text1"/>
        </w:rPr>
      </w:pPr>
      <w:r w:rsidRPr="00D1438B">
        <w:rPr>
          <w:rFonts w:cs="Arabic Typesetting"/>
          <w:b/>
          <w:bCs/>
          <w:color w:val="000000" w:themeColor="text1"/>
        </w:rPr>
        <w:t>GET /options/</w:t>
      </w:r>
      <w:proofErr w:type="spellStart"/>
      <w:r w:rsidRPr="00D1438B">
        <w:rPr>
          <w:rFonts w:cs="Arabic Typesetting"/>
          <w:b/>
          <w:bCs/>
          <w:color w:val="000000" w:themeColor="text1"/>
        </w:rPr>
        <w:t>greeks</w:t>
      </w:r>
      <w:proofErr w:type="spellEnd"/>
      <w:r w:rsidRPr="00D1438B">
        <w:rPr>
          <w:rFonts w:cs="Arabic Typesetting"/>
          <w:color w:val="000000" w:themeColor="text1"/>
        </w:rPr>
        <w:t>: Retrieve risk metrics (Delta, Gamma, Theta, Vega) for options positions.</w:t>
      </w:r>
    </w:p>
    <w:p w14:paraId="20FE2F5F" w14:textId="77777777" w:rsidR="00543107" w:rsidRPr="00D1438B" w:rsidRDefault="00543107" w:rsidP="00D41589">
      <w:pPr>
        <w:numPr>
          <w:ilvl w:val="2"/>
          <w:numId w:val="110"/>
        </w:numPr>
        <w:spacing w:line="240" w:lineRule="auto"/>
        <w:rPr>
          <w:rFonts w:cs="Arabic Typesetting"/>
          <w:color w:val="000000" w:themeColor="text1"/>
        </w:rPr>
      </w:pPr>
      <w:r w:rsidRPr="00D1438B">
        <w:rPr>
          <w:rFonts w:cs="Arabic Typesetting"/>
          <w:b/>
          <w:bCs/>
          <w:color w:val="000000" w:themeColor="text1"/>
        </w:rPr>
        <w:t>GET /options/volatility</w:t>
      </w:r>
      <w:r w:rsidRPr="00D1438B">
        <w:rPr>
          <w:rFonts w:cs="Arabic Typesetting"/>
          <w:color w:val="000000" w:themeColor="text1"/>
        </w:rPr>
        <w:t>: Calculate implied volatility surfaces for market analysis.</w:t>
      </w:r>
    </w:p>
    <w:p w14:paraId="526C1532" w14:textId="77777777" w:rsidR="00543107" w:rsidRPr="00D1438B" w:rsidRDefault="00543107" w:rsidP="00D41589">
      <w:pPr>
        <w:numPr>
          <w:ilvl w:val="1"/>
          <w:numId w:val="110"/>
        </w:numPr>
        <w:spacing w:line="240" w:lineRule="auto"/>
        <w:rPr>
          <w:rFonts w:cs="Arabic Typesetting"/>
          <w:color w:val="000000" w:themeColor="text1"/>
        </w:rPr>
      </w:pPr>
      <w:r w:rsidRPr="00D1438B">
        <w:rPr>
          <w:rFonts w:cs="Arabic Typesetting"/>
          <w:color w:val="000000" w:themeColor="text1"/>
        </w:rPr>
        <w:t>Ensure the service scales efficiently to handle high-frequency requests from both the UI and AI agents.</w:t>
      </w:r>
    </w:p>
    <w:p w14:paraId="1775F629" w14:textId="77777777" w:rsidR="00543107" w:rsidRPr="00D1438B" w:rsidRDefault="00543107" w:rsidP="00D41589">
      <w:pPr>
        <w:numPr>
          <w:ilvl w:val="1"/>
          <w:numId w:val="110"/>
        </w:numPr>
        <w:spacing w:line="240" w:lineRule="auto"/>
        <w:rPr>
          <w:rFonts w:cs="Arabic Typesetting"/>
          <w:color w:val="000000" w:themeColor="text1"/>
        </w:rPr>
      </w:pPr>
      <w:r w:rsidRPr="00D1438B">
        <w:rPr>
          <w:rFonts w:cs="Arabic Typesetting"/>
          <w:color w:val="000000" w:themeColor="text1"/>
        </w:rPr>
        <w:t>Enable integration with the AI assistant for natural language queries (e.g., "Calculate the delta for TSLA puts expiring next month").</w:t>
      </w:r>
    </w:p>
    <w:p w14:paraId="237131F4" w14:textId="00781107" w:rsidR="00543107" w:rsidRPr="00D1438B" w:rsidRDefault="00543107" w:rsidP="00D41589">
      <w:pPr>
        <w:numPr>
          <w:ilvl w:val="0"/>
          <w:numId w:val="110"/>
        </w:numPr>
        <w:spacing w:line="240" w:lineRule="auto"/>
        <w:rPr>
          <w:rFonts w:cs="Arabic Typesetting"/>
          <w:color w:val="000000" w:themeColor="text1"/>
        </w:rPr>
      </w:pPr>
      <w:r w:rsidRPr="00D1438B">
        <w:rPr>
          <w:rFonts w:cs="Arabic Typesetting"/>
          <w:b/>
          <w:bCs/>
          <w:color w:val="000000" w:themeColor="text1"/>
        </w:rPr>
        <w:t>Purpose</w:t>
      </w:r>
      <w:r w:rsidRPr="00D1438B">
        <w:rPr>
          <w:rFonts w:cs="Arabic Typesetting"/>
          <w:color w:val="000000" w:themeColor="text1"/>
        </w:rPr>
        <w:t xml:space="preserve">: Delivers professional-grade options analytics to support sophisticated </w:t>
      </w:r>
      <w:r w:rsidR="00322D84" w:rsidRPr="00D1438B">
        <w:rPr>
          <w:rFonts w:cs="Arabic Typesetting"/>
          <w:color w:val="000000" w:themeColor="text1"/>
        </w:rPr>
        <w:t xml:space="preserve">derivatives </w:t>
      </w:r>
      <w:r w:rsidRPr="00D1438B">
        <w:rPr>
          <w:rFonts w:cs="Arabic Typesetting"/>
          <w:color w:val="000000" w:themeColor="text1"/>
        </w:rPr>
        <w:t>trading strategies and risk assessment.</w:t>
      </w:r>
    </w:p>
    <w:p w14:paraId="4082F8EA" w14:textId="6F51BB37" w:rsidR="00543107" w:rsidRPr="00D1438B" w:rsidRDefault="00543107" w:rsidP="00D41589">
      <w:pPr>
        <w:pStyle w:val="ListParagraph"/>
        <w:numPr>
          <w:ilvl w:val="0"/>
          <w:numId w:val="119"/>
        </w:numPr>
        <w:spacing w:line="240" w:lineRule="auto"/>
        <w:contextualSpacing w:val="0"/>
        <w:rPr>
          <w:rFonts w:cs="Arabic Typesetting"/>
          <w:b/>
          <w:bCs/>
          <w:color w:val="000000" w:themeColor="text1"/>
        </w:rPr>
      </w:pPr>
      <w:r w:rsidRPr="00D1438B">
        <w:rPr>
          <w:rFonts w:cs="Arabic Typesetting"/>
          <w:b/>
          <w:bCs/>
          <w:color w:val="000000" w:themeColor="text1"/>
        </w:rPr>
        <w:t>Build the No-Code Strategy Builder</w:t>
      </w:r>
    </w:p>
    <w:p w14:paraId="7B94077D" w14:textId="77777777" w:rsidR="00543107" w:rsidRPr="00D1438B" w:rsidRDefault="00543107" w:rsidP="00D41589">
      <w:pPr>
        <w:numPr>
          <w:ilvl w:val="0"/>
          <w:numId w:val="111"/>
        </w:numPr>
        <w:spacing w:line="240" w:lineRule="auto"/>
        <w:rPr>
          <w:rFonts w:cs="Arabic Typesetting"/>
          <w:color w:val="000000" w:themeColor="text1"/>
        </w:rPr>
      </w:pPr>
      <w:r w:rsidRPr="00D1438B">
        <w:rPr>
          <w:rFonts w:cs="Arabic Typesetting"/>
          <w:b/>
          <w:bCs/>
          <w:color w:val="000000" w:themeColor="text1"/>
        </w:rPr>
        <w:t>Action</w:t>
      </w:r>
      <w:r w:rsidRPr="00D1438B">
        <w:rPr>
          <w:rFonts w:cs="Arabic Typesetting"/>
          <w:color w:val="000000" w:themeColor="text1"/>
        </w:rPr>
        <w:t xml:space="preserve">: Implement a drag-and-drop strategy builder using </w:t>
      </w:r>
      <w:proofErr w:type="spellStart"/>
      <w:r w:rsidRPr="00D1438B">
        <w:rPr>
          <w:rFonts w:cs="Arabic Typesetting"/>
          <w:b/>
          <w:bCs/>
          <w:color w:val="000000" w:themeColor="text1"/>
        </w:rPr>
        <w:t>Blockly</w:t>
      </w:r>
      <w:proofErr w:type="spellEnd"/>
      <w:r w:rsidRPr="00D1438B">
        <w:rPr>
          <w:rFonts w:cs="Arabic Typesetting"/>
          <w:color w:val="000000" w:themeColor="text1"/>
        </w:rPr>
        <w:t xml:space="preserve"> within the </w:t>
      </w:r>
      <w:r w:rsidRPr="00D1438B">
        <w:rPr>
          <w:rFonts w:cs="Arabic Typesetting"/>
          <w:b/>
          <w:bCs/>
          <w:color w:val="000000" w:themeColor="text1"/>
        </w:rPr>
        <w:t>Next.js</w:t>
      </w:r>
      <w:r w:rsidRPr="00D1438B">
        <w:rPr>
          <w:rFonts w:cs="Arabic Typesetting"/>
          <w:color w:val="000000" w:themeColor="text1"/>
        </w:rPr>
        <w:t xml:space="preserve"> frontend, paired with a Python backend.</w:t>
      </w:r>
    </w:p>
    <w:p w14:paraId="78F0487C" w14:textId="77777777" w:rsidR="00543107" w:rsidRPr="00D1438B" w:rsidRDefault="00543107" w:rsidP="00D41589">
      <w:pPr>
        <w:numPr>
          <w:ilvl w:val="0"/>
          <w:numId w:val="111"/>
        </w:numPr>
        <w:spacing w:line="240" w:lineRule="auto"/>
        <w:rPr>
          <w:rFonts w:cs="Arabic Typesetting"/>
          <w:color w:val="000000" w:themeColor="text1"/>
        </w:rPr>
      </w:pPr>
      <w:r w:rsidRPr="00D1438B">
        <w:rPr>
          <w:rFonts w:cs="Arabic Typesetting"/>
          <w:b/>
          <w:bCs/>
          <w:color w:val="000000" w:themeColor="text1"/>
        </w:rPr>
        <w:t>Details</w:t>
      </w:r>
      <w:r w:rsidRPr="00D1438B">
        <w:rPr>
          <w:rFonts w:cs="Arabic Typesetting"/>
          <w:color w:val="000000" w:themeColor="text1"/>
        </w:rPr>
        <w:t>:</w:t>
      </w:r>
    </w:p>
    <w:p w14:paraId="3519A37A" w14:textId="77777777" w:rsidR="00543107" w:rsidRPr="00D1438B" w:rsidRDefault="00543107" w:rsidP="00D41589">
      <w:pPr>
        <w:numPr>
          <w:ilvl w:val="1"/>
          <w:numId w:val="111"/>
        </w:numPr>
        <w:spacing w:line="240" w:lineRule="auto"/>
        <w:rPr>
          <w:rFonts w:cs="Arabic Typesetting"/>
          <w:color w:val="000000" w:themeColor="text1"/>
        </w:rPr>
      </w:pPr>
      <w:r w:rsidRPr="00D1438B">
        <w:rPr>
          <w:rFonts w:cs="Arabic Typesetting"/>
          <w:color w:val="000000" w:themeColor="text1"/>
        </w:rPr>
        <w:t xml:space="preserve">Design custom </w:t>
      </w:r>
      <w:proofErr w:type="spellStart"/>
      <w:r w:rsidRPr="00D1438B">
        <w:rPr>
          <w:rFonts w:cs="Arabic Typesetting"/>
          <w:color w:val="000000" w:themeColor="text1"/>
        </w:rPr>
        <w:t>Blockly</w:t>
      </w:r>
      <w:proofErr w:type="spellEnd"/>
      <w:r w:rsidRPr="00D1438B">
        <w:rPr>
          <w:rFonts w:cs="Arabic Typesetting"/>
          <w:color w:val="000000" w:themeColor="text1"/>
        </w:rPr>
        <w:t xml:space="preserve"> blocks representing:</w:t>
      </w:r>
    </w:p>
    <w:p w14:paraId="33A13E7C" w14:textId="77777777" w:rsidR="00543107" w:rsidRPr="00D1438B" w:rsidRDefault="00543107" w:rsidP="00D41589">
      <w:pPr>
        <w:numPr>
          <w:ilvl w:val="2"/>
          <w:numId w:val="111"/>
        </w:numPr>
        <w:spacing w:line="240" w:lineRule="auto"/>
        <w:rPr>
          <w:rFonts w:cs="Arabic Typesetting"/>
          <w:color w:val="000000" w:themeColor="text1"/>
        </w:rPr>
      </w:pPr>
      <w:r w:rsidRPr="00D1438B">
        <w:rPr>
          <w:rFonts w:cs="Arabic Typesetting"/>
          <w:color w:val="000000" w:themeColor="text1"/>
        </w:rPr>
        <w:t>Technical indicators (e.g., VW SMA).</w:t>
      </w:r>
    </w:p>
    <w:p w14:paraId="4BE6F99B" w14:textId="77777777" w:rsidR="00543107" w:rsidRPr="00D1438B" w:rsidRDefault="00543107" w:rsidP="00D41589">
      <w:pPr>
        <w:numPr>
          <w:ilvl w:val="2"/>
          <w:numId w:val="111"/>
        </w:numPr>
        <w:spacing w:line="240" w:lineRule="auto"/>
        <w:rPr>
          <w:rFonts w:cs="Arabic Typesetting"/>
          <w:color w:val="000000" w:themeColor="text1"/>
        </w:rPr>
      </w:pPr>
      <w:r w:rsidRPr="00D1438B">
        <w:rPr>
          <w:rFonts w:cs="Arabic Typesetting"/>
          <w:color w:val="000000" w:themeColor="text1"/>
        </w:rPr>
        <w:t>Logical conditions (e.g., price above threshold).</w:t>
      </w:r>
    </w:p>
    <w:p w14:paraId="770291FC" w14:textId="77777777" w:rsidR="00543107" w:rsidRPr="00D1438B" w:rsidRDefault="00543107" w:rsidP="00D41589">
      <w:pPr>
        <w:numPr>
          <w:ilvl w:val="2"/>
          <w:numId w:val="111"/>
        </w:numPr>
        <w:spacing w:line="240" w:lineRule="auto"/>
        <w:rPr>
          <w:rFonts w:cs="Arabic Typesetting"/>
          <w:color w:val="000000" w:themeColor="text1"/>
        </w:rPr>
      </w:pPr>
      <w:r w:rsidRPr="00D1438B">
        <w:rPr>
          <w:rFonts w:cs="Arabic Typesetting"/>
          <w:color w:val="000000" w:themeColor="text1"/>
        </w:rPr>
        <w:t>Trading actions (e.g., submit buy/sell orders).</w:t>
      </w:r>
    </w:p>
    <w:p w14:paraId="38A77938" w14:textId="77777777" w:rsidR="00543107" w:rsidRPr="00D1438B" w:rsidRDefault="00543107" w:rsidP="00D41589">
      <w:pPr>
        <w:numPr>
          <w:ilvl w:val="1"/>
          <w:numId w:val="111"/>
        </w:numPr>
        <w:spacing w:line="240" w:lineRule="auto"/>
        <w:rPr>
          <w:rFonts w:cs="Arabic Typesetting"/>
          <w:color w:val="000000" w:themeColor="text1"/>
        </w:rPr>
      </w:pPr>
      <w:r w:rsidRPr="00D1438B">
        <w:rPr>
          <w:rFonts w:cs="Arabic Typesetting"/>
          <w:color w:val="000000" w:themeColor="text1"/>
        </w:rPr>
        <w:t xml:space="preserve">Develop a Python interpreter in the backend to convert JSON configurations from </w:t>
      </w:r>
      <w:proofErr w:type="spellStart"/>
      <w:r w:rsidRPr="00D1438B">
        <w:rPr>
          <w:rFonts w:cs="Arabic Typesetting"/>
          <w:color w:val="000000" w:themeColor="text1"/>
        </w:rPr>
        <w:t>Blockly</w:t>
      </w:r>
      <w:proofErr w:type="spellEnd"/>
      <w:r w:rsidRPr="00D1438B">
        <w:rPr>
          <w:rFonts w:cs="Arabic Typesetting"/>
          <w:color w:val="000000" w:themeColor="text1"/>
        </w:rPr>
        <w:t xml:space="preserve"> into executable </w:t>
      </w:r>
      <w:proofErr w:type="spellStart"/>
      <w:r w:rsidRPr="00D1438B">
        <w:rPr>
          <w:rFonts w:cs="Arabic Typesetting"/>
          <w:b/>
          <w:bCs/>
          <w:color w:val="000000" w:themeColor="text1"/>
        </w:rPr>
        <w:t>NautilusTrader</w:t>
      </w:r>
      <w:proofErr w:type="spellEnd"/>
      <w:r w:rsidRPr="00D1438B">
        <w:rPr>
          <w:rFonts w:cs="Arabic Typesetting"/>
          <w:color w:val="000000" w:themeColor="text1"/>
        </w:rPr>
        <w:t xml:space="preserve"> strategies.</w:t>
      </w:r>
    </w:p>
    <w:p w14:paraId="0BE218D0" w14:textId="77777777" w:rsidR="00543107" w:rsidRPr="00D1438B" w:rsidRDefault="00543107" w:rsidP="00D41589">
      <w:pPr>
        <w:numPr>
          <w:ilvl w:val="1"/>
          <w:numId w:val="111"/>
        </w:numPr>
        <w:spacing w:line="240" w:lineRule="auto"/>
        <w:rPr>
          <w:rFonts w:cs="Arabic Typesetting"/>
          <w:color w:val="000000" w:themeColor="text1"/>
        </w:rPr>
      </w:pPr>
      <w:r w:rsidRPr="00D1438B">
        <w:rPr>
          <w:rFonts w:cs="Arabic Typesetting"/>
          <w:color w:val="000000" w:themeColor="text1"/>
        </w:rPr>
        <w:t>Validate functionality with sample strategies to ensure accurate execution.</w:t>
      </w:r>
    </w:p>
    <w:p w14:paraId="7BDE9144" w14:textId="77777777" w:rsidR="00543107" w:rsidRPr="00D1438B" w:rsidRDefault="00543107" w:rsidP="00D41589">
      <w:pPr>
        <w:numPr>
          <w:ilvl w:val="0"/>
          <w:numId w:val="111"/>
        </w:numPr>
        <w:spacing w:line="240" w:lineRule="auto"/>
        <w:rPr>
          <w:rFonts w:cs="Arabic Typesetting"/>
          <w:color w:val="000000" w:themeColor="text1"/>
        </w:rPr>
      </w:pPr>
      <w:r w:rsidRPr="00D1438B">
        <w:rPr>
          <w:rFonts w:cs="Arabic Typesetting"/>
          <w:b/>
          <w:bCs/>
          <w:color w:val="000000" w:themeColor="text1"/>
        </w:rPr>
        <w:t>Purpose</w:t>
      </w:r>
      <w:r w:rsidRPr="00D1438B">
        <w:rPr>
          <w:rFonts w:cs="Arabic Typesetting"/>
          <w:color w:val="000000" w:themeColor="text1"/>
        </w:rPr>
        <w:t>: Allows non-technical users to design and deploy trading strategies visually, broadening the platform’s accessibility.</w:t>
      </w:r>
    </w:p>
    <w:p w14:paraId="2463AC39" w14:textId="4FAB5441" w:rsidR="00543107" w:rsidRPr="00D1438B" w:rsidRDefault="00543107" w:rsidP="00D41589">
      <w:pPr>
        <w:pStyle w:val="ListParagraph"/>
        <w:numPr>
          <w:ilvl w:val="0"/>
          <w:numId w:val="119"/>
        </w:numPr>
        <w:spacing w:line="240" w:lineRule="auto"/>
        <w:contextualSpacing w:val="0"/>
        <w:rPr>
          <w:rFonts w:cs="Arabic Typesetting"/>
          <w:b/>
          <w:bCs/>
          <w:color w:val="000000" w:themeColor="text1"/>
        </w:rPr>
      </w:pPr>
      <w:r w:rsidRPr="00D1438B">
        <w:rPr>
          <w:rFonts w:cs="Arabic Typesetting"/>
          <w:b/>
          <w:bCs/>
          <w:color w:val="000000" w:themeColor="text1"/>
        </w:rPr>
        <w:t>Implement Enterprise Guardrails</w:t>
      </w:r>
    </w:p>
    <w:p w14:paraId="1ED2BF0E" w14:textId="77777777" w:rsidR="00543107" w:rsidRPr="00D1438B" w:rsidRDefault="00543107" w:rsidP="00D41589">
      <w:pPr>
        <w:numPr>
          <w:ilvl w:val="0"/>
          <w:numId w:val="112"/>
        </w:numPr>
        <w:spacing w:line="240" w:lineRule="auto"/>
        <w:rPr>
          <w:rFonts w:cs="Arabic Typesetting"/>
          <w:color w:val="000000" w:themeColor="text1"/>
        </w:rPr>
      </w:pPr>
      <w:r w:rsidRPr="00D1438B">
        <w:rPr>
          <w:rFonts w:cs="Arabic Typesetting"/>
          <w:b/>
          <w:bCs/>
          <w:color w:val="000000" w:themeColor="text1"/>
        </w:rPr>
        <w:t>Action</w:t>
      </w:r>
      <w:r w:rsidRPr="00D1438B">
        <w:rPr>
          <w:rFonts w:cs="Arabic Typesetting"/>
          <w:color w:val="000000" w:themeColor="text1"/>
        </w:rPr>
        <w:t xml:space="preserve">: Augment the </w:t>
      </w:r>
      <w:proofErr w:type="spellStart"/>
      <w:r w:rsidRPr="00D1438B">
        <w:rPr>
          <w:rFonts w:cs="Arabic Typesetting"/>
          <w:b/>
          <w:bCs/>
          <w:color w:val="000000" w:themeColor="text1"/>
        </w:rPr>
        <w:t>FastAPI</w:t>
      </w:r>
      <w:proofErr w:type="spellEnd"/>
      <w:r w:rsidRPr="00D1438B">
        <w:rPr>
          <w:rFonts w:cs="Arabic Typesetting"/>
          <w:color w:val="000000" w:themeColor="text1"/>
        </w:rPr>
        <w:t xml:space="preserve"> bridge with pre-trade risk checks and security mechanisms.</w:t>
      </w:r>
    </w:p>
    <w:p w14:paraId="15F84658" w14:textId="77777777" w:rsidR="00543107" w:rsidRPr="00D1438B" w:rsidRDefault="00543107" w:rsidP="00D41589">
      <w:pPr>
        <w:numPr>
          <w:ilvl w:val="0"/>
          <w:numId w:val="112"/>
        </w:numPr>
        <w:spacing w:line="240" w:lineRule="auto"/>
        <w:rPr>
          <w:rFonts w:cs="Arabic Typesetting"/>
          <w:color w:val="000000" w:themeColor="text1"/>
        </w:rPr>
      </w:pPr>
      <w:r w:rsidRPr="00D1438B">
        <w:rPr>
          <w:rFonts w:cs="Arabic Typesetting"/>
          <w:b/>
          <w:bCs/>
          <w:color w:val="000000" w:themeColor="text1"/>
        </w:rPr>
        <w:t>Details</w:t>
      </w:r>
      <w:r w:rsidRPr="00D1438B">
        <w:rPr>
          <w:rFonts w:cs="Arabic Typesetting"/>
          <w:color w:val="000000" w:themeColor="text1"/>
        </w:rPr>
        <w:t>:</w:t>
      </w:r>
    </w:p>
    <w:p w14:paraId="70AF51AB" w14:textId="77777777" w:rsidR="00543107" w:rsidRPr="00D1438B" w:rsidRDefault="00543107" w:rsidP="00D41589">
      <w:pPr>
        <w:numPr>
          <w:ilvl w:val="1"/>
          <w:numId w:val="112"/>
        </w:numPr>
        <w:spacing w:line="240" w:lineRule="auto"/>
        <w:rPr>
          <w:rFonts w:cs="Arabic Typesetting"/>
          <w:color w:val="000000" w:themeColor="text1"/>
        </w:rPr>
      </w:pPr>
      <w:r w:rsidRPr="00D1438B">
        <w:rPr>
          <w:rFonts w:cs="Arabic Typesetting"/>
          <w:color w:val="000000" w:themeColor="text1"/>
        </w:rPr>
        <w:t xml:space="preserve">Add middleware to the </w:t>
      </w:r>
      <w:r w:rsidRPr="00D1438B">
        <w:rPr>
          <w:rFonts w:cs="Arabic Typesetting"/>
          <w:b/>
          <w:bCs/>
          <w:color w:val="000000" w:themeColor="text1"/>
        </w:rPr>
        <w:t>POST /order</w:t>
      </w:r>
      <w:r w:rsidRPr="00D1438B">
        <w:rPr>
          <w:rFonts w:cs="Arabic Typesetting"/>
          <w:color w:val="000000" w:themeColor="text1"/>
        </w:rPr>
        <w:t xml:space="preserve"> endpoint to enforce:</w:t>
      </w:r>
    </w:p>
    <w:p w14:paraId="10DCF3B3" w14:textId="77777777" w:rsidR="00543107" w:rsidRPr="00D1438B" w:rsidRDefault="00543107" w:rsidP="00D41589">
      <w:pPr>
        <w:numPr>
          <w:ilvl w:val="2"/>
          <w:numId w:val="112"/>
        </w:numPr>
        <w:spacing w:line="240" w:lineRule="auto"/>
        <w:rPr>
          <w:rFonts w:cs="Arabic Typesetting"/>
          <w:color w:val="000000" w:themeColor="text1"/>
        </w:rPr>
      </w:pPr>
      <w:r w:rsidRPr="00D1438B">
        <w:rPr>
          <w:rFonts w:cs="Arabic Typesetting"/>
          <w:b/>
          <w:bCs/>
          <w:color w:val="000000" w:themeColor="text1"/>
        </w:rPr>
        <w:t>Concentration risk</w:t>
      </w:r>
      <w:r w:rsidRPr="00D1438B">
        <w:rPr>
          <w:rFonts w:cs="Arabic Typesetting"/>
          <w:color w:val="000000" w:themeColor="text1"/>
        </w:rPr>
        <w:t>: Limit overexposure to individual assets.</w:t>
      </w:r>
    </w:p>
    <w:p w14:paraId="077DE722" w14:textId="77777777" w:rsidR="00543107" w:rsidRPr="00D1438B" w:rsidRDefault="00543107" w:rsidP="00D41589">
      <w:pPr>
        <w:numPr>
          <w:ilvl w:val="2"/>
          <w:numId w:val="112"/>
        </w:numPr>
        <w:spacing w:line="240" w:lineRule="auto"/>
        <w:rPr>
          <w:rFonts w:cs="Arabic Typesetting"/>
          <w:color w:val="000000" w:themeColor="text1"/>
        </w:rPr>
      </w:pPr>
      <w:r w:rsidRPr="00D1438B">
        <w:rPr>
          <w:rFonts w:cs="Arabic Typesetting"/>
          <w:b/>
          <w:bCs/>
          <w:color w:val="000000" w:themeColor="text1"/>
        </w:rPr>
        <w:t>Position limits</w:t>
      </w:r>
      <w:r w:rsidRPr="00D1438B">
        <w:rPr>
          <w:rFonts w:cs="Arabic Typesetting"/>
          <w:color w:val="000000" w:themeColor="text1"/>
        </w:rPr>
        <w:t>: Restrict trade sizes based on account equity or predefined rules.</w:t>
      </w:r>
    </w:p>
    <w:p w14:paraId="0418B34F" w14:textId="77777777" w:rsidR="00543107" w:rsidRPr="00D1438B" w:rsidRDefault="00543107" w:rsidP="00D41589">
      <w:pPr>
        <w:numPr>
          <w:ilvl w:val="2"/>
          <w:numId w:val="112"/>
        </w:numPr>
        <w:spacing w:line="240" w:lineRule="auto"/>
        <w:rPr>
          <w:rFonts w:cs="Arabic Typesetting"/>
          <w:color w:val="000000" w:themeColor="text1"/>
        </w:rPr>
      </w:pPr>
      <w:r w:rsidRPr="00D1438B">
        <w:rPr>
          <w:rFonts w:cs="Arabic Typesetting"/>
          <w:b/>
          <w:bCs/>
          <w:color w:val="000000" w:themeColor="text1"/>
        </w:rPr>
        <w:t>Compliance checks</w:t>
      </w:r>
      <w:r w:rsidRPr="00D1438B">
        <w:rPr>
          <w:rFonts w:cs="Arabic Typesetting"/>
          <w:color w:val="000000" w:themeColor="text1"/>
        </w:rPr>
        <w:t>: Block trades violating regulatory or user-defined restrictions.</w:t>
      </w:r>
    </w:p>
    <w:p w14:paraId="42A39AC4" w14:textId="77777777" w:rsidR="00543107" w:rsidRPr="00D1438B" w:rsidRDefault="00543107" w:rsidP="00D41589">
      <w:pPr>
        <w:numPr>
          <w:ilvl w:val="1"/>
          <w:numId w:val="112"/>
        </w:numPr>
        <w:spacing w:line="240" w:lineRule="auto"/>
        <w:rPr>
          <w:rFonts w:cs="Arabic Typesetting"/>
          <w:color w:val="000000" w:themeColor="text1"/>
        </w:rPr>
      </w:pPr>
      <w:r w:rsidRPr="00D1438B">
        <w:rPr>
          <w:rFonts w:cs="Arabic Typesetting"/>
          <w:color w:val="000000" w:themeColor="text1"/>
        </w:rPr>
        <w:t xml:space="preserve">Implement </w:t>
      </w:r>
      <w:r w:rsidRPr="00D1438B">
        <w:rPr>
          <w:rFonts w:cs="Arabic Typesetting"/>
          <w:b/>
          <w:bCs/>
          <w:color w:val="000000" w:themeColor="text1"/>
        </w:rPr>
        <w:t>Role-Based Access Control (RBAC)</w:t>
      </w:r>
      <w:r w:rsidRPr="00D1438B">
        <w:rPr>
          <w:rFonts w:cs="Arabic Typesetting"/>
          <w:color w:val="000000" w:themeColor="text1"/>
        </w:rPr>
        <w:t xml:space="preserve"> to restrict user actions based on permissions.</w:t>
      </w:r>
    </w:p>
    <w:p w14:paraId="19752C78" w14:textId="77777777" w:rsidR="00543107" w:rsidRPr="00D1438B" w:rsidRDefault="00543107" w:rsidP="00D41589">
      <w:pPr>
        <w:numPr>
          <w:ilvl w:val="1"/>
          <w:numId w:val="112"/>
        </w:numPr>
        <w:spacing w:line="240" w:lineRule="auto"/>
        <w:rPr>
          <w:rFonts w:cs="Arabic Typesetting"/>
          <w:color w:val="000000" w:themeColor="text1"/>
        </w:rPr>
      </w:pPr>
      <w:r w:rsidRPr="00D1438B">
        <w:rPr>
          <w:rFonts w:cs="Arabic Typesetting"/>
          <w:color w:val="000000" w:themeColor="text1"/>
        </w:rPr>
        <w:t xml:space="preserve">Establish immutable audit trails using </w:t>
      </w:r>
      <w:r w:rsidRPr="00D1438B">
        <w:rPr>
          <w:rFonts w:cs="Arabic Typesetting"/>
          <w:b/>
          <w:bCs/>
          <w:color w:val="000000" w:themeColor="text1"/>
        </w:rPr>
        <w:t>Apache Iceberg</w:t>
      </w:r>
      <w:r w:rsidRPr="00D1438B">
        <w:rPr>
          <w:rFonts w:cs="Arabic Typesetting"/>
          <w:color w:val="000000" w:themeColor="text1"/>
        </w:rPr>
        <w:t xml:space="preserve"> to log all trading activities.</w:t>
      </w:r>
    </w:p>
    <w:p w14:paraId="3F37B436" w14:textId="18CB2E15" w:rsidR="00543107" w:rsidRPr="00D1438B" w:rsidRDefault="00543107" w:rsidP="00D41589">
      <w:pPr>
        <w:numPr>
          <w:ilvl w:val="1"/>
          <w:numId w:val="112"/>
        </w:numPr>
        <w:spacing w:line="240" w:lineRule="auto"/>
        <w:rPr>
          <w:rFonts w:cs="Arabic Typesetting"/>
          <w:color w:val="000000" w:themeColor="text1"/>
        </w:rPr>
      </w:pPr>
      <w:r w:rsidRPr="00D1438B">
        <w:rPr>
          <w:rFonts w:cs="Arabic Typesetting"/>
          <w:color w:val="000000" w:themeColor="text1"/>
        </w:rPr>
        <w:t xml:space="preserve">Introduce </w:t>
      </w:r>
      <w:r w:rsidRPr="00D1438B">
        <w:rPr>
          <w:rFonts w:cs="Arabic Typesetting"/>
          <w:b/>
          <w:bCs/>
          <w:color w:val="000000" w:themeColor="text1"/>
        </w:rPr>
        <w:t>Feature Flags</w:t>
      </w:r>
      <w:r w:rsidRPr="00D1438B">
        <w:rPr>
          <w:rFonts w:cs="Arabic Typesetting"/>
          <w:color w:val="000000" w:themeColor="text1"/>
        </w:rPr>
        <w:t xml:space="preserve"> via </w:t>
      </w:r>
      <w:r w:rsidRPr="00D1438B">
        <w:rPr>
          <w:rFonts w:cs="Arabic Typesetting"/>
          <w:b/>
          <w:bCs/>
          <w:color w:val="000000" w:themeColor="text1"/>
        </w:rPr>
        <w:t>Unleash</w:t>
      </w:r>
      <w:r w:rsidRPr="00D1438B">
        <w:rPr>
          <w:rFonts w:cs="Arabic Typesetting"/>
          <w:color w:val="000000" w:themeColor="text1"/>
        </w:rPr>
        <w:t xml:space="preserve"> for real-time control of features and emergency kill-switches.</w:t>
      </w:r>
    </w:p>
    <w:p w14:paraId="5709536F" w14:textId="77777777" w:rsidR="00543107" w:rsidRPr="00D1438B" w:rsidRDefault="00543107" w:rsidP="00D41589">
      <w:pPr>
        <w:numPr>
          <w:ilvl w:val="0"/>
          <w:numId w:val="112"/>
        </w:numPr>
        <w:spacing w:line="240" w:lineRule="auto"/>
        <w:rPr>
          <w:rFonts w:cs="Arabic Typesetting"/>
          <w:color w:val="000000" w:themeColor="text1"/>
        </w:rPr>
      </w:pPr>
      <w:r w:rsidRPr="00D1438B">
        <w:rPr>
          <w:rFonts w:cs="Arabic Typesetting"/>
          <w:b/>
          <w:bCs/>
          <w:color w:val="000000" w:themeColor="text1"/>
        </w:rPr>
        <w:t>Purpose</w:t>
      </w:r>
      <w:r w:rsidRPr="00D1438B">
        <w:rPr>
          <w:rFonts w:cs="Arabic Typesetting"/>
          <w:color w:val="000000" w:themeColor="text1"/>
        </w:rPr>
        <w:t>: Ensures compliance with enterprise standards and protects against operational and financial risks.</w:t>
      </w:r>
    </w:p>
    <w:p w14:paraId="7A1DDBB0" w14:textId="5D43A350" w:rsidR="00543107" w:rsidRPr="00D1438B" w:rsidRDefault="00543107" w:rsidP="00D41589">
      <w:pPr>
        <w:pStyle w:val="ListParagraph"/>
        <w:numPr>
          <w:ilvl w:val="0"/>
          <w:numId w:val="119"/>
        </w:numPr>
        <w:spacing w:line="240" w:lineRule="auto"/>
        <w:contextualSpacing w:val="0"/>
        <w:rPr>
          <w:rFonts w:cs="Arabic Typesetting"/>
          <w:b/>
          <w:bCs/>
          <w:color w:val="000000" w:themeColor="text1"/>
        </w:rPr>
      </w:pPr>
      <w:r w:rsidRPr="00D1438B">
        <w:rPr>
          <w:rFonts w:cs="Arabic Typesetting"/>
          <w:b/>
          <w:bCs/>
          <w:color w:val="000000" w:themeColor="text1"/>
        </w:rPr>
        <w:t>Deploy the Full Observability Stack</w:t>
      </w:r>
    </w:p>
    <w:p w14:paraId="6681D969" w14:textId="77777777" w:rsidR="00543107" w:rsidRPr="00D1438B" w:rsidRDefault="00543107" w:rsidP="00D41589">
      <w:pPr>
        <w:numPr>
          <w:ilvl w:val="0"/>
          <w:numId w:val="113"/>
        </w:numPr>
        <w:spacing w:line="240" w:lineRule="auto"/>
        <w:rPr>
          <w:rFonts w:cs="Arabic Typesetting"/>
          <w:color w:val="000000" w:themeColor="text1"/>
        </w:rPr>
      </w:pPr>
      <w:r w:rsidRPr="00D1438B">
        <w:rPr>
          <w:rFonts w:cs="Arabic Typesetting"/>
          <w:b/>
          <w:bCs/>
          <w:color w:val="000000" w:themeColor="text1"/>
        </w:rPr>
        <w:t>Action</w:t>
      </w:r>
      <w:r w:rsidRPr="00D1438B">
        <w:rPr>
          <w:rFonts w:cs="Arabic Typesetting"/>
          <w:color w:val="000000" w:themeColor="text1"/>
        </w:rPr>
        <w:t>: Integrate monitoring and tracing tools to provide operational visibility.</w:t>
      </w:r>
    </w:p>
    <w:p w14:paraId="1E7E6F55" w14:textId="77777777" w:rsidR="00543107" w:rsidRPr="00D1438B" w:rsidRDefault="00543107" w:rsidP="00D41589">
      <w:pPr>
        <w:numPr>
          <w:ilvl w:val="0"/>
          <w:numId w:val="113"/>
        </w:numPr>
        <w:spacing w:line="240" w:lineRule="auto"/>
        <w:rPr>
          <w:rFonts w:cs="Arabic Typesetting"/>
          <w:color w:val="000000" w:themeColor="text1"/>
        </w:rPr>
      </w:pPr>
      <w:r w:rsidRPr="00D1438B">
        <w:rPr>
          <w:rFonts w:cs="Arabic Typesetting"/>
          <w:b/>
          <w:bCs/>
          <w:color w:val="000000" w:themeColor="text1"/>
        </w:rPr>
        <w:t>Details</w:t>
      </w:r>
      <w:r w:rsidRPr="00D1438B">
        <w:rPr>
          <w:rFonts w:cs="Arabic Typesetting"/>
          <w:color w:val="000000" w:themeColor="text1"/>
        </w:rPr>
        <w:t>:</w:t>
      </w:r>
    </w:p>
    <w:p w14:paraId="46A41E89" w14:textId="77777777" w:rsidR="00825A9B" w:rsidRPr="00D1438B" w:rsidRDefault="00825A9B" w:rsidP="00825A9B">
      <w:pPr>
        <w:numPr>
          <w:ilvl w:val="1"/>
          <w:numId w:val="113"/>
        </w:numPr>
        <w:spacing w:line="240" w:lineRule="auto"/>
        <w:rPr>
          <w:rFonts w:cs="Arabic Typesetting"/>
          <w:color w:val="000000" w:themeColor="text1"/>
        </w:rPr>
      </w:pPr>
      <w:r w:rsidRPr="00D1438B">
        <w:rPr>
          <w:rFonts w:cs="Arabic Typesetting"/>
          <w:color w:val="000000" w:themeColor="text1"/>
        </w:rPr>
        <w:t xml:space="preserve">Instrument the </w:t>
      </w:r>
      <w:proofErr w:type="spellStart"/>
      <w:r w:rsidRPr="00D1438B">
        <w:rPr>
          <w:rFonts w:cs="Arabic Typesetting"/>
          <w:b/>
          <w:bCs/>
          <w:color w:val="000000" w:themeColor="text1"/>
        </w:rPr>
        <w:t>FastAPI</w:t>
      </w:r>
      <w:proofErr w:type="spellEnd"/>
      <w:r w:rsidRPr="00D1438B">
        <w:rPr>
          <w:rFonts w:cs="Arabic Typesetting"/>
          <w:color w:val="000000" w:themeColor="text1"/>
        </w:rPr>
        <w:t xml:space="preserve"> bridge to export metrics such as API latency, order volume, and error rates.</w:t>
      </w:r>
    </w:p>
    <w:p w14:paraId="7381CFB7" w14:textId="77777777" w:rsidR="00543107" w:rsidRPr="00D1438B" w:rsidRDefault="00543107" w:rsidP="00D41589">
      <w:pPr>
        <w:numPr>
          <w:ilvl w:val="1"/>
          <w:numId w:val="113"/>
        </w:numPr>
        <w:spacing w:line="240" w:lineRule="auto"/>
        <w:rPr>
          <w:rFonts w:cs="Arabic Typesetting"/>
          <w:color w:val="000000" w:themeColor="text1"/>
        </w:rPr>
      </w:pPr>
      <w:r w:rsidRPr="00D1438B">
        <w:rPr>
          <w:rFonts w:cs="Arabic Typesetting"/>
          <w:color w:val="000000" w:themeColor="text1"/>
        </w:rPr>
        <w:t>Update the docker-</w:t>
      </w:r>
      <w:proofErr w:type="spellStart"/>
      <w:r w:rsidRPr="00D1438B">
        <w:rPr>
          <w:rFonts w:cs="Arabic Typesetting"/>
          <w:color w:val="000000" w:themeColor="text1"/>
        </w:rPr>
        <w:t>compose.yml</w:t>
      </w:r>
      <w:proofErr w:type="spellEnd"/>
      <w:r w:rsidRPr="00D1438B">
        <w:rPr>
          <w:rFonts w:cs="Arabic Typesetting"/>
          <w:color w:val="000000" w:themeColor="text1"/>
        </w:rPr>
        <w:t xml:space="preserve"> file to include </w:t>
      </w:r>
      <w:r w:rsidRPr="00D1438B">
        <w:rPr>
          <w:rFonts w:cs="Arabic Typesetting"/>
          <w:b/>
          <w:bCs/>
          <w:color w:val="000000" w:themeColor="text1"/>
        </w:rPr>
        <w:t>Prometheus</w:t>
      </w:r>
      <w:r w:rsidRPr="00D1438B">
        <w:rPr>
          <w:rFonts w:cs="Arabic Typesetting"/>
          <w:color w:val="000000" w:themeColor="text1"/>
        </w:rPr>
        <w:t xml:space="preserve"> and </w:t>
      </w:r>
      <w:r w:rsidRPr="00D1438B">
        <w:rPr>
          <w:rFonts w:cs="Arabic Typesetting"/>
          <w:b/>
          <w:bCs/>
          <w:color w:val="000000" w:themeColor="text1"/>
        </w:rPr>
        <w:t>Grafana</w:t>
      </w:r>
      <w:r w:rsidRPr="00D1438B">
        <w:rPr>
          <w:rFonts w:cs="Arabic Typesetting"/>
          <w:color w:val="000000" w:themeColor="text1"/>
        </w:rPr>
        <w:t>.</w:t>
      </w:r>
    </w:p>
    <w:p w14:paraId="3CF4CF2B" w14:textId="1DF1FA8E" w:rsidR="00825A9B" w:rsidRPr="00D1438B" w:rsidRDefault="00825A9B" w:rsidP="00825A9B">
      <w:pPr>
        <w:numPr>
          <w:ilvl w:val="1"/>
          <w:numId w:val="113"/>
        </w:numPr>
        <w:spacing w:line="240" w:lineRule="auto"/>
        <w:rPr>
          <w:rFonts w:cs="Arabic Typesetting"/>
          <w:color w:val="000000" w:themeColor="text1"/>
        </w:rPr>
      </w:pPr>
      <w:r w:rsidRPr="00D1438B">
        <w:rPr>
          <w:rFonts w:cs="Arabic Typesetting"/>
          <w:color w:val="000000" w:themeColor="text1"/>
        </w:rPr>
        <w:t xml:space="preserve">Integrate </w:t>
      </w:r>
      <w:r w:rsidRPr="00D1438B">
        <w:rPr>
          <w:rFonts w:cs="Arabic Typesetting"/>
          <w:b/>
          <w:bCs/>
          <w:color w:val="000000" w:themeColor="text1"/>
        </w:rPr>
        <w:t>Prometheus</w:t>
      </w:r>
      <w:r w:rsidR="00A863D3" w:rsidRPr="00D1438B">
        <w:rPr>
          <w:rFonts w:cs="Arabic Typesetting"/>
          <w:color w:val="000000" w:themeColor="text1"/>
        </w:rPr>
        <w:t xml:space="preserve"> and</w:t>
      </w:r>
      <w:r w:rsidRPr="00D1438B">
        <w:rPr>
          <w:rFonts w:cs="Arabic Typesetting"/>
          <w:color w:val="000000" w:themeColor="text1"/>
        </w:rPr>
        <w:t xml:space="preserve"> </w:t>
      </w:r>
      <w:r w:rsidRPr="00D1438B">
        <w:rPr>
          <w:rFonts w:cs="Arabic Typesetting"/>
          <w:b/>
          <w:bCs/>
          <w:color w:val="000000" w:themeColor="text1"/>
        </w:rPr>
        <w:t>Grafana</w:t>
      </w:r>
      <w:r w:rsidR="00A863D3" w:rsidRPr="00D1438B">
        <w:rPr>
          <w:rFonts w:cs="Arabic Typesetting"/>
          <w:color w:val="000000" w:themeColor="text1"/>
        </w:rPr>
        <w:t>.</w:t>
      </w:r>
    </w:p>
    <w:p w14:paraId="22C5396F" w14:textId="77777777" w:rsidR="006C5493" w:rsidRPr="00D1438B" w:rsidRDefault="00543107" w:rsidP="00825A9B">
      <w:pPr>
        <w:numPr>
          <w:ilvl w:val="1"/>
          <w:numId w:val="113"/>
        </w:numPr>
        <w:spacing w:line="240" w:lineRule="auto"/>
        <w:ind w:hanging="357"/>
        <w:rPr>
          <w:rFonts w:cs="Arabic Typesetting"/>
          <w:color w:val="000000" w:themeColor="text1"/>
        </w:rPr>
      </w:pPr>
      <w:r w:rsidRPr="00D1438B">
        <w:rPr>
          <w:rFonts w:cs="Arabic Typesetting"/>
          <w:color w:val="000000" w:themeColor="text1"/>
        </w:rPr>
        <w:t xml:space="preserve">Integrate </w:t>
      </w:r>
      <w:r w:rsidRPr="00D1438B">
        <w:rPr>
          <w:rFonts w:cs="Arabic Typesetting"/>
          <w:b/>
          <w:bCs/>
          <w:color w:val="000000" w:themeColor="text1"/>
        </w:rPr>
        <w:t>Grafana Tempo</w:t>
      </w:r>
      <w:r w:rsidRPr="00D1438B">
        <w:rPr>
          <w:rFonts w:cs="Arabic Typesetting"/>
          <w:color w:val="000000" w:themeColor="text1"/>
        </w:rPr>
        <w:t xml:space="preserve"> for distributed tracing to identify and resolve latency bottlenecks across microservices.</w:t>
      </w:r>
    </w:p>
    <w:p w14:paraId="6088B5B4" w14:textId="49D8F1E8" w:rsidR="00543107" w:rsidRPr="00D1438B" w:rsidRDefault="00543107" w:rsidP="00825A9B">
      <w:pPr>
        <w:numPr>
          <w:ilvl w:val="1"/>
          <w:numId w:val="113"/>
        </w:numPr>
        <w:spacing w:line="240" w:lineRule="auto"/>
        <w:ind w:hanging="357"/>
        <w:rPr>
          <w:rFonts w:cs="Arabic Typesetting"/>
          <w:color w:val="000000" w:themeColor="text1"/>
        </w:rPr>
      </w:pPr>
      <w:r w:rsidRPr="00D1438B">
        <w:rPr>
          <w:rFonts w:cs="Arabic Typesetting"/>
          <w:color w:val="000000" w:themeColor="text1"/>
        </w:rPr>
        <w:t>Create Grafana dashboards to visuali</w:t>
      </w:r>
      <w:r w:rsidR="008614BA" w:rsidRPr="00D1438B">
        <w:rPr>
          <w:rFonts w:cs="Arabic Typesetting"/>
          <w:color w:val="000000" w:themeColor="text1"/>
        </w:rPr>
        <w:t>s</w:t>
      </w:r>
      <w:r w:rsidRPr="00D1438B">
        <w:rPr>
          <w:rFonts w:cs="Arabic Typesetting"/>
          <w:color w:val="000000" w:themeColor="text1"/>
        </w:rPr>
        <w:t>e system health, trading performance, and risk indicators in real time.</w:t>
      </w:r>
    </w:p>
    <w:p w14:paraId="6D0419CA" w14:textId="77777777" w:rsidR="00825A9B" w:rsidRPr="00D1438B" w:rsidRDefault="00825A9B" w:rsidP="00825A9B">
      <w:pPr>
        <w:numPr>
          <w:ilvl w:val="1"/>
          <w:numId w:val="113"/>
        </w:numPr>
        <w:spacing w:line="240" w:lineRule="auto"/>
        <w:ind w:hanging="357"/>
        <w:rPr>
          <w:rFonts w:cs="Arabic Typesetting"/>
          <w:color w:val="000000" w:themeColor="text1"/>
        </w:rPr>
      </w:pPr>
      <w:r w:rsidRPr="00D1438B">
        <w:rPr>
          <w:rFonts w:cs="Arabic Typesetting"/>
          <w:color w:val="000000" w:themeColor="text1"/>
        </w:rPr>
        <w:t xml:space="preserve">Add </w:t>
      </w:r>
      <w:proofErr w:type="spellStart"/>
      <w:r w:rsidRPr="00D1438B">
        <w:rPr>
          <w:rFonts w:cs="Arabic Typesetting"/>
          <w:b/>
          <w:bCs/>
          <w:color w:val="000000" w:themeColor="text1"/>
        </w:rPr>
        <w:t>Memray</w:t>
      </w:r>
      <w:proofErr w:type="spellEnd"/>
      <w:r w:rsidRPr="00D1438B">
        <w:rPr>
          <w:rFonts w:cs="Arabic Typesetting"/>
          <w:color w:val="000000" w:themeColor="text1"/>
        </w:rPr>
        <w:t xml:space="preserve"> to track memory allocations and detect leaks in Python code.</w:t>
      </w:r>
    </w:p>
    <w:p w14:paraId="77AFA2EA" w14:textId="77777777" w:rsidR="00543107" w:rsidRPr="00D1438B" w:rsidRDefault="00543107" w:rsidP="00825A9B">
      <w:pPr>
        <w:numPr>
          <w:ilvl w:val="0"/>
          <w:numId w:val="113"/>
        </w:numPr>
        <w:spacing w:line="240" w:lineRule="auto"/>
        <w:ind w:hanging="357"/>
        <w:rPr>
          <w:rFonts w:cs="Arabic Typesetting"/>
          <w:color w:val="000000" w:themeColor="text1"/>
        </w:rPr>
      </w:pPr>
      <w:r w:rsidRPr="00D1438B">
        <w:rPr>
          <w:rFonts w:cs="Arabic Typesetting"/>
          <w:b/>
          <w:bCs/>
          <w:color w:val="000000" w:themeColor="text1"/>
        </w:rPr>
        <w:t>Purpose</w:t>
      </w:r>
      <w:r w:rsidRPr="00D1438B">
        <w:rPr>
          <w:rFonts w:cs="Arabic Typesetting"/>
          <w:color w:val="000000" w:themeColor="text1"/>
        </w:rPr>
        <w:t>: Enables proactive monitoring and debugging, ensuring enterprise-level reliability and performance.</w:t>
      </w:r>
    </w:p>
    <w:p w14:paraId="1C0D90EC" w14:textId="6A402C10" w:rsidR="00543107" w:rsidRPr="00D1438B" w:rsidRDefault="00543107" w:rsidP="00825A9B">
      <w:pPr>
        <w:pStyle w:val="ListParagraph"/>
        <w:numPr>
          <w:ilvl w:val="0"/>
          <w:numId w:val="119"/>
        </w:numPr>
        <w:spacing w:line="240" w:lineRule="auto"/>
        <w:ind w:hanging="357"/>
        <w:contextualSpacing w:val="0"/>
        <w:rPr>
          <w:rFonts w:cs="Arabic Typesetting"/>
          <w:b/>
          <w:bCs/>
          <w:color w:val="000000" w:themeColor="text1"/>
        </w:rPr>
      </w:pPr>
      <w:r w:rsidRPr="00D1438B">
        <w:rPr>
          <w:rFonts w:cs="Arabic Typesetting"/>
          <w:b/>
          <w:bCs/>
          <w:color w:val="000000" w:themeColor="text1"/>
        </w:rPr>
        <w:t>Incorporate Custom Volume-Weighted Indicators</w:t>
      </w:r>
    </w:p>
    <w:p w14:paraId="4F7D603C" w14:textId="2506C27D" w:rsidR="00543107" w:rsidRPr="00D1438B" w:rsidRDefault="00543107" w:rsidP="00D41589">
      <w:pPr>
        <w:numPr>
          <w:ilvl w:val="0"/>
          <w:numId w:val="114"/>
        </w:numPr>
        <w:spacing w:line="240" w:lineRule="auto"/>
        <w:rPr>
          <w:rFonts w:cs="Arabic Typesetting"/>
          <w:color w:val="000000" w:themeColor="text1"/>
        </w:rPr>
      </w:pPr>
      <w:r w:rsidRPr="00D1438B">
        <w:rPr>
          <w:rFonts w:cs="Arabic Typesetting"/>
          <w:b/>
          <w:bCs/>
          <w:color w:val="000000" w:themeColor="text1"/>
        </w:rPr>
        <w:t>Action</w:t>
      </w:r>
      <w:r w:rsidRPr="00D1438B">
        <w:rPr>
          <w:rFonts w:cs="Arabic Typesetting"/>
          <w:color w:val="000000" w:themeColor="text1"/>
        </w:rPr>
        <w:t xml:space="preserve">: Extend the technical indicator framework with volume-weighted calculations using </w:t>
      </w:r>
      <w:r w:rsidR="006C5493" w:rsidRPr="00D1438B">
        <w:rPr>
          <w:rFonts w:cs="Arabic Typesetting"/>
          <w:b/>
          <w:bCs/>
          <w:color w:val="000000" w:themeColor="text1"/>
        </w:rPr>
        <w:t>TA-Lib/ta-lib-python</w:t>
      </w:r>
      <w:r w:rsidR="006C5493" w:rsidRPr="00D1438B">
        <w:rPr>
          <w:rFonts w:cs="Arabic Typesetting"/>
          <w:color w:val="000000" w:themeColor="text1"/>
        </w:rPr>
        <w:t xml:space="preserve"> (primary wrapper) &amp; </w:t>
      </w:r>
      <w:proofErr w:type="spellStart"/>
      <w:r w:rsidR="006C5493" w:rsidRPr="00D1438B">
        <w:rPr>
          <w:rFonts w:cs="Arabic Typesetting"/>
          <w:b/>
          <w:bCs/>
          <w:color w:val="000000" w:themeColor="text1"/>
        </w:rPr>
        <w:t>Bukosabino</w:t>
      </w:r>
      <w:proofErr w:type="spellEnd"/>
      <w:r w:rsidR="006C5493" w:rsidRPr="00D1438B">
        <w:rPr>
          <w:rFonts w:cs="Arabic Typesetting"/>
          <w:b/>
          <w:bCs/>
          <w:color w:val="000000" w:themeColor="text1"/>
        </w:rPr>
        <w:t>/ta</w:t>
      </w:r>
      <w:r w:rsidR="006C5493" w:rsidRPr="00D1438B">
        <w:rPr>
          <w:rFonts w:cs="Arabic Typesetting"/>
          <w:color w:val="000000" w:themeColor="text1"/>
        </w:rPr>
        <w:t xml:space="preserve"> (secondary wrapper) </w:t>
      </w:r>
      <w:r w:rsidRPr="00D1438B">
        <w:rPr>
          <w:rFonts w:cs="Arabic Typesetting"/>
          <w:color w:val="000000" w:themeColor="text1"/>
        </w:rPr>
        <w:t xml:space="preserve">and </w:t>
      </w:r>
      <w:r w:rsidRPr="00D1438B">
        <w:rPr>
          <w:rFonts w:cs="Arabic Typesetting"/>
          <w:b/>
          <w:bCs/>
          <w:color w:val="000000" w:themeColor="text1"/>
        </w:rPr>
        <w:t>NumPy</w:t>
      </w:r>
      <w:r w:rsidRPr="00D1438B">
        <w:rPr>
          <w:rFonts w:cs="Arabic Typesetting"/>
          <w:color w:val="000000" w:themeColor="text1"/>
        </w:rPr>
        <w:t>.</w:t>
      </w:r>
    </w:p>
    <w:p w14:paraId="17E1C7F9" w14:textId="77777777" w:rsidR="00543107" w:rsidRPr="00D1438B" w:rsidRDefault="00543107" w:rsidP="00D41589">
      <w:pPr>
        <w:numPr>
          <w:ilvl w:val="0"/>
          <w:numId w:val="114"/>
        </w:numPr>
        <w:spacing w:line="240" w:lineRule="auto"/>
        <w:rPr>
          <w:rFonts w:cs="Arabic Typesetting"/>
          <w:color w:val="000000" w:themeColor="text1"/>
        </w:rPr>
      </w:pPr>
      <w:r w:rsidRPr="00D1438B">
        <w:rPr>
          <w:rFonts w:cs="Arabic Typesetting"/>
          <w:b/>
          <w:bCs/>
          <w:color w:val="000000" w:themeColor="text1"/>
        </w:rPr>
        <w:t>Details</w:t>
      </w:r>
      <w:r w:rsidRPr="00D1438B">
        <w:rPr>
          <w:rFonts w:cs="Arabic Typesetting"/>
          <w:color w:val="000000" w:themeColor="text1"/>
        </w:rPr>
        <w:t>:</w:t>
      </w:r>
    </w:p>
    <w:p w14:paraId="03FF12D8" w14:textId="1A7D71BC" w:rsidR="00AD0299" w:rsidRPr="00D1438B" w:rsidRDefault="00AD0299" w:rsidP="00D41589">
      <w:pPr>
        <w:numPr>
          <w:ilvl w:val="1"/>
          <w:numId w:val="12"/>
        </w:numPr>
        <w:spacing w:line="240" w:lineRule="auto"/>
        <w:rPr>
          <w:rFonts w:cs="Arabic Typesetting"/>
          <w:color w:val="000000" w:themeColor="text1"/>
        </w:rPr>
      </w:pPr>
      <w:r w:rsidRPr="00D1438B">
        <w:rPr>
          <w:rFonts w:cs="Arabic Typesetting"/>
          <w:color w:val="000000" w:themeColor="text1"/>
        </w:rPr>
        <w:t xml:space="preserve">Develop custom volume-weighted technical indicators (e.g., VW SMA, VW EMA, VW MACD) using TA-Lib/ta-lib-python </w:t>
      </w:r>
      <w:r w:rsidR="008913EF" w:rsidRPr="00D1438B">
        <w:rPr>
          <w:rFonts w:cs="Arabic Typesetting"/>
          <w:color w:val="000000" w:themeColor="text1"/>
        </w:rPr>
        <w:t xml:space="preserve">(primary wrapper) </w:t>
      </w:r>
      <w:r w:rsidRPr="00D1438B">
        <w:rPr>
          <w:rFonts w:cs="Arabic Typesetting"/>
          <w:color w:val="000000" w:themeColor="text1"/>
        </w:rPr>
        <w:t xml:space="preserve">&amp; </w:t>
      </w:r>
      <w:proofErr w:type="spellStart"/>
      <w:r w:rsidRPr="00D1438B">
        <w:rPr>
          <w:rFonts w:cs="Arabic Typesetting"/>
          <w:color w:val="000000" w:themeColor="text1"/>
        </w:rPr>
        <w:t>Bukosabino</w:t>
      </w:r>
      <w:proofErr w:type="spellEnd"/>
      <w:r w:rsidRPr="00D1438B">
        <w:rPr>
          <w:rFonts w:cs="Arabic Typesetting"/>
          <w:color w:val="000000" w:themeColor="text1"/>
        </w:rPr>
        <w:t xml:space="preserve">/ta </w:t>
      </w:r>
      <w:r w:rsidR="008913EF" w:rsidRPr="00D1438B">
        <w:rPr>
          <w:rFonts w:cs="Arabic Typesetting"/>
          <w:color w:val="000000" w:themeColor="text1"/>
        </w:rPr>
        <w:t xml:space="preserve">(secondary wrapper) </w:t>
      </w:r>
      <w:r w:rsidRPr="00D1438B">
        <w:rPr>
          <w:rFonts w:cs="Arabic Typesetting"/>
          <w:color w:val="000000" w:themeColor="text1"/>
        </w:rPr>
        <w:t>and NumPy, as specified below:</w:t>
      </w:r>
    </w:p>
    <w:p w14:paraId="6B829C3E" w14:textId="77777777" w:rsidR="00AD0299" w:rsidRPr="00D1438B" w:rsidRDefault="00AD0299" w:rsidP="00D41589">
      <w:pPr>
        <w:numPr>
          <w:ilvl w:val="2"/>
          <w:numId w:val="111"/>
        </w:numPr>
        <w:spacing w:line="240" w:lineRule="auto"/>
        <w:rPr>
          <w:rFonts w:cs="Arabic Typesetting"/>
          <w:color w:val="000000" w:themeColor="text1"/>
        </w:rPr>
      </w:pPr>
      <w:r w:rsidRPr="00D1438B">
        <w:rPr>
          <w:rFonts w:cs="Arabic Typesetting"/>
          <w:color w:val="000000" w:themeColor="text1"/>
        </w:rPr>
        <w:t>Beta vis-à-vis Market Index,</w:t>
      </w:r>
    </w:p>
    <w:p w14:paraId="0CB0E412" w14:textId="77777777" w:rsidR="00AD0299" w:rsidRPr="00D1438B" w:rsidRDefault="00AD0299" w:rsidP="00D41589">
      <w:pPr>
        <w:numPr>
          <w:ilvl w:val="2"/>
          <w:numId w:val="111"/>
        </w:numPr>
        <w:spacing w:line="240" w:lineRule="auto"/>
        <w:rPr>
          <w:rFonts w:cs="Arabic Typesetting"/>
          <w:color w:val="000000" w:themeColor="text1"/>
        </w:rPr>
      </w:pPr>
      <w:r w:rsidRPr="00D1438B">
        <w:rPr>
          <w:rFonts w:cs="Arabic Typesetting"/>
          <w:color w:val="000000" w:themeColor="text1"/>
        </w:rPr>
        <w:t xml:space="preserve">Auto Correlation, </w:t>
      </w:r>
    </w:p>
    <w:p w14:paraId="792A4F97" w14:textId="77777777" w:rsidR="00AD0299" w:rsidRPr="00D1438B" w:rsidRDefault="00AD0299" w:rsidP="00D41589">
      <w:pPr>
        <w:numPr>
          <w:ilvl w:val="2"/>
          <w:numId w:val="111"/>
        </w:numPr>
        <w:spacing w:line="240" w:lineRule="auto"/>
        <w:rPr>
          <w:rFonts w:cs="Arabic Typesetting"/>
          <w:color w:val="000000" w:themeColor="text1"/>
        </w:rPr>
      </w:pPr>
      <w:r w:rsidRPr="00D1438B">
        <w:rPr>
          <w:rFonts w:cs="Arabic Typesetting"/>
          <w:color w:val="000000" w:themeColor="text1"/>
        </w:rPr>
        <w:t>Historical Annual Volatility,</w:t>
      </w:r>
    </w:p>
    <w:p w14:paraId="673C57E1" w14:textId="77777777" w:rsidR="00AD0299" w:rsidRPr="00D1438B" w:rsidRDefault="00AD0299" w:rsidP="00D41589">
      <w:pPr>
        <w:numPr>
          <w:ilvl w:val="2"/>
          <w:numId w:val="111"/>
        </w:numPr>
        <w:spacing w:line="240" w:lineRule="auto"/>
        <w:rPr>
          <w:rFonts w:cs="Arabic Typesetting"/>
          <w:color w:val="000000" w:themeColor="text1"/>
        </w:rPr>
      </w:pPr>
      <w:r w:rsidRPr="00D1438B">
        <w:rPr>
          <w:rFonts w:cs="Arabic Typesetting"/>
          <w:color w:val="000000" w:themeColor="text1"/>
        </w:rPr>
        <w:t>Intraday Annual Volatility,</w:t>
      </w:r>
    </w:p>
    <w:p w14:paraId="11042EAE" w14:textId="77777777" w:rsidR="00AD0299" w:rsidRPr="00D1438B" w:rsidRDefault="00AD0299" w:rsidP="00D41589">
      <w:pPr>
        <w:numPr>
          <w:ilvl w:val="2"/>
          <w:numId w:val="111"/>
        </w:numPr>
        <w:spacing w:line="240" w:lineRule="auto"/>
        <w:rPr>
          <w:rFonts w:cs="Arabic Typesetting"/>
          <w:color w:val="000000" w:themeColor="text1"/>
        </w:rPr>
      </w:pPr>
      <w:r w:rsidRPr="00D1438B">
        <w:rPr>
          <w:rFonts w:cs="Arabic Typesetting"/>
          <w:color w:val="000000" w:themeColor="text1"/>
        </w:rPr>
        <w:t>55 Day VW SMA of Open (Entry),</w:t>
      </w:r>
    </w:p>
    <w:p w14:paraId="687F77D0" w14:textId="77777777" w:rsidR="00AD0299" w:rsidRPr="00D1438B" w:rsidRDefault="00AD0299" w:rsidP="00D41589">
      <w:pPr>
        <w:numPr>
          <w:ilvl w:val="2"/>
          <w:numId w:val="111"/>
        </w:numPr>
        <w:spacing w:line="240" w:lineRule="auto"/>
        <w:rPr>
          <w:rFonts w:cs="Arabic Typesetting"/>
          <w:color w:val="000000" w:themeColor="text1"/>
        </w:rPr>
      </w:pPr>
      <w:r w:rsidRPr="00D1438B">
        <w:rPr>
          <w:rFonts w:cs="Arabic Typesetting"/>
          <w:color w:val="000000" w:themeColor="text1"/>
        </w:rPr>
        <w:t>13 Day VW SMA of Open (Entry),</w:t>
      </w:r>
    </w:p>
    <w:p w14:paraId="7D246603" w14:textId="77777777" w:rsidR="00AD0299" w:rsidRPr="00D1438B" w:rsidRDefault="00AD0299" w:rsidP="00D41589">
      <w:pPr>
        <w:numPr>
          <w:ilvl w:val="2"/>
          <w:numId w:val="111"/>
        </w:numPr>
        <w:spacing w:line="240" w:lineRule="auto"/>
        <w:rPr>
          <w:rFonts w:cs="Arabic Typesetting"/>
          <w:color w:val="000000" w:themeColor="text1"/>
        </w:rPr>
      </w:pPr>
      <w:r w:rsidRPr="00D1438B">
        <w:rPr>
          <w:rFonts w:cs="Arabic Typesetting"/>
          <w:color w:val="000000" w:themeColor="text1"/>
        </w:rPr>
        <w:t>5 Day VW SMA of High (Exit),</w:t>
      </w:r>
    </w:p>
    <w:p w14:paraId="786A802A" w14:textId="77777777" w:rsidR="00AD0299" w:rsidRPr="00D1438B" w:rsidRDefault="00AD0299" w:rsidP="00D41589">
      <w:pPr>
        <w:numPr>
          <w:ilvl w:val="2"/>
          <w:numId w:val="111"/>
        </w:numPr>
        <w:spacing w:line="240" w:lineRule="auto"/>
        <w:rPr>
          <w:rFonts w:cs="Arabic Typesetting"/>
          <w:color w:val="000000" w:themeColor="text1"/>
        </w:rPr>
      </w:pPr>
      <w:r w:rsidRPr="00D1438B">
        <w:rPr>
          <w:rFonts w:cs="Arabic Typesetting"/>
          <w:color w:val="000000" w:themeColor="text1"/>
        </w:rPr>
        <w:t>5 Day VW SMA of Low (Exit),</w:t>
      </w:r>
    </w:p>
    <w:p w14:paraId="28C3CDDC" w14:textId="77777777" w:rsidR="00AD0299" w:rsidRPr="00D1438B" w:rsidRDefault="00AD0299" w:rsidP="00D41589">
      <w:pPr>
        <w:numPr>
          <w:ilvl w:val="2"/>
          <w:numId w:val="111"/>
        </w:numPr>
        <w:spacing w:line="240" w:lineRule="auto"/>
        <w:rPr>
          <w:rFonts w:cs="Arabic Typesetting"/>
          <w:color w:val="000000" w:themeColor="text1"/>
        </w:rPr>
      </w:pPr>
      <w:r w:rsidRPr="00D1438B">
        <w:rPr>
          <w:rFonts w:cs="Arabic Typesetting"/>
          <w:color w:val="000000" w:themeColor="text1"/>
        </w:rPr>
        <w:t>34 Day VW SMA of Open (Entry),</w:t>
      </w:r>
    </w:p>
    <w:p w14:paraId="7ABD3B79" w14:textId="77777777" w:rsidR="00AD0299" w:rsidRPr="00D1438B" w:rsidRDefault="00AD0299" w:rsidP="00D41589">
      <w:pPr>
        <w:numPr>
          <w:ilvl w:val="2"/>
          <w:numId w:val="111"/>
        </w:numPr>
        <w:spacing w:line="240" w:lineRule="auto"/>
        <w:rPr>
          <w:rFonts w:cs="Arabic Typesetting"/>
          <w:color w:val="000000" w:themeColor="text1"/>
        </w:rPr>
      </w:pPr>
      <w:r w:rsidRPr="00D1438B">
        <w:rPr>
          <w:rFonts w:cs="Arabic Typesetting"/>
          <w:color w:val="000000" w:themeColor="text1"/>
        </w:rPr>
        <w:t>13 Day VW SMA of High (Exit),</w:t>
      </w:r>
    </w:p>
    <w:p w14:paraId="489F86E5" w14:textId="77777777" w:rsidR="00AD0299" w:rsidRPr="00D1438B" w:rsidRDefault="00AD0299" w:rsidP="00D41589">
      <w:pPr>
        <w:numPr>
          <w:ilvl w:val="2"/>
          <w:numId w:val="111"/>
        </w:numPr>
        <w:spacing w:line="240" w:lineRule="auto"/>
        <w:rPr>
          <w:rFonts w:cs="Arabic Typesetting"/>
          <w:color w:val="000000" w:themeColor="text1"/>
        </w:rPr>
      </w:pPr>
      <w:r w:rsidRPr="00D1438B">
        <w:rPr>
          <w:rFonts w:cs="Arabic Typesetting"/>
          <w:color w:val="000000" w:themeColor="text1"/>
        </w:rPr>
        <w:t>13 Day VW SMA of Low (Exit),</w:t>
      </w:r>
    </w:p>
    <w:p w14:paraId="2B06D56F" w14:textId="77777777" w:rsidR="00AD0299" w:rsidRPr="00D1438B" w:rsidRDefault="00AD0299" w:rsidP="00D41589">
      <w:pPr>
        <w:numPr>
          <w:ilvl w:val="2"/>
          <w:numId w:val="111"/>
        </w:numPr>
        <w:spacing w:line="240" w:lineRule="auto"/>
        <w:rPr>
          <w:rFonts w:cs="Arabic Typesetting"/>
          <w:color w:val="000000" w:themeColor="text1"/>
        </w:rPr>
      </w:pPr>
      <w:r w:rsidRPr="00D1438B">
        <w:rPr>
          <w:rFonts w:cs="Arabic Typesetting"/>
          <w:color w:val="000000" w:themeColor="text1"/>
        </w:rPr>
        <w:t>13 Day VW EMA of Open,</w:t>
      </w:r>
    </w:p>
    <w:p w14:paraId="4036DFC9" w14:textId="77777777" w:rsidR="00AD0299" w:rsidRPr="00D1438B" w:rsidRDefault="00AD0299" w:rsidP="00D41589">
      <w:pPr>
        <w:numPr>
          <w:ilvl w:val="2"/>
          <w:numId w:val="111"/>
        </w:numPr>
        <w:spacing w:line="240" w:lineRule="auto"/>
        <w:rPr>
          <w:rFonts w:cs="Arabic Typesetting"/>
          <w:color w:val="000000" w:themeColor="text1"/>
        </w:rPr>
      </w:pPr>
      <w:r w:rsidRPr="00D1438B">
        <w:rPr>
          <w:rFonts w:cs="Arabic Typesetting"/>
          <w:color w:val="000000" w:themeColor="text1"/>
        </w:rPr>
        <w:t>5 Day VW EMA of HLC (High, Low, Close) Average (Trend Finder),</w:t>
      </w:r>
    </w:p>
    <w:p w14:paraId="14340168" w14:textId="77777777" w:rsidR="00AD0299" w:rsidRPr="00D1438B" w:rsidRDefault="00AD0299" w:rsidP="00D41589">
      <w:pPr>
        <w:numPr>
          <w:ilvl w:val="2"/>
          <w:numId w:val="111"/>
        </w:numPr>
        <w:spacing w:line="240" w:lineRule="auto"/>
        <w:rPr>
          <w:rFonts w:cs="Arabic Typesetting"/>
          <w:color w:val="000000" w:themeColor="text1"/>
        </w:rPr>
      </w:pPr>
      <w:r w:rsidRPr="00D1438B">
        <w:rPr>
          <w:rFonts w:cs="Arabic Typesetting"/>
          <w:color w:val="000000" w:themeColor="text1"/>
        </w:rPr>
        <w:t>VW MACD of HLC Average (12 Day, 26 Day, 9 Day),</w:t>
      </w:r>
    </w:p>
    <w:p w14:paraId="2A26AF06" w14:textId="77777777" w:rsidR="00AD0299" w:rsidRPr="00D1438B" w:rsidRDefault="00AD0299" w:rsidP="00D41589">
      <w:pPr>
        <w:numPr>
          <w:ilvl w:val="2"/>
          <w:numId w:val="111"/>
        </w:numPr>
        <w:spacing w:line="240" w:lineRule="auto"/>
        <w:rPr>
          <w:rFonts w:cs="Arabic Typesetting"/>
          <w:color w:val="000000" w:themeColor="text1"/>
        </w:rPr>
      </w:pPr>
      <w:r w:rsidRPr="00D1438B">
        <w:rPr>
          <w:rFonts w:cs="Arabic Typesetting"/>
          <w:color w:val="000000" w:themeColor="text1"/>
        </w:rPr>
        <w:t>VW MACD Histogram of HLC Average,</w:t>
      </w:r>
    </w:p>
    <w:p w14:paraId="29155485" w14:textId="77777777" w:rsidR="00AD0299" w:rsidRPr="00D1438B" w:rsidRDefault="00AD0299" w:rsidP="00D41589">
      <w:pPr>
        <w:numPr>
          <w:ilvl w:val="2"/>
          <w:numId w:val="111"/>
        </w:numPr>
        <w:spacing w:line="240" w:lineRule="auto"/>
        <w:rPr>
          <w:rFonts w:cs="Arabic Typesetting"/>
          <w:color w:val="000000" w:themeColor="text1"/>
        </w:rPr>
      </w:pPr>
      <w:r w:rsidRPr="00D1438B">
        <w:rPr>
          <w:rFonts w:cs="Arabic Typesetting"/>
          <w:color w:val="000000" w:themeColor="text1"/>
        </w:rPr>
        <w:t>14 Day VW MFI of HLC Average,</w:t>
      </w:r>
    </w:p>
    <w:p w14:paraId="325835E7" w14:textId="77777777" w:rsidR="00AD0299" w:rsidRPr="00D1438B" w:rsidRDefault="00AD0299" w:rsidP="00D41589">
      <w:pPr>
        <w:numPr>
          <w:ilvl w:val="2"/>
          <w:numId w:val="111"/>
        </w:numPr>
        <w:spacing w:line="240" w:lineRule="auto"/>
        <w:rPr>
          <w:rFonts w:cs="Arabic Typesetting"/>
          <w:color w:val="000000" w:themeColor="text1"/>
        </w:rPr>
      </w:pPr>
      <w:r w:rsidRPr="00D1438B">
        <w:rPr>
          <w:rFonts w:cs="Arabic Typesetting"/>
          <w:color w:val="000000" w:themeColor="text1"/>
        </w:rPr>
        <w:t>34 Day VW SMA of MFI (14) of HLC Average (Entry),</w:t>
      </w:r>
    </w:p>
    <w:p w14:paraId="7D18B29C" w14:textId="77777777" w:rsidR="00AD0299" w:rsidRPr="00D1438B" w:rsidRDefault="00AD0299" w:rsidP="00D41589">
      <w:pPr>
        <w:numPr>
          <w:ilvl w:val="2"/>
          <w:numId w:val="111"/>
        </w:numPr>
        <w:spacing w:line="240" w:lineRule="auto"/>
        <w:rPr>
          <w:rFonts w:cs="Arabic Typesetting"/>
          <w:color w:val="000000" w:themeColor="text1"/>
        </w:rPr>
      </w:pPr>
      <w:r w:rsidRPr="00D1438B">
        <w:rPr>
          <w:rFonts w:cs="Arabic Typesetting"/>
          <w:color w:val="000000" w:themeColor="text1"/>
        </w:rPr>
        <w:t>21 Day VW SMA of MFI (14) of HLC Average (Exit),</w:t>
      </w:r>
    </w:p>
    <w:p w14:paraId="378906C1" w14:textId="77777777" w:rsidR="00AD0299" w:rsidRPr="00D1438B" w:rsidRDefault="00AD0299" w:rsidP="00D41589">
      <w:pPr>
        <w:numPr>
          <w:ilvl w:val="2"/>
          <w:numId w:val="111"/>
        </w:numPr>
        <w:spacing w:line="240" w:lineRule="auto"/>
        <w:rPr>
          <w:rFonts w:cs="Arabic Typesetting"/>
          <w:color w:val="000000" w:themeColor="text1"/>
        </w:rPr>
      </w:pPr>
      <w:r w:rsidRPr="00D1438B">
        <w:rPr>
          <w:rFonts w:cs="Arabic Typesetting"/>
          <w:color w:val="000000" w:themeColor="text1"/>
        </w:rPr>
        <w:t>Market Normalisation with 21 Day VW ATR for Positional Trades [N],</w:t>
      </w:r>
    </w:p>
    <w:p w14:paraId="1ED4EC2A" w14:textId="77777777" w:rsidR="00AD0299" w:rsidRPr="00D1438B" w:rsidRDefault="00AD0299" w:rsidP="00D41589">
      <w:pPr>
        <w:numPr>
          <w:ilvl w:val="2"/>
          <w:numId w:val="111"/>
        </w:numPr>
        <w:spacing w:line="240" w:lineRule="auto"/>
        <w:rPr>
          <w:rFonts w:cs="Arabic Typesetting"/>
          <w:color w:val="000000" w:themeColor="text1"/>
        </w:rPr>
      </w:pPr>
      <w:r w:rsidRPr="00D1438B">
        <w:rPr>
          <w:rFonts w:cs="Arabic Typesetting"/>
          <w:color w:val="000000" w:themeColor="text1"/>
        </w:rPr>
        <w:t>Rupee Volatility / Risk [N x Lot Size], (Change this to Dollar Volatility for US SEs and to Pound Sterling for LSE)</w:t>
      </w:r>
    </w:p>
    <w:p w14:paraId="6974B6C3" w14:textId="77777777" w:rsidR="00AD0299" w:rsidRPr="00D1438B" w:rsidRDefault="00AD0299" w:rsidP="00D41589">
      <w:pPr>
        <w:numPr>
          <w:ilvl w:val="2"/>
          <w:numId w:val="111"/>
        </w:numPr>
        <w:spacing w:line="240" w:lineRule="auto"/>
        <w:rPr>
          <w:rFonts w:cs="Arabic Typesetting"/>
          <w:color w:val="000000" w:themeColor="text1"/>
        </w:rPr>
      </w:pPr>
      <w:r w:rsidRPr="00D1438B">
        <w:rPr>
          <w:rFonts w:cs="Arabic Typesetting"/>
          <w:color w:val="000000" w:themeColor="text1"/>
        </w:rPr>
        <w:t>Contract Risk (Units) [2N],</w:t>
      </w:r>
    </w:p>
    <w:p w14:paraId="3D9436D3" w14:textId="77777777" w:rsidR="00AD0299" w:rsidRPr="00D1438B" w:rsidRDefault="00AD0299" w:rsidP="00D41589">
      <w:pPr>
        <w:numPr>
          <w:ilvl w:val="2"/>
          <w:numId w:val="111"/>
        </w:numPr>
        <w:spacing w:line="240" w:lineRule="auto"/>
        <w:rPr>
          <w:rFonts w:cs="Arabic Typesetting"/>
          <w:color w:val="000000" w:themeColor="text1"/>
        </w:rPr>
      </w:pPr>
      <w:r w:rsidRPr="00D1438B">
        <w:rPr>
          <w:rFonts w:cs="Arabic Typesetting"/>
          <w:color w:val="000000" w:themeColor="text1"/>
        </w:rPr>
        <w:t>Max. Lots that can be Traded with a Unit of x Rs. [No. of Lots],</w:t>
      </w:r>
    </w:p>
    <w:p w14:paraId="7A080A46" w14:textId="77777777" w:rsidR="00AD0299" w:rsidRPr="00D1438B" w:rsidRDefault="00AD0299" w:rsidP="00D41589">
      <w:pPr>
        <w:numPr>
          <w:ilvl w:val="2"/>
          <w:numId w:val="111"/>
        </w:numPr>
        <w:spacing w:line="240" w:lineRule="auto"/>
        <w:rPr>
          <w:rFonts w:cs="Arabic Typesetting"/>
          <w:color w:val="000000" w:themeColor="text1"/>
        </w:rPr>
      </w:pPr>
      <w:r w:rsidRPr="00D1438B">
        <w:rPr>
          <w:rFonts w:cs="Arabic Typesetting"/>
          <w:color w:val="000000" w:themeColor="text1"/>
        </w:rPr>
        <w:t>21 Day Average True Range Percent,</w:t>
      </w:r>
    </w:p>
    <w:p w14:paraId="217F2687" w14:textId="77777777" w:rsidR="00AD0299" w:rsidRPr="00D1438B" w:rsidRDefault="00AD0299" w:rsidP="00D41589">
      <w:pPr>
        <w:pStyle w:val="ListParagraph"/>
        <w:spacing w:line="240" w:lineRule="auto"/>
        <w:ind w:left="2160"/>
        <w:contextualSpacing w:val="0"/>
        <w:rPr>
          <w:rFonts w:cs="Arabic Typesetting"/>
          <w:color w:val="000000" w:themeColor="text1"/>
        </w:rPr>
      </w:pPr>
      <w:r w:rsidRPr="00D1438B">
        <w:rPr>
          <w:rFonts w:cs="Arabic Typesetting"/>
          <w:color w:val="000000" w:themeColor="text1"/>
        </w:rPr>
        <w:t>[https://www.thebalance.com/how-average-true-range-atr-can-improve-trading-4154923.</w:t>
      </w:r>
    </w:p>
    <w:p w14:paraId="25F5CFB4" w14:textId="77777777" w:rsidR="00AD0299" w:rsidRPr="00D1438B" w:rsidRDefault="00AD0299" w:rsidP="00D41589">
      <w:pPr>
        <w:pStyle w:val="ListParagraph"/>
        <w:spacing w:line="240" w:lineRule="auto"/>
        <w:ind w:left="2160"/>
        <w:contextualSpacing w:val="0"/>
        <w:rPr>
          <w:rFonts w:cs="Arabic Typesetting"/>
          <w:color w:val="000000" w:themeColor="text1"/>
        </w:rPr>
      </w:pPr>
      <w:r w:rsidRPr="00D1438B">
        <w:rPr>
          <w:rFonts w:cs="Arabic Typesetting"/>
          <w:color w:val="000000" w:themeColor="text1"/>
        </w:rPr>
        <w:t>When to Use Normal ATR : On the contrary, the traditional non-normalised ATR is preferred as input in risk management or position management decisions, such as the following:</w:t>
      </w:r>
    </w:p>
    <w:p w14:paraId="622DEAE1" w14:textId="77777777" w:rsidR="00AD0299" w:rsidRPr="00D1438B" w:rsidRDefault="00AD0299" w:rsidP="00D41589">
      <w:pPr>
        <w:pStyle w:val="ListParagraph"/>
        <w:spacing w:line="240" w:lineRule="auto"/>
        <w:ind w:left="2160"/>
        <w:contextualSpacing w:val="0"/>
        <w:rPr>
          <w:rFonts w:cs="Arabic Typesetting"/>
          <w:color w:val="000000" w:themeColor="text1"/>
        </w:rPr>
      </w:pPr>
      <w:r w:rsidRPr="00D1438B">
        <w:rPr>
          <w:rFonts w:cs="Arabic Typesetting"/>
          <w:color w:val="000000" w:themeColor="text1"/>
        </w:rPr>
        <w:t>- Position size (typically calculated as your risk budget / current volatility as ATR)</w:t>
      </w:r>
    </w:p>
    <w:p w14:paraId="1698A650" w14:textId="77777777" w:rsidR="00AD0299" w:rsidRPr="00D1438B" w:rsidRDefault="00AD0299" w:rsidP="00D41589">
      <w:pPr>
        <w:pStyle w:val="ListParagraph"/>
        <w:spacing w:line="240" w:lineRule="auto"/>
        <w:ind w:left="2160"/>
        <w:contextualSpacing w:val="0"/>
        <w:rPr>
          <w:rFonts w:cs="Arabic Typesetting"/>
          <w:color w:val="000000" w:themeColor="text1"/>
        </w:rPr>
      </w:pPr>
      <w:r w:rsidRPr="00D1438B">
        <w:rPr>
          <w:rFonts w:cs="Arabic Typesetting"/>
          <w:color w:val="000000" w:themeColor="text1"/>
        </w:rPr>
        <w:t>- Stop loss (typically the distance of stop loss price from entry price or current price is a multiple of ATR)</w:t>
      </w:r>
    </w:p>
    <w:p w14:paraId="7931061A" w14:textId="77777777" w:rsidR="00AD0299" w:rsidRPr="00D1438B" w:rsidRDefault="00AD0299" w:rsidP="00D41589">
      <w:pPr>
        <w:pStyle w:val="ListParagraph"/>
        <w:spacing w:line="240" w:lineRule="auto"/>
        <w:ind w:left="2160"/>
        <w:contextualSpacing w:val="0"/>
        <w:rPr>
          <w:rFonts w:cs="Arabic Typesetting"/>
          <w:color w:val="000000" w:themeColor="text1"/>
        </w:rPr>
      </w:pPr>
      <w:r w:rsidRPr="00D1438B">
        <w:rPr>
          <w:rFonts w:cs="Arabic Typesetting"/>
          <w:color w:val="000000" w:themeColor="text1"/>
        </w:rPr>
        <w:t>- Profit target (same logic as stop loss, just the other direction)</w:t>
      </w:r>
    </w:p>
    <w:p w14:paraId="68C418BE" w14:textId="77777777" w:rsidR="00AD0299" w:rsidRPr="00D1438B" w:rsidRDefault="00AD0299" w:rsidP="00D41589">
      <w:pPr>
        <w:pStyle w:val="ListParagraph"/>
        <w:spacing w:line="240" w:lineRule="auto"/>
        <w:ind w:left="2160"/>
        <w:contextualSpacing w:val="0"/>
        <w:rPr>
          <w:rFonts w:cs="Arabic Typesetting"/>
          <w:color w:val="000000" w:themeColor="text1"/>
        </w:rPr>
      </w:pPr>
      <w:r w:rsidRPr="00D1438B">
        <w:rPr>
          <w:rFonts w:cs="Arabic Typesetting"/>
          <w:color w:val="000000" w:themeColor="text1"/>
        </w:rPr>
        <w:t>- In general, traditional non-normalised ATR is better when you are interested in absolute dollar amounts rather than percentages, which is usually when the decision relates to your particular trading capital.]</w:t>
      </w:r>
    </w:p>
    <w:p w14:paraId="45F61042" w14:textId="77777777" w:rsidR="00AD0299" w:rsidRPr="00D1438B" w:rsidRDefault="00AD0299" w:rsidP="00D41589">
      <w:pPr>
        <w:pStyle w:val="ListParagraph"/>
        <w:spacing w:line="240" w:lineRule="auto"/>
        <w:ind w:left="2160"/>
        <w:contextualSpacing w:val="0"/>
        <w:rPr>
          <w:rFonts w:cs="Arabic Typesetting"/>
          <w:color w:val="000000" w:themeColor="text1"/>
        </w:rPr>
      </w:pPr>
      <w:r w:rsidRPr="00D1438B">
        <w:rPr>
          <w:rFonts w:cs="Arabic Typesetting"/>
          <w:color w:val="000000" w:themeColor="text1"/>
        </w:rPr>
        <w:t>[Average True Range (ATR) is a very useful measure of volatility, but it has downsides. Because it is derived from range (or to be precise, true range) and expressed as absolute dollar value, it is not directly comparable across securities and over time.</w:t>
      </w:r>
    </w:p>
    <w:p w14:paraId="0BDA88A6" w14:textId="77777777" w:rsidR="00AD0299" w:rsidRPr="00D1438B" w:rsidRDefault="00AD0299" w:rsidP="00D41589">
      <w:pPr>
        <w:pStyle w:val="ListParagraph"/>
        <w:spacing w:line="240" w:lineRule="auto"/>
        <w:ind w:left="2160"/>
        <w:contextualSpacing w:val="0"/>
        <w:rPr>
          <w:rFonts w:cs="Arabic Typesetting"/>
          <w:color w:val="000000" w:themeColor="text1"/>
        </w:rPr>
      </w:pPr>
      <w:r w:rsidRPr="00D1438B">
        <w:rPr>
          <w:rFonts w:cs="Arabic Typesetting"/>
          <w:color w:val="000000" w:themeColor="text1"/>
        </w:rPr>
        <w:t>For example, a stock trading around 10 with ATR of 0.5 is actually more volatile than a stock trading around 200 with a much greater ATR of 2. The Average True Range Percent / ATRP Indicator is a variation of Welles Wilder Average True Range (ATR), which featured in his 1978 book, “New Concepts in Technical Trading Systems.”</w:t>
      </w:r>
    </w:p>
    <w:p w14:paraId="59B90585" w14:textId="77777777" w:rsidR="00AD0299" w:rsidRPr="00D1438B" w:rsidRDefault="00AD0299" w:rsidP="00D41589">
      <w:pPr>
        <w:pStyle w:val="ListParagraph"/>
        <w:spacing w:line="240" w:lineRule="auto"/>
        <w:ind w:left="2160"/>
        <w:contextualSpacing w:val="0"/>
        <w:rPr>
          <w:rFonts w:cs="Arabic Typesetting"/>
          <w:color w:val="000000" w:themeColor="text1"/>
        </w:rPr>
      </w:pPr>
      <w:r w:rsidRPr="00D1438B">
        <w:rPr>
          <w:rFonts w:cs="Arabic Typesetting"/>
          <w:color w:val="000000" w:themeColor="text1"/>
        </w:rPr>
        <w:t>It is important to remember that the indicator does not try and predict the direction of price, instead it only tries to define the current volatility in the market. Also, it tries to define current volatility in such a way that it is comparable across all markets, which is the main difference from the traditional ATR. ATR measures volatility at an absolute level, meaning lower priced stock will have lower ATR values than higher price stocks. ATRP displays the indicator as a percentage, to allow for securities trading at different prices per share to be compared.</w:t>
      </w:r>
    </w:p>
    <w:p w14:paraId="2A15A884" w14:textId="77777777" w:rsidR="00AD0299" w:rsidRPr="00D1438B" w:rsidRDefault="00AD0299" w:rsidP="00D41589">
      <w:pPr>
        <w:pStyle w:val="ListParagraph"/>
        <w:spacing w:line="240" w:lineRule="auto"/>
        <w:ind w:left="2160"/>
        <w:contextualSpacing w:val="0"/>
        <w:rPr>
          <w:rFonts w:cs="Arabic Typesetting"/>
          <w:color w:val="000000" w:themeColor="text1"/>
        </w:rPr>
      </w:pPr>
      <w:r w:rsidRPr="00D1438B">
        <w:rPr>
          <w:rFonts w:cs="Arabic Typesetting"/>
          <w:color w:val="000000" w:themeColor="text1"/>
        </w:rPr>
        <w:t>How this indicator works,</w:t>
      </w:r>
    </w:p>
    <w:p w14:paraId="1BEEAAB2" w14:textId="77777777" w:rsidR="00AD0299" w:rsidRPr="00D1438B" w:rsidRDefault="00AD0299" w:rsidP="00D41589">
      <w:pPr>
        <w:pStyle w:val="ListParagraph"/>
        <w:spacing w:line="240" w:lineRule="auto"/>
        <w:ind w:left="2160"/>
        <w:contextualSpacing w:val="0"/>
        <w:rPr>
          <w:rFonts w:cs="Arabic Typesetting"/>
          <w:color w:val="000000" w:themeColor="text1"/>
        </w:rPr>
      </w:pPr>
      <w:r w:rsidRPr="00D1438B">
        <w:rPr>
          <w:rFonts w:cs="Arabic Typesetting"/>
          <w:color w:val="000000" w:themeColor="text1"/>
        </w:rPr>
        <w:t>- ATRP is used to measure volatility just as the Average True Range (ATR) indicator is.</w:t>
      </w:r>
    </w:p>
    <w:p w14:paraId="2E1720DE" w14:textId="77777777" w:rsidR="00AD0299" w:rsidRPr="00D1438B" w:rsidRDefault="00AD0299" w:rsidP="00D41589">
      <w:pPr>
        <w:pStyle w:val="ListParagraph"/>
        <w:spacing w:line="240" w:lineRule="auto"/>
        <w:ind w:left="2160"/>
        <w:contextualSpacing w:val="0"/>
        <w:rPr>
          <w:rFonts w:cs="Arabic Typesetting"/>
          <w:color w:val="000000" w:themeColor="text1"/>
        </w:rPr>
      </w:pPr>
      <w:r w:rsidRPr="00D1438B">
        <w:rPr>
          <w:rFonts w:cs="Arabic Typesetting"/>
          <w:color w:val="000000" w:themeColor="text1"/>
        </w:rPr>
        <w:t>- ATRP allows securities to be compared, where ATR does not.</w:t>
      </w:r>
    </w:p>
    <w:p w14:paraId="4854B2F3" w14:textId="77777777" w:rsidR="00AD0299" w:rsidRPr="00D1438B" w:rsidRDefault="00AD0299" w:rsidP="00D41589">
      <w:pPr>
        <w:pStyle w:val="ListParagraph"/>
        <w:spacing w:line="240" w:lineRule="auto"/>
        <w:ind w:left="2160"/>
        <w:contextualSpacing w:val="0"/>
        <w:rPr>
          <w:rFonts w:cs="Arabic Typesetting"/>
          <w:color w:val="000000" w:themeColor="text1"/>
        </w:rPr>
      </w:pPr>
      <w:r w:rsidRPr="00D1438B">
        <w:rPr>
          <w:rFonts w:cs="Arabic Typesetting"/>
          <w:color w:val="000000" w:themeColor="text1"/>
        </w:rPr>
        <w:t>Calculation ATRP = (Average True Range / Close) * 100</w:t>
      </w:r>
    </w:p>
    <w:p w14:paraId="7461E6FF" w14:textId="77777777" w:rsidR="00AD0299" w:rsidRPr="00D1438B" w:rsidRDefault="00AD0299" w:rsidP="00D41589">
      <w:pPr>
        <w:pStyle w:val="ListParagraph"/>
        <w:spacing w:line="240" w:lineRule="auto"/>
        <w:ind w:left="2160"/>
        <w:contextualSpacing w:val="0"/>
        <w:rPr>
          <w:rFonts w:cs="Arabic Typesetting"/>
          <w:color w:val="000000" w:themeColor="text1"/>
        </w:rPr>
      </w:pPr>
      <w:r w:rsidRPr="00D1438B">
        <w:rPr>
          <w:rFonts w:cs="Arabic Typesetting"/>
          <w:color w:val="000000" w:themeColor="text1"/>
        </w:rPr>
        <w:t>When to Use ATRP or Normalised ATR (https://www.macroption.com/normalised-atr/):</w:t>
      </w:r>
    </w:p>
    <w:p w14:paraId="6AE7B2DB" w14:textId="77777777" w:rsidR="00AD0299" w:rsidRPr="00D1438B" w:rsidRDefault="00AD0299" w:rsidP="00D41589">
      <w:pPr>
        <w:pStyle w:val="ListParagraph"/>
        <w:spacing w:line="240" w:lineRule="auto"/>
        <w:ind w:left="2160"/>
        <w:contextualSpacing w:val="0"/>
        <w:rPr>
          <w:rFonts w:cs="Arabic Typesetting"/>
          <w:color w:val="000000" w:themeColor="text1"/>
        </w:rPr>
      </w:pPr>
      <w:r w:rsidRPr="00D1438B">
        <w:rPr>
          <w:rFonts w:cs="Arabic Typesetting"/>
          <w:color w:val="000000" w:themeColor="text1"/>
        </w:rPr>
        <w:t>You should use ATRP (Normalised ATR) instead of the traditional, absolute dollar ATR particularly in these situations:</w:t>
      </w:r>
    </w:p>
    <w:p w14:paraId="55C55CE4" w14:textId="77777777" w:rsidR="00AD0299" w:rsidRPr="00D1438B" w:rsidRDefault="00AD0299" w:rsidP="00D41589">
      <w:pPr>
        <w:pStyle w:val="ListParagraph"/>
        <w:spacing w:line="240" w:lineRule="auto"/>
        <w:ind w:left="2160"/>
        <w:contextualSpacing w:val="0"/>
        <w:rPr>
          <w:rFonts w:cs="Arabic Typesetting"/>
          <w:color w:val="000000" w:themeColor="text1"/>
        </w:rPr>
      </w:pPr>
      <w:r w:rsidRPr="00D1438B">
        <w:rPr>
          <w:rFonts w:cs="Arabic Typesetting"/>
          <w:color w:val="000000" w:themeColor="text1"/>
        </w:rPr>
        <w:t>- When using ATR for stock screening (to decide which stocks or securities currently have the right volatility for your strategy or trading style).</w:t>
      </w:r>
    </w:p>
    <w:p w14:paraId="0F896EDF" w14:textId="77777777" w:rsidR="00AD0299" w:rsidRPr="00D1438B" w:rsidRDefault="00AD0299" w:rsidP="00D41589">
      <w:pPr>
        <w:pStyle w:val="ListParagraph"/>
        <w:spacing w:line="240" w:lineRule="auto"/>
        <w:ind w:left="2160"/>
        <w:contextualSpacing w:val="0"/>
        <w:rPr>
          <w:rFonts w:cs="Arabic Typesetting"/>
          <w:color w:val="000000" w:themeColor="text1"/>
        </w:rPr>
      </w:pPr>
      <w:r w:rsidRPr="00D1438B">
        <w:rPr>
          <w:rFonts w:cs="Arabic Typesetting"/>
          <w:color w:val="000000" w:themeColor="text1"/>
        </w:rPr>
        <w:t>- When using ATR as strategy filter (to decide whether the volatility is high enough or low enough to take a signal from a trading strategy, or to “turn on/off” strategies based on market volatility regime).</w:t>
      </w:r>
    </w:p>
    <w:p w14:paraId="266F24E6" w14:textId="77777777" w:rsidR="00AD0299" w:rsidRPr="00D1438B" w:rsidRDefault="00AD0299" w:rsidP="00D41589">
      <w:pPr>
        <w:pStyle w:val="ListParagraph"/>
        <w:spacing w:line="240" w:lineRule="auto"/>
        <w:ind w:left="2160"/>
        <w:contextualSpacing w:val="0"/>
        <w:rPr>
          <w:rFonts w:cs="Arabic Typesetting"/>
          <w:color w:val="000000" w:themeColor="text1"/>
        </w:rPr>
      </w:pPr>
      <w:r w:rsidRPr="00D1438B">
        <w:rPr>
          <w:rFonts w:cs="Arabic Typesetting"/>
          <w:color w:val="000000" w:themeColor="text1"/>
        </w:rPr>
        <w:t>- When using ATR to study seasonality or volatility patterns over long periods of time.</w:t>
      </w:r>
    </w:p>
    <w:p w14:paraId="10E754C3" w14:textId="77777777" w:rsidR="00AD0299" w:rsidRPr="00D1438B" w:rsidRDefault="00AD0299" w:rsidP="00D41589">
      <w:pPr>
        <w:pStyle w:val="ListParagraph"/>
        <w:spacing w:line="240" w:lineRule="auto"/>
        <w:ind w:left="2160"/>
        <w:contextualSpacing w:val="0"/>
        <w:rPr>
          <w:rFonts w:cs="Arabic Typesetting"/>
          <w:color w:val="000000" w:themeColor="text1"/>
        </w:rPr>
      </w:pPr>
      <w:r w:rsidRPr="00D1438B">
        <w:rPr>
          <w:rFonts w:cs="Arabic Typesetting"/>
          <w:color w:val="000000" w:themeColor="text1"/>
        </w:rPr>
        <w:t>- In general, Normalised ATR is better than traditional ATR in situations which involve comparing different securities or different periods of time.]</w:t>
      </w:r>
    </w:p>
    <w:p w14:paraId="15AB8214" w14:textId="77777777" w:rsidR="00AD0299" w:rsidRPr="00D1438B" w:rsidRDefault="00AD0299" w:rsidP="00D41589">
      <w:pPr>
        <w:numPr>
          <w:ilvl w:val="2"/>
          <w:numId w:val="111"/>
        </w:numPr>
        <w:spacing w:line="240" w:lineRule="auto"/>
        <w:rPr>
          <w:rFonts w:cs="Arabic Typesetting"/>
          <w:color w:val="000000" w:themeColor="text1"/>
        </w:rPr>
      </w:pPr>
      <w:r w:rsidRPr="00D1438B">
        <w:rPr>
          <w:rFonts w:cs="Arabic Typesetting"/>
          <w:color w:val="000000" w:themeColor="text1"/>
        </w:rPr>
        <w:t>Market Normalisation with 8 Day VW ATR for Intraday Trades [N],</w:t>
      </w:r>
    </w:p>
    <w:p w14:paraId="6FA9E672" w14:textId="77777777" w:rsidR="00AD0299" w:rsidRPr="00D1438B" w:rsidRDefault="00AD0299" w:rsidP="00D41589">
      <w:pPr>
        <w:numPr>
          <w:ilvl w:val="2"/>
          <w:numId w:val="111"/>
        </w:numPr>
        <w:spacing w:line="240" w:lineRule="auto"/>
        <w:rPr>
          <w:rFonts w:cs="Arabic Typesetting"/>
          <w:color w:val="000000" w:themeColor="text1"/>
        </w:rPr>
      </w:pPr>
      <w:r w:rsidRPr="00D1438B">
        <w:rPr>
          <w:rFonts w:cs="Arabic Typesetting"/>
          <w:color w:val="000000" w:themeColor="text1"/>
        </w:rPr>
        <w:t>Rupee Volatility / Risk [N x Lot Size], (Change this to Dollar Volatility for US SEs and to Pound Sterling for LSE)</w:t>
      </w:r>
    </w:p>
    <w:p w14:paraId="63FA918F" w14:textId="77777777" w:rsidR="00AD0299" w:rsidRPr="00D1438B" w:rsidRDefault="00AD0299" w:rsidP="00D41589">
      <w:pPr>
        <w:numPr>
          <w:ilvl w:val="2"/>
          <w:numId w:val="111"/>
        </w:numPr>
        <w:spacing w:line="240" w:lineRule="auto"/>
        <w:rPr>
          <w:rFonts w:cs="Arabic Typesetting"/>
          <w:color w:val="000000" w:themeColor="text1"/>
        </w:rPr>
      </w:pPr>
      <w:r w:rsidRPr="00D1438B">
        <w:rPr>
          <w:rFonts w:cs="Arabic Typesetting"/>
          <w:color w:val="000000" w:themeColor="text1"/>
        </w:rPr>
        <w:t>Contract Risk (Units) [0.75N],</w:t>
      </w:r>
    </w:p>
    <w:p w14:paraId="1EAEF564" w14:textId="77777777" w:rsidR="00AD0299" w:rsidRPr="00D1438B" w:rsidRDefault="00AD0299" w:rsidP="00D41589">
      <w:pPr>
        <w:numPr>
          <w:ilvl w:val="2"/>
          <w:numId w:val="111"/>
        </w:numPr>
        <w:spacing w:line="240" w:lineRule="auto"/>
        <w:rPr>
          <w:rFonts w:cs="Arabic Typesetting"/>
          <w:color w:val="000000" w:themeColor="text1"/>
        </w:rPr>
      </w:pPr>
      <w:r w:rsidRPr="00D1438B">
        <w:rPr>
          <w:rFonts w:cs="Arabic Typesetting"/>
          <w:color w:val="000000" w:themeColor="text1"/>
        </w:rPr>
        <w:t>Max. Lots that can be Traded with a Unit of x Rs. [No. of Lots],</w:t>
      </w:r>
    </w:p>
    <w:p w14:paraId="3908BA05" w14:textId="77777777" w:rsidR="00AD0299" w:rsidRPr="00D1438B" w:rsidRDefault="00AD0299" w:rsidP="00D41589">
      <w:pPr>
        <w:numPr>
          <w:ilvl w:val="2"/>
          <w:numId w:val="111"/>
        </w:numPr>
        <w:spacing w:line="240" w:lineRule="auto"/>
        <w:rPr>
          <w:rFonts w:cs="Arabic Typesetting"/>
          <w:color w:val="000000" w:themeColor="text1"/>
        </w:rPr>
      </w:pPr>
      <w:r w:rsidRPr="00D1438B">
        <w:rPr>
          <w:rFonts w:cs="Arabic Typesetting"/>
          <w:color w:val="000000" w:themeColor="text1"/>
        </w:rPr>
        <w:t>8 Day Average True Range Percent,</w:t>
      </w:r>
    </w:p>
    <w:p w14:paraId="1ED5309A" w14:textId="77777777" w:rsidR="00AD0299" w:rsidRPr="00D1438B" w:rsidRDefault="00AD0299" w:rsidP="00D41589">
      <w:pPr>
        <w:numPr>
          <w:ilvl w:val="2"/>
          <w:numId w:val="111"/>
        </w:numPr>
        <w:spacing w:line="240" w:lineRule="auto"/>
        <w:rPr>
          <w:rFonts w:cs="Arabic Typesetting"/>
          <w:color w:val="000000" w:themeColor="text1"/>
        </w:rPr>
      </w:pPr>
      <w:r w:rsidRPr="00D1438B">
        <w:rPr>
          <w:rFonts w:cs="Arabic Typesetting"/>
          <w:color w:val="000000" w:themeColor="text1"/>
        </w:rPr>
        <w:t>Strength / Weakness (Based on 21 Day Avg. HLC &amp; ATR) for Positional,</w:t>
      </w:r>
    </w:p>
    <w:p w14:paraId="73B6552A" w14:textId="77777777" w:rsidR="00AD0299" w:rsidRPr="00D1438B" w:rsidRDefault="00AD0299" w:rsidP="00D41589">
      <w:pPr>
        <w:pStyle w:val="ListParagraph"/>
        <w:spacing w:line="240" w:lineRule="auto"/>
        <w:ind w:left="2160"/>
        <w:contextualSpacing w:val="0"/>
        <w:rPr>
          <w:rFonts w:cs="Arabic Typesetting"/>
          <w:color w:val="000000" w:themeColor="text1"/>
        </w:rPr>
      </w:pPr>
      <w:r w:rsidRPr="00D1438B">
        <w:rPr>
          <w:rFonts w:cs="Arabic Typesetting"/>
          <w:color w:val="000000" w:themeColor="text1"/>
        </w:rPr>
        <w:t>[Page 29 - Turtle Rules by Curtis Faith:-</w:t>
      </w:r>
    </w:p>
    <w:p w14:paraId="34EE2891" w14:textId="77777777" w:rsidR="00AD0299" w:rsidRPr="00D1438B" w:rsidRDefault="00AD0299" w:rsidP="00D41589">
      <w:pPr>
        <w:pStyle w:val="ListParagraph"/>
        <w:spacing w:line="240" w:lineRule="auto"/>
        <w:ind w:left="2160"/>
        <w:contextualSpacing w:val="0"/>
        <w:rPr>
          <w:rFonts w:cs="Arabic Typesetting"/>
          <w:color w:val="000000" w:themeColor="text1"/>
        </w:rPr>
      </w:pPr>
      <w:r w:rsidRPr="00D1438B">
        <w:rPr>
          <w:rFonts w:cs="Arabic Typesetting"/>
          <w:color w:val="000000" w:themeColor="text1"/>
        </w:rPr>
        <w:t>Buy Strength &amp; Sell Weakness:</w:t>
      </w:r>
    </w:p>
    <w:p w14:paraId="2F970357" w14:textId="77777777" w:rsidR="00AD0299" w:rsidRPr="00D1438B" w:rsidRDefault="00AD0299" w:rsidP="00D41589">
      <w:pPr>
        <w:pStyle w:val="ListParagraph"/>
        <w:spacing w:line="240" w:lineRule="auto"/>
        <w:ind w:left="2160"/>
        <w:contextualSpacing w:val="0"/>
        <w:rPr>
          <w:rFonts w:cs="Arabic Typesetting"/>
          <w:color w:val="000000" w:themeColor="text1"/>
        </w:rPr>
      </w:pPr>
      <w:r w:rsidRPr="00D1438B">
        <w:rPr>
          <w:rFonts w:cs="Arabic Typesetting"/>
          <w:color w:val="000000" w:themeColor="text1"/>
        </w:rPr>
        <w:t>- If all the signals come together, always Buy the Strongest Markets and Sell the Weakest Markets in a Group.</w:t>
      </w:r>
    </w:p>
    <w:p w14:paraId="4F67F114" w14:textId="77777777" w:rsidR="00AD0299" w:rsidRPr="00D1438B" w:rsidRDefault="00AD0299" w:rsidP="00D41589">
      <w:pPr>
        <w:pStyle w:val="ListParagraph"/>
        <w:spacing w:line="240" w:lineRule="auto"/>
        <w:ind w:left="2160"/>
        <w:contextualSpacing w:val="0"/>
        <w:rPr>
          <w:rFonts w:cs="Arabic Typesetting"/>
          <w:color w:val="000000" w:themeColor="text1"/>
        </w:rPr>
      </w:pPr>
      <w:r w:rsidRPr="00D1438B">
        <w:rPr>
          <w:rFonts w:cs="Arabic Typesetting"/>
          <w:color w:val="000000" w:themeColor="text1"/>
        </w:rPr>
        <w:t>- Subtract the Average HLC Price of 21 Days from the Last Traded Price / Close and then divide this figure by the VW ATR of 21 Days. [LTP - Avg. HLC(21)] / ATR(21)</w:t>
      </w:r>
    </w:p>
    <w:p w14:paraId="61986940" w14:textId="77777777" w:rsidR="00AD0299" w:rsidRPr="00D1438B" w:rsidRDefault="00AD0299" w:rsidP="00D41589">
      <w:pPr>
        <w:pStyle w:val="ListParagraph"/>
        <w:spacing w:line="240" w:lineRule="auto"/>
        <w:ind w:left="2160"/>
        <w:contextualSpacing w:val="0"/>
        <w:rPr>
          <w:rFonts w:cs="Arabic Typesetting"/>
          <w:color w:val="000000" w:themeColor="text1"/>
        </w:rPr>
      </w:pPr>
      <w:r w:rsidRPr="00D1438B">
        <w:rPr>
          <w:rFonts w:cs="Arabic Typesetting"/>
          <w:color w:val="000000" w:themeColor="text1"/>
        </w:rPr>
        <w:t>- The above calculation 'Normalises' the Price across the Markets.</w:t>
      </w:r>
    </w:p>
    <w:p w14:paraId="2F0AA60D" w14:textId="77777777" w:rsidR="00AD0299" w:rsidRPr="00D1438B" w:rsidRDefault="00AD0299" w:rsidP="00D41589">
      <w:pPr>
        <w:pStyle w:val="ListParagraph"/>
        <w:spacing w:line="240" w:lineRule="auto"/>
        <w:ind w:left="2160"/>
        <w:contextualSpacing w:val="0"/>
        <w:rPr>
          <w:rFonts w:cs="Arabic Typesetting"/>
          <w:color w:val="000000" w:themeColor="text1"/>
        </w:rPr>
      </w:pPr>
      <w:r w:rsidRPr="00D1438B">
        <w:rPr>
          <w:rFonts w:cs="Arabic Typesetting"/>
          <w:color w:val="000000" w:themeColor="text1"/>
        </w:rPr>
        <w:t>- The Strongest Markets have the Highest values, while the Weakest Markets have the Lowest values.]</w:t>
      </w:r>
    </w:p>
    <w:p w14:paraId="4691067B" w14:textId="77777777" w:rsidR="00AD0299" w:rsidRPr="00D1438B" w:rsidRDefault="00AD0299" w:rsidP="00D41589">
      <w:pPr>
        <w:numPr>
          <w:ilvl w:val="2"/>
          <w:numId w:val="111"/>
        </w:numPr>
        <w:spacing w:line="240" w:lineRule="auto"/>
        <w:rPr>
          <w:rFonts w:cs="Arabic Typesetting"/>
          <w:color w:val="000000" w:themeColor="text1"/>
        </w:rPr>
      </w:pPr>
      <w:r w:rsidRPr="00D1438B">
        <w:rPr>
          <w:rFonts w:cs="Arabic Typesetting"/>
          <w:color w:val="000000" w:themeColor="text1"/>
        </w:rPr>
        <w:t>Strength / Weakness (Based on 8 Day Avg. HLC &amp; ATR) for Intraday,</w:t>
      </w:r>
    </w:p>
    <w:p w14:paraId="44B27AA5" w14:textId="77777777" w:rsidR="00AD0299" w:rsidRPr="00D1438B" w:rsidRDefault="00AD0299" w:rsidP="00D41589">
      <w:pPr>
        <w:numPr>
          <w:ilvl w:val="2"/>
          <w:numId w:val="111"/>
        </w:numPr>
        <w:spacing w:line="240" w:lineRule="auto"/>
        <w:rPr>
          <w:rFonts w:cs="Arabic Typesetting"/>
          <w:color w:val="000000" w:themeColor="text1"/>
        </w:rPr>
      </w:pPr>
      <w:r w:rsidRPr="00D1438B">
        <w:rPr>
          <w:rFonts w:cs="Arabic Typesetting"/>
          <w:color w:val="000000" w:themeColor="text1"/>
        </w:rPr>
        <w:t>High Low Range Average for ORB,</w:t>
      </w:r>
    </w:p>
    <w:p w14:paraId="0E17DD3E" w14:textId="77777777" w:rsidR="00AD0299" w:rsidRPr="00D1438B" w:rsidRDefault="00AD0299" w:rsidP="00D41589">
      <w:pPr>
        <w:numPr>
          <w:ilvl w:val="2"/>
          <w:numId w:val="111"/>
        </w:numPr>
        <w:spacing w:line="240" w:lineRule="auto"/>
        <w:rPr>
          <w:rFonts w:cs="Arabic Typesetting"/>
          <w:color w:val="000000" w:themeColor="text1"/>
        </w:rPr>
      </w:pPr>
      <w:r w:rsidRPr="00D1438B">
        <w:rPr>
          <w:rFonts w:cs="Arabic Typesetting"/>
          <w:color w:val="000000" w:themeColor="text1"/>
        </w:rPr>
        <w:t>8 Day SMA Average % Change,</w:t>
      </w:r>
    </w:p>
    <w:p w14:paraId="448F4A12" w14:textId="77777777" w:rsidR="00AD0299" w:rsidRPr="00D1438B" w:rsidRDefault="00AD0299" w:rsidP="00D41589">
      <w:pPr>
        <w:numPr>
          <w:ilvl w:val="2"/>
          <w:numId w:val="111"/>
        </w:numPr>
        <w:spacing w:line="240" w:lineRule="auto"/>
        <w:rPr>
          <w:rFonts w:cs="Arabic Typesetting"/>
          <w:color w:val="000000" w:themeColor="text1"/>
        </w:rPr>
      </w:pPr>
      <w:r w:rsidRPr="00D1438B">
        <w:rPr>
          <w:rFonts w:cs="Arabic Typesetting"/>
          <w:color w:val="000000" w:themeColor="text1"/>
        </w:rPr>
        <w:t>13 Day SMA Average % Change,</w:t>
      </w:r>
    </w:p>
    <w:p w14:paraId="4819775F" w14:textId="77777777" w:rsidR="00AD0299" w:rsidRPr="00D1438B" w:rsidRDefault="00AD0299" w:rsidP="00D41589">
      <w:pPr>
        <w:numPr>
          <w:ilvl w:val="2"/>
          <w:numId w:val="111"/>
        </w:numPr>
        <w:spacing w:line="240" w:lineRule="auto"/>
        <w:rPr>
          <w:rFonts w:cs="Arabic Typesetting"/>
          <w:color w:val="000000" w:themeColor="text1"/>
        </w:rPr>
      </w:pPr>
      <w:r w:rsidRPr="00D1438B">
        <w:rPr>
          <w:rFonts w:cs="Arabic Typesetting"/>
          <w:color w:val="000000" w:themeColor="text1"/>
        </w:rPr>
        <w:t>21 Day SMA Average % Change,</w:t>
      </w:r>
    </w:p>
    <w:p w14:paraId="14054165" w14:textId="77777777" w:rsidR="00AD0299" w:rsidRPr="00D1438B" w:rsidRDefault="00AD0299" w:rsidP="00D41589">
      <w:pPr>
        <w:numPr>
          <w:ilvl w:val="2"/>
          <w:numId w:val="111"/>
        </w:numPr>
        <w:spacing w:line="240" w:lineRule="auto"/>
        <w:rPr>
          <w:rFonts w:cs="Arabic Typesetting"/>
          <w:color w:val="000000" w:themeColor="text1"/>
        </w:rPr>
      </w:pPr>
      <w:r w:rsidRPr="00D1438B">
        <w:rPr>
          <w:rFonts w:cs="Arabic Typesetting"/>
          <w:color w:val="000000" w:themeColor="text1"/>
        </w:rPr>
        <w:t>Buy Easier Day and Sell Easier Day,</w:t>
      </w:r>
    </w:p>
    <w:p w14:paraId="28AA76EA" w14:textId="77777777" w:rsidR="00AD0299" w:rsidRPr="00D1438B" w:rsidRDefault="00AD0299" w:rsidP="00D41589">
      <w:pPr>
        <w:numPr>
          <w:ilvl w:val="2"/>
          <w:numId w:val="111"/>
        </w:numPr>
        <w:spacing w:line="240" w:lineRule="auto"/>
        <w:rPr>
          <w:rFonts w:cs="Arabic Typesetting"/>
          <w:color w:val="000000" w:themeColor="text1"/>
        </w:rPr>
      </w:pPr>
      <w:r w:rsidRPr="00D1438B">
        <w:rPr>
          <w:rFonts w:cs="Arabic Typesetting"/>
          <w:color w:val="000000" w:themeColor="text1"/>
        </w:rPr>
        <w:t>21 Day Choppy Market Index,</w:t>
      </w:r>
    </w:p>
    <w:p w14:paraId="2EA0C3D4" w14:textId="77777777" w:rsidR="00AD0299" w:rsidRPr="00D1438B" w:rsidRDefault="00AD0299" w:rsidP="00D41589">
      <w:pPr>
        <w:numPr>
          <w:ilvl w:val="2"/>
          <w:numId w:val="111"/>
        </w:numPr>
        <w:spacing w:line="240" w:lineRule="auto"/>
        <w:rPr>
          <w:rFonts w:cs="Arabic Typesetting"/>
          <w:color w:val="000000" w:themeColor="text1"/>
        </w:rPr>
      </w:pPr>
      <w:r w:rsidRPr="00D1438B">
        <w:rPr>
          <w:rFonts w:cs="Arabic Typesetting"/>
          <w:color w:val="000000" w:themeColor="text1"/>
        </w:rPr>
        <w:t>21 Day Market Mode (Trending / Choppy),</w:t>
      </w:r>
    </w:p>
    <w:p w14:paraId="6885672B" w14:textId="77777777" w:rsidR="00AD0299" w:rsidRPr="00D1438B" w:rsidRDefault="00AD0299" w:rsidP="00D41589">
      <w:pPr>
        <w:numPr>
          <w:ilvl w:val="2"/>
          <w:numId w:val="111"/>
        </w:numPr>
        <w:spacing w:line="240" w:lineRule="auto"/>
        <w:rPr>
          <w:rFonts w:cs="Arabic Typesetting"/>
          <w:color w:val="000000" w:themeColor="text1"/>
        </w:rPr>
      </w:pPr>
      <w:r w:rsidRPr="00D1438B">
        <w:rPr>
          <w:rFonts w:cs="Arabic Typesetting"/>
          <w:color w:val="000000" w:themeColor="text1"/>
        </w:rPr>
        <w:t>8 Day Choppy Market Index,</w:t>
      </w:r>
    </w:p>
    <w:p w14:paraId="60D3BD94" w14:textId="77777777" w:rsidR="00AD0299" w:rsidRPr="00D1438B" w:rsidRDefault="00AD0299" w:rsidP="00D41589">
      <w:pPr>
        <w:numPr>
          <w:ilvl w:val="2"/>
          <w:numId w:val="111"/>
        </w:numPr>
        <w:spacing w:line="240" w:lineRule="auto"/>
        <w:rPr>
          <w:rFonts w:cs="Arabic Typesetting"/>
          <w:color w:val="000000" w:themeColor="text1"/>
        </w:rPr>
      </w:pPr>
      <w:r w:rsidRPr="00D1438B">
        <w:rPr>
          <w:rFonts w:cs="Arabic Typesetting"/>
          <w:color w:val="000000" w:themeColor="text1"/>
        </w:rPr>
        <w:t>8 Day Market Mode (Trending / Choppy)</w:t>
      </w:r>
    </w:p>
    <w:p w14:paraId="361CB241" w14:textId="50F335EB" w:rsidR="00AD0299" w:rsidRPr="00D1438B" w:rsidRDefault="00AD0299" w:rsidP="00D41589">
      <w:pPr>
        <w:numPr>
          <w:ilvl w:val="1"/>
          <w:numId w:val="114"/>
        </w:numPr>
        <w:spacing w:line="240" w:lineRule="auto"/>
        <w:rPr>
          <w:rFonts w:cs="Arabic Typesetting"/>
          <w:color w:val="000000" w:themeColor="text1"/>
        </w:rPr>
      </w:pPr>
      <w:r w:rsidRPr="00D1438B">
        <w:rPr>
          <w:rFonts w:cs="Arabic Typesetting"/>
          <w:color w:val="000000" w:themeColor="text1"/>
        </w:rPr>
        <w:t xml:space="preserve">Use TA-Lib/ta-lib-python </w:t>
      </w:r>
      <w:r w:rsidR="00C2180E" w:rsidRPr="00D1438B">
        <w:rPr>
          <w:rFonts w:cs="Arabic Typesetting"/>
          <w:color w:val="000000" w:themeColor="text1"/>
        </w:rPr>
        <w:t xml:space="preserve">(primary wrapper) </w:t>
      </w:r>
      <w:r w:rsidRPr="00D1438B">
        <w:rPr>
          <w:rFonts w:cs="Arabic Typesetting"/>
          <w:color w:val="000000" w:themeColor="text1"/>
        </w:rPr>
        <w:t xml:space="preserve">&amp; </w:t>
      </w:r>
      <w:proofErr w:type="spellStart"/>
      <w:r w:rsidRPr="00D1438B">
        <w:rPr>
          <w:rFonts w:cs="Arabic Typesetting"/>
          <w:color w:val="000000" w:themeColor="text1"/>
        </w:rPr>
        <w:t>Bukosabino</w:t>
      </w:r>
      <w:proofErr w:type="spellEnd"/>
      <w:r w:rsidRPr="00D1438B">
        <w:rPr>
          <w:rFonts w:cs="Arabic Typesetting"/>
          <w:color w:val="000000" w:themeColor="text1"/>
        </w:rPr>
        <w:t>/</w:t>
      </w:r>
      <w:proofErr w:type="spellStart"/>
      <w:r w:rsidRPr="00D1438B">
        <w:rPr>
          <w:rFonts w:cs="Arabic Typesetting"/>
          <w:color w:val="000000" w:themeColor="text1"/>
        </w:rPr>
        <w:t>ta’s</w:t>
      </w:r>
      <w:proofErr w:type="spellEnd"/>
      <w:r w:rsidRPr="00D1438B">
        <w:rPr>
          <w:rFonts w:cs="Arabic Typesetting"/>
          <w:color w:val="000000" w:themeColor="text1"/>
        </w:rPr>
        <w:t xml:space="preserve"> </w:t>
      </w:r>
      <w:r w:rsidR="00C2180E" w:rsidRPr="00D1438B">
        <w:rPr>
          <w:rFonts w:cs="Arabic Typesetting"/>
          <w:color w:val="000000" w:themeColor="text1"/>
        </w:rPr>
        <w:t xml:space="preserve">(secondary wrapper) </w:t>
      </w:r>
      <w:r w:rsidRPr="00D1438B">
        <w:rPr>
          <w:rFonts w:cs="Arabic Typesetting"/>
          <w:color w:val="000000" w:themeColor="text1"/>
        </w:rPr>
        <w:t xml:space="preserve">framework to extend existing indicators with volume weighting. </w:t>
      </w:r>
    </w:p>
    <w:p w14:paraId="05EF3924" w14:textId="77777777" w:rsidR="00AD0299" w:rsidRPr="00D1438B" w:rsidRDefault="00AD0299" w:rsidP="00D41589">
      <w:pPr>
        <w:numPr>
          <w:ilvl w:val="1"/>
          <w:numId w:val="114"/>
        </w:numPr>
        <w:spacing w:line="240" w:lineRule="auto"/>
        <w:rPr>
          <w:rFonts w:cs="Arabic Typesetting"/>
          <w:color w:val="000000" w:themeColor="text1"/>
        </w:rPr>
      </w:pPr>
      <w:r w:rsidRPr="00D1438B">
        <w:rPr>
          <w:rFonts w:cs="Arabic Typesetting"/>
          <w:color w:val="000000" w:themeColor="text1"/>
        </w:rPr>
        <w:t xml:space="preserve">Leverage NumPy for efficient calculations of volume-weighted averages. </w:t>
      </w:r>
    </w:p>
    <w:p w14:paraId="170DA497" w14:textId="77777777" w:rsidR="00543107" w:rsidRPr="00D1438B" w:rsidRDefault="00543107" w:rsidP="00D41589">
      <w:pPr>
        <w:numPr>
          <w:ilvl w:val="1"/>
          <w:numId w:val="114"/>
        </w:numPr>
        <w:spacing w:line="240" w:lineRule="auto"/>
        <w:rPr>
          <w:rFonts w:cs="Arabic Typesetting"/>
          <w:color w:val="000000" w:themeColor="text1"/>
        </w:rPr>
      </w:pPr>
      <w:r w:rsidRPr="00D1438B">
        <w:rPr>
          <w:rFonts w:cs="Arabic Typesetting"/>
          <w:color w:val="000000" w:themeColor="text1"/>
        </w:rPr>
        <w:t xml:space="preserve">Integrate these into </w:t>
      </w:r>
      <w:proofErr w:type="spellStart"/>
      <w:r w:rsidRPr="00D1438B">
        <w:rPr>
          <w:rFonts w:cs="Arabic Typesetting"/>
          <w:b/>
          <w:bCs/>
          <w:color w:val="000000" w:themeColor="text1"/>
        </w:rPr>
        <w:t>NautilusTrader’s</w:t>
      </w:r>
      <w:proofErr w:type="spellEnd"/>
      <w:r w:rsidRPr="00D1438B">
        <w:rPr>
          <w:rFonts w:cs="Arabic Typesetting"/>
          <w:color w:val="000000" w:themeColor="text1"/>
        </w:rPr>
        <w:t xml:space="preserve"> strategy engine for use in trading logic.</w:t>
      </w:r>
    </w:p>
    <w:p w14:paraId="016FE8B6" w14:textId="77777777" w:rsidR="00543107" w:rsidRPr="00D1438B" w:rsidRDefault="00543107" w:rsidP="00D41589">
      <w:pPr>
        <w:numPr>
          <w:ilvl w:val="1"/>
          <w:numId w:val="114"/>
        </w:numPr>
        <w:spacing w:line="240" w:lineRule="auto"/>
        <w:rPr>
          <w:rFonts w:cs="Arabic Typesetting"/>
          <w:color w:val="000000" w:themeColor="text1"/>
        </w:rPr>
      </w:pPr>
      <w:r w:rsidRPr="00D1438B">
        <w:rPr>
          <w:rFonts w:cs="Arabic Typesetting"/>
          <w:color w:val="000000" w:themeColor="text1"/>
        </w:rPr>
        <w:t>Verify accuracy with historical data and unit tests.</w:t>
      </w:r>
    </w:p>
    <w:p w14:paraId="3D3F35E8" w14:textId="77777777" w:rsidR="00543107" w:rsidRPr="00D1438B" w:rsidRDefault="00543107" w:rsidP="00D41589">
      <w:pPr>
        <w:numPr>
          <w:ilvl w:val="0"/>
          <w:numId w:val="114"/>
        </w:numPr>
        <w:spacing w:line="240" w:lineRule="auto"/>
        <w:rPr>
          <w:rFonts w:cs="Arabic Typesetting"/>
          <w:color w:val="000000" w:themeColor="text1"/>
        </w:rPr>
      </w:pPr>
      <w:r w:rsidRPr="00D1438B">
        <w:rPr>
          <w:rFonts w:cs="Arabic Typesetting"/>
          <w:b/>
          <w:bCs/>
          <w:color w:val="000000" w:themeColor="text1"/>
        </w:rPr>
        <w:t>Purpose</w:t>
      </w:r>
      <w:r w:rsidRPr="00D1438B">
        <w:rPr>
          <w:rFonts w:cs="Arabic Typesetting"/>
          <w:color w:val="000000" w:themeColor="text1"/>
        </w:rPr>
        <w:t>: Enhances trading strategies by incorporating volume data into technical analysis for more informed decisions.</w:t>
      </w:r>
    </w:p>
    <w:p w14:paraId="556BC9BD" w14:textId="7D470E38" w:rsidR="00543107" w:rsidRPr="00D1438B" w:rsidRDefault="00543107" w:rsidP="00D41589">
      <w:pPr>
        <w:pStyle w:val="ListParagraph"/>
        <w:numPr>
          <w:ilvl w:val="0"/>
          <w:numId w:val="119"/>
        </w:numPr>
        <w:spacing w:line="240" w:lineRule="auto"/>
        <w:contextualSpacing w:val="0"/>
        <w:rPr>
          <w:rFonts w:cs="Arabic Typesetting"/>
          <w:b/>
          <w:bCs/>
          <w:color w:val="000000" w:themeColor="text1"/>
        </w:rPr>
      </w:pPr>
      <w:r w:rsidRPr="00D1438B">
        <w:rPr>
          <w:rFonts w:cs="Arabic Typesetting"/>
          <w:b/>
          <w:bCs/>
          <w:color w:val="000000" w:themeColor="text1"/>
        </w:rPr>
        <w:t>Implement Remaining Advanced Features</w:t>
      </w:r>
    </w:p>
    <w:p w14:paraId="23273027" w14:textId="77777777" w:rsidR="00543107" w:rsidRPr="00D1438B" w:rsidRDefault="00543107" w:rsidP="00D41589">
      <w:pPr>
        <w:numPr>
          <w:ilvl w:val="0"/>
          <w:numId w:val="115"/>
        </w:numPr>
        <w:spacing w:line="240" w:lineRule="auto"/>
        <w:rPr>
          <w:rFonts w:cs="Arabic Typesetting"/>
          <w:color w:val="000000" w:themeColor="text1"/>
        </w:rPr>
      </w:pPr>
      <w:r w:rsidRPr="00D1438B">
        <w:rPr>
          <w:rFonts w:cs="Arabic Typesetting"/>
          <w:b/>
          <w:bCs/>
          <w:color w:val="000000" w:themeColor="text1"/>
        </w:rPr>
        <w:t>Action</w:t>
      </w:r>
      <w:r w:rsidRPr="00D1438B">
        <w:rPr>
          <w:rFonts w:cs="Arabic Typesetting"/>
          <w:color w:val="000000" w:themeColor="text1"/>
        </w:rPr>
        <w:t>: Add sophisticated trading tools and AI-driven capabilities.</w:t>
      </w:r>
    </w:p>
    <w:p w14:paraId="316F0F80" w14:textId="77777777" w:rsidR="00543107" w:rsidRPr="00D1438B" w:rsidRDefault="00543107" w:rsidP="00D41589">
      <w:pPr>
        <w:numPr>
          <w:ilvl w:val="0"/>
          <w:numId w:val="115"/>
        </w:numPr>
        <w:spacing w:line="240" w:lineRule="auto"/>
        <w:rPr>
          <w:rFonts w:cs="Arabic Typesetting"/>
          <w:color w:val="000000" w:themeColor="text1"/>
        </w:rPr>
      </w:pPr>
      <w:r w:rsidRPr="00D1438B">
        <w:rPr>
          <w:rFonts w:cs="Arabic Typesetting"/>
          <w:b/>
          <w:bCs/>
          <w:color w:val="000000" w:themeColor="text1"/>
        </w:rPr>
        <w:t>Details</w:t>
      </w:r>
      <w:r w:rsidRPr="00D1438B">
        <w:rPr>
          <w:rFonts w:cs="Arabic Typesetting"/>
          <w:color w:val="000000" w:themeColor="text1"/>
        </w:rPr>
        <w:t>:</w:t>
      </w:r>
    </w:p>
    <w:p w14:paraId="0CB27858" w14:textId="4038E80E" w:rsidR="00543107" w:rsidRPr="00D1438B" w:rsidRDefault="00543107" w:rsidP="00D41589">
      <w:pPr>
        <w:numPr>
          <w:ilvl w:val="1"/>
          <w:numId w:val="115"/>
        </w:numPr>
        <w:spacing w:line="240" w:lineRule="auto"/>
        <w:rPr>
          <w:rFonts w:cs="Arabic Typesetting"/>
          <w:color w:val="000000" w:themeColor="text1"/>
        </w:rPr>
      </w:pPr>
      <w:r w:rsidRPr="00D1438B">
        <w:rPr>
          <w:rFonts w:cs="Arabic Typesetting"/>
          <w:b/>
          <w:bCs/>
          <w:color w:val="000000" w:themeColor="text1"/>
        </w:rPr>
        <w:t>Market Microstructure Analysis</w:t>
      </w:r>
      <w:r w:rsidRPr="00D1438B">
        <w:rPr>
          <w:rFonts w:cs="Arabic Typesetting"/>
          <w:color w:val="000000" w:themeColor="text1"/>
        </w:rPr>
        <w:t>: Develop tools to analy</w:t>
      </w:r>
      <w:r w:rsidR="007E17AB" w:rsidRPr="00D1438B">
        <w:rPr>
          <w:rFonts w:cs="Arabic Typesetting"/>
          <w:color w:val="000000" w:themeColor="text1"/>
        </w:rPr>
        <w:t>s</w:t>
      </w:r>
      <w:r w:rsidRPr="00D1438B">
        <w:rPr>
          <w:rFonts w:cs="Arabic Typesetting"/>
          <w:color w:val="000000" w:themeColor="text1"/>
        </w:rPr>
        <w:t>e order book dynamics, liquidity, and trade flow.</w:t>
      </w:r>
    </w:p>
    <w:p w14:paraId="35BF8F74" w14:textId="77777777" w:rsidR="00543107" w:rsidRPr="00D1438B" w:rsidRDefault="00543107" w:rsidP="00D41589">
      <w:pPr>
        <w:numPr>
          <w:ilvl w:val="1"/>
          <w:numId w:val="115"/>
        </w:numPr>
        <w:spacing w:line="240" w:lineRule="auto"/>
        <w:rPr>
          <w:rFonts w:cs="Arabic Typesetting"/>
          <w:color w:val="000000" w:themeColor="text1"/>
        </w:rPr>
      </w:pPr>
      <w:r w:rsidRPr="00D1438B">
        <w:rPr>
          <w:rFonts w:cs="Arabic Typesetting"/>
          <w:b/>
          <w:bCs/>
          <w:color w:val="000000" w:themeColor="text1"/>
        </w:rPr>
        <w:t>AI-Powered Opportunity Detection</w:t>
      </w:r>
      <w:r w:rsidRPr="00D1438B">
        <w:rPr>
          <w:rFonts w:cs="Arabic Typesetting"/>
          <w:color w:val="000000" w:themeColor="text1"/>
        </w:rPr>
        <w:t>: Implement machine learning models to detect arbitrage or momentum opportunities in real time.</w:t>
      </w:r>
    </w:p>
    <w:p w14:paraId="10EF138F" w14:textId="77777777" w:rsidR="00543107" w:rsidRPr="00D1438B" w:rsidRDefault="00543107" w:rsidP="00D41589">
      <w:pPr>
        <w:numPr>
          <w:ilvl w:val="1"/>
          <w:numId w:val="115"/>
        </w:numPr>
        <w:spacing w:line="240" w:lineRule="auto"/>
        <w:rPr>
          <w:rFonts w:cs="Arabic Typesetting"/>
          <w:color w:val="000000" w:themeColor="text1"/>
        </w:rPr>
      </w:pPr>
      <w:r w:rsidRPr="00D1438B">
        <w:rPr>
          <w:rFonts w:cs="Arabic Typesetting"/>
          <w:b/>
          <w:bCs/>
          <w:color w:val="000000" w:themeColor="text1"/>
        </w:rPr>
        <w:t>Adversarial Testing</w:t>
      </w:r>
      <w:r w:rsidRPr="00D1438B">
        <w:rPr>
          <w:rFonts w:cs="Arabic Typesetting"/>
          <w:color w:val="000000" w:themeColor="text1"/>
        </w:rPr>
        <w:t>: Simulate extreme market conditions to evaluate strategy robustness.</w:t>
      </w:r>
    </w:p>
    <w:p w14:paraId="3ECE1430" w14:textId="2F0D6CF2" w:rsidR="00543107" w:rsidRPr="00D1438B" w:rsidRDefault="00543107" w:rsidP="00D41589">
      <w:pPr>
        <w:numPr>
          <w:ilvl w:val="1"/>
          <w:numId w:val="115"/>
        </w:numPr>
        <w:spacing w:line="240" w:lineRule="auto"/>
        <w:rPr>
          <w:rFonts w:cs="Arabic Typesetting"/>
          <w:color w:val="000000" w:themeColor="text1"/>
        </w:rPr>
      </w:pPr>
      <w:r w:rsidRPr="00D1438B">
        <w:rPr>
          <w:rFonts w:cs="Arabic Typesetting"/>
          <w:b/>
          <w:bCs/>
          <w:color w:val="000000" w:themeColor="text1"/>
        </w:rPr>
        <w:t xml:space="preserve">Hyperparameter Tuning with </w:t>
      </w:r>
      <w:proofErr w:type="spellStart"/>
      <w:r w:rsidRPr="00D1438B">
        <w:rPr>
          <w:rFonts w:cs="Arabic Typesetting"/>
          <w:b/>
          <w:bCs/>
          <w:color w:val="000000" w:themeColor="text1"/>
        </w:rPr>
        <w:t>Optuna</w:t>
      </w:r>
      <w:proofErr w:type="spellEnd"/>
      <w:r w:rsidRPr="00D1438B">
        <w:rPr>
          <w:rFonts w:cs="Arabic Typesetting"/>
          <w:color w:val="000000" w:themeColor="text1"/>
        </w:rPr>
        <w:t>: Automate optimi</w:t>
      </w:r>
      <w:r w:rsidR="007E17AB" w:rsidRPr="00D1438B">
        <w:rPr>
          <w:rFonts w:cs="Arabic Typesetting"/>
          <w:color w:val="000000" w:themeColor="text1"/>
        </w:rPr>
        <w:t>s</w:t>
      </w:r>
      <w:r w:rsidRPr="00D1438B">
        <w:rPr>
          <w:rFonts w:cs="Arabic Typesetting"/>
          <w:color w:val="000000" w:themeColor="text1"/>
        </w:rPr>
        <w:t>ation of strategy parameters for peak performance.</w:t>
      </w:r>
    </w:p>
    <w:p w14:paraId="02E95AF8" w14:textId="77777777" w:rsidR="00543107" w:rsidRPr="00D1438B" w:rsidRDefault="00543107" w:rsidP="00D41589">
      <w:pPr>
        <w:numPr>
          <w:ilvl w:val="0"/>
          <w:numId w:val="115"/>
        </w:numPr>
        <w:spacing w:line="240" w:lineRule="auto"/>
        <w:rPr>
          <w:rFonts w:cs="Arabic Typesetting"/>
          <w:color w:val="000000" w:themeColor="text1"/>
        </w:rPr>
      </w:pPr>
      <w:r w:rsidRPr="00D1438B">
        <w:rPr>
          <w:rFonts w:cs="Arabic Typesetting"/>
          <w:b/>
          <w:bCs/>
          <w:color w:val="000000" w:themeColor="text1"/>
        </w:rPr>
        <w:t>Purpose</w:t>
      </w:r>
      <w:r w:rsidRPr="00D1438B">
        <w:rPr>
          <w:rFonts w:cs="Arabic Typesetting"/>
          <w:color w:val="000000" w:themeColor="text1"/>
        </w:rPr>
        <w:t>: Provides cutting-edge functionality and AI-driven insights, positioning the platform as a leader in algorithmic trading.</w:t>
      </w:r>
    </w:p>
    <w:p w14:paraId="7E7C1FD0" w14:textId="77777777" w:rsidR="00D3476D" w:rsidRPr="00D1438B" w:rsidRDefault="00D3476D" w:rsidP="00D41589">
      <w:pPr>
        <w:spacing w:line="240" w:lineRule="auto"/>
        <w:rPr>
          <w:rFonts w:cs="Arabic Typesetting"/>
          <w:color w:val="000000" w:themeColor="text1"/>
        </w:rPr>
      </w:pPr>
    </w:p>
    <w:p w14:paraId="1A6CBD91" w14:textId="77777777" w:rsidR="00543107" w:rsidRPr="00D1438B" w:rsidRDefault="00543107" w:rsidP="00D41589">
      <w:pPr>
        <w:spacing w:line="240" w:lineRule="auto"/>
        <w:rPr>
          <w:rFonts w:cs="Arabic Typesetting"/>
          <w:b/>
          <w:bCs/>
          <w:color w:val="000000" w:themeColor="text1"/>
          <w:u w:val="single"/>
        </w:rPr>
      </w:pPr>
      <w:r w:rsidRPr="00D1438B">
        <w:rPr>
          <w:rFonts w:cs="Arabic Typesetting"/>
          <w:b/>
          <w:bCs/>
          <w:color w:val="000000" w:themeColor="text1"/>
          <w:u w:val="single"/>
        </w:rPr>
        <w:t>End of Phase 5 Goal</w:t>
      </w:r>
    </w:p>
    <w:p w14:paraId="58B1369F" w14:textId="77777777" w:rsidR="00543107" w:rsidRPr="00D1438B" w:rsidRDefault="00543107" w:rsidP="00D41589">
      <w:pPr>
        <w:spacing w:line="240" w:lineRule="auto"/>
        <w:rPr>
          <w:rFonts w:cs="Arabic Typesetting"/>
          <w:color w:val="000000" w:themeColor="text1"/>
        </w:rPr>
      </w:pPr>
      <w:r w:rsidRPr="00D1438B">
        <w:rPr>
          <w:rFonts w:cs="Arabic Typesetting"/>
          <w:color w:val="000000" w:themeColor="text1"/>
        </w:rPr>
        <w:t>By the end of Phase 5, the platform will be a fully functional, secure, and observable enterprise-grade algorithmic trading system. It will feature advanced analytics, comprehensive risk management, and robust observability, making it ready for professional deployment and use.</w:t>
      </w:r>
    </w:p>
    <w:p w14:paraId="7AD7CD49" w14:textId="77777777" w:rsidR="00145BC3" w:rsidRPr="00D1438B" w:rsidRDefault="00145BC3" w:rsidP="00D41589">
      <w:pPr>
        <w:spacing w:line="240" w:lineRule="auto"/>
        <w:rPr>
          <w:rFonts w:cs="Arabic Typesetting"/>
          <w:color w:val="000000" w:themeColor="text1"/>
        </w:rPr>
      </w:pPr>
    </w:p>
    <w:p w14:paraId="21894E86" w14:textId="77777777" w:rsidR="00543107" w:rsidRPr="00D1438B" w:rsidRDefault="00543107" w:rsidP="00D41589">
      <w:pPr>
        <w:spacing w:line="240" w:lineRule="auto"/>
        <w:rPr>
          <w:rFonts w:cs="Arabic Typesetting"/>
          <w:color w:val="000000" w:themeColor="text1"/>
        </w:rPr>
      </w:pPr>
      <w:r w:rsidRPr="00D1438B">
        <w:rPr>
          <w:rFonts w:cs="Arabic Typesetting"/>
          <w:color w:val="000000" w:themeColor="text1"/>
        </w:rPr>
        <w:t>This integration plan ensures the system meets the highest standards of performance, compliance, and user experience.</w:t>
      </w:r>
    </w:p>
    <w:p w14:paraId="4B0A822B" w14:textId="77777777" w:rsidR="00543107" w:rsidRPr="00D1438B" w:rsidRDefault="00543107" w:rsidP="00D41589">
      <w:pPr>
        <w:spacing w:line="240" w:lineRule="auto"/>
        <w:rPr>
          <w:rFonts w:cs="Arabic Typesetting"/>
          <w:color w:val="000000" w:themeColor="text1"/>
        </w:rPr>
      </w:pPr>
    </w:p>
    <w:p w14:paraId="03CDAD51" w14:textId="77777777" w:rsidR="00A826D6" w:rsidRPr="00D1438B" w:rsidRDefault="00A826D6" w:rsidP="00D41589">
      <w:pPr>
        <w:spacing w:line="240" w:lineRule="auto"/>
        <w:rPr>
          <w:rFonts w:cs="Arabic Typesetting"/>
          <w:color w:val="000000" w:themeColor="text1"/>
        </w:rPr>
      </w:pPr>
    </w:p>
    <w:p w14:paraId="0AADA86A" w14:textId="77777777" w:rsidR="00A826D6" w:rsidRPr="00D1438B" w:rsidRDefault="00A826D6" w:rsidP="00D41589">
      <w:pPr>
        <w:spacing w:line="240" w:lineRule="auto"/>
        <w:rPr>
          <w:rFonts w:cs="Arabic Typesetting"/>
          <w:color w:val="000000" w:themeColor="text1"/>
        </w:rPr>
      </w:pPr>
    </w:p>
    <w:p w14:paraId="210E09FD" w14:textId="794BC28F" w:rsidR="00A826D6" w:rsidRPr="00D1438B" w:rsidRDefault="00A826D6" w:rsidP="00D41589">
      <w:pPr>
        <w:spacing w:line="240" w:lineRule="auto"/>
        <w:rPr>
          <w:rFonts w:cs="Arabic Typesetting"/>
          <w:b/>
          <w:bCs/>
          <w:color w:val="000000" w:themeColor="text1"/>
        </w:rPr>
      </w:pPr>
      <w:r w:rsidRPr="00D1438B">
        <w:rPr>
          <w:rFonts w:cs="Arabic Typesetting"/>
          <w:b/>
          <w:bCs/>
          <w:color w:val="000000" w:themeColor="text1"/>
        </w:rPr>
        <w:t>Things to do:</w:t>
      </w:r>
    </w:p>
    <w:p w14:paraId="7CFF8214" w14:textId="1F7A06C1" w:rsidR="00A826D6" w:rsidRPr="00D1438B" w:rsidRDefault="00DE7045" w:rsidP="00A826D6">
      <w:pPr>
        <w:pStyle w:val="ListParagraph"/>
        <w:numPr>
          <w:ilvl w:val="0"/>
          <w:numId w:val="140"/>
        </w:numPr>
        <w:spacing w:line="240" w:lineRule="auto"/>
        <w:rPr>
          <w:rFonts w:cs="Arabic Typesetting"/>
          <w:color w:val="000000" w:themeColor="text1"/>
        </w:rPr>
      </w:pPr>
      <w:r w:rsidRPr="00D1438B">
        <w:rPr>
          <w:rFonts w:cs="Arabic Typesetting"/>
          <w:color w:val="000000" w:themeColor="text1"/>
        </w:rPr>
        <w:t>For models like Black-Scholes, Greeks, etc. check if the calculations and results are correct.</w:t>
      </w:r>
    </w:p>
    <w:p w14:paraId="4F4297EC" w14:textId="77777777" w:rsidR="00B77F16" w:rsidRPr="00D1438B" w:rsidRDefault="00B77F16" w:rsidP="00A826D6">
      <w:pPr>
        <w:pStyle w:val="ListParagraph"/>
        <w:numPr>
          <w:ilvl w:val="0"/>
          <w:numId w:val="140"/>
        </w:numPr>
        <w:spacing w:line="240" w:lineRule="auto"/>
        <w:rPr>
          <w:rFonts w:cs="Arabic Typesetting"/>
          <w:color w:val="000000" w:themeColor="text1"/>
        </w:rPr>
      </w:pPr>
      <w:r w:rsidRPr="00D1438B">
        <w:rPr>
          <w:rFonts w:cs="Arabic Typesetting"/>
          <w:color w:val="000000" w:themeColor="text1"/>
        </w:rPr>
        <w:t>System Testing:</w:t>
      </w:r>
    </w:p>
    <w:p w14:paraId="75CA16FF" w14:textId="2AC6DB1E" w:rsidR="00B77F16" w:rsidRPr="00D1438B" w:rsidRDefault="00B77F16" w:rsidP="00B77F16">
      <w:pPr>
        <w:pStyle w:val="ListParagraph"/>
        <w:numPr>
          <w:ilvl w:val="1"/>
          <w:numId w:val="140"/>
        </w:numPr>
        <w:spacing w:line="240" w:lineRule="auto"/>
        <w:ind w:left="709"/>
        <w:rPr>
          <w:rFonts w:cs="Arabic Typesetting"/>
          <w:color w:val="000000" w:themeColor="text1"/>
        </w:rPr>
      </w:pPr>
      <w:r w:rsidRPr="00D1438B">
        <w:rPr>
          <w:rFonts w:cs="Arabic Typesetting"/>
          <w:color w:val="000000" w:themeColor="text1"/>
        </w:rPr>
        <w:t>List each feature and then create tasks and sub tasks like that done in Phase 6.</w:t>
      </w:r>
    </w:p>
    <w:p w14:paraId="6F01C10D" w14:textId="0C844C55" w:rsidR="00DE7045" w:rsidRPr="00D1438B" w:rsidRDefault="00B77F16" w:rsidP="00B77F16">
      <w:pPr>
        <w:pStyle w:val="ListParagraph"/>
        <w:numPr>
          <w:ilvl w:val="1"/>
          <w:numId w:val="140"/>
        </w:numPr>
        <w:spacing w:line="240" w:lineRule="auto"/>
        <w:ind w:left="709"/>
        <w:rPr>
          <w:rFonts w:cs="Arabic Typesetting"/>
          <w:color w:val="000000" w:themeColor="text1"/>
        </w:rPr>
      </w:pPr>
      <w:r w:rsidRPr="00D1438B">
        <w:rPr>
          <w:rFonts w:cs="Arabic Typesetting"/>
          <w:color w:val="000000" w:themeColor="text1"/>
        </w:rPr>
        <w:t>Create a detailed test plan for each and every feature, task and sub task.</w:t>
      </w:r>
    </w:p>
    <w:p w14:paraId="309B222A" w14:textId="6FFE2B92" w:rsidR="00B77F16" w:rsidRPr="00D1438B" w:rsidRDefault="00B77F16" w:rsidP="00B77F16">
      <w:pPr>
        <w:pStyle w:val="ListParagraph"/>
        <w:numPr>
          <w:ilvl w:val="1"/>
          <w:numId w:val="140"/>
        </w:numPr>
        <w:spacing w:line="240" w:lineRule="auto"/>
        <w:ind w:left="709"/>
        <w:rPr>
          <w:rFonts w:cs="Arabic Typesetting"/>
          <w:color w:val="000000" w:themeColor="text1"/>
        </w:rPr>
      </w:pPr>
      <w:r w:rsidRPr="00D1438B">
        <w:rPr>
          <w:rFonts w:cs="Arabic Typesetting"/>
          <w:color w:val="000000" w:themeColor="text1"/>
        </w:rPr>
        <w:t>Create a detailed plan for all the types of tests, Unit Testing, Integration Testing, UAT, etc.</w:t>
      </w:r>
    </w:p>
    <w:p w14:paraId="48DC114B" w14:textId="2E9184B8" w:rsidR="00B77F16" w:rsidRPr="00D1438B" w:rsidRDefault="00B77F16" w:rsidP="00B77F16">
      <w:pPr>
        <w:pStyle w:val="ListParagraph"/>
        <w:numPr>
          <w:ilvl w:val="0"/>
          <w:numId w:val="140"/>
        </w:numPr>
        <w:spacing w:line="240" w:lineRule="auto"/>
        <w:rPr>
          <w:rFonts w:cs="Arabic Typesetting"/>
          <w:color w:val="000000" w:themeColor="text1"/>
        </w:rPr>
      </w:pPr>
      <w:r w:rsidRPr="00D1438B">
        <w:rPr>
          <w:rFonts w:cs="Arabic Typesetting"/>
          <w:color w:val="000000" w:themeColor="text1"/>
        </w:rPr>
        <w:t>Documentation:</w:t>
      </w:r>
    </w:p>
    <w:p w14:paraId="6F2C1DF0" w14:textId="369B0E2F" w:rsidR="00B77F16" w:rsidRPr="00D1438B" w:rsidRDefault="00B77F16" w:rsidP="00B77F16">
      <w:pPr>
        <w:pStyle w:val="ListParagraph"/>
        <w:numPr>
          <w:ilvl w:val="1"/>
          <w:numId w:val="140"/>
        </w:numPr>
        <w:spacing w:line="240" w:lineRule="auto"/>
        <w:ind w:left="709"/>
        <w:rPr>
          <w:rFonts w:cs="Arabic Typesetting"/>
          <w:color w:val="000000" w:themeColor="text1"/>
        </w:rPr>
      </w:pPr>
      <w:r w:rsidRPr="00D1438B">
        <w:rPr>
          <w:rFonts w:cs="Arabic Typesetting"/>
          <w:color w:val="000000" w:themeColor="text1"/>
        </w:rPr>
        <w:t xml:space="preserve">Ensure that each and every feature, task and sub tasks are properly </w:t>
      </w:r>
      <w:r w:rsidR="00064F5E" w:rsidRPr="00D1438B">
        <w:rPr>
          <w:rFonts w:cs="Arabic Typesetting"/>
          <w:color w:val="000000" w:themeColor="text1"/>
        </w:rPr>
        <w:t>documented,</w:t>
      </w:r>
      <w:r w:rsidRPr="00D1438B">
        <w:rPr>
          <w:rFonts w:cs="Arabic Typesetting"/>
          <w:color w:val="000000" w:themeColor="text1"/>
        </w:rPr>
        <w:t xml:space="preserve"> and guides prepared.</w:t>
      </w:r>
    </w:p>
    <w:p w14:paraId="5655151E" w14:textId="77777777" w:rsidR="00B77F16" w:rsidRDefault="00B77F16" w:rsidP="00064F5E">
      <w:pPr>
        <w:spacing w:line="240" w:lineRule="auto"/>
        <w:rPr>
          <w:rFonts w:cs="Arabic Typesetting"/>
          <w:color w:val="000000" w:themeColor="text1"/>
        </w:rPr>
      </w:pPr>
    </w:p>
    <w:p w14:paraId="7B03376F" w14:textId="77777777" w:rsidR="00064F5E" w:rsidRPr="00064F5E" w:rsidRDefault="00064F5E" w:rsidP="00064F5E">
      <w:pPr>
        <w:spacing w:line="240" w:lineRule="auto"/>
        <w:rPr>
          <w:rFonts w:cs="Arabic Typesetting"/>
          <w:color w:val="000000" w:themeColor="text1"/>
        </w:rPr>
      </w:pPr>
    </w:p>
    <w:sectPr w:rsidR="00064F5E" w:rsidRPr="00064F5E" w:rsidSect="00986B5D">
      <w:footerReference w:type="default" r:id="rId75"/>
      <w:pgSz w:w="11906" w:h="16838" w:code="9"/>
      <w:pgMar w:top="1134" w:right="1021" w:bottom="1134" w:left="1134" w:header="709" w:footer="32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031914E" w14:textId="77777777" w:rsidR="007B3E1C" w:rsidRDefault="007B3E1C" w:rsidP="002649B2">
      <w:pPr>
        <w:spacing w:line="240" w:lineRule="auto"/>
      </w:pPr>
      <w:r>
        <w:separator/>
      </w:r>
    </w:p>
  </w:endnote>
  <w:endnote w:type="continuationSeparator" w:id="0">
    <w:p w14:paraId="77E70ED8" w14:textId="77777777" w:rsidR="007B3E1C" w:rsidRDefault="007B3E1C" w:rsidP="002649B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abic Typesetting">
    <w:charset w:val="B2"/>
    <w:family w:val="script"/>
    <w:pitch w:val="variable"/>
    <w:sig w:usb0="80002007" w:usb1="80000000" w:usb2="00000008" w:usb3="00000000" w:csb0="000000D3"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640424708"/>
      <w:docPartObj>
        <w:docPartGallery w:val="Page Numbers (Bottom of Page)"/>
        <w:docPartUnique/>
      </w:docPartObj>
    </w:sdtPr>
    <w:sdtContent>
      <w:sdt>
        <w:sdtPr>
          <w:id w:val="-1769616900"/>
          <w:docPartObj>
            <w:docPartGallery w:val="Page Numbers (Top of Page)"/>
            <w:docPartUnique/>
          </w:docPartObj>
        </w:sdtPr>
        <w:sdtContent>
          <w:p w14:paraId="3378152F" w14:textId="142A2D5C" w:rsidR="002649B2" w:rsidRDefault="002649B2">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49E72E60" w14:textId="77777777" w:rsidR="002649B2" w:rsidRDefault="002649B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90A68BB" w14:textId="77777777" w:rsidR="007B3E1C" w:rsidRDefault="007B3E1C" w:rsidP="002649B2">
      <w:pPr>
        <w:spacing w:line="240" w:lineRule="auto"/>
      </w:pPr>
      <w:r>
        <w:separator/>
      </w:r>
    </w:p>
  </w:footnote>
  <w:footnote w:type="continuationSeparator" w:id="0">
    <w:p w14:paraId="4CA92ABA" w14:textId="77777777" w:rsidR="007B3E1C" w:rsidRDefault="007B3E1C" w:rsidP="002649B2">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2365DD"/>
    <w:multiLevelType w:val="multilevel"/>
    <w:tmpl w:val="1B886F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FF7491"/>
    <w:multiLevelType w:val="multilevel"/>
    <w:tmpl w:val="47F4EB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4031BC"/>
    <w:multiLevelType w:val="hybridMultilevel"/>
    <w:tmpl w:val="59081E6E"/>
    <w:lvl w:ilvl="0" w:tplc="AC12CF06">
      <w:start w:val="1"/>
      <w:numFmt w:val="decimal"/>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2EF3D0E"/>
    <w:multiLevelType w:val="multilevel"/>
    <w:tmpl w:val="21F03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711ABF"/>
    <w:multiLevelType w:val="multilevel"/>
    <w:tmpl w:val="990E3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A0279A"/>
    <w:multiLevelType w:val="multilevel"/>
    <w:tmpl w:val="D4BCE1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B2423F"/>
    <w:multiLevelType w:val="multilevel"/>
    <w:tmpl w:val="42FAD790"/>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 w15:restartNumberingAfterBreak="0">
    <w:nsid w:val="053E45CE"/>
    <w:multiLevelType w:val="multilevel"/>
    <w:tmpl w:val="6D48C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121F81"/>
    <w:multiLevelType w:val="multilevel"/>
    <w:tmpl w:val="9D94E4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7836B92"/>
    <w:multiLevelType w:val="multilevel"/>
    <w:tmpl w:val="FF9240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181E7A"/>
    <w:multiLevelType w:val="multilevel"/>
    <w:tmpl w:val="CCF45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B25263"/>
    <w:multiLevelType w:val="multilevel"/>
    <w:tmpl w:val="B70E3A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8241D0"/>
    <w:multiLevelType w:val="multilevel"/>
    <w:tmpl w:val="312EFD70"/>
    <w:lvl w:ilvl="0">
      <w:start w:val="1"/>
      <w:numFmt w:val="bullet"/>
      <w:lvlText w:val=""/>
      <w:lvlJc w:val="left"/>
      <w:pPr>
        <w:tabs>
          <w:tab w:val="num" w:pos="2520"/>
        </w:tabs>
        <w:ind w:left="2520" w:hanging="360"/>
      </w:pPr>
      <w:rPr>
        <w:rFonts w:ascii="Wingdings" w:hAnsi="Wingdings" w:hint="default"/>
        <w:sz w:val="20"/>
      </w:rPr>
    </w:lvl>
    <w:lvl w:ilvl="1">
      <w:start w:val="1"/>
      <w:numFmt w:val="bullet"/>
      <w:lvlText w:val="o"/>
      <w:lvlJc w:val="left"/>
      <w:pPr>
        <w:tabs>
          <w:tab w:val="num" w:pos="3240"/>
        </w:tabs>
        <w:ind w:left="3240" w:hanging="360"/>
      </w:pPr>
      <w:rPr>
        <w:rFonts w:ascii="Courier New" w:hAnsi="Courier New" w:hint="default"/>
        <w:sz w:val="20"/>
      </w:rPr>
    </w:lvl>
    <w:lvl w:ilvl="2">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13" w15:restartNumberingAfterBreak="0">
    <w:nsid w:val="0A8A7F22"/>
    <w:multiLevelType w:val="multilevel"/>
    <w:tmpl w:val="B3E4CEC8"/>
    <w:lvl w:ilvl="0">
      <w:start w:val="1"/>
      <w:numFmt w:val="bullet"/>
      <w:lvlText w:val=""/>
      <w:lvlJc w:val="left"/>
      <w:pPr>
        <w:tabs>
          <w:tab w:val="num" w:pos="2160"/>
        </w:tabs>
        <w:ind w:left="2160" w:hanging="360"/>
      </w:pPr>
      <w:rPr>
        <w:rFonts w:ascii="Wingdings" w:hAnsi="Wingdings"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14" w15:restartNumberingAfterBreak="0">
    <w:nsid w:val="0AD247A0"/>
    <w:multiLevelType w:val="multilevel"/>
    <w:tmpl w:val="356614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AEB0BD3"/>
    <w:multiLevelType w:val="hybridMultilevel"/>
    <w:tmpl w:val="9D52F72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0BB376D5"/>
    <w:multiLevelType w:val="multilevel"/>
    <w:tmpl w:val="40403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DB20B99"/>
    <w:multiLevelType w:val="multilevel"/>
    <w:tmpl w:val="55C61B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E743858"/>
    <w:multiLevelType w:val="multilevel"/>
    <w:tmpl w:val="4516E884"/>
    <w:lvl w:ilvl="0">
      <w:start w:val="1"/>
      <w:numFmt w:val="bullet"/>
      <w:lvlText w:val=""/>
      <w:lvlJc w:val="left"/>
      <w:pPr>
        <w:tabs>
          <w:tab w:val="num" w:pos="2520"/>
        </w:tabs>
        <w:ind w:left="2520" w:hanging="360"/>
      </w:pPr>
      <w:rPr>
        <w:rFonts w:ascii="Wingdings" w:hAnsi="Wingdings" w:hint="default"/>
        <w:sz w:val="20"/>
      </w:rPr>
    </w:lvl>
    <w:lvl w:ilvl="1">
      <w:start w:val="1"/>
      <w:numFmt w:val="bullet"/>
      <w:lvlText w:val="o"/>
      <w:lvlJc w:val="left"/>
      <w:pPr>
        <w:tabs>
          <w:tab w:val="num" w:pos="3240"/>
        </w:tabs>
        <w:ind w:left="3240" w:hanging="360"/>
      </w:pPr>
      <w:rPr>
        <w:rFonts w:ascii="Courier New" w:hAnsi="Courier New" w:hint="default"/>
        <w:sz w:val="20"/>
      </w:rPr>
    </w:lvl>
    <w:lvl w:ilvl="2">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19" w15:restartNumberingAfterBreak="0">
    <w:nsid w:val="0F2D6398"/>
    <w:multiLevelType w:val="multilevel"/>
    <w:tmpl w:val="2D0ED9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0CC1CF8"/>
    <w:multiLevelType w:val="multilevel"/>
    <w:tmpl w:val="10E8F3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420343F"/>
    <w:multiLevelType w:val="multilevel"/>
    <w:tmpl w:val="17DA65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7FF55E8"/>
    <w:multiLevelType w:val="multilevel"/>
    <w:tmpl w:val="F63039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B500BBD"/>
    <w:multiLevelType w:val="hybridMultilevel"/>
    <w:tmpl w:val="22F0AFB6"/>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4" w15:restartNumberingAfterBreak="0">
    <w:nsid w:val="1C1D4D6F"/>
    <w:multiLevelType w:val="multilevel"/>
    <w:tmpl w:val="A86A9E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D3D6AEF"/>
    <w:multiLevelType w:val="multilevel"/>
    <w:tmpl w:val="2278A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D463510"/>
    <w:multiLevelType w:val="multilevel"/>
    <w:tmpl w:val="D1BCB4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D7F3B83"/>
    <w:multiLevelType w:val="multilevel"/>
    <w:tmpl w:val="96C23C28"/>
    <w:lvl w:ilvl="0">
      <w:start w:val="1"/>
      <w:numFmt w:val="decimal"/>
      <w:lvlText w:val="%1."/>
      <w:lvlJc w:val="left"/>
      <w:pPr>
        <w:tabs>
          <w:tab w:val="num" w:pos="720"/>
        </w:tabs>
        <w:ind w:left="720" w:hanging="360"/>
      </w:pPr>
      <w:rPr>
        <w:b w:val="0"/>
        <w:bCs w:val="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E816FA3"/>
    <w:multiLevelType w:val="multilevel"/>
    <w:tmpl w:val="0F2C7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0C90149"/>
    <w:multiLevelType w:val="multilevel"/>
    <w:tmpl w:val="11F2B1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16D15AC"/>
    <w:multiLevelType w:val="multilevel"/>
    <w:tmpl w:val="523C5A42"/>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1" w15:restartNumberingAfterBreak="0">
    <w:nsid w:val="2217139B"/>
    <w:multiLevelType w:val="multilevel"/>
    <w:tmpl w:val="94C60D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2B52C60"/>
    <w:multiLevelType w:val="multilevel"/>
    <w:tmpl w:val="4AE48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3373AD7"/>
    <w:multiLevelType w:val="hybridMultilevel"/>
    <w:tmpl w:val="5C2EBE68"/>
    <w:lvl w:ilvl="0" w:tplc="365AA12A">
      <w:start w:val="1"/>
      <w:numFmt w:val="lowerRoman"/>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4" w15:restartNumberingAfterBreak="0">
    <w:nsid w:val="249A5494"/>
    <w:multiLevelType w:val="multilevel"/>
    <w:tmpl w:val="E4FAE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5851689"/>
    <w:multiLevelType w:val="multilevel"/>
    <w:tmpl w:val="65D2CA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58B6C2F"/>
    <w:multiLevelType w:val="multilevel"/>
    <w:tmpl w:val="3DCAC2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7CC03F5"/>
    <w:multiLevelType w:val="multilevel"/>
    <w:tmpl w:val="E7F095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7EB113D"/>
    <w:multiLevelType w:val="multilevel"/>
    <w:tmpl w:val="1FE04F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A274637"/>
    <w:multiLevelType w:val="multilevel"/>
    <w:tmpl w:val="B93A82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CE05022"/>
    <w:multiLevelType w:val="multilevel"/>
    <w:tmpl w:val="C6A42F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D986D4E"/>
    <w:multiLevelType w:val="hybridMultilevel"/>
    <w:tmpl w:val="9306B1A8"/>
    <w:lvl w:ilvl="0" w:tplc="EFA63300">
      <w:start w:val="1"/>
      <w:numFmt w:val="decimal"/>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2" w15:restartNumberingAfterBreak="0">
    <w:nsid w:val="2E052055"/>
    <w:multiLevelType w:val="multilevel"/>
    <w:tmpl w:val="0EB0C5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EAB1320"/>
    <w:multiLevelType w:val="multilevel"/>
    <w:tmpl w:val="2D2A04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ind w:left="2880" w:hanging="360"/>
      </w:pPr>
      <w:rPr>
        <w:rFonts w:ascii="Wingdings" w:hAnsi="Wingding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ED726E6"/>
    <w:multiLevelType w:val="multilevel"/>
    <w:tmpl w:val="FAF4EC04"/>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5" w15:restartNumberingAfterBreak="0">
    <w:nsid w:val="2F07519C"/>
    <w:multiLevelType w:val="multilevel"/>
    <w:tmpl w:val="0EC28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1054726"/>
    <w:multiLevelType w:val="multilevel"/>
    <w:tmpl w:val="8A3A6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1571B55"/>
    <w:multiLevelType w:val="multilevel"/>
    <w:tmpl w:val="8A74289A"/>
    <w:lvl w:ilvl="0">
      <w:start w:val="1"/>
      <w:numFmt w:val="bullet"/>
      <w:lvlText w:val=""/>
      <w:lvlJc w:val="left"/>
      <w:pPr>
        <w:tabs>
          <w:tab w:val="num" w:pos="2520"/>
        </w:tabs>
        <w:ind w:left="2520" w:hanging="360"/>
      </w:pPr>
      <w:rPr>
        <w:rFonts w:ascii="Wingdings" w:hAnsi="Wingdings" w:hint="default"/>
        <w:sz w:val="20"/>
      </w:rPr>
    </w:lvl>
    <w:lvl w:ilvl="1">
      <w:start w:val="1"/>
      <w:numFmt w:val="bullet"/>
      <w:lvlText w:val="o"/>
      <w:lvlJc w:val="left"/>
      <w:pPr>
        <w:tabs>
          <w:tab w:val="num" w:pos="3240"/>
        </w:tabs>
        <w:ind w:left="3240" w:hanging="360"/>
      </w:pPr>
      <w:rPr>
        <w:rFonts w:ascii="Courier New" w:hAnsi="Courier New" w:hint="default"/>
        <w:sz w:val="20"/>
      </w:rPr>
    </w:lvl>
    <w:lvl w:ilvl="2">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48" w15:restartNumberingAfterBreak="0">
    <w:nsid w:val="31BA7981"/>
    <w:multiLevelType w:val="multilevel"/>
    <w:tmpl w:val="44666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1F77B28"/>
    <w:multiLevelType w:val="multilevel"/>
    <w:tmpl w:val="21B68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36C7D83"/>
    <w:multiLevelType w:val="multilevel"/>
    <w:tmpl w:val="BFFE0A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37E1543"/>
    <w:multiLevelType w:val="multilevel"/>
    <w:tmpl w:val="D786CC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4030801"/>
    <w:multiLevelType w:val="multilevel"/>
    <w:tmpl w:val="9D86A3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51530C9"/>
    <w:multiLevelType w:val="multilevel"/>
    <w:tmpl w:val="AE8CAE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58277DD"/>
    <w:multiLevelType w:val="multilevel"/>
    <w:tmpl w:val="3BE88E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5A424B8"/>
    <w:multiLevelType w:val="multilevel"/>
    <w:tmpl w:val="B8620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6675DFB"/>
    <w:multiLevelType w:val="multilevel"/>
    <w:tmpl w:val="5FD4B5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7696977"/>
    <w:multiLevelType w:val="multilevel"/>
    <w:tmpl w:val="754C88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76B3038"/>
    <w:multiLevelType w:val="multilevel"/>
    <w:tmpl w:val="426442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7C676B6"/>
    <w:multiLevelType w:val="multilevel"/>
    <w:tmpl w:val="FB3270AC"/>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387C3E22"/>
    <w:multiLevelType w:val="multilevel"/>
    <w:tmpl w:val="B9DA6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B667E04"/>
    <w:multiLevelType w:val="multilevel"/>
    <w:tmpl w:val="41C8EE7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3C11279A"/>
    <w:multiLevelType w:val="multilevel"/>
    <w:tmpl w:val="D7BC0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C536E28"/>
    <w:multiLevelType w:val="multilevel"/>
    <w:tmpl w:val="711A7A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D2B57C0"/>
    <w:multiLevelType w:val="multilevel"/>
    <w:tmpl w:val="48288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D6F052F"/>
    <w:multiLevelType w:val="multilevel"/>
    <w:tmpl w:val="21A40C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D756BC7"/>
    <w:multiLevelType w:val="multilevel"/>
    <w:tmpl w:val="FB50AF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D837B8B"/>
    <w:multiLevelType w:val="multilevel"/>
    <w:tmpl w:val="BEECDF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D9B3139"/>
    <w:multiLevelType w:val="hybridMultilevel"/>
    <w:tmpl w:val="1C2ABC94"/>
    <w:lvl w:ilvl="0" w:tplc="2FB6C894">
      <w:start w:val="1"/>
      <w:numFmt w:val="decimal"/>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9" w15:restartNumberingAfterBreak="0">
    <w:nsid w:val="3E260A7A"/>
    <w:multiLevelType w:val="multilevel"/>
    <w:tmpl w:val="90C089C4"/>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3E2F4215"/>
    <w:multiLevelType w:val="multilevel"/>
    <w:tmpl w:val="B19A0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FC226AF"/>
    <w:multiLevelType w:val="multilevel"/>
    <w:tmpl w:val="82F6C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1786653"/>
    <w:multiLevelType w:val="multilevel"/>
    <w:tmpl w:val="AA10C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3500E46"/>
    <w:multiLevelType w:val="hybridMultilevel"/>
    <w:tmpl w:val="8E943206"/>
    <w:lvl w:ilvl="0" w:tplc="08090005">
      <w:start w:val="1"/>
      <w:numFmt w:val="bullet"/>
      <w:lvlText w:val=""/>
      <w:lvlJc w:val="left"/>
      <w:pPr>
        <w:ind w:left="2160" w:hanging="360"/>
      </w:pPr>
      <w:rPr>
        <w:rFonts w:ascii="Wingdings" w:hAnsi="Wingdings" w:hint="default"/>
      </w:rPr>
    </w:lvl>
    <w:lvl w:ilvl="1" w:tplc="08090003">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74" w15:restartNumberingAfterBreak="0">
    <w:nsid w:val="43CA5DB0"/>
    <w:multiLevelType w:val="multilevel"/>
    <w:tmpl w:val="0854B8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4484542"/>
    <w:multiLevelType w:val="hybridMultilevel"/>
    <w:tmpl w:val="E29C1946"/>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76" w15:restartNumberingAfterBreak="0">
    <w:nsid w:val="444D022B"/>
    <w:multiLevelType w:val="multilevel"/>
    <w:tmpl w:val="DA58F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491369D"/>
    <w:multiLevelType w:val="multilevel"/>
    <w:tmpl w:val="E7EA9A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59108A1"/>
    <w:multiLevelType w:val="multilevel"/>
    <w:tmpl w:val="ACF492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ind w:left="2880" w:hanging="360"/>
      </w:pPr>
      <w:rPr>
        <w:rFonts w:ascii="Wingdings" w:hAnsi="Wingdings" w:hint="default"/>
      </w:rPr>
    </w:lvl>
    <w:lvl w:ilvl="4">
      <w:start w:val="1"/>
      <w:numFmt w:val="lowerRoman"/>
      <w:lvlText w:val="(%5)"/>
      <w:lvlJc w:val="left"/>
      <w:pPr>
        <w:ind w:left="3600" w:hanging="360"/>
      </w:pPr>
      <w:rPr>
        <w:rFonts w:hint="default"/>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5C42909"/>
    <w:multiLevelType w:val="multilevel"/>
    <w:tmpl w:val="4BFC58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Wingdings" w:hAnsi="Wingding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46F61130"/>
    <w:multiLevelType w:val="multilevel"/>
    <w:tmpl w:val="2ACAD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8C31DD3"/>
    <w:multiLevelType w:val="multilevel"/>
    <w:tmpl w:val="CB2862AC"/>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2" w15:restartNumberingAfterBreak="0">
    <w:nsid w:val="49173362"/>
    <w:multiLevelType w:val="multilevel"/>
    <w:tmpl w:val="FBDA8E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A556F6B"/>
    <w:multiLevelType w:val="multilevel"/>
    <w:tmpl w:val="76C27B4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4" w15:restartNumberingAfterBreak="0">
    <w:nsid w:val="4BCB64AB"/>
    <w:multiLevelType w:val="multilevel"/>
    <w:tmpl w:val="F142F168"/>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5" w15:restartNumberingAfterBreak="0">
    <w:nsid w:val="4C331239"/>
    <w:multiLevelType w:val="multilevel"/>
    <w:tmpl w:val="4424A264"/>
    <w:lvl w:ilvl="0">
      <w:start w:val="1"/>
      <w:numFmt w:val="decimal"/>
      <w:lvlText w:val="%1."/>
      <w:lvlJc w:val="left"/>
      <w:pPr>
        <w:tabs>
          <w:tab w:val="num" w:pos="720"/>
        </w:tabs>
        <w:ind w:left="720" w:hanging="360"/>
      </w:pPr>
      <w:rPr>
        <w:b w:val="0"/>
        <w:bCs w:val="0"/>
      </w:rPr>
    </w:lvl>
    <w:lvl w:ilvl="1">
      <w:start w:val="1"/>
      <w:numFmt w:val="bullet"/>
      <w:lvlText w:val=""/>
      <w:lvlJc w:val="left"/>
      <w:pPr>
        <w:ind w:left="1440" w:hanging="360"/>
      </w:pPr>
      <w:rPr>
        <w:rFonts w:ascii="Symbol" w:hAnsi="Symbol" w:hint="default"/>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4C842F21"/>
    <w:multiLevelType w:val="multilevel"/>
    <w:tmpl w:val="76A64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E8A3FD0"/>
    <w:multiLevelType w:val="hybridMultilevel"/>
    <w:tmpl w:val="9B885090"/>
    <w:lvl w:ilvl="0" w:tplc="0E44A172">
      <w:start w:val="1"/>
      <w:numFmt w:val="decimal"/>
      <w:lvlText w:val="%1."/>
      <w:lvlJc w:val="left"/>
      <w:pPr>
        <w:ind w:left="36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8" w15:restartNumberingAfterBreak="0">
    <w:nsid w:val="4EDF03C7"/>
    <w:multiLevelType w:val="multilevel"/>
    <w:tmpl w:val="1284C7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2D8028E"/>
    <w:multiLevelType w:val="multilevel"/>
    <w:tmpl w:val="73E6B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2F6762B"/>
    <w:multiLevelType w:val="multilevel"/>
    <w:tmpl w:val="90C089C4"/>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549D4CA0"/>
    <w:multiLevelType w:val="multilevel"/>
    <w:tmpl w:val="AB1E2E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56C623E"/>
    <w:multiLevelType w:val="multilevel"/>
    <w:tmpl w:val="474238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5A30FAC"/>
    <w:multiLevelType w:val="multilevel"/>
    <w:tmpl w:val="FA16B8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5DE6F36"/>
    <w:multiLevelType w:val="multilevel"/>
    <w:tmpl w:val="89F2A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7010840"/>
    <w:multiLevelType w:val="multilevel"/>
    <w:tmpl w:val="5EBCE2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806142A"/>
    <w:multiLevelType w:val="hybridMultilevel"/>
    <w:tmpl w:val="90F48B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7" w15:restartNumberingAfterBreak="0">
    <w:nsid w:val="58544854"/>
    <w:multiLevelType w:val="multilevel"/>
    <w:tmpl w:val="22F6A7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8922510"/>
    <w:multiLevelType w:val="multilevel"/>
    <w:tmpl w:val="266C5E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9AD01DD"/>
    <w:multiLevelType w:val="multilevel"/>
    <w:tmpl w:val="4AA2BC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9CD616D"/>
    <w:multiLevelType w:val="multilevel"/>
    <w:tmpl w:val="9AB8F3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9D20A2F"/>
    <w:multiLevelType w:val="multilevel"/>
    <w:tmpl w:val="B6B241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A455D7A"/>
    <w:multiLevelType w:val="multilevel"/>
    <w:tmpl w:val="C7CEE4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A617FA2"/>
    <w:multiLevelType w:val="multilevel"/>
    <w:tmpl w:val="79E4B8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5A763BFB"/>
    <w:multiLevelType w:val="multilevel"/>
    <w:tmpl w:val="8FDA43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BAB05FE"/>
    <w:multiLevelType w:val="multilevel"/>
    <w:tmpl w:val="1ED896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CD8176D"/>
    <w:multiLevelType w:val="multilevel"/>
    <w:tmpl w:val="AED6D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DC21BB3"/>
    <w:multiLevelType w:val="multilevel"/>
    <w:tmpl w:val="8B8622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E095937"/>
    <w:multiLevelType w:val="multilevel"/>
    <w:tmpl w:val="89ECC622"/>
    <w:lvl w:ilvl="0">
      <w:start w:val="1"/>
      <w:numFmt w:val="bullet"/>
      <w:lvlText w:val=""/>
      <w:lvlJc w:val="left"/>
      <w:pPr>
        <w:tabs>
          <w:tab w:val="num" w:pos="1080"/>
        </w:tabs>
        <w:ind w:left="1080" w:hanging="360"/>
      </w:pPr>
      <w:rPr>
        <w:rFonts w:ascii="Symbol" w:hAnsi="Symbol" w:hint="default"/>
        <w:sz w:val="20"/>
      </w:rPr>
    </w:lvl>
    <w:lvl w:ilvl="1">
      <w:start w:val="1"/>
      <w:numFmt w:val="bullet"/>
      <w:lvlText w:val=""/>
      <w:lvlJc w:val="left"/>
      <w:pPr>
        <w:ind w:left="1800" w:hanging="360"/>
      </w:pPr>
      <w:rPr>
        <w:rFonts w:ascii="Wingdings" w:hAnsi="Wingdings" w:hint="default"/>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9" w15:restartNumberingAfterBreak="0">
    <w:nsid w:val="5F260B12"/>
    <w:multiLevelType w:val="multilevel"/>
    <w:tmpl w:val="B57E1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F3701D2"/>
    <w:multiLevelType w:val="multilevel"/>
    <w:tmpl w:val="24C4B6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F4A5683"/>
    <w:multiLevelType w:val="multilevel"/>
    <w:tmpl w:val="328A4D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04908B8"/>
    <w:multiLevelType w:val="multilevel"/>
    <w:tmpl w:val="63B80A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61D32859"/>
    <w:multiLevelType w:val="multilevel"/>
    <w:tmpl w:val="2FE84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2D971EF"/>
    <w:multiLevelType w:val="multilevel"/>
    <w:tmpl w:val="5E66D4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631E446E"/>
    <w:multiLevelType w:val="multilevel"/>
    <w:tmpl w:val="09A451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3BD1768"/>
    <w:multiLevelType w:val="multilevel"/>
    <w:tmpl w:val="25E2B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42D71B0"/>
    <w:multiLevelType w:val="multilevel"/>
    <w:tmpl w:val="89727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4904232"/>
    <w:multiLevelType w:val="hybridMultilevel"/>
    <w:tmpl w:val="71C4F05C"/>
    <w:lvl w:ilvl="0" w:tplc="0809000F">
      <w:start w:val="1"/>
      <w:numFmt w:val="decimal"/>
      <w:lvlText w:val="%1."/>
      <w:lvlJc w:val="left"/>
      <w:pPr>
        <w:ind w:left="360" w:hanging="360"/>
      </w:pPr>
      <w:rPr>
        <w:rFonts w:hint="default"/>
      </w:r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19" w15:restartNumberingAfterBreak="0">
    <w:nsid w:val="66C7294A"/>
    <w:multiLevelType w:val="multilevel"/>
    <w:tmpl w:val="6636B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7DF28F0"/>
    <w:multiLevelType w:val="multilevel"/>
    <w:tmpl w:val="4D3A0B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8205068"/>
    <w:multiLevelType w:val="multilevel"/>
    <w:tmpl w:val="E640E2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8211477"/>
    <w:multiLevelType w:val="multilevel"/>
    <w:tmpl w:val="B20E30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8AC56C7"/>
    <w:multiLevelType w:val="multilevel"/>
    <w:tmpl w:val="B8CE34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99E11D1"/>
    <w:multiLevelType w:val="hybridMultilevel"/>
    <w:tmpl w:val="65388126"/>
    <w:lvl w:ilvl="0" w:tplc="0809000D">
      <w:start w:val="1"/>
      <w:numFmt w:val="bullet"/>
      <w:lvlText w:val=""/>
      <w:lvlJc w:val="left"/>
      <w:pPr>
        <w:ind w:left="2520" w:hanging="360"/>
      </w:pPr>
      <w:rPr>
        <w:rFonts w:ascii="Wingdings" w:hAnsi="Wingdings" w:hint="default"/>
      </w:rPr>
    </w:lvl>
    <w:lvl w:ilvl="1" w:tplc="FFFFFFFF">
      <w:start w:val="1"/>
      <w:numFmt w:val="bullet"/>
      <w:lvlText w:val="o"/>
      <w:lvlJc w:val="left"/>
      <w:pPr>
        <w:ind w:left="3240" w:hanging="360"/>
      </w:pPr>
      <w:rPr>
        <w:rFonts w:ascii="Courier New" w:hAnsi="Courier New" w:cs="Courier New" w:hint="default"/>
      </w:rPr>
    </w:lvl>
    <w:lvl w:ilvl="2" w:tplc="FFFFFFFF" w:tentative="1">
      <w:start w:val="1"/>
      <w:numFmt w:val="bullet"/>
      <w:lvlText w:val=""/>
      <w:lvlJc w:val="left"/>
      <w:pPr>
        <w:ind w:left="3960" w:hanging="360"/>
      </w:pPr>
      <w:rPr>
        <w:rFonts w:ascii="Wingdings" w:hAnsi="Wingdings" w:hint="default"/>
      </w:rPr>
    </w:lvl>
    <w:lvl w:ilvl="3" w:tplc="FFFFFFFF" w:tentative="1">
      <w:start w:val="1"/>
      <w:numFmt w:val="bullet"/>
      <w:lvlText w:val=""/>
      <w:lvlJc w:val="left"/>
      <w:pPr>
        <w:ind w:left="4680" w:hanging="360"/>
      </w:pPr>
      <w:rPr>
        <w:rFonts w:ascii="Symbol" w:hAnsi="Symbol" w:hint="default"/>
      </w:rPr>
    </w:lvl>
    <w:lvl w:ilvl="4" w:tplc="FFFFFFFF" w:tentative="1">
      <w:start w:val="1"/>
      <w:numFmt w:val="bullet"/>
      <w:lvlText w:val="o"/>
      <w:lvlJc w:val="left"/>
      <w:pPr>
        <w:ind w:left="5400" w:hanging="360"/>
      </w:pPr>
      <w:rPr>
        <w:rFonts w:ascii="Courier New" w:hAnsi="Courier New" w:cs="Courier New" w:hint="default"/>
      </w:rPr>
    </w:lvl>
    <w:lvl w:ilvl="5" w:tplc="FFFFFFFF" w:tentative="1">
      <w:start w:val="1"/>
      <w:numFmt w:val="bullet"/>
      <w:lvlText w:val=""/>
      <w:lvlJc w:val="left"/>
      <w:pPr>
        <w:ind w:left="6120" w:hanging="360"/>
      </w:pPr>
      <w:rPr>
        <w:rFonts w:ascii="Wingdings" w:hAnsi="Wingdings" w:hint="default"/>
      </w:rPr>
    </w:lvl>
    <w:lvl w:ilvl="6" w:tplc="FFFFFFFF" w:tentative="1">
      <w:start w:val="1"/>
      <w:numFmt w:val="bullet"/>
      <w:lvlText w:val=""/>
      <w:lvlJc w:val="left"/>
      <w:pPr>
        <w:ind w:left="6840" w:hanging="360"/>
      </w:pPr>
      <w:rPr>
        <w:rFonts w:ascii="Symbol" w:hAnsi="Symbol" w:hint="default"/>
      </w:rPr>
    </w:lvl>
    <w:lvl w:ilvl="7" w:tplc="FFFFFFFF" w:tentative="1">
      <w:start w:val="1"/>
      <w:numFmt w:val="bullet"/>
      <w:lvlText w:val="o"/>
      <w:lvlJc w:val="left"/>
      <w:pPr>
        <w:ind w:left="7560" w:hanging="360"/>
      </w:pPr>
      <w:rPr>
        <w:rFonts w:ascii="Courier New" w:hAnsi="Courier New" w:cs="Courier New" w:hint="default"/>
      </w:rPr>
    </w:lvl>
    <w:lvl w:ilvl="8" w:tplc="FFFFFFFF" w:tentative="1">
      <w:start w:val="1"/>
      <w:numFmt w:val="bullet"/>
      <w:lvlText w:val=""/>
      <w:lvlJc w:val="left"/>
      <w:pPr>
        <w:ind w:left="8280" w:hanging="360"/>
      </w:pPr>
      <w:rPr>
        <w:rFonts w:ascii="Wingdings" w:hAnsi="Wingdings" w:hint="default"/>
      </w:rPr>
    </w:lvl>
  </w:abstractNum>
  <w:abstractNum w:abstractNumId="125" w15:restartNumberingAfterBreak="0">
    <w:nsid w:val="69C45463"/>
    <w:multiLevelType w:val="hybridMultilevel"/>
    <w:tmpl w:val="64880B8C"/>
    <w:lvl w:ilvl="0" w:tplc="B63C9A00">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6" w15:restartNumberingAfterBreak="0">
    <w:nsid w:val="6BAF6B93"/>
    <w:multiLevelType w:val="multilevel"/>
    <w:tmpl w:val="5D88B8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6C7175CF"/>
    <w:multiLevelType w:val="multilevel"/>
    <w:tmpl w:val="C024D7D0"/>
    <w:lvl w:ilvl="0">
      <w:start w:val="1"/>
      <w:numFmt w:val="bullet"/>
      <w:lvlText w:val=""/>
      <w:lvlJc w:val="left"/>
      <w:pPr>
        <w:tabs>
          <w:tab w:val="num" w:pos="1080"/>
        </w:tabs>
        <w:ind w:left="1080" w:hanging="360"/>
      </w:pPr>
      <w:rPr>
        <w:rFonts w:ascii="Symbol" w:hAnsi="Symbol" w:hint="default"/>
        <w:sz w:val="20"/>
      </w:rPr>
    </w:lvl>
    <w:lvl w:ilvl="1">
      <w:start w:val="1"/>
      <w:numFmt w:val="bullet"/>
      <w:lvlText w:val=""/>
      <w:lvlJc w:val="left"/>
      <w:pPr>
        <w:ind w:left="1800" w:hanging="360"/>
      </w:pPr>
      <w:rPr>
        <w:rFonts w:ascii="Wingdings" w:hAnsi="Wingdings" w:hint="default"/>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8" w15:restartNumberingAfterBreak="0">
    <w:nsid w:val="6D761979"/>
    <w:multiLevelType w:val="hybridMultilevel"/>
    <w:tmpl w:val="27CC2AF4"/>
    <w:lvl w:ilvl="0" w:tplc="0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9" w15:restartNumberingAfterBreak="0">
    <w:nsid w:val="747C0F6D"/>
    <w:multiLevelType w:val="multilevel"/>
    <w:tmpl w:val="E09C56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8662062"/>
    <w:multiLevelType w:val="multilevel"/>
    <w:tmpl w:val="72885460"/>
    <w:lvl w:ilvl="0">
      <w:start w:val="1"/>
      <w:numFmt w:val="bullet"/>
      <w:lvlText w:val=""/>
      <w:lvlJc w:val="left"/>
      <w:pPr>
        <w:tabs>
          <w:tab w:val="num" w:pos="2520"/>
        </w:tabs>
        <w:ind w:left="2520" w:hanging="360"/>
      </w:pPr>
      <w:rPr>
        <w:rFonts w:ascii="Wingdings" w:hAnsi="Wingdings" w:hint="default"/>
        <w:sz w:val="20"/>
      </w:rPr>
    </w:lvl>
    <w:lvl w:ilvl="1">
      <w:start w:val="1"/>
      <w:numFmt w:val="bullet"/>
      <w:lvlText w:val="o"/>
      <w:lvlJc w:val="left"/>
      <w:pPr>
        <w:tabs>
          <w:tab w:val="num" w:pos="3240"/>
        </w:tabs>
        <w:ind w:left="3240" w:hanging="360"/>
      </w:pPr>
      <w:rPr>
        <w:rFonts w:ascii="Courier New" w:hAnsi="Courier New" w:hint="default"/>
        <w:sz w:val="20"/>
      </w:rPr>
    </w:lvl>
    <w:lvl w:ilvl="2">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131" w15:restartNumberingAfterBreak="0">
    <w:nsid w:val="78CA1D81"/>
    <w:multiLevelType w:val="multilevel"/>
    <w:tmpl w:val="114CD6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A334C2F"/>
    <w:multiLevelType w:val="multilevel"/>
    <w:tmpl w:val="E44255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CEF27AB"/>
    <w:multiLevelType w:val="multilevel"/>
    <w:tmpl w:val="EA08CC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CF17699"/>
    <w:multiLevelType w:val="multilevel"/>
    <w:tmpl w:val="5170A5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D3B135C"/>
    <w:multiLevelType w:val="multilevel"/>
    <w:tmpl w:val="292259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o"/>
      <w:lvlJc w:val="left"/>
      <w:pPr>
        <w:ind w:left="2160" w:hanging="360"/>
      </w:pPr>
      <w:rPr>
        <w:rFonts w:ascii="Courier New" w:hAnsi="Courier New" w:cs="Courier New" w:hint="default"/>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EA004AE"/>
    <w:multiLevelType w:val="multilevel"/>
    <w:tmpl w:val="9384CF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EA26E42"/>
    <w:multiLevelType w:val="hybridMultilevel"/>
    <w:tmpl w:val="4F70EF94"/>
    <w:lvl w:ilvl="0" w:tplc="DEEC9010">
      <w:start w:val="1"/>
      <w:numFmt w:val="decimal"/>
      <w:lvlText w:val="%1."/>
      <w:lvlJc w:val="left"/>
      <w:pPr>
        <w:ind w:left="36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8" w15:restartNumberingAfterBreak="0">
    <w:nsid w:val="7F610BBD"/>
    <w:multiLevelType w:val="multilevel"/>
    <w:tmpl w:val="26607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F76256B"/>
    <w:multiLevelType w:val="multilevel"/>
    <w:tmpl w:val="88688F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F8D175F"/>
    <w:multiLevelType w:val="multilevel"/>
    <w:tmpl w:val="9112C4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FC217D4"/>
    <w:multiLevelType w:val="multilevel"/>
    <w:tmpl w:val="BE1017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388213">
    <w:abstractNumId w:val="101"/>
  </w:num>
  <w:num w:numId="2" w16cid:durableId="1871264923">
    <w:abstractNumId w:val="43"/>
  </w:num>
  <w:num w:numId="3" w16cid:durableId="890380067">
    <w:abstractNumId w:val="85"/>
  </w:num>
  <w:num w:numId="4" w16cid:durableId="481579061">
    <w:abstractNumId w:val="45"/>
  </w:num>
  <w:num w:numId="5" w16cid:durableId="1682734888">
    <w:abstractNumId w:val="103"/>
  </w:num>
  <w:num w:numId="6" w16cid:durableId="191112411">
    <w:abstractNumId w:val="132"/>
  </w:num>
  <w:num w:numId="7" w16cid:durableId="974868911">
    <w:abstractNumId w:val="27"/>
  </w:num>
  <w:num w:numId="8" w16cid:durableId="2048143691">
    <w:abstractNumId w:val="104"/>
  </w:num>
  <w:num w:numId="9" w16cid:durableId="265383039">
    <w:abstractNumId w:val="61"/>
  </w:num>
  <w:num w:numId="10" w16cid:durableId="1247419728">
    <w:abstractNumId w:val="0"/>
  </w:num>
  <w:num w:numId="11" w16cid:durableId="1883857265">
    <w:abstractNumId w:val="79"/>
  </w:num>
  <w:num w:numId="12" w16cid:durableId="947086187">
    <w:abstractNumId w:val="129"/>
  </w:num>
  <w:num w:numId="13" w16cid:durableId="937441675">
    <w:abstractNumId w:val="73"/>
  </w:num>
  <w:num w:numId="14" w16cid:durableId="1835492488">
    <w:abstractNumId w:val="44"/>
  </w:num>
  <w:num w:numId="15" w16cid:durableId="1077510050">
    <w:abstractNumId w:val="83"/>
  </w:num>
  <w:num w:numId="16" w16cid:durableId="628752574">
    <w:abstractNumId w:val="6"/>
  </w:num>
  <w:num w:numId="17" w16cid:durableId="130372125">
    <w:abstractNumId w:val="30"/>
  </w:num>
  <w:num w:numId="18" w16cid:durableId="482083370">
    <w:abstractNumId w:val="126"/>
  </w:num>
  <w:num w:numId="19" w16cid:durableId="876938536">
    <w:abstractNumId w:val="11"/>
  </w:num>
  <w:num w:numId="20" w16cid:durableId="1856337976">
    <w:abstractNumId w:val="14"/>
  </w:num>
  <w:num w:numId="21" w16cid:durableId="331685032">
    <w:abstractNumId w:val="112"/>
  </w:num>
  <w:num w:numId="22" w16cid:durableId="321087716">
    <w:abstractNumId w:val="69"/>
  </w:num>
  <w:num w:numId="23" w16cid:durableId="743526347">
    <w:abstractNumId w:val="90"/>
  </w:num>
  <w:num w:numId="24" w16cid:durableId="1410153965">
    <w:abstractNumId w:val="131"/>
  </w:num>
  <w:num w:numId="25" w16cid:durableId="20671880">
    <w:abstractNumId w:val="105"/>
  </w:num>
  <w:num w:numId="26" w16cid:durableId="311255352">
    <w:abstractNumId w:val="125"/>
  </w:num>
  <w:num w:numId="27" w16cid:durableId="298414582">
    <w:abstractNumId w:val="130"/>
  </w:num>
  <w:num w:numId="28" w16cid:durableId="2128230076">
    <w:abstractNumId w:val="12"/>
  </w:num>
  <w:num w:numId="29" w16cid:durableId="892427824">
    <w:abstractNumId w:val="18"/>
  </w:num>
  <w:num w:numId="30" w16cid:durableId="1044864634">
    <w:abstractNumId w:val="47"/>
  </w:num>
  <w:num w:numId="31" w16cid:durableId="1861770517">
    <w:abstractNumId w:val="70"/>
  </w:num>
  <w:num w:numId="32" w16cid:durableId="1837526718">
    <w:abstractNumId w:val="24"/>
  </w:num>
  <w:num w:numId="33" w16cid:durableId="703411588">
    <w:abstractNumId w:val="78"/>
  </w:num>
  <w:num w:numId="34" w16cid:durableId="254673923">
    <w:abstractNumId w:val="71"/>
  </w:num>
  <w:num w:numId="35" w16cid:durableId="984970163">
    <w:abstractNumId w:val="66"/>
  </w:num>
  <w:num w:numId="36" w16cid:durableId="1986884903">
    <w:abstractNumId w:val="29"/>
  </w:num>
  <w:num w:numId="37" w16cid:durableId="629677036">
    <w:abstractNumId w:val="40"/>
  </w:num>
  <w:num w:numId="38" w16cid:durableId="1820026834">
    <w:abstractNumId w:val="5"/>
  </w:num>
  <w:num w:numId="39" w16cid:durableId="258564263">
    <w:abstractNumId w:val="95"/>
  </w:num>
  <w:num w:numId="40" w16cid:durableId="196312843">
    <w:abstractNumId w:val="88"/>
  </w:num>
  <w:num w:numId="41" w16cid:durableId="831603271">
    <w:abstractNumId w:val="31"/>
  </w:num>
  <w:num w:numId="42" w16cid:durableId="308872324">
    <w:abstractNumId w:val="109"/>
  </w:num>
  <w:num w:numId="43" w16cid:durableId="857238475">
    <w:abstractNumId w:val="32"/>
  </w:num>
  <w:num w:numId="44" w16cid:durableId="1837720346">
    <w:abstractNumId w:val="60"/>
  </w:num>
  <w:num w:numId="45" w16cid:durableId="771246007">
    <w:abstractNumId w:val="106"/>
  </w:num>
  <w:num w:numId="46" w16cid:durableId="504445904">
    <w:abstractNumId w:val="48"/>
  </w:num>
  <w:num w:numId="47" w16cid:durableId="2075622072">
    <w:abstractNumId w:val="17"/>
  </w:num>
  <w:num w:numId="48" w16cid:durableId="1737123555">
    <w:abstractNumId w:val="59"/>
  </w:num>
  <w:num w:numId="49" w16cid:durableId="694890086">
    <w:abstractNumId w:val="72"/>
  </w:num>
  <w:num w:numId="50" w16cid:durableId="333841315">
    <w:abstractNumId w:val="49"/>
  </w:num>
  <w:num w:numId="51" w16cid:durableId="129520349">
    <w:abstractNumId w:val="138"/>
  </w:num>
  <w:num w:numId="52" w16cid:durableId="1064987984">
    <w:abstractNumId w:val="91"/>
  </w:num>
  <w:num w:numId="53" w16cid:durableId="377170896">
    <w:abstractNumId w:val="64"/>
  </w:num>
  <w:num w:numId="54" w16cid:durableId="1636375305">
    <w:abstractNumId w:val="25"/>
  </w:num>
  <w:num w:numId="55" w16cid:durableId="1968780568">
    <w:abstractNumId w:val="16"/>
  </w:num>
  <w:num w:numId="56" w16cid:durableId="2064985186">
    <w:abstractNumId w:val="94"/>
  </w:num>
  <w:num w:numId="57" w16cid:durableId="780345746">
    <w:abstractNumId w:val="113"/>
  </w:num>
  <w:num w:numId="58" w16cid:durableId="674961289">
    <w:abstractNumId w:val="135"/>
  </w:num>
  <w:num w:numId="59" w16cid:durableId="1198590324">
    <w:abstractNumId w:val="19"/>
  </w:num>
  <w:num w:numId="60" w16cid:durableId="1975522709">
    <w:abstractNumId w:val="107"/>
  </w:num>
  <w:num w:numId="61" w16cid:durableId="143932307">
    <w:abstractNumId w:val="115"/>
  </w:num>
  <w:num w:numId="62" w16cid:durableId="2064255360">
    <w:abstractNumId w:val="54"/>
  </w:num>
  <w:num w:numId="63" w16cid:durableId="1641036444">
    <w:abstractNumId w:val="37"/>
  </w:num>
  <w:num w:numId="64" w16cid:durableId="1819034149">
    <w:abstractNumId w:val="65"/>
  </w:num>
  <w:num w:numId="65" w16cid:durableId="268508394">
    <w:abstractNumId w:val="55"/>
  </w:num>
  <w:num w:numId="66" w16cid:durableId="1205096451">
    <w:abstractNumId w:val="98"/>
  </w:num>
  <w:num w:numId="67" w16cid:durableId="1260408042">
    <w:abstractNumId w:val="77"/>
  </w:num>
  <w:num w:numId="68" w16cid:durableId="608777716">
    <w:abstractNumId w:val="141"/>
  </w:num>
  <w:num w:numId="69" w16cid:durableId="34352318">
    <w:abstractNumId w:val="134"/>
  </w:num>
  <w:num w:numId="70" w16cid:durableId="586234028">
    <w:abstractNumId w:val="42"/>
  </w:num>
  <w:num w:numId="71" w16cid:durableId="2093971393">
    <w:abstractNumId w:val="97"/>
  </w:num>
  <w:num w:numId="72" w16cid:durableId="28260669">
    <w:abstractNumId w:val="140"/>
  </w:num>
  <w:num w:numId="73" w16cid:durableId="1135828111">
    <w:abstractNumId w:val="36"/>
  </w:num>
  <w:num w:numId="74" w16cid:durableId="1345861150">
    <w:abstractNumId w:val="52"/>
  </w:num>
  <w:num w:numId="75" w16cid:durableId="1531576581">
    <w:abstractNumId w:val="122"/>
  </w:num>
  <w:num w:numId="76" w16cid:durableId="544680880">
    <w:abstractNumId w:val="86"/>
  </w:num>
  <w:num w:numId="77" w16cid:durableId="959260931">
    <w:abstractNumId w:val="33"/>
  </w:num>
  <w:num w:numId="78" w16cid:durableId="866287364">
    <w:abstractNumId w:val="15"/>
  </w:num>
  <w:num w:numId="79" w16cid:durableId="1447656937">
    <w:abstractNumId w:val="118"/>
  </w:num>
  <w:num w:numId="80" w16cid:durableId="1436443396">
    <w:abstractNumId w:val="56"/>
  </w:num>
  <w:num w:numId="81" w16cid:durableId="649671461">
    <w:abstractNumId w:val="38"/>
  </w:num>
  <w:num w:numId="82" w16cid:durableId="371612438">
    <w:abstractNumId w:val="102"/>
  </w:num>
  <w:num w:numId="83" w16cid:durableId="1509565196">
    <w:abstractNumId w:val="22"/>
  </w:num>
  <w:num w:numId="84" w16cid:durableId="616565019">
    <w:abstractNumId w:val="82"/>
  </w:num>
  <w:num w:numId="85" w16cid:durableId="440806087">
    <w:abstractNumId w:val="133"/>
  </w:num>
  <w:num w:numId="86" w16cid:durableId="1567104606">
    <w:abstractNumId w:val="67"/>
  </w:num>
  <w:num w:numId="87" w16cid:durableId="906500959">
    <w:abstractNumId w:val="35"/>
  </w:num>
  <w:num w:numId="88" w16cid:durableId="87427351">
    <w:abstractNumId w:val="50"/>
  </w:num>
  <w:num w:numId="89" w16cid:durableId="1837765969">
    <w:abstractNumId w:val="123"/>
  </w:num>
  <w:num w:numId="90" w16cid:durableId="948779215">
    <w:abstractNumId w:val="120"/>
  </w:num>
  <w:num w:numId="91" w16cid:durableId="113987389">
    <w:abstractNumId w:val="21"/>
  </w:num>
  <w:num w:numId="92" w16cid:durableId="53282083">
    <w:abstractNumId w:val="34"/>
  </w:num>
  <w:num w:numId="93" w16cid:durableId="1979140709">
    <w:abstractNumId w:val="110"/>
  </w:num>
  <w:num w:numId="94" w16cid:durableId="1699970852">
    <w:abstractNumId w:val="81"/>
  </w:num>
  <w:num w:numId="95" w16cid:durableId="883568005">
    <w:abstractNumId w:val="111"/>
  </w:num>
  <w:num w:numId="96" w16cid:durableId="1908681811">
    <w:abstractNumId w:val="139"/>
  </w:num>
  <w:num w:numId="97" w16cid:durableId="503204470">
    <w:abstractNumId w:val="53"/>
  </w:num>
  <w:num w:numId="98" w16cid:durableId="69038586">
    <w:abstractNumId w:val="99"/>
  </w:num>
  <w:num w:numId="99" w16cid:durableId="695081015">
    <w:abstractNumId w:val="93"/>
  </w:num>
  <w:num w:numId="100" w16cid:durableId="1874341929">
    <w:abstractNumId w:val="62"/>
  </w:num>
  <w:num w:numId="101" w16cid:durableId="1885828884">
    <w:abstractNumId w:val="51"/>
  </w:num>
  <w:num w:numId="102" w16cid:durableId="84154766">
    <w:abstractNumId w:val="9"/>
  </w:num>
  <w:num w:numId="103" w16cid:durableId="1425999790">
    <w:abstractNumId w:val="26"/>
  </w:num>
  <w:num w:numId="104" w16cid:durableId="753475418">
    <w:abstractNumId w:val="92"/>
  </w:num>
  <w:num w:numId="105" w16cid:durableId="1030447021">
    <w:abstractNumId w:val="121"/>
  </w:num>
  <w:num w:numId="106" w16cid:durableId="762579415">
    <w:abstractNumId w:val="57"/>
  </w:num>
  <w:num w:numId="107" w16cid:durableId="1299535847">
    <w:abstractNumId w:val="39"/>
  </w:num>
  <w:num w:numId="108" w16cid:durableId="1912040960">
    <w:abstractNumId w:val="20"/>
  </w:num>
  <w:num w:numId="109" w16cid:durableId="1336879203">
    <w:abstractNumId w:val="80"/>
  </w:num>
  <w:num w:numId="110" w16cid:durableId="1201161433">
    <w:abstractNumId w:val="74"/>
  </w:num>
  <w:num w:numId="111" w16cid:durableId="1989356898">
    <w:abstractNumId w:val="136"/>
  </w:num>
  <w:num w:numId="112" w16cid:durableId="659893513">
    <w:abstractNumId w:val="58"/>
  </w:num>
  <w:num w:numId="113" w16cid:durableId="1997414880">
    <w:abstractNumId w:val="1"/>
  </w:num>
  <w:num w:numId="114" w16cid:durableId="553735771">
    <w:abstractNumId w:val="100"/>
  </w:num>
  <w:num w:numId="115" w16cid:durableId="483742993">
    <w:abstractNumId w:val="63"/>
  </w:num>
  <w:num w:numId="116" w16cid:durableId="1084647159">
    <w:abstractNumId w:val="75"/>
  </w:num>
  <w:num w:numId="117" w16cid:durableId="56588768">
    <w:abstractNumId w:val="87"/>
  </w:num>
  <w:num w:numId="118" w16cid:durableId="1207522412">
    <w:abstractNumId w:val="2"/>
  </w:num>
  <w:num w:numId="119" w16cid:durableId="1721395237">
    <w:abstractNumId w:val="41"/>
  </w:num>
  <w:num w:numId="120" w16cid:durableId="1540627179">
    <w:abstractNumId w:val="10"/>
  </w:num>
  <w:num w:numId="121" w16cid:durableId="983437133">
    <w:abstractNumId w:val="124"/>
  </w:num>
  <w:num w:numId="122" w16cid:durableId="1601911810">
    <w:abstractNumId w:val="127"/>
  </w:num>
  <w:num w:numId="123" w16cid:durableId="1353457343">
    <w:abstractNumId w:val="108"/>
  </w:num>
  <w:num w:numId="124" w16cid:durableId="2014139539">
    <w:abstractNumId w:val="3"/>
  </w:num>
  <w:num w:numId="125" w16cid:durableId="1394890585">
    <w:abstractNumId w:val="117"/>
  </w:num>
  <w:num w:numId="126" w16cid:durableId="2046712482">
    <w:abstractNumId w:val="116"/>
  </w:num>
  <w:num w:numId="127" w16cid:durableId="1255242256">
    <w:abstractNumId w:val="7"/>
  </w:num>
  <w:num w:numId="128" w16cid:durableId="2093816498">
    <w:abstractNumId w:val="28"/>
  </w:num>
  <w:num w:numId="129" w16cid:durableId="1131899072">
    <w:abstractNumId w:val="4"/>
  </w:num>
  <w:num w:numId="130" w16cid:durableId="1743479723">
    <w:abstractNumId w:val="89"/>
  </w:num>
  <w:num w:numId="131" w16cid:durableId="138767674">
    <w:abstractNumId w:val="84"/>
  </w:num>
  <w:num w:numId="132" w16cid:durableId="815610723">
    <w:abstractNumId w:val="8"/>
  </w:num>
  <w:num w:numId="133" w16cid:durableId="1451389807">
    <w:abstractNumId w:val="76"/>
  </w:num>
  <w:num w:numId="134" w16cid:durableId="484861871">
    <w:abstractNumId w:val="46"/>
  </w:num>
  <w:num w:numId="135" w16cid:durableId="595984969">
    <w:abstractNumId w:val="114"/>
  </w:num>
  <w:num w:numId="136" w16cid:durableId="163516603">
    <w:abstractNumId w:val="119"/>
  </w:num>
  <w:num w:numId="137" w16cid:durableId="232594415">
    <w:abstractNumId w:val="13"/>
  </w:num>
  <w:num w:numId="138" w16cid:durableId="1648195509">
    <w:abstractNumId w:val="23"/>
  </w:num>
  <w:num w:numId="139" w16cid:durableId="869415083">
    <w:abstractNumId w:val="68"/>
  </w:num>
  <w:num w:numId="140" w16cid:durableId="376972927">
    <w:abstractNumId w:val="137"/>
  </w:num>
  <w:num w:numId="141" w16cid:durableId="1359040996">
    <w:abstractNumId w:val="96"/>
  </w:num>
  <w:num w:numId="142" w16cid:durableId="1703628765">
    <w:abstractNumId w:val="1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30"/>
  <w:proofState w:spelling="clean" w:grammar="clean"/>
  <w:defaultTabStop w:val="720"/>
  <w:drawingGridHorizontalSpacing w:val="110"/>
  <w:displayHorizontalDrawingGridEvery w:val="2"/>
  <w:displayVerticalDrawingGridEvery w:val="2"/>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49B2"/>
    <w:rsid w:val="00000230"/>
    <w:rsid w:val="0000164C"/>
    <w:rsid w:val="00004A90"/>
    <w:rsid w:val="000071F2"/>
    <w:rsid w:val="000100C9"/>
    <w:rsid w:val="00011ED7"/>
    <w:rsid w:val="000160D1"/>
    <w:rsid w:val="00020622"/>
    <w:rsid w:val="000239DB"/>
    <w:rsid w:val="00024CF3"/>
    <w:rsid w:val="00033356"/>
    <w:rsid w:val="00033C14"/>
    <w:rsid w:val="00035D30"/>
    <w:rsid w:val="00042BBC"/>
    <w:rsid w:val="000452CA"/>
    <w:rsid w:val="00046023"/>
    <w:rsid w:val="0005138C"/>
    <w:rsid w:val="00051D9B"/>
    <w:rsid w:val="00064344"/>
    <w:rsid w:val="00064F5E"/>
    <w:rsid w:val="0006567A"/>
    <w:rsid w:val="0007188A"/>
    <w:rsid w:val="00077BD8"/>
    <w:rsid w:val="0008559F"/>
    <w:rsid w:val="00090393"/>
    <w:rsid w:val="00091238"/>
    <w:rsid w:val="000948B5"/>
    <w:rsid w:val="000A1A1A"/>
    <w:rsid w:val="000A20F6"/>
    <w:rsid w:val="000A25EB"/>
    <w:rsid w:val="000A444A"/>
    <w:rsid w:val="000A4500"/>
    <w:rsid w:val="000B4E6E"/>
    <w:rsid w:val="000B5409"/>
    <w:rsid w:val="000C03AB"/>
    <w:rsid w:val="000C0527"/>
    <w:rsid w:val="000C06ED"/>
    <w:rsid w:val="000C2B8D"/>
    <w:rsid w:val="000D1B49"/>
    <w:rsid w:val="000D2386"/>
    <w:rsid w:val="000D5D36"/>
    <w:rsid w:val="000D76E5"/>
    <w:rsid w:val="000E1D95"/>
    <w:rsid w:val="000E3781"/>
    <w:rsid w:val="000E565E"/>
    <w:rsid w:val="000E66C1"/>
    <w:rsid w:val="000E77AA"/>
    <w:rsid w:val="000F387D"/>
    <w:rsid w:val="000F3DCE"/>
    <w:rsid w:val="000F47CF"/>
    <w:rsid w:val="000F4CC9"/>
    <w:rsid w:val="000F5AD8"/>
    <w:rsid w:val="00102972"/>
    <w:rsid w:val="001038CE"/>
    <w:rsid w:val="001043E9"/>
    <w:rsid w:val="001047B6"/>
    <w:rsid w:val="00114C4E"/>
    <w:rsid w:val="00117408"/>
    <w:rsid w:val="00126C9A"/>
    <w:rsid w:val="00127CED"/>
    <w:rsid w:val="00130F52"/>
    <w:rsid w:val="0013315B"/>
    <w:rsid w:val="00135968"/>
    <w:rsid w:val="00135E2B"/>
    <w:rsid w:val="0013601C"/>
    <w:rsid w:val="00136C23"/>
    <w:rsid w:val="00136C42"/>
    <w:rsid w:val="001404B6"/>
    <w:rsid w:val="0014180F"/>
    <w:rsid w:val="00145BC3"/>
    <w:rsid w:val="0015003E"/>
    <w:rsid w:val="00150628"/>
    <w:rsid w:val="00152BB5"/>
    <w:rsid w:val="00154021"/>
    <w:rsid w:val="00160442"/>
    <w:rsid w:val="00163CE7"/>
    <w:rsid w:val="00164395"/>
    <w:rsid w:val="0017228B"/>
    <w:rsid w:val="00183C30"/>
    <w:rsid w:val="00184080"/>
    <w:rsid w:val="00190184"/>
    <w:rsid w:val="00191373"/>
    <w:rsid w:val="001925FD"/>
    <w:rsid w:val="00192E5F"/>
    <w:rsid w:val="00192FA2"/>
    <w:rsid w:val="00193F6C"/>
    <w:rsid w:val="0019556D"/>
    <w:rsid w:val="001A1D27"/>
    <w:rsid w:val="001A2000"/>
    <w:rsid w:val="001A25C3"/>
    <w:rsid w:val="001A5C52"/>
    <w:rsid w:val="001B07EA"/>
    <w:rsid w:val="001B1CF0"/>
    <w:rsid w:val="001C1A68"/>
    <w:rsid w:val="001C204E"/>
    <w:rsid w:val="001C3FA6"/>
    <w:rsid w:val="001C4E48"/>
    <w:rsid w:val="001C515D"/>
    <w:rsid w:val="001D39CC"/>
    <w:rsid w:val="001D3A5D"/>
    <w:rsid w:val="001D561B"/>
    <w:rsid w:val="001E0169"/>
    <w:rsid w:val="001E2770"/>
    <w:rsid w:val="001E54E9"/>
    <w:rsid w:val="001E5BEB"/>
    <w:rsid w:val="001E6E77"/>
    <w:rsid w:val="001E7B9C"/>
    <w:rsid w:val="001F0A69"/>
    <w:rsid w:val="001F6E53"/>
    <w:rsid w:val="001F7BE7"/>
    <w:rsid w:val="001F7FF1"/>
    <w:rsid w:val="00201B80"/>
    <w:rsid w:val="002047A9"/>
    <w:rsid w:val="002050E8"/>
    <w:rsid w:val="00207588"/>
    <w:rsid w:val="00212271"/>
    <w:rsid w:val="00212B07"/>
    <w:rsid w:val="0021616D"/>
    <w:rsid w:val="00216CF4"/>
    <w:rsid w:val="00221738"/>
    <w:rsid w:val="00225DA9"/>
    <w:rsid w:val="0022747F"/>
    <w:rsid w:val="0023057B"/>
    <w:rsid w:val="002350CA"/>
    <w:rsid w:val="0023603C"/>
    <w:rsid w:val="002377F1"/>
    <w:rsid w:val="00240AA9"/>
    <w:rsid w:val="00251786"/>
    <w:rsid w:val="00261695"/>
    <w:rsid w:val="002618E4"/>
    <w:rsid w:val="002630F6"/>
    <w:rsid w:val="002649B2"/>
    <w:rsid w:val="00264C4A"/>
    <w:rsid w:val="00265886"/>
    <w:rsid w:val="00265CD0"/>
    <w:rsid w:val="00266941"/>
    <w:rsid w:val="002678D2"/>
    <w:rsid w:val="00267CB8"/>
    <w:rsid w:val="00275C36"/>
    <w:rsid w:val="00276F33"/>
    <w:rsid w:val="00280C5A"/>
    <w:rsid w:val="002810E5"/>
    <w:rsid w:val="00286EB8"/>
    <w:rsid w:val="0029145C"/>
    <w:rsid w:val="002971F7"/>
    <w:rsid w:val="002A2C04"/>
    <w:rsid w:val="002A2CA1"/>
    <w:rsid w:val="002A6C68"/>
    <w:rsid w:val="002A6C94"/>
    <w:rsid w:val="002A6F9B"/>
    <w:rsid w:val="002A7011"/>
    <w:rsid w:val="002B0A6B"/>
    <w:rsid w:val="002B1436"/>
    <w:rsid w:val="002B1AB5"/>
    <w:rsid w:val="002B3369"/>
    <w:rsid w:val="002B5323"/>
    <w:rsid w:val="002C6562"/>
    <w:rsid w:val="002C6A33"/>
    <w:rsid w:val="002C7C02"/>
    <w:rsid w:val="002D55A1"/>
    <w:rsid w:val="002D7269"/>
    <w:rsid w:val="002E0043"/>
    <w:rsid w:val="002E119C"/>
    <w:rsid w:val="002E3EB8"/>
    <w:rsid w:val="002E4E08"/>
    <w:rsid w:val="002E4F71"/>
    <w:rsid w:val="002E516E"/>
    <w:rsid w:val="002E6024"/>
    <w:rsid w:val="002E68A2"/>
    <w:rsid w:val="002E7071"/>
    <w:rsid w:val="002F1EEA"/>
    <w:rsid w:val="002F29E9"/>
    <w:rsid w:val="002F494B"/>
    <w:rsid w:val="002F6D72"/>
    <w:rsid w:val="002F7BE5"/>
    <w:rsid w:val="00302F3D"/>
    <w:rsid w:val="00304744"/>
    <w:rsid w:val="00306555"/>
    <w:rsid w:val="0030695D"/>
    <w:rsid w:val="003139D3"/>
    <w:rsid w:val="00315BA9"/>
    <w:rsid w:val="0031621E"/>
    <w:rsid w:val="00316D36"/>
    <w:rsid w:val="00321423"/>
    <w:rsid w:val="00322AD9"/>
    <w:rsid w:val="00322D84"/>
    <w:rsid w:val="00322F9F"/>
    <w:rsid w:val="003305C1"/>
    <w:rsid w:val="00331986"/>
    <w:rsid w:val="00334B40"/>
    <w:rsid w:val="003374A8"/>
    <w:rsid w:val="003405F5"/>
    <w:rsid w:val="00342B2B"/>
    <w:rsid w:val="00343849"/>
    <w:rsid w:val="00345965"/>
    <w:rsid w:val="00346C4F"/>
    <w:rsid w:val="003470D4"/>
    <w:rsid w:val="00347758"/>
    <w:rsid w:val="00347DA7"/>
    <w:rsid w:val="00350574"/>
    <w:rsid w:val="00351B87"/>
    <w:rsid w:val="0035353A"/>
    <w:rsid w:val="003539E6"/>
    <w:rsid w:val="00353AA9"/>
    <w:rsid w:val="00355664"/>
    <w:rsid w:val="00357A0D"/>
    <w:rsid w:val="00357E91"/>
    <w:rsid w:val="00361F7B"/>
    <w:rsid w:val="00370E53"/>
    <w:rsid w:val="00375199"/>
    <w:rsid w:val="00381950"/>
    <w:rsid w:val="003868EB"/>
    <w:rsid w:val="00395328"/>
    <w:rsid w:val="003974F7"/>
    <w:rsid w:val="003A0806"/>
    <w:rsid w:val="003A1607"/>
    <w:rsid w:val="003A1AF5"/>
    <w:rsid w:val="003A2742"/>
    <w:rsid w:val="003A2BDE"/>
    <w:rsid w:val="003B2B41"/>
    <w:rsid w:val="003B6EE5"/>
    <w:rsid w:val="003C0B52"/>
    <w:rsid w:val="003C10D0"/>
    <w:rsid w:val="003C3746"/>
    <w:rsid w:val="003C4B7B"/>
    <w:rsid w:val="003C4BE5"/>
    <w:rsid w:val="003D1D4F"/>
    <w:rsid w:val="003D52CB"/>
    <w:rsid w:val="003D701F"/>
    <w:rsid w:val="003D7FA5"/>
    <w:rsid w:val="003E1588"/>
    <w:rsid w:val="003E225C"/>
    <w:rsid w:val="003F114C"/>
    <w:rsid w:val="003F33C3"/>
    <w:rsid w:val="003F3F89"/>
    <w:rsid w:val="003F67CB"/>
    <w:rsid w:val="003F6872"/>
    <w:rsid w:val="003F6F67"/>
    <w:rsid w:val="003F7C61"/>
    <w:rsid w:val="004020DD"/>
    <w:rsid w:val="0040356F"/>
    <w:rsid w:val="00404DCC"/>
    <w:rsid w:val="00405204"/>
    <w:rsid w:val="00405370"/>
    <w:rsid w:val="004057FF"/>
    <w:rsid w:val="0040765B"/>
    <w:rsid w:val="00412A45"/>
    <w:rsid w:val="00413A96"/>
    <w:rsid w:val="004159E1"/>
    <w:rsid w:val="0041611C"/>
    <w:rsid w:val="004201BB"/>
    <w:rsid w:val="00427FE5"/>
    <w:rsid w:val="00430388"/>
    <w:rsid w:val="004346EA"/>
    <w:rsid w:val="00436707"/>
    <w:rsid w:val="00440101"/>
    <w:rsid w:val="0044288D"/>
    <w:rsid w:val="00442EDF"/>
    <w:rsid w:val="0044560E"/>
    <w:rsid w:val="00452DD2"/>
    <w:rsid w:val="00453765"/>
    <w:rsid w:val="00461773"/>
    <w:rsid w:val="004633FA"/>
    <w:rsid w:val="0047004B"/>
    <w:rsid w:val="0047076C"/>
    <w:rsid w:val="004707EE"/>
    <w:rsid w:val="004724C8"/>
    <w:rsid w:val="00473BDE"/>
    <w:rsid w:val="004758C2"/>
    <w:rsid w:val="0047723A"/>
    <w:rsid w:val="0048095C"/>
    <w:rsid w:val="00480DB8"/>
    <w:rsid w:val="0048439E"/>
    <w:rsid w:val="00492B4C"/>
    <w:rsid w:val="004934B4"/>
    <w:rsid w:val="00496C04"/>
    <w:rsid w:val="004A7EF4"/>
    <w:rsid w:val="004B0D7E"/>
    <w:rsid w:val="004B1E5D"/>
    <w:rsid w:val="004B3235"/>
    <w:rsid w:val="004B696E"/>
    <w:rsid w:val="004C35A0"/>
    <w:rsid w:val="004C41FA"/>
    <w:rsid w:val="004D0190"/>
    <w:rsid w:val="004D07BB"/>
    <w:rsid w:val="004D25C3"/>
    <w:rsid w:val="004D2F88"/>
    <w:rsid w:val="004D3291"/>
    <w:rsid w:val="004E0615"/>
    <w:rsid w:val="004E1B2D"/>
    <w:rsid w:val="004F1B20"/>
    <w:rsid w:val="004F4940"/>
    <w:rsid w:val="004F5EFA"/>
    <w:rsid w:val="004F69A2"/>
    <w:rsid w:val="00501FF4"/>
    <w:rsid w:val="005031B7"/>
    <w:rsid w:val="0050552A"/>
    <w:rsid w:val="005056B4"/>
    <w:rsid w:val="00506609"/>
    <w:rsid w:val="005070B2"/>
    <w:rsid w:val="0051114F"/>
    <w:rsid w:val="00511ED3"/>
    <w:rsid w:val="005159EC"/>
    <w:rsid w:val="00520470"/>
    <w:rsid w:val="005209C2"/>
    <w:rsid w:val="00521E62"/>
    <w:rsid w:val="005249B6"/>
    <w:rsid w:val="00527263"/>
    <w:rsid w:val="00527CE1"/>
    <w:rsid w:val="00530B48"/>
    <w:rsid w:val="00531050"/>
    <w:rsid w:val="005400D5"/>
    <w:rsid w:val="00543107"/>
    <w:rsid w:val="00545464"/>
    <w:rsid w:val="00545CCE"/>
    <w:rsid w:val="005478DB"/>
    <w:rsid w:val="005513DD"/>
    <w:rsid w:val="00554E92"/>
    <w:rsid w:val="005569F8"/>
    <w:rsid w:val="005576A7"/>
    <w:rsid w:val="00561028"/>
    <w:rsid w:val="00564148"/>
    <w:rsid w:val="00572388"/>
    <w:rsid w:val="00572F71"/>
    <w:rsid w:val="005757D6"/>
    <w:rsid w:val="005760BE"/>
    <w:rsid w:val="00577F7F"/>
    <w:rsid w:val="00582CD1"/>
    <w:rsid w:val="00587032"/>
    <w:rsid w:val="00587223"/>
    <w:rsid w:val="0059087E"/>
    <w:rsid w:val="005917FB"/>
    <w:rsid w:val="00593BA3"/>
    <w:rsid w:val="00594B45"/>
    <w:rsid w:val="00595D7D"/>
    <w:rsid w:val="00596E2F"/>
    <w:rsid w:val="005978C5"/>
    <w:rsid w:val="005A0486"/>
    <w:rsid w:val="005A53A8"/>
    <w:rsid w:val="005A5D7C"/>
    <w:rsid w:val="005A7291"/>
    <w:rsid w:val="005B3D67"/>
    <w:rsid w:val="005B6A94"/>
    <w:rsid w:val="005B7858"/>
    <w:rsid w:val="005C521E"/>
    <w:rsid w:val="005D3A47"/>
    <w:rsid w:val="005D6C45"/>
    <w:rsid w:val="005E67D6"/>
    <w:rsid w:val="005F33F5"/>
    <w:rsid w:val="0060181C"/>
    <w:rsid w:val="00603EE7"/>
    <w:rsid w:val="006068CD"/>
    <w:rsid w:val="00607470"/>
    <w:rsid w:val="00617958"/>
    <w:rsid w:val="006207F4"/>
    <w:rsid w:val="006214B4"/>
    <w:rsid w:val="00622042"/>
    <w:rsid w:val="00623C3D"/>
    <w:rsid w:val="00625DBF"/>
    <w:rsid w:val="006318BE"/>
    <w:rsid w:val="00632830"/>
    <w:rsid w:val="006362E0"/>
    <w:rsid w:val="006376FB"/>
    <w:rsid w:val="00637C22"/>
    <w:rsid w:val="00641C31"/>
    <w:rsid w:val="006441D6"/>
    <w:rsid w:val="00644A46"/>
    <w:rsid w:val="00650759"/>
    <w:rsid w:val="0065129F"/>
    <w:rsid w:val="006517FB"/>
    <w:rsid w:val="0065225D"/>
    <w:rsid w:val="0066442F"/>
    <w:rsid w:val="00666B86"/>
    <w:rsid w:val="00666E63"/>
    <w:rsid w:val="006776A0"/>
    <w:rsid w:val="00677D34"/>
    <w:rsid w:val="00680B9C"/>
    <w:rsid w:val="0068255A"/>
    <w:rsid w:val="00683DDE"/>
    <w:rsid w:val="00683DE4"/>
    <w:rsid w:val="006934DE"/>
    <w:rsid w:val="00695DD6"/>
    <w:rsid w:val="006A554B"/>
    <w:rsid w:val="006B4675"/>
    <w:rsid w:val="006B6868"/>
    <w:rsid w:val="006C2950"/>
    <w:rsid w:val="006C3A34"/>
    <w:rsid w:val="006C40FA"/>
    <w:rsid w:val="006C5493"/>
    <w:rsid w:val="006C5E83"/>
    <w:rsid w:val="006D3D6F"/>
    <w:rsid w:val="006D43B6"/>
    <w:rsid w:val="006D790F"/>
    <w:rsid w:val="006E2AC6"/>
    <w:rsid w:val="006E5290"/>
    <w:rsid w:val="006E703A"/>
    <w:rsid w:val="006F0DDB"/>
    <w:rsid w:val="006F3E30"/>
    <w:rsid w:val="006F4F58"/>
    <w:rsid w:val="006F6E28"/>
    <w:rsid w:val="007058F6"/>
    <w:rsid w:val="00705CA6"/>
    <w:rsid w:val="00705D1D"/>
    <w:rsid w:val="00707CC7"/>
    <w:rsid w:val="0071115C"/>
    <w:rsid w:val="007152BC"/>
    <w:rsid w:val="007164BC"/>
    <w:rsid w:val="00721D1F"/>
    <w:rsid w:val="007221B1"/>
    <w:rsid w:val="00724987"/>
    <w:rsid w:val="00732406"/>
    <w:rsid w:val="00733862"/>
    <w:rsid w:val="007344B6"/>
    <w:rsid w:val="00734FF8"/>
    <w:rsid w:val="007458E8"/>
    <w:rsid w:val="00752045"/>
    <w:rsid w:val="0075785D"/>
    <w:rsid w:val="0076018C"/>
    <w:rsid w:val="00761E93"/>
    <w:rsid w:val="00765325"/>
    <w:rsid w:val="00765361"/>
    <w:rsid w:val="007700F7"/>
    <w:rsid w:val="00780D8F"/>
    <w:rsid w:val="00781A02"/>
    <w:rsid w:val="00781B8D"/>
    <w:rsid w:val="00786F69"/>
    <w:rsid w:val="00790B42"/>
    <w:rsid w:val="0079150D"/>
    <w:rsid w:val="00792652"/>
    <w:rsid w:val="00797448"/>
    <w:rsid w:val="007A0972"/>
    <w:rsid w:val="007A1F93"/>
    <w:rsid w:val="007B0516"/>
    <w:rsid w:val="007B1BF2"/>
    <w:rsid w:val="007B3E1C"/>
    <w:rsid w:val="007B3EB1"/>
    <w:rsid w:val="007B5B58"/>
    <w:rsid w:val="007B5F32"/>
    <w:rsid w:val="007B5F42"/>
    <w:rsid w:val="007C2DB9"/>
    <w:rsid w:val="007C2EF8"/>
    <w:rsid w:val="007C3625"/>
    <w:rsid w:val="007C6289"/>
    <w:rsid w:val="007D2886"/>
    <w:rsid w:val="007D3B04"/>
    <w:rsid w:val="007D6264"/>
    <w:rsid w:val="007E1694"/>
    <w:rsid w:val="007E17AB"/>
    <w:rsid w:val="007E3E71"/>
    <w:rsid w:val="007E67C9"/>
    <w:rsid w:val="007F0DCA"/>
    <w:rsid w:val="007F1017"/>
    <w:rsid w:val="007F24B7"/>
    <w:rsid w:val="007F2A10"/>
    <w:rsid w:val="007F731E"/>
    <w:rsid w:val="0080062B"/>
    <w:rsid w:val="00804074"/>
    <w:rsid w:val="00805DA2"/>
    <w:rsid w:val="008071FD"/>
    <w:rsid w:val="008108F4"/>
    <w:rsid w:val="008109CA"/>
    <w:rsid w:val="00811969"/>
    <w:rsid w:val="00811D5E"/>
    <w:rsid w:val="008148DF"/>
    <w:rsid w:val="008159EA"/>
    <w:rsid w:val="00815AA2"/>
    <w:rsid w:val="00816AF5"/>
    <w:rsid w:val="00822365"/>
    <w:rsid w:val="00823F91"/>
    <w:rsid w:val="00824F24"/>
    <w:rsid w:val="00825A9B"/>
    <w:rsid w:val="00825D04"/>
    <w:rsid w:val="008272A5"/>
    <w:rsid w:val="00833A69"/>
    <w:rsid w:val="00846DE8"/>
    <w:rsid w:val="00852846"/>
    <w:rsid w:val="00852B8F"/>
    <w:rsid w:val="008546EC"/>
    <w:rsid w:val="00856AC3"/>
    <w:rsid w:val="008614BA"/>
    <w:rsid w:val="00870564"/>
    <w:rsid w:val="008712E9"/>
    <w:rsid w:val="00874F08"/>
    <w:rsid w:val="00876502"/>
    <w:rsid w:val="00880F91"/>
    <w:rsid w:val="00884258"/>
    <w:rsid w:val="008852FD"/>
    <w:rsid w:val="008856A2"/>
    <w:rsid w:val="00886C82"/>
    <w:rsid w:val="00887ECF"/>
    <w:rsid w:val="008913EF"/>
    <w:rsid w:val="008977CB"/>
    <w:rsid w:val="008A099A"/>
    <w:rsid w:val="008A0ACF"/>
    <w:rsid w:val="008A0AF2"/>
    <w:rsid w:val="008B2C12"/>
    <w:rsid w:val="008B4E28"/>
    <w:rsid w:val="008B4EE0"/>
    <w:rsid w:val="008B5C8E"/>
    <w:rsid w:val="008C0D6D"/>
    <w:rsid w:val="008C1B26"/>
    <w:rsid w:val="008C2BA3"/>
    <w:rsid w:val="008C5A36"/>
    <w:rsid w:val="008C7E3D"/>
    <w:rsid w:val="008D0397"/>
    <w:rsid w:val="008D15E8"/>
    <w:rsid w:val="008D39C9"/>
    <w:rsid w:val="008D56B4"/>
    <w:rsid w:val="008D6222"/>
    <w:rsid w:val="008D7220"/>
    <w:rsid w:val="008E1564"/>
    <w:rsid w:val="008E1C78"/>
    <w:rsid w:val="008E1DFC"/>
    <w:rsid w:val="008E4262"/>
    <w:rsid w:val="008E5572"/>
    <w:rsid w:val="008E65B9"/>
    <w:rsid w:val="008F45DE"/>
    <w:rsid w:val="008F7FCB"/>
    <w:rsid w:val="009038EB"/>
    <w:rsid w:val="00903B3B"/>
    <w:rsid w:val="00906A1E"/>
    <w:rsid w:val="00911A9A"/>
    <w:rsid w:val="009124EB"/>
    <w:rsid w:val="00913D2C"/>
    <w:rsid w:val="00914A80"/>
    <w:rsid w:val="00920AC6"/>
    <w:rsid w:val="009228E1"/>
    <w:rsid w:val="00932AA5"/>
    <w:rsid w:val="00934886"/>
    <w:rsid w:val="00941B31"/>
    <w:rsid w:val="00943EC6"/>
    <w:rsid w:val="00944531"/>
    <w:rsid w:val="00944AD5"/>
    <w:rsid w:val="009468D6"/>
    <w:rsid w:val="0095052B"/>
    <w:rsid w:val="009506AC"/>
    <w:rsid w:val="0095158C"/>
    <w:rsid w:val="00955A0F"/>
    <w:rsid w:val="00961611"/>
    <w:rsid w:val="00962222"/>
    <w:rsid w:val="00962DDB"/>
    <w:rsid w:val="009645D0"/>
    <w:rsid w:val="009720F0"/>
    <w:rsid w:val="0098184A"/>
    <w:rsid w:val="009857D0"/>
    <w:rsid w:val="00986B5D"/>
    <w:rsid w:val="00991E1B"/>
    <w:rsid w:val="00991FF2"/>
    <w:rsid w:val="00995178"/>
    <w:rsid w:val="00995EAD"/>
    <w:rsid w:val="00996458"/>
    <w:rsid w:val="00997C55"/>
    <w:rsid w:val="009A1F2F"/>
    <w:rsid w:val="009A2533"/>
    <w:rsid w:val="009A3952"/>
    <w:rsid w:val="009A4864"/>
    <w:rsid w:val="009A4AE8"/>
    <w:rsid w:val="009A4FBB"/>
    <w:rsid w:val="009A794C"/>
    <w:rsid w:val="009B4150"/>
    <w:rsid w:val="009B7409"/>
    <w:rsid w:val="009C0277"/>
    <w:rsid w:val="009C58C7"/>
    <w:rsid w:val="009C640F"/>
    <w:rsid w:val="009C6545"/>
    <w:rsid w:val="009C6C3B"/>
    <w:rsid w:val="009D1634"/>
    <w:rsid w:val="009D2319"/>
    <w:rsid w:val="009D2598"/>
    <w:rsid w:val="009D4E94"/>
    <w:rsid w:val="009D6587"/>
    <w:rsid w:val="009E315C"/>
    <w:rsid w:val="009E7B05"/>
    <w:rsid w:val="009F08E4"/>
    <w:rsid w:val="009F1F37"/>
    <w:rsid w:val="009F56FD"/>
    <w:rsid w:val="00A011B3"/>
    <w:rsid w:val="00A016F6"/>
    <w:rsid w:val="00A02F8B"/>
    <w:rsid w:val="00A06105"/>
    <w:rsid w:val="00A06BE5"/>
    <w:rsid w:val="00A102CE"/>
    <w:rsid w:val="00A10D03"/>
    <w:rsid w:val="00A118F9"/>
    <w:rsid w:val="00A14CA1"/>
    <w:rsid w:val="00A14E99"/>
    <w:rsid w:val="00A155BB"/>
    <w:rsid w:val="00A1583D"/>
    <w:rsid w:val="00A22204"/>
    <w:rsid w:val="00A253F0"/>
    <w:rsid w:val="00A27AF7"/>
    <w:rsid w:val="00A357FE"/>
    <w:rsid w:val="00A370B3"/>
    <w:rsid w:val="00A40F7E"/>
    <w:rsid w:val="00A4540C"/>
    <w:rsid w:val="00A459FD"/>
    <w:rsid w:val="00A50639"/>
    <w:rsid w:val="00A51FAA"/>
    <w:rsid w:val="00A54E25"/>
    <w:rsid w:val="00A555DA"/>
    <w:rsid w:val="00A6401C"/>
    <w:rsid w:val="00A67AFB"/>
    <w:rsid w:val="00A70276"/>
    <w:rsid w:val="00A72021"/>
    <w:rsid w:val="00A73032"/>
    <w:rsid w:val="00A771D5"/>
    <w:rsid w:val="00A822C1"/>
    <w:rsid w:val="00A826D6"/>
    <w:rsid w:val="00A84B94"/>
    <w:rsid w:val="00A863D3"/>
    <w:rsid w:val="00A91E84"/>
    <w:rsid w:val="00A94243"/>
    <w:rsid w:val="00A948E9"/>
    <w:rsid w:val="00A973CA"/>
    <w:rsid w:val="00A97445"/>
    <w:rsid w:val="00A977D2"/>
    <w:rsid w:val="00AA277B"/>
    <w:rsid w:val="00AA32AB"/>
    <w:rsid w:val="00AA46A2"/>
    <w:rsid w:val="00AB0021"/>
    <w:rsid w:val="00AB243A"/>
    <w:rsid w:val="00AB3390"/>
    <w:rsid w:val="00AC00A2"/>
    <w:rsid w:val="00AC02BE"/>
    <w:rsid w:val="00AD0299"/>
    <w:rsid w:val="00AD1447"/>
    <w:rsid w:val="00AD175E"/>
    <w:rsid w:val="00AD18D0"/>
    <w:rsid w:val="00AD1DA3"/>
    <w:rsid w:val="00AD4498"/>
    <w:rsid w:val="00AD53BA"/>
    <w:rsid w:val="00AD626C"/>
    <w:rsid w:val="00AD7C13"/>
    <w:rsid w:val="00AE477E"/>
    <w:rsid w:val="00AE5106"/>
    <w:rsid w:val="00AF2BE7"/>
    <w:rsid w:val="00AF46FA"/>
    <w:rsid w:val="00AF5012"/>
    <w:rsid w:val="00AF6D02"/>
    <w:rsid w:val="00B1296E"/>
    <w:rsid w:val="00B13772"/>
    <w:rsid w:val="00B13FDF"/>
    <w:rsid w:val="00B150D8"/>
    <w:rsid w:val="00B15424"/>
    <w:rsid w:val="00B2233C"/>
    <w:rsid w:val="00B2474B"/>
    <w:rsid w:val="00B24E30"/>
    <w:rsid w:val="00B25F84"/>
    <w:rsid w:val="00B26A24"/>
    <w:rsid w:val="00B319B6"/>
    <w:rsid w:val="00B32B88"/>
    <w:rsid w:val="00B34265"/>
    <w:rsid w:val="00B35FB3"/>
    <w:rsid w:val="00B363FB"/>
    <w:rsid w:val="00B367CC"/>
    <w:rsid w:val="00B3728B"/>
    <w:rsid w:val="00B40A4E"/>
    <w:rsid w:val="00B420F5"/>
    <w:rsid w:val="00B47D2C"/>
    <w:rsid w:val="00B47EAB"/>
    <w:rsid w:val="00B514A9"/>
    <w:rsid w:val="00B5395F"/>
    <w:rsid w:val="00B55984"/>
    <w:rsid w:val="00B55AFF"/>
    <w:rsid w:val="00B57B4F"/>
    <w:rsid w:val="00B63DDA"/>
    <w:rsid w:val="00B66421"/>
    <w:rsid w:val="00B7059C"/>
    <w:rsid w:val="00B71EF5"/>
    <w:rsid w:val="00B75BAF"/>
    <w:rsid w:val="00B77F16"/>
    <w:rsid w:val="00B80141"/>
    <w:rsid w:val="00B80E7A"/>
    <w:rsid w:val="00B85740"/>
    <w:rsid w:val="00B86F9B"/>
    <w:rsid w:val="00B906DB"/>
    <w:rsid w:val="00B90D9D"/>
    <w:rsid w:val="00B95D54"/>
    <w:rsid w:val="00BA0A6E"/>
    <w:rsid w:val="00BA484C"/>
    <w:rsid w:val="00BA7F9F"/>
    <w:rsid w:val="00BB1BE8"/>
    <w:rsid w:val="00BB5865"/>
    <w:rsid w:val="00BB5E3F"/>
    <w:rsid w:val="00BB6441"/>
    <w:rsid w:val="00BD18DB"/>
    <w:rsid w:val="00BD2167"/>
    <w:rsid w:val="00BD2941"/>
    <w:rsid w:val="00BD6357"/>
    <w:rsid w:val="00BD6429"/>
    <w:rsid w:val="00BD7BA2"/>
    <w:rsid w:val="00BE05C9"/>
    <w:rsid w:val="00BE1172"/>
    <w:rsid w:val="00BE1F50"/>
    <w:rsid w:val="00BE3C9F"/>
    <w:rsid w:val="00BE5357"/>
    <w:rsid w:val="00BE680D"/>
    <w:rsid w:val="00BE6B59"/>
    <w:rsid w:val="00BF1BDA"/>
    <w:rsid w:val="00BF1C37"/>
    <w:rsid w:val="00BF745F"/>
    <w:rsid w:val="00BF76E8"/>
    <w:rsid w:val="00C000A7"/>
    <w:rsid w:val="00C02EBD"/>
    <w:rsid w:val="00C04BEC"/>
    <w:rsid w:val="00C1014A"/>
    <w:rsid w:val="00C10628"/>
    <w:rsid w:val="00C11FD0"/>
    <w:rsid w:val="00C1226D"/>
    <w:rsid w:val="00C13FCA"/>
    <w:rsid w:val="00C152F6"/>
    <w:rsid w:val="00C16AB5"/>
    <w:rsid w:val="00C2180E"/>
    <w:rsid w:val="00C2275A"/>
    <w:rsid w:val="00C22D9E"/>
    <w:rsid w:val="00C23F36"/>
    <w:rsid w:val="00C24BE4"/>
    <w:rsid w:val="00C24E52"/>
    <w:rsid w:val="00C25A3D"/>
    <w:rsid w:val="00C25CEC"/>
    <w:rsid w:val="00C26A83"/>
    <w:rsid w:val="00C3067E"/>
    <w:rsid w:val="00C306EA"/>
    <w:rsid w:val="00C31D5B"/>
    <w:rsid w:val="00C3424F"/>
    <w:rsid w:val="00C34C4D"/>
    <w:rsid w:val="00C414B5"/>
    <w:rsid w:val="00C41AE3"/>
    <w:rsid w:val="00C45822"/>
    <w:rsid w:val="00C46F00"/>
    <w:rsid w:val="00C51001"/>
    <w:rsid w:val="00C51DEE"/>
    <w:rsid w:val="00C5389A"/>
    <w:rsid w:val="00C55FD8"/>
    <w:rsid w:val="00C56784"/>
    <w:rsid w:val="00C62BD5"/>
    <w:rsid w:val="00C65AFE"/>
    <w:rsid w:val="00C65C71"/>
    <w:rsid w:val="00C661C8"/>
    <w:rsid w:val="00C666CD"/>
    <w:rsid w:val="00C66B56"/>
    <w:rsid w:val="00C73646"/>
    <w:rsid w:val="00C754AA"/>
    <w:rsid w:val="00C771B1"/>
    <w:rsid w:val="00C77311"/>
    <w:rsid w:val="00C83C68"/>
    <w:rsid w:val="00C847B9"/>
    <w:rsid w:val="00C84993"/>
    <w:rsid w:val="00C858CA"/>
    <w:rsid w:val="00C873B5"/>
    <w:rsid w:val="00C9353A"/>
    <w:rsid w:val="00C93664"/>
    <w:rsid w:val="00C94035"/>
    <w:rsid w:val="00C94754"/>
    <w:rsid w:val="00C978A8"/>
    <w:rsid w:val="00CA0EA8"/>
    <w:rsid w:val="00CA348B"/>
    <w:rsid w:val="00CA57B1"/>
    <w:rsid w:val="00CA5DF5"/>
    <w:rsid w:val="00CB1988"/>
    <w:rsid w:val="00CB1D2A"/>
    <w:rsid w:val="00CB405D"/>
    <w:rsid w:val="00CB5886"/>
    <w:rsid w:val="00CC1A41"/>
    <w:rsid w:val="00CC5767"/>
    <w:rsid w:val="00CD71B4"/>
    <w:rsid w:val="00CD7A0C"/>
    <w:rsid w:val="00CE1D21"/>
    <w:rsid w:val="00CE790E"/>
    <w:rsid w:val="00CF4546"/>
    <w:rsid w:val="00CF49C0"/>
    <w:rsid w:val="00CF4AA7"/>
    <w:rsid w:val="00CF5CA4"/>
    <w:rsid w:val="00CF6316"/>
    <w:rsid w:val="00D022AB"/>
    <w:rsid w:val="00D02B3E"/>
    <w:rsid w:val="00D034F3"/>
    <w:rsid w:val="00D03FA7"/>
    <w:rsid w:val="00D12C5E"/>
    <w:rsid w:val="00D1438B"/>
    <w:rsid w:val="00D2141F"/>
    <w:rsid w:val="00D237AB"/>
    <w:rsid w:val="00D255F0"/>
    <w:rsid w:val="00D31FB9"/>
    <w:rsid w:val="00D331C1"/>
    <w:rsid w:val="00D3476D"/>
    <w:rsid w:val="00D35873"/>
    <w:rsid w:val="00D3626B"/>
    <w:rsid w:val="00D40014"/>
    <w:rsid w:val="00D40452"/>
    <w:rsid w:val="00D41589"/>
    <w:rsid w:val="00D42E0A"/>
    <w:rsid w:val="00D452B0"/>
    <w:rsid w:val="00D55273"/>
    <w:rsid w:val="00D56B53"/>
    <w:rsid w:val="00D57004"/>
    <w:rsid w:val="00D57C5C"/>
    <w:rsid w:val="00D639F9"/>
    <w:rsid w:val="00D6537B"/>
    <w:rsid w:val="00D65857"/>
    <w:rsid w:val="00D6603A"/>
    <w:rsid w:val="00D70E77"/>
    <w:rsid w:val="00D7263D"/>
    <w:rsid w:val="00D755DE"/>
    <w:rsid w:val="00D776E9"/>
    <w:rsid w:val="00D84576"/>
    <w:rsid w:val="00D869AE"/>
    <w:rsid w:val="00D90AC1"/>
    <w:rsid w:val="00D92805"/>
    <w:rsid w:val="00D92F92"/>
    <w:rsid w:val="00DA2279"/>
    <w:rsid w:val="00DA2333"/>
    <w:rsid w:val="00DA51CF"/>
    <w:rsid w:val="00DB4364"/>
    <w:rsid w:val="00DB4F21"/>
    <w:rsid w:val="00DB502B"/>
    <w:rsid w:val="00DB7645"/>
    <w:rsid w:val="00DC045F"/>
    <w:rsid w:val="00DC2192"/>
    <w:rsid w:val="00DC6F6D"/>
    <w:rsid w:val="00DD0AD8"/>
    <w:rsid w:val="00DD1E28"/>
    <w:rsid w:val="00DD2CF5"/>
    <w:rsid w:val="00DD4660"/>
    <w:rsid w:val="00DD5349"/>
    <w:rsid w:val="00DE2537"/>
    <w:rsid w:val="00DE3677"/>
    <w:rsid w:val="00DE6291"/>
    <w:rsid w:val="00DE6FB0"/>
    <w:rsid w:val="00DE7045"/>
    <w:rsid w:val="00DF0015"/>
    <w:rsid w:val="00DF260E"/>
    <w:rsid w:val="00DF26C4"/>
    <w:rsid w:val="00DF2D27"/>
    <w:rsid w:val="00DF3EC2"/>
    <w:rsid w:val="00E0055C"/>
    <w:rsid w:val="00E03B3E"/>
    <w:rsid w:val="00E07009"/>
    <w:rsid w:val="00E073C5"/>
    <w:rsid w:val="00E07671"/>
    <w:rsid w:val="00E10A1C"/>
    <w:rsid w:val="00E21C23"/>
    <w:rsid w:val="00E23267"/>
    <w:rsid w:val="00E240ED"/>
    <w:rsid w:val="00E244B9"/>
    <w:rsid w:val="00E2716E"/>
    <w:rsid w:val="00E334D3"/>
    <w:rsid w:val="00E44D7A"/>
    <w:rsid w:val="00E459EC"/>
    <w:rsid w:val="00E50F15"/>
    <w:rsid w:val="00E51884"/>
    <w:rsid w:val="00E52AC7"/>
    <w:rsid w:val="00E55792"/>
    <w:rsid w:val="00E60E88"/>
    <w:rsid w:val="00E6122D"/>
    <w:rsid w:val="00E6449E"/>
    <w:rsid w:val="00E66DE1"/>
    <w:rsid w:val="00E705BD"/>
    <w:rsid w:val="00E705CB"/>
    <w:rsid w:val="00E73615"/>
    <w:rsid w:val="00E738CE"/>
    <w:rsid w:val="00E76845"/>
    <w:rsid w:val="00E805A6"/>
    <w:rsid w:val="00E8093D"/>
    <w:rsid w:val="00E80C1E"/>
    <w:rsid w:val="00E8443E"/>
    <w:rsid w:val="00E84DD8"/>
    <w:rsid w:val="00E901D5"/>
    <w:rsid w:val="00E91D67"/>
    <w:rsid w:val="00E91E78"/>
    <w:rsid w:val="00E95B71"/>
    <w:rsid w:val="00EA36C2"/>
    <w:rsid w:val="00EB1C8A"/>
    <w:rsid w:val="00EC0DA0"/>
    <w:rsid w:val="00EC3186"/>
    <w:rsid w:val="00ED238F"/>
    <w:rsid w:val="00ED2661"/>
    <w:rsid w:val="00ED4519"/>
    <w:rsid w:val="00ED611D"/>
    <w:rsid w:val="00ED6456"/>
    <w:rsid w:val="00ED6D03"/>
    <w:rsid w:val="00EE063B"/>
    <w:rsid w:val="00EE0F3B"/>
    <w:rsid w:val="00EE183D"/>
    <w:rsid w:val="00EE41C4"/>
    <w:rsid w:val="00EE507C"/>
    <w:rsid w:val="00EE6986"/>
    <w:rsid w:val="00EF1400"/>
    <w:rsid w:val="00EF4075"/>
    <w:rsid w:val="00EF42B7"/>
    <w:rsid w:val="00EF7568"/>
    <w:rsid w:val="00F01BA5"/>
    <w:rsid w:val="00F01C53"/>
    <w:rsid w:val="00F02026"/>
    <w:rsid w:val="00F025FC"/>
    <w:rsid w:val="00F03167"/>
    <w:rsid w:val="00F05AA1"/>
    <w:rsid w:val="00F10B91"/>
    <w:rsid w:val="00F10EC2"/>
    <w:rsid w:val="00F25D4F"/>
    <w:rsid w:val="00F329CF"/>
    <w:rsid w:val="00F32A4B"/>
    <w:rsid w:val="00F36830"/>
    <w:rsid w:val="00F42B77"/>
    <w:rsid w:val="00F448CD"/>
    <w:rsid w:val="00F453A1"/>
    <w:rsid w:val="00F55D08"/>
    <w:rsid w:val="00F56006"/>
    <w:rsid w:val="00F5751D"/>
    <w:rsid w:val="00F578ED"/>
    <w:rsid w:val="00F61F0D"/>
    <w:rsid w:val="00F662C4"/>
    <w:rsid w:val="00F67E5E"/>
    <w:rsid w:val="00F75550"/>
    <w:rsid w:val="00F81753"/>
    <w:rsid w:val="00F85EDD"/>
    <w:rsid w:val="00F91D03"/>
    <w:rsid w:val="00F95E27"/>
    <w:rsid w:val="00F975CC"/>
    <w:rsid w:val="00FA00AB"/>
    <w:rsid w:val="00FA1028"/>
    <w:rsid w:val="00FA7596"/>
    <w:rsid w:val="00FA7EB8"/>
    <w:rsid w:val="00FB2E55"/>
    <w:rsid w:val="00FB3013"/>
    <w:rsid w:val="00FB3165"/>
    <w:rsid w:val="00FC0185"/>
    <w:rsid w:val="00FC1C71"/>
    <w:rsid w:val="00FC3D66"/>
    <w:rsid w:val="00FC5470"/>
    <w:rsid w:val="00FC631E"/>
    <w:rsid w:val="00FC712D"/>
    <w:rsid w:val="00FC7A63"/>
    <w:rsid w:val="00FD1D0B"/>
    <w:rsid w:val="00FD21AB"/>
    <w:rsid w:val="00FD6C3F"/>
    <w:rsid w:val="00FE261A"/>
    <w:rsid w:val="00FE3C28"/>
    <w:rsid w:val="00FE48C8"/>
    <w:rsid w:val="00FE4DEC"/>
    <w:rsid w:val="00FF0CC9"/>
    <w:rsid w:val="00FF2AD1"/>
    <w:rsid w:val="00FF41F6"/>
    <w:rsid w:val="00FF65D3"/>
    <w:rsid w:val="00FF6F9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6570BD"/>
  <w15:chartTrackingRefBased/>
  <w15:docId w15:val="{9AE5E5CA-D667-4606-AD6F-70DFC20034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Garamond" w:eastAsiaTheme="minorHAnsi" w:hAnsi="Garamond" w:cstheme="minorBidi"/>
        <w:kern w:val="2"/>
        <w:sz w:val="22"/>
        <w:szCs w:val="22"/>
        <w:lang w:val="en-GB" w:eastAsia="en-US" w:bidi="ar-SA"/>
        <w14:ligatures w14:val="standardContextual"/>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4150"/>
  </w:style>
  <w:style w:type="paragraph" w:styleId="Heading1">
    <w:name w:val="heading 1"/>
    <w:basedOn w:val="Normal"/>
    <w:next w:val="Normal"/>
    <w:link w:val="Heading1Char"/>
    <w:uiPriority w:val="9"/>
    <w:qFormat/>
    <w:rsid w:val="002649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649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649B2"/>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649B2"/>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2649B2"/>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2649B2"/>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649B2"/>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649B2"/>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649B2"/>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49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649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649B2"/>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rsid w:val="002649B2"/>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2649B2"/>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2649B2"/>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649B2"/>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649B2"/>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649B2"/>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649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49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49B2"/>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49B2"/>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2649B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649B2"/>
    <w:rPr>
      <w:i/>
      <w:iCs/>
      <w:color w:val="404040" w:themeColor="text1" w:themeTint="BF"/>
    </w:rPr>
  </w:style>
  <w:style w:type="paragraph" w:styleId="ListParagraph">
    <w:name w:val="List Paragraph"/>
    <w:basedOn w:val="Normal"/>
    <w:uiPriority w:val="34"/>
    <w:qFormat/>
    <w:rsid w:val="002649B2"/>
    <w:pPr>
      <w:ind w:left="720"/>
      <w:contextualSpacing/>
    </w:pPr>
  </w:style>
  <w:style w:type="character" w:styleId="IntenseEmphasis">
    <w:name w:val="Intense Emphasis"/>
    <w:basedOn w:val="DefaultParagraphFont"/>
    <w:uiPriority w:val="21"/>
    <w:qFormat/>
    <w:rsid w:val="002649B2"/>
    <w:rPr>
      <w:i/>
      <w:iCs/>
      <w:color w:val="0F4761" w:themeColor="accent1" w:themeShade="BF"/>
    </w:rPr>
  </w:style>
  <w:style w:type="paragraph" w:styleId="IntenseQuote">
    <w:name w:val="Intense Quote"/>
    <w:basedOn w:val="Normal"/>
    <w:next w:val="Normal"/>
    <w:link w:val="IntenseQuoteChar"/>
    <w:uiPriority w:val="30"/>
    <w:qFormat/>
    <w:rsid w:val="002649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49B2"/>
    <w:rPr>
      <w:i/>
      <w:iCs/>
      <w:color w:val="0F4761" w:themeColor="accent1" w:themeShade="BF"/>
    </w:rPr>
  </w:style>
  <w:style w:type="character" w:styleId="IntenseReference">
    <w:name w:val="Intense Reference"/>
    <w:basedOn w:val="DefaultParagraphFont"/>
    <w:uiPriority w:val="32"/>
    <w:qFormat/>
    <w:rsid w:val="002649B2"/>
    <w:rPr>
      <w:b/>
      <w:bCs/>
      <w:smallCaps/>
      <w:color w:val="0F4761" w:themeColor="accent1" w:themeShade="BF"/>
      <w:spacing w:val="5"/>
    </w:rPr>
  </w:style>
  <w:style w:type="paragraph" w:styleId="Header">
    <w:name w:val="header"/>
    <w:basedOn w:val="Normal"/>
    <w:link w:val="HeaderChar"/>
    <w:uiPriority w:val="99"/>
    <w:unhideWhenUsed/>
    <w:rsid w:val="002649B2"/>
    <w:pPr>
      <w:tabs>
        <w:tab w:val="center" w:pos="4513"/>
        <w:tab w:val="right" w:pos="9026"/>
      </w:tabs>
      <w:spacing w:line="240" w:lineRule="auto"/>
    </w:pPr>
  </w:style>
  <w:style w:type="character" w:customStyle="1" w:styleId="HeaderChar">
    <w:name w:val="Header Char"/>
    <w:basedOn w:val="DefaultParagraphFont"/>
    <w:link w:val="Header"/>
    <w:uiPriority w:val="99"/>
    <w:rsid w:val="002649B2"/>
  </w:style>
  <w:style w:type="paragraph" w:styleId="Footer">
    <w:name w:val="footer"/>
    <w:basedOn w:val="Normal"/>
    <w:link w:val="FooterChar"/>
    <w:uiPriority w:val="99"/>
    <w:unhideWhenUsed/>
    <w:rsid w:val="002649B2"/>
    <w:pPr>
      <w:tabs>
        <w:tab w:val="center" w:pos="4513"/>
        <w:tab w:val="right" w:pos="9026"/>
      </w:tabs>
      <w:spacing w:line="240" w:lineRule="auto"/>
    </w:pPr>
  </w:style>
  <w:style w:type="character" w:customStyle="1" w:styleId="FooterChar">
    <w:name w:val="Footer Char"/>
    <w:basedOn w:val="DefaultParagraphFont"/>
    <w:link w:val="Footer"/>
    <w:uiPriority w:val="99"/>
    <w:rsid w:val="002649B2"/>
  </w:style>
  <w:style w:type="paragraph" w:styleId="NormalWeb">
    <w:name w:val="Normal (Web)"/>
    <w:basedOn w:val="Normal"/>
    <w:uiPriority w:val="99"/>
    <w:unhideWhenUsed/>
    <w:rsid w:val="002618E4"/>
    <w:pPr>
      <w:spacing w:before="100" w:beforeAutospacing="1" w:after="100" w:afterAutospacing="1" w:line="240" w:lineRule="auto"/>
      <w:jc w:val="left"/>
    </w:pPr>
    <w:rPr>
      <w:rFonts w:ascii="Times New Roman" w:eastAsia="Times New Roman" w:hAnsi="Times New Roman" w:cs="Times New Roman"/>
      <w:kern w:val="0"/>
      <w:sz w:val="24"/>
      <w:szCs w:val="24"/>
      <w:lang w:eastAsia="en-GB"/>
      <w14:ligatures w14:val="none"/>
    </w:rPr>
  </w:style>
  <w:style w:type="character" w:customStyle="1" w:styleId="citation-1777">
    <w:name w:val="citation-1777"/>
    <w:basedOn w:val="DefaultParagraphFont"/>
    <w:rsid w:val="002618E4"/>
  </w:style>
  <w:style w:type="character" w:customStyle="1" w:styleId="citation-1776">
    <w:name w:val="citation-1776"/>
    <w:basedOn w:val="DefaultParagraphFont"/>
    <w:rsid w:val="002618E4"/>
  </w:style>
  <w:style w:type="character" w:customStyle="1" w:styleId="citation-1775">
    <w:name w:val="citation-1775"/>
    <w:basedOn w:val="DefaultParagraphFont"/>
    <w:rsid w:val="002618E4"/>
  </w:style>
  <w:style w:type="character" w:customStyle="1" w:styleId="citation-1774">
    <w:name w:val="citation-1774"/>
    <w:basedOn w:val="DefaultParagraphFont"/>
    <w:rsid w:val="002618E4"/>
  </w:style>
  <w:style w:type="character" w:customStyle="1" w:styleId="citation-1773">
    <w:name w:val="citation-1773"/>
    <w:basedOn w:val="DefaultParagraphFont"/>
    <w:rsid w:val="002618E4"/>
  </w:style>
  <w:style w:type="character" w:customStyle="1" w:styleId="citation-1772">
    <w:name w:val="citation-1772"/>
    <w:basedOn w:val="DefaultParagraphFont"/>
    <w:rsid w:val="002618E4"/>
  </w:style>
  <w:style w:type="character" w:styleId="Hyperlink">
    <w:name w:val="Hyperlink"/>
    <w:basedOn w:val="DefaultParagraphFont"/>
    <w:uiPriority w:val="99"/>
    <w:unhideWhenUsed/>
    <w:rsid w:val="000239DB"/>
    <w:rPr>
      <w:color w:val="467886" w:themeColor="hyperlink"/>
      <w:u w:val="single"/>
    </w:rPr>
  </w:style>
  <w:style w:type="character" w:styleId="UnresolvedMention">
    <w:name w:val="Unresolved Mention"/>
    <w:basedOn w:val="DefaultParagraphFont"/>
    <w:uiPriority w:val="99"/>
    <w:semiHidden/>
    <w:unhideWhenUsed/>
    <w:rsid w:val="000239DB"/>
    <w:rPr>
      <w:color w:val="605E5C"/>
      <w:shd w:val="clear" w:color="auto" w:fill="E1DFDD"/>
    </w:rPr>
  </w:style>
  <w:style w:type="character" w:styleId="Strong">
    <w:name w:val="Strong"/>
    <w:basedOn w:val="DefaultParagraphFont"/>
    <w:uiPriority w:val="22"/>
    <w:qFormat/>
    <w:rsid w:val="00FB2E55"/>
    <w:rPr>
      <w:b/>
      <w:bCs/>
    </w:rPr>
  </w:style>
  <w:style w:type="character" w:styleId="HTMLCode">
    <w:name w:val="HTML Code"/>
    <w:basedOn w:val="DefaultParagraphFont"/>
    <w:uiPriority w:val="99"/>
    <w:semiHidden/>
    <w:unhideWhenUsed/>
    <w:rsid w:val="00A011B3"/>
    <w:rPr>
      <w:rFonts w:ascii="Courier New" w:eastAsia="Times New Roman" w:hAnsi="Courier New" w:cs="Courier New"/>
      <w:sz w:val="20"/>
      <w:szCs w:val="20"/>
    </w:rPr>
  </w:style>
  <w:style w:type="paragraph" w:customStyle="1" w:styleId="text-description">
    <w:name w:val="text-description"/>
    <w:basedOn w:val="Normal"/>
    <w:rsid w:val="00395328"/>
    <w:pPr>
      <w:spacing w:before="100" w:beforeAutospacing="1" w:after="100" w:afterAutospacing="1" w:line="240" w:lineRule="auto"/>
      <w:jc w:val="left"/>
    </w:pPr>
    <w:rPr>
      <w:rFonts w:ascii="Times New Roman" w:eastAsia="Times New Roman" w:hAnsi="Times New Roman" w:cs="Times New Roman"/>
      <w:kern w:val="0"/>
      <w:sz w:val="24"/>
      <w:szCs w:val="24"/>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713042">
      <w:bodyDiv w:val="1"/>
      <w:marLeft w:val="0"/>
      <w:marRight w:val="0"/>
      <w:marTop w:val="0"/>
      <w:marBottom w:val="0"/>
      <w:divBdr>
        <w:top w:val="none" w:sz="0" w:space="0" w:color="auto"/>
        <w:left w:val="none" w:sz="0" w:space="0" w:color="auto"/>
        <w:bottom w:val="none" w:sz="0" w:space="0" w:color="auto"/>
        <w:right w:val="none" w:sz="0" w:space="0" w:color="auto"/>
      </w:divBdr>
    </w:div>
    <w:div w:id="54401914">
      <w:bodyDiv w:val="1"/>
      <w:marLeft w:val="0"/>
      <w:marRight w:val="0"/>
      <w:marTop w:val="0"/>
      <w:marBottom w:val="0"/>
      <w:divBdr>
        <w:top w:val="none" w:sz="0" w:space="0" w:color="auto"/>
        <w:left w:val="none" w:sz="0" w:space="0" w:color="auto"/>
        <w:bottom w:val="none" w:sz="0" w:space="0" w:color="auto"/>
        <w:right w:val="none" w:sz="0" w:space="0" w:color="auto"/>
      </w:divBdr>
    </w:div>
    <w:div w:id="65880579">
      <w:bodyDiv w:val="1"/>
      <w:marLeft w:val="0"/>
      <w:marRight w:val="0"/>
      <w:marTop w:val="0"/>
      <w:marBottom w:val="0"/>
      <w:divBdr>
        <w:top w:val="none" w:sz="0" w:space="0" w:color="auto"/>
        <w:left w:val="none" w:sz="0" w:space="0" w:color="auto"/>
        <w:bottom w:val="none" w:sz="0" w:space="0" w:color="auto"/>
        <w:right w:val="none" w:sz="0" w:space="0" w:color="auto"/>
      </w:divBdr>
    </w:div>
    <w:div w:id="78792420">
      <w:bodyDiv w:val="1"/>
      <w:marLeft w:val="0"/>
      <w:marRight w:val="0"/>
      <w:marTop w:val="0"/>
      <w:marBottom w:val="0"/>
      <w:divBdr>
        <w:top w:val="none" w:sz="0" w:space="0" w:color="auto"/>
        <w:left w:val="none" w:sz="0" w:space="0" w:color="auto"/>
        <w:bottom w:val="none" w:sz="0" w:space="0" w:color="auto"/>
        <w:right w:val="none" w:sz="0" w:space="0" w:color="auto"/>
      </w:divBdr>
    </w:div>
    <w:div w:id="95028380">
      <w:bodyDiv w:val="1"/>
      <w:marLeft w:val="0"/>
      <w:marRight w:val="0"/>
      <w:marTop w:val="0"/>
      <w:marBottom w:val="0"/>
      <w:divBdr>
        <w:top w:val="none" w:sz="0" w:space="0" w:color="auto"/>
        <w:left w:val="none" w:sz="0" w:space="0" w:color="auto"/>
        <w:bottom w:val="none" w:sz="0" w:space="0" w:color="auto"/>
        <w:right w:val="none" w:sz="0" w:space="0" w:color="auto"/>
      </w:divBdr>
    </w:div>
    <w:div w:id="97140590">
      <w:bodyDiv w:val="1"/>
      <w:marLeft w:val="0"/>
      <w:marRight w:val="0"/>
      <w:marTop w:val="0"/>
      <w:marBottom w:val="0"/>
      <w:divBdr>
        <w:top w:val="none" w:sz="0" w:space="0" w:color="auto"/>
        <w:left w:val="none" w:sz="0" w:space="0" w:color="auto"/>
        <w:bottom w:val="none" w:sz="0" w:space="0" w:color="auto"/>
        <w:right w:val="none" w:sz="0" w:space="0" w:color="auto"/>
      </w:divBdr>
    </w:div>
    <w:div w:id="97215609">
      <w:bodyDiv w:val="1"/>
      <w:marLeft w:val="0"/>
      <w:marRight w:val="0"/>
      <w:marTop w:val="0"/>
      <w:marBottom w:val="0"/>
      <w:divBdr>
        <w:top w:val="none" w:sz="0" w:space="0" w:color="auto"/>
        <w:left w:val="none" w:sz="0" w:space="0" w:color="auto"/>
        <w:bottom w:val="none" w:sz="0" w:space="0" w:color="auto"/>
        <w:right w:val="none" w:sz="0" w:space="0" w:color="auto"/>
      </w:divBdr>
    </w:div>
    <w:div w:id="101266219">
      <w:bodyDiv w:val="1"/>
      <w:marLeft w:val="0"/>
      <w:marRight w:val="0"/>
      <w:marTop w:val="0"/>
      <w:marBottom w:val="0"/>
      <w:divBdr>
        <w:top w:val="none" w:sz="0" w:space="0" w:color="auto"/>
        <w:left w:val="none" w:sz="0" w:space="0" w:color="auto"/>
        <w:bottom w:val="none" w:sz="0" w:space="0" w:color="auto"/>
        <w:right w:val="none" w:sz="0" w:space="0" w:color="auto"/>
      </w:divBdr>
    </w:div>
    <w:div w:id="102723775">
      <w:bodyDiv w:val="1"/>
      <w:marLeft w:val="0"/>
      <w:marRight w:val="0"/>
      <w:marTop w:val="0"/>
      <w:marBottom w:val="0"/>
      <w:divBdr>
        <w:top w:val="none" w:sz="0" w:space="0" w:color="auto"/>
        <w:left w:val="none" w:sz="0" w:space="0" w:color="auto"/>
        <w:bottom w:val="none" w:sz="0" w:space="0" w:color="auto"/>
        <w:right w:val="none" w:sz="0" w:space="0" w:color="auto"/>
      </w:divBdr>
    </w:div>
    <w:div w:id="121459913">
      <w:bodyDiv w:val="1"/>
      <w:marLeft w:val="0"/>
      <w:marRight w:val="0"/>
      <w:marTop w:val="0"/>
      <w:marBottom w:val="0"/>
      <w:divBdr>
        <w:top w:val="none" w:sz="0" w:space="0" w:color="auto"/>
        <w:left w:val="none" w:sz="0" w:space="0" w:color="auto"/>
        <w:bottom w:val="none" w:sz="0" w:space="0" w:color="auto"/>
        <w:right w:val="none" w:sz="0" w:space="0" w:color="auto"/>
      </w:divBdr>
    </w:div>
    <w:div w:id="135683506">
      <w:bodyDiv w:val="1"/>
      <w:marLeft w:val="0"/>
      <w:marRight w:val="0"/>
      <w:marTop w:val="0"/>
      <w:marBottom w:val="0"/>
      <w:divBdr>
        <w:top w:val="none" w:sz="0" w:space="0" w:color="auto"/>
        <w:left w:val="none" w:sz="0" w:space="0" w:color="auto"/>
        <w:bottom w:val="none" w:sz="0" w:space="0" w:color="auto"/>
        <w:right w:val="none" w:sz="0" w:space="0" w:color="auto"/>
      </w:divBdr>
    </w:div>
    <w:div w:id="151609766">
      <w:bodyDiv w:val="1"/>
      <w:marLeft w:val="0"/>
      <w:marRight w:val="0"/>
      <w:marTop w:val="0"/>
      <w:marBottom w:val="0"/>
      <w:divBdr>
        <w:top w:val="none" w:sz="0" w:space="0" w:color="auto"/>
        <w:left w:val="none" w:sz="0" w:space="0" w:color="auto"/>
        <w:bottom w:val="none" w:sz="0" w:space="0" w:color="auto"/>
        <w:right w:val="none" w:sz="0" w:space="0" w:color="auto"/>
      </w:divBdr>
    </w:div>
    <w:div w:id="156112223">
      <w:bodyDiv w:val="1"/>
      <w:marLeft w:val="0"/>
      <w:marRight w:val="0"/>
      <w:marTop w:val="0"/>
      <w:marBottom w:val="0"/>
      <w:divBdr>
        <w:top w:val="none" w:sz="0" w:space="0" w:color="auto"/>
        <w:left w:val="none" w:sz="0" w:space="0" w:color="auto"/>
        <w:bottom w:val="none" w:sz="0" w:space="0" w:color="auto"/>
        <w:right w:val="none" w:sz="0" w:space="0" w:color="auto"/>
      </w:divBdr>
    </w:div>
    <w:div w:id="160775488">
      <w:bodyDiv w:val="1"/>
      <w:marLeft w:val="0"/>
      <w:marRight w:val="0"/>
      <w:marTop w:val="0"/>
      <w:marBottom w:val="0"/>
      <w:divBdr>
        <w:top w:val="none" w:sz="0" w:space="0" w:color="auto"/>
        <w:left w:val="none" w:sz="0" w:space="0" w:color="auto"/>
        <w:bottom w:val="none" w:sz="0" w:space="0" w:color="auto"/>
        <w:right w:val="none" w:sz="0" w:space="0" w:color="auto"/>
      </w:divBdr>
    </w:div>
    <w:div w:id="164169934">
      <w:bodyDiv w:val="1"/>
      <w:marLeft w:val="0"/>
      <w:marRight w:val="0"/>
      <w:marTop w:val="0"/>
      <w:marBottom w:val="0"/>
      <w:divBdr>
        <w:top w:val="none" w:sz="0" w:space="0" w:color="auto"/>
        <w:left w:val="none" w:sz="0" w:space="0" w:color="auto"/>
        <w:bottom w:val="none" w:sz="0" w:space="0" w:color="auto"/>
        <w:right w:val="none" w:sz="0" w:space="0" w:color="auto"/>
      </w:divBdr>
    </w:div>
    <w:div w:id="167259456">
      <w:bodyDiv w:val="1"/>
      <w:marLeft w:val="0"/>
      <w:marRight w:val="0"/>
      <w:marTop w:val="0"/>
      <w:marBottom w:val="0"/>
      <w:divBdr>
        <w:top w:val="none" w:sz="0" w:space="0" w:color="auto"/>
        <w:left w:val="none" w:sz="0" w:space="0" w:color="auto"/>
        <w:bottom w:val="none" w:sz="0" w:space="0" w:color="auto"/>
        <w:right w:val="none" w:sz="0" w:space="0" w:color="auto"/>
      </w:divBdr>
    </w:div>
    <w:div w:id="188419533">
      <w:bodyDiv w:val="1"/>
      <w:marLeft w:val="0"/>
      <w:marRight w:val="0"/>
      <w:marTop w:val="0"/>
      <w:marBottom w:val="0"/>
      <w:divBdr>
        <w:top w:val="none" w:sz="0" w:space="0" w:color="auto"/>
        <w:left w:val="none" w:sz="0" w:space="0" w:color="auto"/>
        <w:bottom w:val="none" w:sz="0" w:space="0" w:color="auto"/>
        <w:right w:val="none" w:sz="0" w:space="0" w:color="auto"/>
      </w:divBdr>
    </w:div>
    <w:div w:id="205147372">
      <w:bodyDiv w:val="1"/>
      <w:marLeft w:val="0"/>
      <w:marRight w:val="0"/>
      <w:marTop w:val="0"/>
      <w:marBottom w:val="0"/>
      <w:divBdr>
        <w:top w:val="none" w:sz="0" w:space="0" w:color="auto"/>
        <w:left w:val="none" w:sz="0" w:space="0" w:color="auto"/>
        <w:bottom w:val="none" w:sz="0" w:space="0" w:color="auto"/>
        <w:right w:val="none" w:sz="0" w:space="0" w:color="auto"/>
      </w:divBdr>
    </w:div>
    <w:div w:id="205921164">
      <w:bodyDiv w:val="1"/>
      <w:marLeft w:val="0"/>
      <w:marRight w:val="0"/>
      <w:marTop w:val="0"/>
      <w:marBottom w:val="0"/>
      <w:divBdr>
        <w:top w:val="none" w:sz="0" w:space="0" w:color="auto"/>
        <w:left w:val="none" w:sz="0" w:space="0" w:color="auto"/>
        <w:bottom w:val="none" w:sz="0" w:space="0" w:color="auto"/>
        <w:right w:val="none" w:sz="0" w:space="0" w:color="auto"/>
      </w:divBdr>
    </w:div>
    <w:div w:id="210043652">
      <w:bodyDiv w:val="1"/>
      <w:marLeft w:val="0"/>
      <w:marRight w:val="0"/>
      <w:marTop w:val="0"/>
      <w:marBottom w:val="0"/>
      <w:divBdr>
        <w:top w:val="none" w:sz="0" w:space="0" w:color="auto"/>
        <w:left w:val="none" w:sz="0" w:space="0" w:color="auto"/>
        <w:bottom w:val="none" w:sz="0" w:space="0" w:color="auto"/>
        <w:right w:val="none" w:sz="0" w:space="0" w:color="auto"/>
      </w:divBdr>
    </w:div>
    <w:div w:id="217936346">
      <w:bodyDiv w:val="1"/>
      <w:marLeft w:val="0"/>
      <w:marRight w:val="0"/>
      <w:marTop w:val="0"/>
      <w:marBottom w:val="0"/>
      <w:divBdr>
        <w:top w:val="none" w:sz="0" w:space="0" w:color="auto"/>
        <w:left w:val="none" w:sz="0" w:space="0" w:color="auto"/>
        <w:bottom w:val="none" w:sz="0" w:space="0" w:color="auto"/>
        <w:right w:val="none" w:sz="0" w:space="0" w:color="auto"/>
      </w:divBdr>
    </w:div>
    <w:div w:id="238254114">
      <w:bodyDiv w:val="1"/>
      <w:marLeft w:val="0"/>
      <w:marRight w:val="0"/>
      <w:marTop w:val="0"/>
      <w:marBottom w:val="0"/>
      <w:divBdr>
        <w:top w:val="none" w:sz="0" w:space="0" w:color="auto"/>
        <w:left w:val="none" w:sz="0" w:space="0" w:color="auto"/>
        <w:bottom w:val="none" w:sz="0" w:space="0" w:color="auto"/>
        <w:right w:val="none" w:sz="0" w:space="0" w:color="auto"/>
      </w:divBdr>
    </w:div>
    <w:div w:id="241837554">
      <w:bodyDiv w:val="1"/>
      <w:marLeft w:val="0"/>
      <w:marRight w:val="0"/>
      <w:marTop w:val="0"/>
      <w:marBottom w:val="0"/>
      <w:divBdr>
        <w:top w:val="none" w:sz="0" w:space="0" w:color="auto"/>
        <w:left w:val="none" w:sz="0" w:space="0" w:color="auto"/>
        <w:bottom w:val="none" w:sz="0" w:space="0" w:color="auto"/>
        <w:right w:val="none" w:sz="0" w:space="0" w:color="auto"/>
      </w:divBdr>
    </w:div>
    <w:div w:id="256794093">
      <w:bodyDiv w:val="1"/>
      <w:marLeft w:val="0"/>
      <w:marRight w:val="0"/>
      <w:marTop w:val="0"/>
      <w:marBottom w:val="0"/>
      <w:divBdr>
        <w:top w:val="none" w:sz="0" w:space="0" w:color="auto"/>
        <w:left w:val="none" w:sz="0" w:space="0" w:color="auto"/>
        <w:bottom w:val="none" w:sz="0" w:space="0" w:color="auto"/>
        <w:right w:val="none" w:sz="0" w:space="0" w:color="auto"/>
      </w:divBdr>
    </w:div>
    <w:div w:id="267590515">
      <w:bodyDiv w:val="1"/>
      <w:marLeft w:val="0"/>
      <w:marRight w:val="0"/>
      <w:marTop w:val="0"/>
      <w:marBottom w:val="0"/>
      <w:divBdr>
        <w:top w:val="none" w:sz="0" w:space="0" w:color="auto"/>
        <w:left w:val="none" w:sz="0" w:space="0" w:color="auto"/>
        <w:bottom w:val="none" w:sz="0" w:space="0" w:color="auto"/>
        <w:right w:val="none" w:sz="0" w:space="0" w:color="auto"/>
      </w:divBdr>
    </w:div>
    <w:div w:id="271715891">
      <w:bodyDiv w:val="1"/>
      <w:marLeft w:val="0"/>
      <w:marRight w:val="0"/>
      <w:marTop w:val="0"/>
      <w:marBottom w:val="0"/>
      <w:divBdr>
        <w:top w:val="none" w:sz="0" w:space="0" w:color="auto"/>
        <w:left w:val="none" w:sz="0" w:space="0" w:color="auto"/>
        <w:bottom w:val="none" w:sz="0" w:space="0" w:color="auto"/>
        <w:right w:val="none" w:sz="0" w:space="0" w:color="auto"/>
      </w:divBdr>
    </w:div>
    <w:div w:id="283120505">
      <w:bodyDiv w:val="1"/>
      <w:marLeft w:val="0"/>
      <w:marRight w:val="0"/>
      <w:marTop w:val="0"/>
      <w:marBottom w:val="0"/>
      <w:divBdr>
        <w:top w:val="none" w:sz="0" w:space="0" w:color="auto"/>
        <w:left w:val="none" w:sz="0" w:space="0" w:color="auto"/>
        <w:bottom w:val="none" w:sz="0" w:space="0" w:color="auto"/>
        <w:right w:val="none" w:sz="0" w:space="0" w:color="auto"/>
      </w:divBdr>
    </w:div>
    <w:div w:id="284964226">
      <w:bodyDiv w:val="1"/>
      <w:marLeft w:val="0"/>
      <w:marRight w:val="0"/>
      <w:marTop w:val="0"/>
      <w:marBottom w:val="0"/>
      <w:divBdr>
        <w:top w:val="none" w:sz="0" w:space="0" w:color="auto"/>
        <w:left w:val="none" w:sz="0" w:space="0" w:color="auto"/>
        <w:bottom w:val="none" w:sz="0" w:space="0" w:color="auto"/>
        <w:right w:val="none" w:sz="0" w:space="0" w:color="auto"/>
      </w:divBdr>
    </w:div>
    <w:div w:id="308292302">
      <w:bodyDiv w:val="1"/>
      <w:marLeft w:val="0"/>
      <w:marRight w:val="0"/>
      <w:marTop w:val="0"/>
      <w:marBottom w:val="0"/>
      <w:divBdr>
        <w:top w:val="none" w:sz="0" w:space="0" w:color="auto"/>
        <w:left w:val="none" w:sz="0" w:space="0" w:color="auto"/>
        <w:bottom w:val="none" w:sz="0" w:space="0" w:color="auto"/>
        <w:right w:val="none" w:sz="0" w:space="0" w:color="auto"/>
      </w:divBdr>
    </w:div>
    <w:div w:id="310911775">
      <w:bodyDiv w:val="1"/>
      <w:marLeft w:val="0"/>
      <w:marRight w:val="0"/>
      <w:marTop w:val="0"/>
      <w:marBottom w:val="0"/>
      <w:divBdr>
        <w:top w:val="none" w:sz="0" w:space="0" w:color="auto"/>
        <w:left w:val="none" w:sz="0" w:space="0" w:color="auto"/>
        <w:bottom w:val="none" w:sz="0" w:space="0" w:color="auto"/>
        <w:right w:val="none" w:sz="0" w:space="0" w:color="auto"/>
      </w:divBdr>
      <w:divsChild>
        <w:div w:id="354354388">
          <w:marLeft w:val="0"/>
          <w:marRight w:val="0"/>
          <w:marTop w:val="0"/>
          <w:marBottom w:val="0"/>
          <w:divBdr>
            <w:top w:val="none" w:sz="0" w:space="0" w:color="auto"/>
            <w:left w:val="none" w:sz="0" w:space="0" w:color="auto"/>
            <w:bottom w:val="none" w:sz="0" w:space="0" w:color="auto"/>
            <w:right w:val="none" w:sz="0" w:space="0" w:color="auto"/>
          </w:divBdr>
          <w:divsChild>
            <w:div w:id="544371500">
              <w:marLeft w:val="0"/>
              <w:marRight w:val="0"/>
              <w:marTop w:val="0"/>
              <w:marBottom w:val="0"/>
              <w:divBdr>
                <w:top w:val="none" w:sz="0" w:space="0" w:color="auto"/>
                <w:left w:val="none" w:sz="0" w:space="0" w:color="auto"/>
                <w:bottom w:val="none" w:sz="0" w:space="0" w:color="auto"/>
                <w:right w:val="none" w:sz="0" w:space="0" w:color="auto"/>
              </w:divBdr>
              <w:divsChild>
                <w:div w:id="124082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3412856">
      <w:bodyDiv w:val="1"/>
      <w:marLeft w:val="0"/>
      <w:marRight w:val="0"/>
      <w:marTop w:val="0"/>
      <w:marBottom w:val="0"/>
      <w:divBdr>
        <w:top w:val="none" w:sz="0" w:space="0" w:color="auto"/>
        <w:left w:val="none" w:sz="0" w:space="0" w:color="auto"/>
        <w:bottom w:val="none" w:sz="0" w:space="0" w:color="auto"/>
        <w:right w:val="none" w:sz="0" w:space="0" w:color="auto"/>
      </w:divBdr>
    </w:div>
    <w:div w:id="319625818">
      <w:bodyDiv w:val="1"/>
      <w:marLeft w:val="0"/>
      <w:marRight w:val="0"/>
      <w:marTop w:val="0"/>
      <w:marBottom w:val="0"/>
      <w:divBdr>
        <w:top w:val="none" w:sz="0" w:space="0" w:color="auto"/>
        <w:left w:val="none" w:sz="0" w:space="0" w:color="auto"/>
        <w:bottom w:val="none" w:sz="0" w:space="0" w:color="auto"/>
        <w:right w:val="none" w:sz="0" w:space="0" w:color="auto"/>
      </w:divBdr>
    </w:div>
    <w:div w:id="319820273">
      <w:bodyDiv w:val="1"/>
      <w:marLeft w:val="0"/>
      <w:marRight w:val="0"/>
      <w:marTop w:val="0"/>
      <w:marBottom w:val="0"/>
      <w:divBdr>
        <w:top w:val="none" w:sz="0" w:space="0" w:color="auto"/>
        <w:left w:val="none" w:sz="0" w:space="0" w:color="auto"/>
        <w:bottom w:val="none" w:sz="0" w:space="0" w:color="auto"/>
        <w:right w:val="none" w:sz="0" w:space="0" w:color="auto"/>
      </w:divBdr>
    </w:div>
    <w:div w:id="326173863">
      <w:bodyDiv w:val="1"/>
      <w:marLeft w:val="0"/>
      <w:marRight w:val="0"/>
      <w:marTop w:val="0"/>
      <w:marBottom w:val="0"/>
      <w:divBdr>
        <w:top w:val="none" w:sz="0" w:space="0" w:color="auto"/>
        <w:left w:val="none" w:sz="0" w:space="0" w:color="auto"/>
        <w:bottom w:val="none" w:sz="0" w:space="0" w:color="auto"/>
        <w:right w:val="none" w:sz="0" w:space="0" w:color="auto"/>
      </w:divBdr>
    </w:div>
    <w:div w:id="326520626">
      <w:bodyDiv w:val="1"/>
      <w:marLeft w:val="0"/>
      <w:marRight w:val="0"/>
      <w:marTop w:val="0"/>
      <w:marBottom w:val="0"/>
      <w:divBdr>
        <w:top w:val="none" w:sz="0" w:space="0" w:color="auto"/>
        <w:left w:val="none" w:sz="0" w:space="0" w:color="auto"/>
        <w:bottom w:val="none" w:sz="0" w:space="0" w:color="auto"/>
        <w:right w:val="none" w:sz="0" w:space="0" w:color="auto"/>
      </w:divBdr>
    </w:div>
    <w:div w:id="328532567">
      <w:bodyDiv w:val="1"/>
      <w:marLeft w:val="0"/>
      <w:marRight w:val="0"/>
      <w:marTop w:val="0"/>
      <w:marBottom w:val="0"/>
      <w:divBdr>
        <w:top w:val="none" w:sz="0" w:space="0" w:color="auto"/>
        <w:left w:val="none" w:sz="0" w:space="0" w:color="auto"/>
        <w:bottom w:val="none" w:sz="0" w:space="0" w:color="auto"/>
        <w:right w:val="none" w:sz="0" w:space="0" w:color="auto"/>
      </w:divBdr>
    </w:div>
    <w:div w:id="331687771">
      <w:bodyDiv w:val="1"/>
      <w:marLeft w:val="0"/>
      <w:marRight w:val="0"/>
      <w:marTop w:val="0"/>
      <w:marBottom w:val="0"/>
      <w:divBdr>
        <w:top w:val="none" w:sz="0" w:space="0" w:color="auto"/>
        <w:left w:val="none" w:sz="0" w:space="0" w:color="auto"/>
        <w:bottom w:val="none" w:sz="0" w:space="0" w:color="auto"/>
        <w:right w:val="none" w:sz="0" w:space="0" w:color="auto"/>
      </w:divBdr>
    </w:div>
    <w:div w:id="344744429">
      <w:bodyDiv w:val="1"/>
      <w:marLeft w:val="0"/>
      <w:marRight w:val="0"/>
      <w:marTop w:val="0"/>
      <w:marBottom w:val="0"/>
      <w:divBdr>
        <w:top w:val="none" w:sz="0" w:space="0" w:color="auto"/>
        <w:left w:val="none" w:sz="0" w:space="0" w:color="auto"/>
        <w:bottom w:val="none" w:sz="0" w:space="0" w:color="auto"/>
        <w:right w:val="none" w:sz="0" w:space="0" w:color="auto"/>
      </w:divBdr>
    </w:div>
    <w:div w:id="351078708">
      <w:bodyDiv w:val="1"/>
      <w:marLeft w:val="0"/>
      <w:marRight w:val="0"/>
      <w:marTop w:val="0"/>
      <w:marBottom w:val="0"/>
      <w:divBdr>
        <w:top w:val="none" w:sz="0" w:space="0" w:color="auto"/>
        <w:left w:val="none" w:sz="0" w:space="0" w:color="auto"/>
        <w:bottom w:val="none" w:sz="0" w:space="0" w:color="auto"/>
        <w:right w:val="none" w:sz="0" w:space="0" w:color="auto"/>
      </w:divBdr>
    </w:div>
    <w:div w:id="374818984">
      <w:bodyDiv w:val="1"/>
      <w:marLeft w:val="0"/>
      <w:marRight w:val="0"/>
      <w:marTop w:val="0"/>
      <w:marBottom w:val="0"/>
      <w:divBdr>
        <w:top w:val="none" w:sz="0" w:space="0" w:color="auto"/>
        <w:left w:val="none" w:sz="0" w:space="0" w:color="auto"/>
        <w:bottom w:val="none" w:sz="0" w:space="0" w:color="auto"/>
        <w:right w:val="none" w:sz="0" w:space="0" w:color="auto"/>
      </w:divBdr>
    </w:div>
    <w:div w:id="377780332">
      <w:bodyDiv w:val="1"/>
      <w:marLeft w:val="0"/>
      <w:marRight w:val="0"/>
      <w:marTop w:val="0"/>
      <w:marBottom w:val="0"/>
      <w:divBdr>
        <w:top w:val="none" w:sz="0" w:space="0" w:color="auto"/>
        <w:left w:val="none" w:sz="0" w:space="0" w:color="auto"/>
        <w:bottom w:val="none" w:sz="0" w:space="0" w:color="auto"/>
        <w:right w:val="none" w:sz="0" w:space="0" w:color="auto"/>
      </w:divBdr>
    </w:div>
    <w:div w:id="378895283">
      <w:bodyDiv w:val="1"/>
      <w:marLeft w:val="0"/>
      <w:marRight w:val="0"/>
      <w:marTop w:val="0"/>
      <w:marBottom w:val="0"/>
      <w:divBdr>
        <w:top w:val="none" w:sz="0" w:space="0" w:color="auto"/>
        <w:left w:val="none" w:sz="0" w:space="0" w:color="auto"/>
        <w:bottom w:val="none" w:sz="0" w:space="0" w:color="auto"/>
        <w:right w:val="none" w:sz="0" w:space="0" w:color="auto"/>
      </w:divBdr>
    </w:div>
    <w:div w:id="381830450">
      <w:bodyDiv w:val="1"/>
      <w:marLeft w:val="0"/>
      <w:marRight w:val="0"/>
      <w:marTop w:val="0"/>
      <w:marBottom w:val="0"/>
      <w:divBdr>
        <w:top w:val="none" w:sz="0" w:space="0" w:color="auto"/>
        <w:left w:val="none" w:sz="0" w:space="0" w:color="auto"/>
        <w:bottom w:val="none" w:sz="0" w:space="0" w:color="auto"/>
        <w:right w:val="none" w:sz="0" w:space="0" w:color="auto"/>
      </w:divBdr>
    </w:div>
    <w:div w:id="395516352">
      <w:bodyDiv w:val="1"/>
      <w:marLeft w:val="0"/>
      <w:marRight w:val="0"/>
      <w:marTop w:val="0"/>
      <w:marBottom w:val="0"/>
      <w:divBdr>
        <w:top w:val="none" w:sz="0" w:space="0" w:color="auto"/>
        <w:left w:val="none" w:sz="0" w:space="0" w:color="auto"/>
        <w:bottom w:val="none" w:sz="0" w:space="0" w:color="auto"/>
        <w:right w:val="none" w:sz="0" w:space="0" w:color="auto"/>
      </w:divBdr>
    </w:div>
    <w:div w:id="396901393">
      <w:bodyDiv w:val="1"/>
      <w:marLeft w:val="0"/>
      <w:marRight w:val="0"/>
      <w:marTop w:val="0"/>
      <w:marBottom w:val="0"/>
      <w:divBdr>
        <w:top w:val="none" w:sz="0" w:space="0" w:color="auto"/>
        <w:left w:val="none" w:sz="0" w:space="0" w:color="auto"/>
        <w:bottom w:val="none" w:sz="0" w:space="0" w:color="auto"/>
        <w:right w:val="none" w:sz="0" w:space="0" w:color="auto"/>
      </w:divBdr>
    </w:div>
    <w:div w:id="406537186">
      <w:bodyDiv w:val="1"/>
      <w:marLeft w:val="0"/>
      <w:marRight w:val="0"/>
      <w:marTop w:val="0"/>
      <w:marBottom w:val="0"/>
      <w:divBdr>
        <w:top w:val="none" w:sz="0" w:space="0" w:color="auto"/>
        <w:left w:val="none" w:sz="0" w:space="0" w:color="auto"/>
        <w:bottom w:val="none" w:sz="0" w:space="0" w:color="auto"/>
        <w:right w:val="none" w:sz="0" w:space="0" w:color="auto"/>
      </w:divBdr>
    </w:div>
    <w:div w:id="408581068">
      <w:bodyDiv w:val="1"/>
      <w:marLeft w:val="0"/>
      <w:marRight w:val="0"/>
      <w:marTop w:val="0"/>
      <w:marBottom w:val="0"/>
      <w:divBdr>
        <w:top w:val="none" w:sz="0" w:space="0" w:color="auto"/>
        <w:left w:val="none" w:sz="0" w:space="0" w:color="auto"/>
        <w:bottom w:val="none" w:sz="0" w:space="0" w:color="auto"/>
        <w:right w:val="none" w:sz="0" w:space="0" w:color="auto"/>
      </w:divBdr>
    </w:div>
    <w:div w:id="417288225">
      <w:bodyDiv w:val="1"/>
      <w:marLeft w:val="0"/>
      <w:marRight w:val="0"/>
      <w:marTop w:val="0"/>
      <w:marBottom w:val="0"/>
      <w:divBdr>
        <w:top w:val="none" w:sz="0" w:space="0" w:color="auto"/>
        <w:left w:val="none" w:sz="0" w:space="0" w:color="auto"/>
        <w:bottom w:val="none" w:sz="0" w:space="0" w:color="auto"/>
        <w:right w:val="none" w:sz="0" w:space="0" w:color="auto"/>
      </w:divBdr>
    </w:div>
    <w:div w:id="425463077">
      <w:bodyDiv w:val="1"/>
      <w:marLeft w:val="0"/>
      <w:marRight w:val="0"/>
      <w:marTop w:val="0"/>
      <w:marBottom w:val="0"/>
      <w:divBdr>
        <w:top w:val="none" w:sz="0" w:space="0" w:color="auto"/>
        <w:left w:val="none" w:sz="0" w:space="0" w:color="auto"/>
        <w:bottom w:val="none" w:sz="0" w:space="0" w:color="auto"/>
        <w:right w:val="none" w:sz="0" w:space="0" w:color="auto"/>
      </w:divBdr>
    </w:div>
    <w:div w:id="509298771">
      <w:bodyDiv w:val="1"/>
      <w:marLeft w:val="0"/>
      <w:marRight w:val="0"/>
      <w:marTop w:val="0"/>
      <w:marBottom w:val="0"/>
      <w:divBdr>
        <w:top w:val="none" w:sz="0" w:space="0" w:color="auto"/>
        <w:left w:val="none" w:sz="0" w:space="0" w:color="auto"/>
        <w:bottom w:val="none" w:sz="0" w:space="0" w:color="auto"/>
        <w:right w:val="none" w:sz="0" w:space="0" w:color="auto"/>
      </w:divBdr>
    </w:div>
    <w:div w:id="517888132">
      <w:bodyDiv w:val="1"/>
      <w:marLeft w:val="0"/>
      <w:marRight w:val="0"/>
      <w:marTop w:val="0"/>
      <w:marBottom w:val="0"/>
      <w:divBdr>
        <w:top w:val="none" w:sz="0" w:space="0" w:color="auto"/>
        <w:left w:val="none" w:sz="0" w:space="0" w:color="auto"/>
        <w:bottom w:val="none" w:sz="0" w:space="0" w:color="auto"/>
        <w:right w:val="none" w:sz="0" w:space="0" w:color="auto"/>
      </w:divBdr>
    </w:div>
    <w:div w:id="518206722">
      <w:bodyDiv w:val="1"/>
      <w:marLeft w:val="0"/>
      <w:marRight w:val="0"/>
      <w:marTop w:val="0"/>
      <w:marBottom w:val="0"/>
      <w:divBdr>
        <w:top w:val="none" w:sz="0" w:space="0" w:color="auto"/>
        <w:left w:val="none" w:sz="0" w:space="0" w:color="auto"/>
        <w:bottom w:val="none" w:sz="0" w:space="0" w:color="auto"/>
        <w:right w:val="none" w:sz="0" w:space="0" w:color="auto"/>
      </w:divBdr>
    </w:div>
    <w:div w:id="522281940">
      <w:bodyDiv w:val="1"/>
      <w:marLeft w:val="0"/>
      <w:marRight w:val="0"/>
      <w:marTop w:val="0"/>
      <w:marBottom w:val="0"/>
      <w:divBdr>
        <w:top w:val="none" w:sz="0" w:space="0" w:color="auto"/>
        <w:left w:val="none" w:sz="0" w:space="0" w:color="auto"/>
        <w:bottom w:val="none" w:sz="0" w:space="0" w:color="auto"/>
        <w:right w:val="none" w:sz="0" w:space="0" w:color="auto"/>
      </w:divBdr>
    </w:div>
    <w:div w:id="523515658">
      <w:bodyDiv w:val="1"/>
      <w:marLeft w:val="0"/>
      <w:marRight w:val="0"/>
      <w:marTop w:val="0"/>
      <w:marBottom w:val="0"/>
      <w:divBdr>
        <w:top w:val="none" w:sz="0" w:space="0" w:color="auto"/>
        <w:left w:val="none" w:sz="0" w:space="0" w:color="auto"/>
        <w:bottom w:val="none" w:sz="0" w:space="0" w:color="auto"/>
        <w:right w:val="none" w:sz="0" w:space="0" w:color="auto"/>
      </w:divBdr>
    </w:div>
    <w:div w:id="523599272">
      <w:bodyDiv w:val="1"/>
      <w:marLeft w:val="0"/>
      <w:marRight w:val="0"/>
      <w:marTop w:val="0"/>
      <w:marBottom w:val="0"/>
      <w:divBdr>
        <w:top w:val="none" w:sz="0" w:space="0" w:color="auto"/>
        <w:left w:val="none" w:sz="0" w:space="0" w:color="auto"/>
        <w:bottom w:val="none" w:sz="0" w:space="0" w:color="auto"/>
        <w:right w:val="none" w:sz="0" w:space="0" w:color="auto"/>
      </w:divBdr>
    </w:div>
    <w:div w:id="525027852">
      <w:bodyDiv w:val="1"/>
      <w:marLeft w:val="0"/>
      <w:marRight w:val="0"/>
      <w:marTop w:val="0"/>
      <w:marBottom w:val="0"/>
      <w:divBdr>
        <w:top w:val="none" w:sz="0" w:space="0" w:color="auto"/>
        <w:left w:val="none" w:sz="0" w:space="0" w:color="auto"/>
        <w:bottom w:val="none" w:sz="0" w:space="0" w:color="auto"/>
        <w:right w:val="none" w:sz="0" w:space="0" w:color="auto"/>
      </w:divBdr>
    </w:div>
    <w:div w:id="534394314">
      <w:bodyDiv w:val="1"/>
      <w:marLeft w:val="0"/>
      <w:marRight w:val="0"/>
      <w:marTop w:val="0"/>
      <w:marBottom w:val="0"/>
      <w:divBdr>
        <w:top w:val="none" w:sz="0" w:space="0" w:color="auto"/>
        <w:left w:val="none" w:sz="0" w:space="0" w:color="auto"/>
        <w:bottom w:val="none" w:sz="0" w:space="0" w:color="auto"/>
        <w:right w:val="none" w:sz="0" w:space="0" w:color="auto"/>
      </w:divBdr>
    </w:div>
    <w:div w:id="551112220">
      <w:bodyDiv w:val="1"/>
      <w:marLeft w:val="0"/>
      <w:marRight w:val="0"/>
      <w:marTop w:val="0"/>
      <w:marBottom w:val="0"/>
      <w:divBdr>
        <w:top w:val="none" w:sz="0" w:space="0" w:color="auto"/>
        <w:left w:val="none" w:sz="0" w:space="0" w:color="auto"/>
        <w:bottom w:val="none" w:sz="0" w:space="0" w:color="auto"/>
        <w:right w:val="none" w:sz="0" w:space="0" w:color="auto"/>
      </w:divBdr>
    </w:div>
    <w:div w:id="559100092">
      <w:bodyDiv w:val="1"/>
      <w:marLeft w:val="0"/>
      <w:marRight w:val="0"/>
      <w:marTop w:val="0"/>
      <w:marBottom w:val="0"/>
      <w:divBdr>
        <w:top w:val="none" w:sz="0" w:space="0" w:color="auto"/>
        <w:left w:val="none" w:sz="0" w:space="0" w:color="auto"/>
        <w:bottom w:val="none" w:sz="0" w:space="0" w:color="auto"/>
        <w:right w:val="none" w:sz="0" w:space="0" w:color="auto"/>
      </w:divBdr>
    </w:div>
    <w:div w:id="566651402">
      <w:bodyDiv w:val="1"/>
      <w:marLeft w:val="0"/>
      <w:marRight w:val="0"/>
      <w:marTop w:val="0"/>
      <w:marBottom w:val="0"/>
      <w:divBdr>
        <w:top w:val="none" w:sz="0" w:space="0" w:color="auto"/>
        <w:left w:val="none" w:sz="0" w:space="0" w:color="auto"/>
        <w:bottom w:val="none" w:sz="0" w:space="0" w:color="auto"/>
        <w:right w:val="none" w:sz="0" w:space="0" w:color="auto"/>
      </w:divBdr>
    </w:div>
    <w:div w:id="567038146">
      <w:bodyDiv w:val="1"/>
      <w:marLeft w:val="0"/>
      <w:marRight w:val="0"/>
      <w:marTop w:val="0"/>
      <w:marBottom w:val="0"/>
      <w:divBdr>
        <w:top w:val="none" w:sz="0" w:space="0" w:color="auto"/>
        <w:left w:val="none" w:sz="0" w:space="0" w:color="auto"/>
        <w:bottom w:val="none" w:sz="0" w:space="0" w:color="auto"/>
        <w:right w:val="none" w:sz="0" w:space="0" w:color="auto"/>
      </w:divBdr>
    </w:div>
    <w:div w:id="567231481">
      <w:bodyDiv w:val="1"/>
      <w:marLeft w:val="0"/>
      <w:marRight w:val="0"/>
      <w:marTop w:val="0"/>
      <w:marBottom w:val="0"/>
      <w:divBdr>
        <w:top w:val="none" w:sz="0" w:space="0" w:color="auto"/>
        <w:left w:val="none" w:sz="0" w:space="0" w:color="auto"/>
        <w:bottom w:val="none" w:sz="0" w:space="0" w:color="auto"/>
        <w:right w:val="none" w:sz="0" w:space="0" w:color="auto"/>
      </w:divBdr>
    </w:div>
    <w:div w:id="567574208">
      <w:bodyDiv w:val="1"/>
      <w:marLeft w:val="0"/>
      <w:marRight w:val="0"/>
      <w:marTop w:val="0"/>
      <w:marBottom w:val="0"/>
      <w:divBdr>
        <w:top w:val="none" w:sz="0" w:space="0" w:color="auto"/>
        <w:left w:val="none" w:sz="0" w:space="0" w:color="auto"/>
        <w:bottom w:val="none" w:sz="0" w:space="0" w:color="auto"/>
        <w:right w:val="none" w:sz="0" w:space="0" w:color="auto"/>
      </w:divBdr>
    </w:div>
    <w:div w:id="571045486">
      <w:bodyDiv w:val="1"/>
      <w:marLeft w:val="0"/>
      <w:marRight w:val="0"/>
      <w:marTop w:val="0"/>
      <w:marBottom w:val="0"/>
      <w:divBdr>
        <w:top w:val="none" w:sz="0" w:space="0" w:color="auto"/>
        <w:left w:val="none" w:sz="0" w:space="0" w:color="auto"/>
        <w:bottom w:val="none" w:sz="0" w:space="0" w:color="auto"/>
        <w:right w:val="none" w:sz="0" w:space="0" w:color="auto"/>
      </w:divBdr>
    </w:div>
    <w:div w:id="571086001">
      <w:bodyDiv w:val="1"/>
      <w:marLeft w:val="0"/>
      <w:marRight w:val="0"/>
      <w:marTop w:val="0"/>
      <w:marBottom w:val="0"/>
      <w:divBdr>
        <w:top w:val="none" w:sz="0" w:space="0" w:color="auto"/>
        <w:left w:val="none" w:sz="0" w:space="0" w:color="auto"/>
        <w:bottom w:val="none" w:sz="0" w:space="0" w:color="auto"/>
        <w:right w:val="none" w:sz="0" w:space="0" w:color="auto"/>
      </w:divBdr>
    </w:div>
    <w:div w:id="581838203">
      <w:bodyDiv w:val="1"/>
      <w:marLeft w:val="0"/>
      <w:marRight w:val="0"/>
      <w:marTop w:val="0"/>
      <w:marBottom w:val="0"/>
      <w:divBdr>
        <w:top w:val="none" w:sz="0" w:space="0" w:color="auto"/>
        <w:left w:val="none" w:sz="0" w:space="0" w:color="auto"/>
        <w:bottom w:val="none" w:sz="0" w:space="0" w:color="auto"/>
        <w:right w:val="none" w:sz="0" w:space="0" w:color="auto"/>
      </w:divBdr>
    </w:div>
    <w:div w:id="593636343">
      <w:bodyDiv w:val="1"/>
      <w:marLeft w:val="0"/>
      <w:marRight w:val="0"/>
      <w:marTop w:val="0"/>
      <w:marBottom w:val="0"/>
      <w:divBdr>
        <w:top w:val="none" w:sz="0" w:space="0" w:color="auto"/>
        <w:left w:val="none" w:sz="0" w:space="0" w:color="auto"/>
        <w:bottom w:val="none" w:sz="0" w:space="0" w:color="auto"/>
        <w:right w:val="none" w:sz="0" w:space="0" w:color="auto"/>
      </w:divBdr>
    </w:div>
    <w:div w:id="612175935">
      <w:bodyDiv w:val="1"/>
      <w:marLeft w:val="0"/>
      <w:marRight w:val="0"/>
      <w:marTop w:val="0"/>
      <w:marBottom w:val="0"/>
      <w:divBdr>
        <w:top w:val="none" w:sz="0" w:space="0" w:color="auto"/>
        <w:left w:val="none" w:sz="0" w:space="0" w:color="auto"/>
        <w:bottom w:val="none" w:sz="0" w:space="0" w:color="auto"/>
        <w:right w:val="none" w:sz="0" w:space="0" w:color="auto"/>
      </w:divBdr>
    </w:div>
    <w:div w:id="614337426">
      <w:bodyDiv w:val="1"/>
      <w:marLeft w:val="0"/>
      <w:marRight w:val="0"/>
      <w:marTop w:val="0"/>
      <w:marBottom w:val="0"/>
      <w:divBdr>
        <w:top w:val="none" w:sz="0" w:space="0" w:color="auto"/>
        <w:left w:val="none" w:sz="0" w:space="0" w:color="auto"/>
        <w:bottom w:val="none" w:sz="0" w:space="0" w:color="auto"/>
        <w:right w:val="none" w:sz="0" w:space="0" w:color="auto"/>
      </w:divBdr>
    </w:div>
    <w:div w:id="617876083">
      <w:bodyDiv w:val="1"/>
      <w:marLeft w:val="0"/>
      <w:marRight w:val="0"/>
      <w:marTop w:val="0"/>
      <w:marBottom w:val="0"/>
      <w:divBdr>
        <w:top w:val="none" w:sz="0" w:space="0" w:color="auto"/>
        <w:left w:val="none" w:sz="0" w:space="0" w:color="auto"/>
        <w:bottom w:val="none" w:sz="0" w:space="0" w:color="auto"/>
        <w:right w:val="none" w:sz="0" w:space="0" w:color="auto"/>
      </w:divBdr>
    </w:div>
    <w:div w:id="619193268">
      <w:bodyDiv w:val="1"/>
      <w:marLeft w:val="0"/>
      <w:marRight w:val="0"/>
      <w:marTop w:val="0"/>
      <w:marBottom w:val="0"/>
      <w:divBdr>
        <w:top w:val="none" w:sz="0" w:space="0" w:color="auto"/>
        <w:left w:val="none" w:sz="0" w:space="0" w:color="auto"/>
        <w:bottom w:val="none" w:sz="0" w:space="0" w:color="auto"/>
        <w:right w:val="none" w:sz="0" w:space="0" w:color="auto"/>
      </w:divBdr>
    </w:div>
    <w:div w:id="636570903">
      <w:bodyDiv w:val="1"/>
      <w:marLeft w:val="0"/>
      <w:marRight w:val="0"/>
      <w:marTop w:val="0"/>
      <w:marBottom w:val="0"/>
      <w:divBdr>
        <w:top w:val="none" w:sz="0" w:space="0" w:color="auto"/>
        <w:left w:val="none" w:sz="0" w:space="0" w:color="auto"/>
        <w:bottom w:val="none" w:sz="0" w:space="0" w:color="auto"/>
        <w:right w:val="none" w:sz="0" w:space="0" w:color="auto"/>
      </w:divBdr>
    </w:div>
    <w:div w:id="647173699">
      <w:bodyDiv w:val="1"/>
      <w:marLeft w:val="0"/>
      <w:marRight w:val="0"/>
      <w:marTop w:val="0"/>
      <w:marBottom w:val="0"/>
      <w:divBdr>
        <w:top w:val="none" w:sz="0" w:space="0" w:color="auto"/>
        <w:left w:val="none" w:sz="0" w:space="0" w:color="auto"/>
        <w:bottom w:val="none" w:sz="0" w:space="0" w:color="auto"/>
        <w:right w:val="none" w:sz="0" w:space="0" w:color="auto"/>
      </w:divBdr>
    </w:div>
    <w:div w:id="655376256">
      <w:bodyDiv w:val="1"/>
      <w:marLeft w:val="0"/>
      <w:marRight w:val="0"/>
      <w:marTop w:val="0"/>
      <w:marBottom w:val="0"/>
      <w:divBdr>
        <w:top w:val="none" w:sz="0" w:space="0" w:color="auto"/>
        <w:left w:val="none" w:sz="0" w:space="0" w:color="auto"/>
        <w:bottom w:val="none" w:sz="0" w:space="0" w:color="auto"/>
        <w:right w:val="none" w:sz="0" w:space="0" w:color="auto"/>
      </w:divBdr>
    </w:div>
    <w:div w:id="661198541">
      <w:bodyDiv w:val="1"/>
      <w:marLeft w:val="0"/>
      <w:marRight w:val="0"/>
      <w:marTop w:val="0"/>
      <w:marBottom w:val="0"/>
      <w:divBdr>
        <w:top w:val="none" w:sz="0" w:space="0" w:color="auto"/>
        <w:left w:val="none" w:sz="0" w:space="0" w:color="auto"/>
        <w:bottom w:val="none" w:sz="0" w:space="0" w:color="auto"/>
        <w:right w:val="none" w:sz="0" w:space="0" w:color="auto"/>
      </w:divBdr>
    </w:div>
    <w:div w:id="677656190">
      <w:bodyDiv w:val="1"/>
      <w:marLeft w:val="0"/>
      <w:marRight w:val="0"/>
      <w:marTop w:val="0"/>
      <w:marBottom w:val="0"/>
      <w:divBdr>
        <w:top w:val="none" w:sz="0" w:space="0" w:color="auto"/>
        <w:left w:val="none" w:sz="0" w:space="0" w:color="auto"/>
        <w:bottom w:val="none" w:sz="0" w:space="0" w:color="auto"/>
        <w:right w:val="none" w:sz="0" w:space="0" w:color="auto"/>
      </w:divBdr>
    </w:div>
    <w:div w:id="687173455">
      <w:bodyDiv w:val="1"/>
      <w:marLeft w:val="0"/>
      <w:marRight w:val="0"/>
      <w:marTop w:val="0"/>
      <w:marBottom w:val="0"/>
      <w:divBdr>
        <w:top w:val="none" w:sz="0" w:space="0" w:color="auto"/>
        <w:left w:val="none" w:sz="0" w:space="0" w:color="auto"/>
        <w:bottom w:val="none" w:sz="0" w:space="0" w:color="auto"/>
        <w:right w:val="none" w:sz="0" w:space="0" w:color="auto"/>
      </w:divBdr>
    </w:div>
    <w:div w:id="710808988">
      <w:bodyDiv w:val="1"/>
      <w:marLeft w:val="0"/>
      <w:marRight w:val="0"/>
      <w:marTop w:val="0"/>
      <w:marBottom w:val="0"/>
      <w:divBdr>
        <w:top w:val="none" w:sz="0" w:space="0" w:color="auto"/>
        <w:left w:val="none" w:sz="0" w:space="0" w:color="auto"/>
        <w:bottom w:val="none" w:sz="0" w:space="0" w:color="auto"/>
        <w:right w:val="none" w:sz="0" w:space="0" w:color="auto"/>
      </w:divBdr>
    </w:div>
    <w:div w:id="711273576">
      <w:bodyDiv w:val="1"/>
      <w:marLeft w:val="0"/>
      <w:marRight w:val="0"/>
      <w:marTop w:val="0"/>
      <w:marBottom w:val="0"/>
      <w:divBdr>
        <w:top w:val="none" w:sz="0" w:space="0" w:color="auto"/>
        <w:left w:val="none" w:sz="0" w:space="0" w:color="auto"/>
        <w:bottom w:val="none" w:sz="0" w:space="0" w:color="auto"/>
        <w:right w:val="none" w:sz="0" w:space="0" w:color="auto"/>
      </w:divBdr>
    </w:div>
    <w:div w:id="712651713">
      <w:bodyDiv w:val="1"/>
      <w:marLeft w:val="0"/>
      <w:marRight w:val="0"/>
      <w:marTop w:val="0"/>
      <w:marBottom w:val="0"/>
      <w:divBdr>
        <w:top w:val="none" w:sz="0" w:space="0" w:color="auto"/>
        <w:left w:val="none" w:sz="0" w:space="0" w:color="auto"/>
        <w:bottom w:val="none" w:sz="0" w:space="0" w:color="auto"/>
        <w:right w:val="none" w:sz="0" w:space="0" w:color="auto"/>
      </w:divBdr>
      <w:divsChild>
        <w:div w:id="1626234785">
          <w:marLeft w:val="0"/>
          <w:marRight w:val="0"/>
          <w:marTop w:val="0"/>
          <w:marBottom w:val="0"/>
          <w:divBdr>
            <w:top w:val="none" w:sz="0" w:space="0" w:color="auto"/>
            <w:left w:val="none" w:sz="0" w:space="0" w:color="auto"/>
            <w:bottom w:val="none" w:sz="0" w:space="0" w:color="auto"/>
            <w:right w:val="none" w:sz="0" w:space="0" w:color="auto"/>
          </w:divBdr>
        </w:div>
        <w:div w:id="1530411092">
          <w:marLeft w:val="0"/>
          <w:marRight w:val="0"/>
          <w:marTop w:val="0"/>
          <w:marBottom w:val="0"/>
          <w:divBdr>
            <w:top w:val="none" w:sz="0" w:space="0" w:color="auto"/>
            <w:left w:val="none" w:sz="0" w:space="0" w:color="auto"/>
            <w:bottom w:val="none" w:sz="0" w:space="0" w:color="auto"/>
            <w:right w:val="none" w:sz="0" w:space="0" w:color="auto"/>
          </w:divBdr>
        </w:div>
        <w:div w:id="813644843">
          <w:marLeft w:val="0"/>
          <w:marRight w:val="0"/>
          <w:marTop w:val="0"/>
          <w:marBottom w:val="0"/>
          <w:divBdr>
            <w:top w:val="none" w:sz="0" w:space="0" w:color="auto"/>
            <w:left w:val="none" w:sz="0" w:space="0" w:color="auto"/>
            <w:bottom w:val="none" w:sz="0" w:space="0" w:color="auto"/>
            <w:right w:val="none" w:sz="0" w:space="0" w:color="auto"/>
          </w:divBdr>
        </w:div>
        <w:div w:id="1310817228">
          <w:marLeft w:val="0"/>
          <w:marRight w:val="0"/>
          <w:marTop w:val="0"/>
          <w:marBottom w:val="0"/>
          <w:divBdr>
            <w:top w:val="none" w:sz="0" w:space="0" w:color="auto"/>
            <w:left w:val="none" w:sz="0" w:space="0" w:color="auto"/>
            <w:bottom w:val="none" w:sz="0" w:space="0" w:color="auto"/>
            <w:right w:val="none" w:sz="0" w:space="0" w:color="auto"/>
          </w:divBdr>
        </w:div>
        <w:div w:id="869294368">
          <w:marLeft w:val="0"/>
          <w:marRight w:val="0"/>
          <w:marTop w:val="0"/>
          <w:marBottom w:val="0"/>
          <w:divBdr>
            <w:top w:val="none" w:sz="0" w:space="0" w:color="auto"/>
            <w:left w:val="none" w:sz="0" w:space="0" w:color="auto"/>
            <w:bottom w:val="none" w:sz="0" w:space="0" w:color="auto"/>
            <w:right w:val="none" w:sz="0" w:space="0" w:color="auto"/>
          </w:divBdr>
        </w:div>
      </w:divsChild>
    </w:div>
    <w:div w:id="717709315">
      <w:bodyDiv w:val="1"/>
      <w:marLeft w:val="0"/>
      <w:marRight w:val="0"/>
      <w:marTop w:val="0"/>
      <w:marBottom w:val="0"/>
      <w:divBdr>
        <w:top w:val="none" w:sz="0" w:space="0" w:color="auto"/>
        <w:left w:val="none" w:sz="0" w:space="0" w:color="auto"/>
        <w:bottom w:val="none" w:sz="0" w:space="0" w:color="auto"/>
        <w:right w:val="none" w:sz="0" w:space="0" w:color="auto"/>
      </w:divBdr>
    </w:div>
    <w:div w:id="732506099">
      <w:bodyDiv w:val="1"/>
      <w:marLeft w:val="0"/>
      <w:marRight w:val="0"/>
      <w:marTop w:val="0"/>
      <w:marBottom w:val="0"/>
      <w:divBdr>
        <w:top w:val="none" w:sz="0" w:space="0" w:color="auto"/>
        <w:left w:val="none" w:sz="0" w:space="0" w:color="auto"/>
        <w:bottom w:val="none" w:sz="0" w:space="0" w:color="auto"/>
        <w:right w:val="none" w:sz="0" w:space="0" w:color="auto"/>
      </w:divBdr>
    </w:div>
    <w:div w:id="736905949">
      <w:bodyDiv w:val="1"/>
      <w:marLeft w:val="0"/>
      <w:marRight w:val="0"/>
      <w:marTop w:val="0"/>
      <w:marBottom w:val="0"/>
      <w:divBdr>
        <w:top w:val="none" w:sz="0" w:space="0" w:color="auto"/>
        <w:left w:val="none" w:sz="0" w:space="0" w:color="auto"/>
        <w:bottom w:val="none" w:sz="0" w:space="0" w:color="auto"/>
        <w:right w:val="none" w:sz="0" w:space="0" w:color="auto"/>
      </w:divBdr>
    </w:div>
    <w:div w:id="742794432">
      <w:bodyDiv w:val="1"/>
      <w:marLeft w:val="0"/>
      <w:marRight w:val="0"/>
      <w:marTop w:val="0"/>
      <w:marBottom w:val="0"/>
      <w:divBdr>
        <w:top w:val="none" w:sz="0" w:space="0" w:color="auto"/>
        <w:left w:val="none" w:sz="0" w:space="0" w:color="auto"/>
        <w:bottom w:val="none" w:sz="0" w:space="0" w:color="auto"/>
        <w:right w:val="none" w:sz="0" w:space="0" w:color="auto"/>
      </w:divBdr>
    </w:div>
    <w:div w:id="763959895">
      <w:bodyDiv w:val="1"/>
      <w:marLeft w:val="0"/>
      <w:marRight w:val="0"/>
      <w:marTop w:val="0"/>
      <w:marBottom w:val="0"/>
      <w:divBdr>
        <w:top w:val="none" w:sz="0" w:space="0" w:color="auto"/>
        <w:left w:val="none" w:sz="0" w:space="0" w:color="auto"/>
        <w:bottom w:val="none" w:sz="0" w:space="0" w:color="auto"/>
        <w:right w:val="none" w:sz="0" w:space="0" w:color="auto"/>
      </w:divBdr>
    </w:div>
    <w:div w:id="765002175">
      <w:bodyDiv w:val="1"/>
      <w:marLeft w:val="0"/>
      <w:marRight w:val="0"/>
      <w:marTop w:val="0"/>
      <w:marBottom w:val="0"/>
      <w:divBdr>
        <w:top w:val="none" w:sz="0" w:space="0" w:color="auto"/>
        <w:left w:val="none" w:sz="0" w:space="0" w:color="auto"/>
        <w:bottom w:val="none" w:sz="0" w:space="0" w:color="auto"/>
        <w:right w:val="none" w:sz="0" w:space="0" w:color="auto"/>
      </w:divBdr>
    </w:div>
    <w:div w:id="775370425">
      <w:bodyDiv w:val="1"/>
      <w:marLeft w:val="0"/>
      <w:marRight w:val="0"/>
      <w:marTop w:val="0"/>
      <w:marBottom w:val="0"/>
      <w:divBdr>
        <w:top w:val="none" w:sz="0" w:space="0" w:color="auto"/>
        <w:left w:val="none" w:sz="0" w:space="0" w:color="auto"/>
        <w:bottom w:val="none" w:sz="0" w:space="0" w:color="auto"/>
        <w:right w:val="none" w:sz="0" w:space="0" w:color="auto"/>
      </w:divBdr>
    </w:div>
    <w:div w:id="795369516">
      <w:bodyDiv w:val="1"/>
      <w:marLeft w:val="0"/>
      <w:marRight w:val="0"/>
      <w:marTop w:val="0"/>
      <w:marBottom w:val="0"/>
      <w:divBdr>
        <w:top w:val="none" w:sz="0" w:space="0" w:color="auto"/>
        <w:left w:val="none" w:sz="0" w:space="0" w:color="auto"/>
        <w:bottom w:val="none" w:sz="0" w:space="0" w:color="auto"/>
        <w:right w:val="none" w:sz="0" w:space="0" w:color="auto"/>
      </w:divBdr>
    </w:div>
    <w:div w:id="805201553">
      <w:bodyDiv w:val="1"/>
      <w:marLeft w:val="0"/>
      <w:marRight w:val="0"/>
      <w:marTop w:val="0"/>
      <w:marBottom w:val="0"/>
      <w:divBdr>
        <w:top w:val="none" w:sz="0" w:space="0" w:color="auto"/>
        <w:left w:val="none" w:sz="0" w:space="0" w:color="auto"/>
        <w:bottom w:val="none" w:sz="0" w:space="0" w:color="auto"/>
        <w:right w:val="none" w:sz="0" w:space="0" w:color="auto"/>
      </w:divBdr>
    </w:div>
    <w:div w:id="806162633">
      <w:bodyDiv w:val="1"/>
      <w:marLeft w:val="0"/>
      <w:marRight w:val="0"/>
      <w:marTop w:val="0"/>
      <w:marBottom w:val="0"/>
      <w:divBdr>
        <w:top w:val="none" w:sz="0" w:space="0" w:color="auto"/>
        <w:left w:val="none" w:sz="0" w:space="0" w:color="auto"/>
        <w:bottom w:val="none" w:sz="0" w:space="0" w:color="auto"/>
        <w:right w:val="none" w:sz="0" w:space="0" w:color="auto"/>
      </w:divBdr>
    </w:div>
    <w:div w:id="811485567">
      <w:bodyDiv w:val="1"/>
      <w:marLeft w:val="0"/>
      <w:marRight w:val="0"/>
      <w:marTop w:val="0"/>
      <w:marBottom w:val="0"/>
      <w:divBdr>
        <w:top w:val="none" w:sz="0" w:space="0" w:color="auto"/>
        <w:left w:val="none" w:sz="0" w:space="0" w:color="auto"/>
        <w:bottom w:val="none" w:sz="0" w:space="0" w:color="auto"/>
        <w:right w:val="none" w:sz="0" w:space="0" w:color="auto"/>
      </w:divBdr>
    </w:div>
    <w:div w:id="812261476">
      <w:bodyDiv w:val="1"/>
      <w:marLeft w:val="0"/>
      <w:marRight w:val="0"/>
      <w:marTop w:val="0"/>
      <w:marBottom w:val="0"/>
      <w:divBdr>
        <w:top w:val="none" w:sz="0" w:space="0" w:color="auto"/>
        <w:left w:val="none" w:sz="0" w:space="0" w:color="auto"/>
        <w:bottom w:val="none" w:sz="0" w:space="0" w:color="auto"/>
        <w:right w:val="none" w:sz="0" w:space="0" w:color="auto"/>
      </w:divBdr>
    </w:div>
    <w:div w:id="823936333">
      <w:bodyDiv w:val="1"/>
      <w:marLeft w:val="0"/>
      <w:marRight w:val="0"/>
      <w:marTop w:val="0"/>
      <w:marBottom w:val="0"/>
      <w:divBdr>
        <w:top w:val="none" w:sz="0" w:space="0" w:color="auto"/>
        <w:left w:val="none" w:sz="0" w:space="0" w:color="auto"/>
        <w:bottom w:val="none" w:sz="0" w:space="0" w:color="auto"/>
        <w:right w:val="none" w:sz="0" w:space="0" w:color="auto"/>
      </w:divBdr>
    </w:div>
    <w:div w:id="836262697">
      <w:bodyDiv w:val="1"/>
      <w:marLeft w:val="0"/>
      <w:marRight w:val="0"/>
      <w:marTop w:val="0"/>
      <w:marBottom w:val="0"/>
      <w:divBdr>
        <w:top w:val="none" w:sz="0" w:space="0" w:color="auto"/>
        <w:left w:val="none" w:sz="0" w:space="0" w:color="auto"/>
        <w:bottom w:val="none" w:sz="0" w:space="0" w:color="auto"/>
        <w:right w:val="none" w:sz="0" w:space="0" w:color="auto"/>
      </w:divBdr>
    </w:div>
    <w:div w:id="851838928">
      <w:bodyDiv w:val="1"/>
      <w:marLeft w:val="0"/>
      <w:marRight w:val="0"/>
      <w:marTop w:val="0"/>
      <w:marBottom w:val="0"/>
      <w:divBdr>
        <w:top w:val="none" w:sz="0" w:space="0" w:color="auto"/>
        <w:left w:val="none" w:sz="0" w:space="0" w:color="auto"/>
        <w:bottom w:val="none" w:sz="0" w:space="0" w:color="auto"/>
        <w:right w:val="none" w:sz="0" w:space="0" w:color="auto"/>
      </w:divBdr>
    </w:div>
    <w:div w:id="856969531">
      <w:bodyDiv w:val="1"/>
      <w:marLeft w:val="0"/>
      <w:marRight w:val="0"/>
      <w:marTop w:val="0"/>
      <w:marBottom w:val="0"/>
      <w:divBdr>
        <w:top w:val="none" w:sz="0" w:space="0" w:color="auto"/>
        <w:left w:val="none" w:sz="0" w:space="0" w:color="auto"/>
        <w:bottom w:val="none" w:sz="0" w:space="0" w:color="auto"/>
        <w:right w:val="none" w:sz="0" w:space="0" w:color="auto"/>
      </w:divBdr>
    </w:div>
    <w:div w:id="868563472">
      <w:bodyDiv w:val="1"/>
      <w:marLeft w:val="0"/>
      <w:marRight w:val="0"/>
      <w:marTop w:val="0"/>
      <w:marBottom w:val="0"/>
      <w:divBdr>
        <w:top w:val="none" w:sz="0" w:space="0" w:color="auto"/>
        <w:left w:val="none" w:sz="0" w:space="0" w:color="auto"/>
        <w:bottom w:val="none" w:sz="0" w:space="0" w:color="auto"/>
        <w:right w:val="none" w:sz="0" w:space="0" w:color="auto"/>
      </w:divBdr>
    </w:div>
    <w:div w:id="887453882">
      <w:bodyDiv w:val="1"/>
      <w:marLeft w:val="0"/>
      <w:marRight w:val="0"/>
      <w:marTop w:val="0"/>
      <w:marBottom w:val="0"/>
      <w:divBdr>
        <w:top w:val="none" w:sz="0" w:space="0" w:color="auto"/>
        <w:left w:val="none" w:sz="0" w:space="0" w:color="auto"/>
        <w:bottom w:val="none" w:sz="0" w:space="0" w:color="auto"/>
        <w:right w:val="none" w:sz="0" w:space="0" w:color="auto"/>
      </w:divBdr>
    </w:div>
    <w:div w:id="894394617">
      <w:bodyDiv w:val="1"/>
      <w:marLeft w:val="0"/>
      <w:marRight w:val="0"/>
      <w:marTop w:val="0"/>
      <w:marBottom w:val="0"/>
      <w:divBdr>
        <w:top w:val="none" w:sz="0" w:space="0" w:color="auto"/>
        <w:left w:val="none" w:sz="0" w:space="0" w:color="auto"/>
        <w:bottom w:val="none" w:sz="0" w:space="0" w:color="auto"/>
        <w:right w:val="none" w:sz="0" w:space="0" w:color="auto"/>
      </w:divBdr>
    </w:div>
    <w:div w:id="896746452">
      <w:bodyDiv w:val="1"/>
      <w:marLeft w:val="0"/>
      <w:marRight w:val="0"/>
      <w:marTop w:val="0"/>
      <w:marBottom w:val="0"/>
      <w:divBdr>
        <w:top w:val="none" w:sz="0" w:space="0" w:color="auto"/>
        <w:left w:val="none" w:sz="0" w:space="0" w:color="auto"/>
        <w:bottom w:val="none" w:sz="0" w:space="0" w:color="auto"/>
        <w:right w:val="none" w:sz="0" w:space="0" w:color="auto"/>
      </w:divBdr>
    </w:div>
    <w:div w:id="897742461">
      <w:bodyDiv w:val="1"/>
      <w:marLeft w:val="0"/>
      <w:marRight w:val="0"/>
      <w:marTop w:val="0"/>
      <w:marBottom w:val="0"/>
      <w:divBdr>
        <w:top w:val="none" w:sz="0" w:space="0" w:color="auto"/>
        <w:left w:val="none" w:sz="0" w:space="0" w:color="auto"/>
        <w:bottom w:val="none" w:sz="0" w:space="0" w:color="auto"/>
        <w:right w:val="none" w:sz="0" w:space="0" w:color="auto"/>
      </w:divBdr>
    </w:div>
    <w:div w:id="902107719">
      <w:bodyDiv w:val="1"/>
      <w:marLeft w:val="0"/>
      <w:marRight w:val="0"/>
      <w:marTop w:val="0"/>
      <w:marBottom w:val="0"/>
      <w:divBdr>
        <w:top w:val="none" w:sz="0" w:space="0" w:color="auto"/>
        <w:left w:val="none" w:sz="0" w:space="0" w:color="auto"/>
        <w:bottom w:val="none" w:sz="0" w:space="0" w:color="auto"/>
        <w:right w:val="none" w:sz="0" w:space="0" w:color="auto"/>
      </w:divBdr>
    </w:div>
    <w:div w:id="904073930">
      <w:bodyDiv w:val="1"/>
      <w:marLeft w:val="0"/>
      <w:marRight w:val="0"/>
      <w:marTop w:val="0"/>
      <w:marBottom w:val="0"/>
      <w:divBdr>
        <w:top w:val="none" w:sz="0" w:space="0" w:color="auto"/>
        <w:left w:val="none" w:sz="0" w:space="0" w:color="auto"/>
        <w:bottom w:val="none" w:sz="0" w:space="0" w:color="auto"/>
        <w:right w:val="none" w:sz="0" w:space="0" w:color="auto"/>
      </w:divBdr>
    </w:div>
    <w:div w:id="905845492">
      <w:bodyDiv w:val="1"/>
      <w:marLeft w:val="0"/>
      <w:marRight w:val="0"/>
      <w:marTop w:val="0"/>
      <w:marBottom w:val="0"/>
      <w:divBdr>
        <w:top w:val="none" w:sz="0" w:space="0" w:color="auto"/>
        <w:left w:val="none" w:sz="0" w:space="0" w:color="auto"/>
        <w:bottom w:val="none" w:sz="0" w:space="0" w:color="auto"/>
        <w:right w:val="none" w:sz="0" w:space="0" w:color="auto"/>
      </w:divBdr>
    </w:div>
    <w:div w:id="907299810">
      <w:bodyDiv w:val="1"/>
      <w:marLeft w:val="0"/>
      <w:marRight w:val="0"/>
      <w:marTop w:val="0"/>
      <w:marBottom w:val="0"/>
      <w:divBdr>
        <w:top w:val="none" w:sz="0" w:space="0" w:color="auto"/>
        <w:left w:val="none" w:sz="0" w:space="0" w:color="auto"/>
        <w:bottom w:val="none" w:sz="0" w:space="0" w:color="auto"/>
        <w:right w:val="none" w:sz="0" w:space="0" w:color="auto"/>
      </w:divBdr>
    </w:div>
    <w:div w:id="911474751">
      <w:bodyDiv w:val="1"/>
      <w:marLeft w:val="0"/>
      <w:marRight w:val="0"/>
      <w:marTop w:val="0"/>
      <w:marBottom w:val="0"/>
      <w:divBdr>
        <w:top w:val="none" w:sz="0" w:space="0" w:color="auto"/>
        <w:left w:val="none" w:sz="0" w:space="0" w:color="auto"/>
        <w:bottom w:val="none" w:sz="0" w:space="0" w:color="auto"/>
        <w:right w:val="none" w:sz="0" w:space="0" w:color="auto"/>
      </w:divBdr>
    </w:div>
    <w:div w:id="920678057">
      <w:bodyDiv w:val="1"/>
      <w:marLeft w:val="0"/>
      <w:marRight w:val="0"/>
      <w:marTop w:val="0"/>
      <w:marBottom w:val="0"/>
      <w:divBdr>
        <w:top w:val="none" w:sz="0" w:space="0" w:color="auto"/>
        <w:left w:val="none" w:sz="0" w:space="0" w:color="auto"/>
        <w:bottom w:val="none" w:sz="0" w:space="0" w:color="auto"/>
        <w:right w:val="none" w:sz="0" w:space="0" w:color="auto"/>
      </w:divBdr>
    </w:div>
    <w:div w:id="933586827">
      <w:bodyDiv w:val="1"/>
      <w:marLeft w:val="0"/>
      <w:marRight w:val="0"/>
      <w:marTop w:val="0"/>
      <w:marBottom w:val="0"/>
      <w:divBdr>
        <w:top w:val="none" w:sz="0" w:space="0" w:color="auto"/>
        <w:left w:val="none" w:sz="0" w:space="0" w:color="auto"/>
        <w:bottom w:val="none" w:sz="0" w:space="0" w:color="auto"/>
        <w:right w:val="none" w:sz="0" w:space="0" w:color="auto"/>
      </w:divBdr>
    </w:div>
    <w:div w:id="935790019">
      <w:bodyDiv w:val="1"/>
      <w:marLeft w:val="0"/>
      <w:marRight w:val="0"/>
      <w:marTop w:val="0"/>
      <w:marBottom w:val="0"/>
      <w:divBdr>
        <w:top w:val="none" w:sz="0" w:space="0" w:color="auto"/>
        <w:left w:val="none" w:sz="0" w:space="0" w:color="auto"/>
        <w:bottom w:val="none" w:sz="0" w:space="0" w:color="auto"/>
        <w:right w:val="none" w:sz="0" w:space="0" w:color="auto"/>
      </w:divBdr>
    </w:div>
    <w:div w:id="943073288">
      <w:bodyDiv w:val="1"/>
      <w:marLeft w:val="0"/>
      <w:marRight w:val="0"/>
      <w:marTop w:val="0"/>
      <w:marBottom w:val="0"/>
      <w:divBdr>
        <w:top w:val="none" w:sz="0" w:space="0" w:color="auto"/>
        <w:left w:val="none" w:sz="0" w:space="0" w:color="auto"/>
        <w:bottom w:val="none" w:sz="0" w:space="0" w:color="auto"/>
        <w:right w:val="none" w:sz="0" w:space="0" w:color="auto"/>
      </w:divBdr>
    </w:div>
    <w:div w:id="954483589">
      <w:bodyDiv w:val="1"/>
      <w:marLeft w:val="0"/>
      <w:marRight w:val="0"/>
      <w:marTop w:val="0"/>
      <w:marBottom w:val="0"/>
      <w:divBdr>
        <w:top w:val="none" w:sz="0" w:space="0" w:color="auto"/>
        <w:left w:val="none" w:sz="0" w:space="0" w:color="auto"/>
        <w:bottom w:val="none" w:sz="0" w:space="0" w:color="auto"/>
        <w:right w:val="none" w:sz="0" w:space="0" w:color="auto"/>
      </w:divBdr>
    </w:div>
    <w:div w:id="954678722">
      <w:bodyDiv w:val="1"/>
      <w:marLeft w:val="0"/>
      <w:marRight w:val="0"/>
      <w:marTop w:val="0"/>
      <w:marBottom w:val="0"/>
      <w:divBdr>
        <w:top w:val="none" w:sz="0" w:space="0" w:color="auto"/>
        <w:left w:val="none" w:sz="0" w:space="0" w:color="auto"/>
        <w:bottom w:val="none" w:sz="0" w:space="0" w:color="auto"/>
        <w:right w:val="none" w:sz="0" w:space="0" w:color="auto"/>
      </w:divBdr>
    </w:div>
    <w:div w:id="976647629">
      <w:bodyDiv w:val="1"/>
      <w:marLeft w:val="0"/>
      <w:marRight w:val="0"/>
      <w:marTop w:val="0"/>
      <w:marBottom w:val="0"/>
      <w:divBdr>
        <w:top w:val="none" w:sz="0" w:space="0" w:color="auto"/>
        <w:left w:val="none" w:sz="0" w:space="0" w:color="auto"/>
        <w:bottom w:val="none" w:sz="0" w:space="0" w:color="auto"/>
        <w:right w:val="none" w:sz="0" w:space="0" w:color="auto"/>
      </w:divBdr>
    </w:div>
    <w:div w:id="979573723">
      <w:bodyDiv w:val="1"/>
      <w:marLeft w:val="0"/>
      <w:marRight w:val="0"/>
      <w:marTop w:val="0"/>
      <w:marBottom w:val="0"/>
      <w:divBdr>
        <w:top w:val="none" w:sz="0" w:space="0" w:color="auto"/>
        <w:left w:val="none" w:sz="0" w:space="0" w:color="auto"/>
        <w:bottom w:val="none" w:sz="0" w:space="0" w:color="auto"/>
        <w:right w:val="none" w:sz="0" w:space="0" w:color="auto"/>
      </w:divBdr>
    </w:div>
    <w:div w:id="992608790">
      <w:bodyDiv w:val="1"/>
      <w:marLeft w:val="0"/>
      <w:marRight w:val="0"/>
      <w:marTop w:val="0"/>
      <w:marBottom w:val="0"/>
      <w:divBdr>
        <w:top w:val="none" w:sz="0" w:space="0" w:color="auto"/>
        <w:left w:val="none" w:sz="0" w:space="0" w:color="auto"/>
        <w:bottom w:val="none" w:sz="0" w:space="0" w:color="auto"/>
        <w:right w:val="none" w:sz="0" w:space="0" w:color="auto"/>
      </w:divBdr>
    </w:div>
    <w:div w:id="998000775">
      <w:bodyDiv w:val="1"/>
      <w:marLeft w:val="0"/>
      <w:marRight w:val="0"/>
      <w:marTop w:val="0"/>
      <w:marBottom w:val="0"/>
      <w:divBdr>
        <w:top w:val="none" w:sz="0" w:space="0" w:color="auto"/>
        <w:left w:val="none" w:sz="0" w:space="0" w:color="auto"/>
        <w:bottom w:val="none" w:sz="0" w:space="0" w:color="auto"/>
        <w:right w:val="none" w:sz="0" w:space="0" w:color="auto"/>
      </w:divBdr>
    </w:div>
    <w:div w:id="1012143980">
      <w:bodyDiv w:val="1"/>
      <w:marLeft w:val="0"/>
      <w:marRight w:val="0"/>
      <w:marTop w:val="0"/>
      <w:marBottom w:val="0"/>
      <w:divBdr>
        <w:top w:val="none" w:sz="0" w:space="0" w:color="auto"/>
        <w:left w:val="none" w:sz="0" w:space="0" w:color="auto"/>
        <w:bottom w:val="none" w:sz="0" w:space="0" w:color="auto"/>
        <w:right w:val="none" w:sz="0" w:space="0" w:color="auto"/>
      </w:divBdr>
    </w:div>
    <w:div w:id="1015569601">
      <w:bodyDiv w:val="1"/>
      <w:marLeft w:val="0"/>
      <w:marRight w:val="0"/>
      <w:marTop w:val="0"/>
      <w:marBottom w:val="0"/>
      <w:divBdr>
        <w:top w:val="none" w:sz="0" w:space="0" w:color="auto"/>
        <w:left w:val="none" w:sz="0" w:space="0" w:color="auto"/>
        <w:bottom w:val="none" w:sz="0" w:space="0" w:color="auto"/>
        <w:right w:val="none" w:sz="0" w:space="0" w:color="auto"/>
      </w:divBdr>
    </w:div>
    <w:div w:id="1021588381">
      <w:bodyDiv w:val="1"/>
      <w:marLeft w:val="0"/>
      <w:marRight w:val="0"/>
      <w:marTop w:val="0"/>
      <w:marBottom w:val="0"/>
      <w:divBdr>
        <w:top w:val="none" w:sz="0" w:space="0" w:color="auto"/>
        <w:left w:val="none" w:sz="0" w:space="0" w:color="auto"/>
        <w:bottom w:val="none" w:sz="0" w:space="0" w:color="auto"/>
        <w:right w:val="none" w:sz="0" w:space="0" w:color="auto"/>
      </w:divBdr>
    </w:div>
    <w:div w:id="1025059428">
      <w:bodyDiv w:val="1"/>
      <w:marLeft w:val="0"/>
      <w:marRight w:val="0"/>
      <w:marTop w:val="0"/>
      <w:marBottom w:val="0"/>
      <w:divBdr>
        <w:top w:val="none" w:sz="0" w:space="0" w:color="auto"/>
        <w:left w:val="none" w:sz="0" w:space="0" w:color="auto"/>
        <w:bottom w:val="none" w:sz="0" w:space="0" w:color="auto"/>
        <w:right w:val="none" w:sz="0" w:space="0" w:color="auto"/>
      </w:divBdr>
    </w:div>
    <w:div w:id="1029180087">
      <w:bodyDiv w:val="1"/>
      <w:marLeft w:val="0"/>
      <w:marRight w:val="0"/>
      <w:marTop w:val="0"/>
      <w:marBottom w:val="0"/>
      <w:divBdr>
        <w:top w:val="none" w:sz="0" w:space="0" w:color="auto"/>
        <w:left w:val="none" w:sz="0" w:space="0" w:color="auto"/>
        <w:bottom w:val="none" w:sz="0" w:space="0" w:color="auto"/>
        <w:right w:val="none" w:sz="0" w:space="0" w:color="auto"/>
      </w:divBdr>
    </w:div>
    <w:div w:id="1033845355">
      <w:bodyDiv w:val="1"/>
      <w:marLeft w:val="0"/>
      <w:marRight w:val="0"/>
      <w:marTop w:val="0"/>
      <w:marBottom w:val="0"/>
      <w:divBdr>
        <w:top w:val="none" w:sz="0" w:space="0" w:color="auto"/>
        <w:left w:val="none" w:sz="0" w:space="0" w:color="auto"/>
        <w:bottom w:val="none" w:sz="0" w:space="0" w:color="auto"/>
        <w:right w:val="none" w:sz="0" w:space="0" w:color="auto"/>
      </w:divBdr>
    </w:div>
    <w:div w:id="1037117576">
      <w:bodyDiv w:val="1"/>
      <w:marLeft w:val="0"/>
      <w:marRight w:val="0"/>
      <w:marTop w:val="0"/>
      <w:marBottom w:val="0"/>
      <w:divBdr>
        <w:top w:val="none" w:sz="0" w:space="0" w:color="auto"/>
        <w:left w:val="none" w:sz="0" w:space="0" w:color="auto"/>
        <w:bottom w:val="none" w:sz="0" w:space="0" w:color="auto"/>
        <w:right w:val="none" w:sz="0" w:space="0" w:color="auto"/>
      </w:divBdr>
    </w:div>
    <w:div w:id="1039550925">
      <w:bodyDiv w:val="1"/>
      <w:marLeft w:val="0"/>
      <w:marRight w:val="0"/>
      <w:marTop w:val="0"/>
      <w:marBottom w:val="0"/>
      <w:divBdr>
        <w:top w:val="none" w:sz="0" w:space="0" w:color="auto"/>
        <w:left w:val="none" w:sz="0" w:space="0" w:color="auto"/>
        <w:bottom w:val="none" w:sz="0" w:space="0" w:color="auto"/>
        <w:right w:val="none" w:sz="0" w:space="0" w:color="auto"/>
      </w:divBdr>
    </w:div>
    <w:div w:id="1051267486">
      <w:bodyDiv w:val="1"/>
      <w:marLeft w:val="0"/>
      <w:marRight w:val="0"/>
      <w:marTop w:val="0"/>
      <w:marBottom w:val="0"/>
      <w:divBdr>
        <w:top w:val="none" w:sz="0" w:space="0" w:color="auto"/>
        <w:left w:val="none" w:sz="0" w:space="0" w:color="auto"/>
        <w:bottom w:val="none" w:sz="0" w:space="0" w:color="auto"/>
        <w:right w:val="none" w:sz="0" w:space="0" w:color="auto"/>
      </w:divBdr>
    </w:div>
    <w:div w:id="1059014381">
      <w:bodyDiv w:val="1"/>
      <w:marLeft w:val="0"/>
      <w:marRight w:val="0"/>
      <w:marTop w:val="0"/>
      <w:marBottom w:val="0"/>
      <w:divBdr>
        <w:top w:val="none" w:sz="0" w:space="0" w:color="auto"/>
        <w:left w:val="none" w:sz="0" w:space="0" w:color="auto"/>
        <w:bottom w:val="none" w:sz="0" w:space="0" w:color="auto"/>
        <w:right w:val="none" w:sz="0" w:space="0" w:color="auto"/>
      </w:divBdr>
    </w:div>
    <w:div w:id="1060863059">
      <w:bodyDiv w:val="1"/>
      <w:marLeft w:val="0"/>
      <w:marRight w:val="0"/>
      <w:marTop w:val="0"/>
      <w:marBottom w:val="0"/>
      <w:divBdr>
        <w:top w:val="none" w:sz="0" w:space="0" w:color="auto"/>
        <w:left w:val="none" w:sz="0" w:space="0" w:color="auto"/>
        <w:bottom w:val="none" w:sz="0" w:space="0" w:color="auto"/>
        <w:right w:val="none" w:sz="0" w:space="0" w:color="auto"/>
      </w:divBdr>
    </w:div>
    <w:div w:id="1064572462">
      <w:bodyDiv w:val="1"/>
      <w:marLeft w:val="0"/>
      <w:marRight w:val="0"/>
      <w:marTop w:val="0"/>
      <w:marBottom w:val="0"/>
      <w:divBdr>
        <w:top w:val="none" w:sz="0" w:space="0" w:color="auto"/>
        <w:left w:val="none" w:sz="0" w:space="0" w:color="auto"/>
        <w:bottom w:val="none" w:sz="0" w:space="0" w:color="auto"/>
        <w:right w:val="none" w:sz="0" w:space="0" w:color="auto"/>
      </w:divBdr>
    </w:div>
    <w:div w:id="1082917993">
      <w:bodyDiv w:val="1"/>
      <w:marLeft w:val="0"/>
      <w:marRight w:val="0"/>
      <w:marTop w:val="0"/>
      <w:marBottom w:val="0"/>
      <w:divBdr>
        <w:top w:val="none" w:sz="0" w:space="0" w:color="auto"/>
        <w:left w:val="none" w:sz="0" w:space="0" w:color="auto"/>
        <w:bottom w:val="none" w:sz="0" w:space="0" w:color="auto"/>
        <w:right w:val="none" w:sz="0" w:space="0" w:color="auto"/>
      </w:divBdr>
    </w:div>
    <w:div w:id="1091584776">
      <w:bodyDiv w:val="1"/>
      <w:marLeft w:val="0"/>
      <w:marRight w:val="0"/>
      <w:marTop w:val="0"/>
      <w:marBottom w:val="0"/>
      <w:divBdr>
        <w:top w:val="none" w:sz="0" w:space="0" w:color="auto"/>
        <w:left w:val="none" w:sz="0" w:space="0" w:color="auto"/>
        <w:bottom w:val="none" w:sz="0" w:space="0" w:color="auto"/>
        <w:right w:val="none" w:sz="0" w:space="0" w:color="auto"/>
      </w:divBdr>
    </w:div>
    <w:div w:id="1098022659">
      <w:bodyDiv w:val="1"/>
      <w:marLeft w:val="0"/>
      <w:marRight w:val="0"/>
      <w:marTop w:val="0"/>
      <w:marBottom w:val="0"/>
      <w:divBdr>
        <w:top w:val="none" w:sz="0" w:space="0" w:color="auto"/>
        <w:left w:val="none" w:sz="0" w:space="0" w:color="auto"/>
        <w:bottom w:val="none" w:sz="0" w:space="0" w:color="auto"/>
        <w:right w:val="none" w:sz="0" w:space="0" w:color="auto"/>
      </w:divBdr>
    </w:div>
    <w:div w:id="1100251104">
      <w:bodyDiv w:val="1"/>
      <w:marLeft w:val="0"/>
      <w:marRight w:val="0"/>
      <w:marTop w:val="0"/>
      <w:marBottom w:val="0"/>
      <w:divBdr>
        <w:top w:val="none" w:sz="0" w:space="0" w:color="auto"/>
        <w:left w:val="none" w:sz="0" w:space="0" w:color="auto"/>
        <w:bottom w:val="none" w:sz="0" w:space="0" w:color="auto"/>
        <w:right w:val="none" w:sz="0" w:space="0" w:color="auto"/>
      </w:divBdr>
    </w:div>
    <w:div w:id="1109088198">
      <w:bodyDiv w:val="1"/>
      <w:marLeft w:val="0"/>
      <w:marRight w:val="0"/>
      <w:marTop w:val="0"/>
      <w:marBottom w:val="0"/>
      <w:divBdr>
        <w:top w:val="none" w:sz="0" w:space="0" w:color="auto"/>
        <w:left w:val="none" w:sz="0" w:space="0" w:color="auto"/>
        <w:bottom w:val="none" w:sz="0" w:space="0" w:color="auto"/>
        <w:right w:val="none" w:sz="0" w:space="0" w:color="auto"/>
      </w:divBdr>
    </w:div>
    <w:div w:id="1112045215">
      <w:bodyDiv w:val="1"/>
      <w:marLeft w:val="0"/>
      <w:marRight w:val="0"/>
      <w:marTop w:val="0"/>
      <w:marBottom w:val="0"/>
      <w:divBdr>
        <w:top w:val="none" w:sz="0" w:space="0" w:color="auto"/>
        <w:left w:val="none" w:sz="0" w:space="0" w:color="auto"/>
        <w:bottom w:val="none" w:sz="0" w:space="0" w:color="auto"/>
        <w:right w:val="none" w:sz="0" w:space="0" w:color="auto"/>
      </w:divBdr>
    </w:div>
    <w:div w:id="1124346552">
      <w:bodyDiv w:val="1"/>
      <w:marLeft w:val="0"/>
      <w:marRight w:val="0"/>
      <w:marTop w:val="0"/>
      <w:marBottom w:val="0"/>
      <w:divBdr>
        <w:top w:val="none" w:sz="0" w:space="0" w:color="auto"/>
        <w:left w:val="none" w:sz="0" w:space="0" w:color="auto"/>
        <w:bottom w:val="none" w:sz="0" w:space="0" w:color="auto"/>
        <w:right w:val="none" w:sz="0" w:space="0" w:color="auto"/>
      </w:divBdr>
    </w:div>
    <w:div w:id="1136752017">
      <w:bodyDiv w:val="1"/>
      <w:marLeft w:val="0"/>
      <w:marRight w:val="0"/>
      <w:marTop w:val="0"/>
      <w:marBottom w:val="0"/>
      <w:divBdr>
        <w:top w:val="none" w:sz="0" w:space="0" w:color="auto"/>
        <w:left w:val="none" w:sz="0" w:space="0" w:color="auto"/>
        <w:bottom w:val="none" w:sz="0" w:space="0" w:color="auto"/>
        <w:right w:val="none" w:sz="0" w:space="0" w:color="auto"/>
      </w:divBdr>
    </w:div>
    <w:div w:id="1138764661">
      <w:bodyDiv w:val="1"/>
      <w:marLeft w:val="0"/>
      <w:marRight w:val="0"/>
      <w:marTop w:val="0"/>
      <w:marBottom w:val="0"/>
      <w:divBdr>
        <w:top w:val="none" w:sz="0" w:space="0" w:color="auto"/>
        <w:left w:val="none" w:sz="0" w:space="0" w:color="auto"/>
        <w:bottom w:val="none" w:sz="0" w:space="0" w:color="auto"/>
        <w:right w:val="none" w:sz="0" w:space="0" w:color="auto"/>
      </w:divBdr>
    </w:div>
    <w:div w:id="1142650202">
      <w:bodyDiv w:val="1"/>
      <w:marLeft w:val="0"/>
      <w:marRight w:val="0"/>
      <w:marTop w:val="0"/>
      <w:marBottom w:val="0"/>
      <w:divBdr>
        <w:top w:val="none" w:sz="0" w:space="0" w:color="auto"/>
        <w:left w:val="none" w:sz="0" w:space="0" w:color="auto"/>
        <w:bottom w:val="none" w:sz="0" w:space="0" w:color="auto"/>
        <w:right w:val="none" w:sz="0" w:space="0" w:color="auto"/>
      </w:divBdr>
    </w:div>
    <w:div w:id="1147818837">
      <w:bodyDiv w:val="1"/>
      <w:marLeft w:val="0"/>
      <w:marRight w:val="0"/>
      <w:marTop w:val="0"/>
      <w:marBottom w:val="0"/>
      <w:divBdr>
        <w:top w:val="none" w:sz="0" w:space="0" w:color="auto"/>
        <w:left w:val="none" w:sz="0" w:space="0" w:color="auto"/>
        <w:bottom w:val="none" w:sz="0" w:space="0" w:color="auto"/>
        <w:right w:val="none" w:sz="0" w:space="0" w:color="auto"/>
      </w:divBdr>
    </w:div>
    <w:div w:id="1150244480">
      <w:bodyDiv w:val="1"/>
      <w:marLeft w:val="0"/>
      <w:marRight w:val="0"/>
      <w:marTop w:val="0"/>
      <w:marBottom w:val="0"/>
      <w:divBdr>
        <w:top w:val="none" w:sz="0" w:space="0" w:color="auto"/>
        <w:left w:val="none" w:sz="0" w:space="0" w:color="auto"/>
        <w:bottom w:val="none" w:sz="0" w:space="0" w:color="auto"/>
        <w:right w:val="none" w:sz="0" w:space="0" w:color="auto"/>
      </w:divBdr>
    </w:div>
    <w:div w:id="1152481091">
      <w:bodyDiv w:val="1"/>
      <w:marLeft w:val="0"/>
      <w:marRight w:val="0"/>
      <w:marTop w:val="0"/>
      <w:marBottom w:val="0"/>
      <w:divBdr>
        <w:top w:val="none" w:sz="0" w:space="0" w:color="auto"/>
        <w:left w:val="none" w:sz="0" w:space="0" w:color="auto"/>
        <w:bottom w:val="none" w:sz="0" w:space="0" w:color="auto"/>
        <w:right w:val="none" w:sz="0" w:space="0" w:color="auto"/>
      </w:divBdr>
    </w:div>
    <w:div w:id="1152647949">
      <w:bodyDiv w:val="1"/>
      <w:marLeft w:val="0"/>
      <w:marRight w:val="0"/>
      <w:marTop w:val="0"/>
      <w:marBottom w:val="0"/>
      <w:divBdr>
        <w:top w:val="none" w:sz="0" w:space="0" w:color="auto"/>
        <w:left w:val="none" w:sz="0" w:space="0" w:color="auto"/>
        <w:bottom w:val="none" w:sz="0" w:space="0" w:color="auto"/>
        <w:right w:val="none" w:sz="0" w:space="0" w:color="auto"/>
      </w:divBdr>
    </w:div>
    <w:div w:id="1164316554">
      <w:bodyDiv w:val="1"/>
      <w:marLeft w:val="0"/>
      <w:marRight w:val="0"/>
      <w:marTop w:val="0"/>
      <w:marBottom w:val="0"/>
      <w:divBdr>
        <w:top w:val="none" w:sz="0" w:space="0" w:color="auto"/>
        <w:left w:val="none" w:sz="0" w:space="0" w:color="auto"/>
        <w:bottom w:val="none" w:sz="0" w:space="0" w:color="auto"/>
        <w:right w:val="none" w:sz="0" w:space="0" w:color="auto"/>
      </w:divBdr>
    </w:div>
    <w:div w:id="1172722795">
      <w:bodyDiv w:val="1"/>
      <w:marLeft w:val="0"/>
      <w:marRight w:val="0"/>
      <w:marTop w:val="0"/>
      <w:marBottom w:val="0"/>
      <w:divBdr>
        <w:top w:val="none" w:sz="0" w:space="0" w:color="auto"/>
        <w:left w:val="none" w:sz="0" w:space="0" w:color="auto"/>
        <w:bottom w:val="none" w:sz="0" w:space="0" w:color="auto"/>
        <w:right w:val="none" w:sz="0" w:space="0" w:color="auto"/>
      </w:divBdr>
    </w:div>
    <w:div w:id="1180389110">
      <w:bodyDiv w:val="1"/>
      <w:marLeft w:val="0"/>
      <w:marRight w:val="0"/>
      <w:marTop w:val="0"/>
      <w:marBottom w:val="0"/>
      <w:divBdr>
        <w:top w:val="none" w:sz="0" w:space="0" w:color="auto"/>
        <w:left w:val="none" w:sz="0" w:space="0" w:color="auto"/>
        <w:bottom w:val="none" w:sz="0" w:space="0" w:color="auto"/>
        <w:right w:val="none" w:sz="0" w:space="0" w:color="auto"/>
      </w:divBdr>
    </w:div>
    <w:div w:id="1181698388">
      <w:bodyDiv w:val="1"/>
      <w:marLeft w:val="0"/>
      <w:marRight w:val="0"/>
      <w:marTop w:val="0"/>
      <w:marBottom w:val="0"/>
      <w:divBdr>
        <w:top w:val="none" w:sz="0" w:space="0" w:color="auto"/>
        <w:left w:val="none" w:sz="0" w:space="0" w:color="auto"/>
        <w:bottom w:val="none" w:sz="0" w:space="0" w:color="auto"/>
        <w:right w:val="none" w:sz="0" w:space="0" w:color="auto"/>
      </w:divBdr>
    </w:div>
    <w:div w:id="1184637195">
      <w:bodyDiv w:val="1"/>
      <w:marLeft w:val="0"/>
      <w:marRight w:val="0"/>
      <w:marTop w:val="0"/>
      <w:marBottom w:val="0"/>
      <w:divBdr>
        <w:top w:val="none" w:sz="0" w:space="0" w:color="auto"/>
        <w:left w:val="none" w:sz="0" w:space="0" w:color="auto"/>
        <w:bottom w:val="none" w:sz="0" w:space="0" w:color="auto"/>
        <w:right w:val="none" w:sz="0" w:space="0" w:color="auto"/>
      </w:divBdr>
    </w:div>
    <w:div w:id="1231695805">
      <w:bodyDiv w:val="1"/>
      <w:marLeft w:val="0"/>
      <w:marRight w:val="0"/>
      <w:marTop w:val="0"/>
      <w:marBottom w:val="0"/>
      <w:divBdr>
        <w:top w:val="none" w:sz="0" w:space="0" w:color="auto"/>
        <w:left w:val="none" w:sz="0" w:space="0" w:color="auto"/>
        <w:bottom w:val="none" w:sz="0" w:space="0" w:color="auto"/>
        <w:right w:val="none" w:sz="0" w:space="0" w:color="auto"/>
      </w:divBdr>
    </w:div>
    <w:div w:id="1231883810">
      <w:bodyDiv w:val="1"/>
      <w:marLeft w:val="0"/>
      <w:marRight w:val="0"/>
      <w:marTop w:val="0"/>
      <w:marBottom w:val="0"/>
      <w:divBdr>
        <w:top w:val="none" w:sz="0" w:space="0" w:color="auto"/>
        <w:left w:val="none" w:sz="0" w:space="0" w:color="auto"/>
        <w:bottom w:val="none" w:sz="0" w:space="0" w:color="auto"/>
        <w:right w:val="none" w:sz="0" w:space="0" w:color="auto"/>
      </w:divBdr>
    </w:div>
    <w:div w:id="1239554734">
      <w:bodyDiv w:val="1"/>
      <w:marLeft w:val="0"/>
      <w:marRight w:val="0"/>
      <w:marTop w:val="0"/>
      <w:marBottom w:val="0"/>
      <w:divBdr>
        <w:top w:val="none" w:sz="0" w:space="0" w:color="auto"/>
        <w:left w:val="none" w:sz="0" w:space="0" w:color="auto"/>
        <w:bottom w:val="none" w:sz="0" w:space="0" w:color="auto"/>
        <w:right w:val="none" w:sz="0" w:space="0" w:color="auto"/>
      </w:divBdr>
      <w:divsChild>
        <w:div w:id="1325861319">
          <w:marLeft w:val="0"/>
          <w:marRight w:val="0"/>
          <w:marTop w:val="0"/>
          <w:marBottom w:val="0"/>
          <w:divBdr>
            <w:top w:val="none" w:sz="0" w:space="0" w:color="auto"/>
            <w:left w:val="none" w:sz="0" w:space="0" w:color="auto"/>
            <w:bottom w:val="none" w:sz="0" w:space="0" w:color="auto"/>
            <w:right w:val="none" w:sz="0" w:space="0" w:color="auto"/>
          </w:divBdr>
          <w:divsChild>
            <w:div w:id="218828629">
              <w:marLeft w:val="0"/>
              <w:marRight w:val="0"/>
              <w:marTop w:val="0"/>
              <w:marBottom w:val="0"/>
              <w:divBdr>
                <w:top w:val="none" w:sz="0" w:space="0" w:color="auto"/>
                <w:left w:val="none" w:sz="0" w:space="0" w:color="auto"/>
                <w:bottom w:val="none" w:sz="0" w:space="0" w:color="auto"/>
                <w:right w:val="none" w:sz="0" w:space="0" w:color="auto"/>
              </w:divBdr>
              <w:divsChild>
                <w:div w:id="712923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3568324">
      <w:bodyDiv w:val="1"/>
      <w:marLeft w:val="0"/>
      <w:marRight w:val="0"/>
      <w:marTop w:val="0"/>
      <w:marBottom w:val="0"/>
      <w:divBdr>
        <w:top w:val="none" w:sz="0" w:space="0" w:color="auto"/>
        <w:left w:val="none" w:sz="0" w:space="0" w:color="auto"/>
        <w:bottom w:val="none" w:sz="0" w:space="0" w:color="auto"/>
        <w:right w:val="none" w:sz="0" w:space="0" w:color="auto"/>
      </w:divBdr>
    </w:div>
    <w:div w:id="1262567612">
      <w:bodyDiv w:val="1"/>
      <w:marLeft w:val="0"/>
      <w:marRight w:val="0"/>
      <w:marTop w:val="0"/>
      <w:marBottom w:val="0"/>
      <w:divBdr>
        <w:top w:val="none" w:sz="0" w:space="0" w:color="auto"/>
        <w:left w:val="none" w:sz="0" w:space="0" w:color="auto"/>
        <w:bottom w:val="none" w:sz="0" w:space="0" w:color="auto"/>
        <w:right w:val="none" w:sz="0" w:space="0" w:color="auto"/>
      </w:divBdr>
    </w:div>
    <w:div w:id="1275551987">
      <w:bodyDiv w:val="1"/>
      <w:marLeft w:val="0"/>
      <w:marRight w:val="0"/>
      <w:marTop w:val="0"/>
      <w:marBottom w:val="0"/>
      <w:divBdr>
        <w:top w:val="none" w:sz="0" w:space="0" w:color="auto"/>
        <w:left w:val="none" w:sz="0" w:space="0" w:color="auto"/>
        <w:bottom w:val="none" w:sz="0" w:space="0" w:color="auto"/>
        <w:right w:val="none" w:sz="0" w:space="0" w:color="auto"/>
      </w:divBdr>
    </w:div>
    <w:div w:id="1280916191">
      <w:bodyDiv w:val="1"/>
      <w:marLeft w:val="0"/>
      <w:marRight w:val="0"/>
      <w:marTop w:val="0"/>
      <w:marBottom w:val="0"/>
      <w:divBdr>
        <w:top w:val="none" w:sz="0" w:space="0" w:color="auto"/>
        <w:left w:val="none" w:sz="0" w:space="0" w:color="auto"/>
        <w:bottom w:val="none" w:sz="0" w:space="0" w:color="auto"/>
        <w:right w:val="none" w:sz="0" w:space="0" w:color="auto"/>
      </w:divBdr>
    </w:div>
    <w:div w:id="1292638440">
      <w:bodyDiv w:val="1"/>
      <w:marLeft w:val="0"/>
      <w:marRight w:val="0"/>
      <w:marTop w:val="0"/>
      <w:marBottom w:val="0"/>
      <w:divBdr>
        <w:top w:val="none" w:sz="0" w:space="0" w:color="auto"/>
        <w:left w:val="none" w:sz="0" w:space="0" w:color="auto"/>
        <w:bottom w:val="none" w:sz="0" w:space="0" w:color="auto"/>
        <w:right w:val="none" w:sz="0" w:space="0" w:color="auto"/>
      </w:divBdr>
    </w:div>
    <w:div w:id="1306664842">
      <w:bodyDiv w:val="1"/>
      <w:marLeft w:val="0"/>
      <w:marRight w:val="0"/>
      <w:marTop w:val="0"/>
      <w:marBottom w:val="0"/>
      <w:divBdr>
        <w:top w:val="none" w:sz="0" w:space="0" w:color="auto"/>
        <w:left w:val="none" w:sz="0" w:space="0" w:color="auto"/>
        <w:bottom w:val="none" w:sz="0" w:space="0" w:color="auto"/>
        <w:right w:val="none" w:sz="0" w:space="0" w:color="auto"/>
      </w:divBdr>
    </w:div>
    <w:div w:id="1323968373">
      <w:bodyDiv w:val="1"/>
      <w:marLeft w:val="0"/>
      <w:marRight w:val="0"/>
      <w:marTop w:val="0"/>
      <w:marBottom w:val="0"/>
      <w:divBdr>
        <w:top w:val="none" w:sz="0" w:space="0" w:color="auto"/>
        <w:left w:val="none" w:sz="0" w:space="0" w:color="auto"/>
        <w:bottom w:val="none" w:sz="0" w:space="0" w:color="auto"/>
        <w:right w:val="none" w:sz="0" w:space="0" w:color="auto"/>
      </w:divBdr>
    </w:div>
    <w:div w:id="1329287160">
      <w:bodyDiv w:val="1"/>
      <w:marLeft w:val="0"/>
      <w:marRight w:val="0"/>
      <w:marTop w:val="0"/>
      <w:marBottom w:val="0"/>
      <w:divBdr>
        <w:top w:val="none" w:sz="0" w:space="0" w:color="auto"/>
        <w:left w:val="none" w:sz="0" w:space="0" w:color="auto"/>
        <w:bottom w:val="none" w:sz="0" w:space="0" w:color="auto"/>
        <w:right w:val="none" w:sz="0" w:space="0" w:color="auto"/>
      </w:divBdr>
    </w:div>
    <w:div w:id="1349327374">
      <w:bodyDiv w:val="1"/>
      <w:marLeft w:val="0"/>
      <w:marRight w:val="0"/>
      <w:marTop w:val="0"/>
      <w:marBottom w:val="0"/>
      <w:divBdr>
        <w:top w:val="none" w:sz="0" w:space="0" w:color="auto"/>
        <w:left w:val="none" w:sz="0" w:space="0" w:color="auto"/>
        <w:bottom w:val="none" w:sz="0" w:space="0" w:color="auto"/>
        <w:right w:val="none" w:sz="0" w:space="0" w:color="auto"/>
      </w:divBdr>
    </w:div>
    <w:div w:id="1363702602">
      <w:bodyDiv w:val="1"/>
      <w:marLeft w:val="0"/>
      <w:marRight w:val="0"/>
      <w:marTop w:val="0"/>
      <w:marBottom w:val="0"/>
      <w:divBdr>
        <w:top w:val="none" w:sz="0" w:space="0" w:color="auto"/>
        <w:left w:val="none" w:sz="0" w:space="0" w:color="auto"/>
        <w:bottom w:val="none" w:sz="0" w:space="0" w:color="auto"/>
        <w:right w:val="none" w:sz="0" w:space="0" w:color="auto"/>
      </w:divBdr>
    </w:div>
    <w:div w:id="1366712228">
      <w:bodyDiv w:val="1"/>
      <w:marLeft w:val="0"/>
      <w:marRight w:val="0"/>
      <w:marTop w:val="0"/>
      <w:marBottom w:val="0"/>
      <w:divBdr>
        <w:top w:val="none" w:sz="0" w:space="0" w:color="auto"/>
        <w:left w:val="none" w:sz="0" w:space="0" w:color="auto"/>
        <w:bottom w:val="none" w:sz="0" w:space="0" w:color="auto"/>
        <w:right w:val="none" w:sz="0" w:space="0" w:color="auto"/>
      </w:divBdr>
    </w:div>
    <w:div w:id="1375302627">
      <w:bodyDiv w:val="1"/>
      <w:marLeft w:val="0"/>
      <w:marRight w:val="0"/>
      <w:marTop w:val="0"/>
      <w:marBottom w:val="0"/>
      <w:divBdr>
        <w:top w:val="none" w:sz="0" w:space="0" w:color="auto"/>
        <w:left w:val="none" w:sz="0" w:space="0" w:color="auto"/>
        <w:bottom w:val="none" w:sz="0" w:space="0" w:color="auto"/>
        <w:right w:val="none" w:sz="0" w:space="0" w:color="auto"/>
      </w:divBdr>
    </w:div>
    <w:div w:id="1387683684">
      <w:bodyDiv w:val="1"/>
      <w:marLeft w:val="0"/>
      <w:marRight w:val="0"/>
      <w:marTop w:val="0"/>
      <w:marBottom w:val="0"/>
      <w:divBdr>
        <w:top w:val="none" w:sz="0" w:space="0" w:color="auto"/>
        <w:left w:val="none" w:sz="0" w:space="0" w:color="auto"/>
        <w:bottom w:val="none" w:sz="0" w:space="0" w:color="auto"/>
        <w:right w:val="none" w:sz="0" w:space="0" w:color="auto"/>
      </w:divBdr>
      <w:divsChild>
        <w:div w:id="1038046117">
          <w:marLeft w:val="0"/>
          <w:marRight w:val="0"/>
          <w:marTop w:val="0"/>
          <w:marBottom w:val="0"/>
          <w:divBdr>
            <w:top w:val="none" w:sz="0" w:space="0" w:color="auto"/>
            <w:left w:val="none" w:sz="0" w:space="0" w:color="auto"/>
            <w:bottom w:val="none" w:sz="0" w:space="0" w:color="auto"/>
            <w:right w:val="none" w:sz="0" w:space="0" w:color="auto"/>
          </w:divBdr>
        </w:div>
        <w:div w:id="1392734692">
          <w:marLeft w:val="0"/>
          <w:marRight w:val="0"/>
          <w:marTop w:val="0"/>
          <w:marBottom w:val="0"/>
          <w:divBdr>
            <w:top w:val="none" w:sz="0" w:space="0" w:color="auto"/>
            <w:left w:val="none" w:sz="0" w:space="0" w:color="auto"/>
            <w:bottom w:val="none" w:sz="0" w:space="0" w:color="auto"/>
            <w:right w:val="none" w:sz="0" w:space="0" w:color="auto"/>
          </w:divBdr>
        </w:div>
        <w:div w:id="979724034">
          <w:marLeft w:val="0"/>
          <w:marRight w:val="0"/>
          <w:marTop w:val="0"/>
          <w:marBottom w:val="0"/>
          <w:divBdr>
            <w:top w:val="none" w:sz="0" w:space="0" w:color="auto"/>
            <w:left w:val="none" w:sz="0" w:space="0" w:color="auto"/>
            <w:bottom w:val="none" w:sz="0" w:space="0" w:color="auto"/>
            <w:right w:val="none" w:sz="0" w:space="0" w:color="auto"/>
          </w:divBdr>
        </w:div>
        <w:div w:id="916208404">
          <w:marLeft w:val="0"/>
          <w:marRight w:val="0"/>
          <w:marTop w:val="0"/>
          <w:marBottom w:val="0"/>
          <w:divBdr>
            <w:top w:val="none" w:sz="0" w:space="0" w:color="auto"/>
            <w:left w:val="none" w:sz="0" w:space="0" w:color="auto"/>
            <w:bottom w:val="none" w:sz="0" w:space="0" w:color="auto"/>
            <w:right w:val="none" w:sz="0" w:space="0" w:color="auto"/>
          </w:divBdr>
        </w:div>
        <w:div w:id="2109764410">
          <w:marLeft w:val="0"/>
          <w:marRight w:val="0"/>
          <w:marTop w:val="0"/>
          <w:marBottom w:val="0"/>
          <w:divBdr>
            <w:top w:val="none" w:sz="0" w:space="0" w:color="auto"/>
            <w:left w:val="none" w:sz="0" w:space="0" w:color="auto"/>
            <w:bottom w:val="none" w:sz="0" w:space="0" w:color="auto"/>
            <w:right w:val="none" w:sz="0" w:space="0" w:color="auto"/>
          </w:divBdr>
        </w:div>
      </w:divsChild>
    </w:div>
    <w:div w:id="1394617279">
      <w:bodyDiv w:val="1"/>
      <w:marLeft w:val="0"/>
      <w:marRight w:val="0"/>
      <w:marTop w:val="0"/>
      <w:marBottom w:val="0"/>
      <w:divBdr>
        <w:top w:val="none" w:sz="0" w:space="0" w:color="auto"/>
        <w:left w:val="none" w:sz="0" w:space="0" w:color="auto"/>
        <w:bottom w:val="none" w:sz="0" w:space="0" w:color="auto"/>
        <w:right w:val="none" w:sz="0" w:space="0" w:color="auto"/>
      </w:divBdr>
    </w:div>
    <w:div w:id="1399208146">
      <w:bodyDiv w:val="1"/>
      <w:marLeft w:val="0"/>
      <w:marRight w:val="0"/>
      <w:marTop w:val="0"/>
      <w:marBottom w:val="0"/>
      <w:divBdr>
        <w:top w:val="none" w:sz="0" w:space="0" w:color="auto"/>
        <w:left w:val="none" w:sz="0" w:space="0" w:color="auto"/>
        <w:bottom w:val="none" w:sz="0" w:space="0" w:color="auto"/>
        <w:right w:val="none" w:sz="0" w:space="0" w:color="auto"/>
      </w:divBdr>
    </w:div>
    <w:div w:id="1412386603">
      <w:bodyDiv w:val="1"/>
      <w:marLeft w:val="0"/>
      <w:marRight w:val="0"/>
      <w:marTop w:val="0"/>
      <w:marBottom w:val="0"/>
      <w:divBdr>
        <w:top w:val="none" w:sz="0" w:space="0" w:color="auto"/>
        <w:left w:val="none" w:sz="0" w:space="0" w:color="auto"/>
        <w:bottom w:val="none" w:sz="0" w:space="0" w:color="auto"/>
        <w:right w:val="none" w:sz="0" w:space="0" w:color="auto"/>
      </w:divBdr>
    </w:div>
    <w:div w:id="1418135533">
      <w:bodyDiv w:val="1"/>
      <w:marLeft w:val="0"/>
      <w:marRight w:val="0"/>
      <w:marTop w:val="0"/>
      <w:marBottom w:val="0"/>
      <w:divBdr>
        <w:top w:val="none" w:sz="0" w:space="0" w:color="auto"/>
        <w:left w:val="none" w:sz="0" w:space="0" w:color="auto"/>
        <w:bottom w:val="none" w:sz="0" w:space="0" w:color="auto"/>
        <w:right w:val="none" w:sz="0" w:space="0" w:color="auto"/>
      </w:divBdr>
    </w:div>
    <w:div w:id="1424767811">
      <w:bodyDiv w:val="1"/>
      <w:marLeft w:val="0"/>
      <w:marRight w:val="0"/>
      <w:marTop w:val="0"/>
      <w:marBottom w:val="0"/>
      <w:divBdr>
        <w:top w:val="none" w:sz="0" w:space="0" w:color="auto"/>
        <w:left w:val="none" w:sz="0" w:space="0" w:color="auto"/>
        <w:bottom w:val="none" w:sz="0" w:space="0" w:color="auto"/>
        <w:right w:val="none" w:sz="0" w:space="0" w:color="auto"/>
      </w:divBdr>
    </w:div>
    <w:div w:id="1428503593">
      <w:bodyDiv w:val="1"/>
      <w:marLeft w:val="0"/>
      <w:marRight w:val="0"/>
      <w:marTop w:val="0"/>
      <w:marBottom w:val="0"/>
      <w:divBdr>
        <w:top w:val="none" w:sz="0" w:space="0" w:color="auto"/>
        <w:left w:val="none" w:sz="0" w:space="0" w:color="auto"/>
        <w:bottom w:val="none" w:sz="0" w:space="0" w:color="auto"/>
        <w:right w:val="none" w:sz="0" w:space="0" w:color="auto"/>
      </w:divBdr>
    </w:div>
    <w:div w:id="1428960895">
      <w:bodyDiv w:val="1"/>
      <w:marLeft w:val="0"/>
      <w:marRight w:val="0"/>
      <w:marTop w:val="0"/>
      <w:marBottom w:val="0"/>
      <w:divBdr>
        <w:top w:val="none" w:sz="0" w:space="0" w:color="auto"/>
        <w:left w:val="none" w:sz="0" w:space="0" w:color="auto"/>
        <w:bottom w:val="none" w:sz="0" w:space="0" w:color="auto"/>
        <w:right w:val="none" w:sz="0" w:space="0" w:color="auto"/>
      </w:divBdr>
    </w:div>
    <w:div w:id="1431125768">
      <w:bodyDiv w:val="1"/>
      <w:marLeft w:val="0"/>
      <w:marRight w:val="0"/>
      <w:marTop w:val="0"/>
      <w:marBottom w:val="0"/>
      <w:divBdr>
        <w:top w:val="none" w:sz="0" w:space="0" w:color="auto"/>
        <w:left w:val="none" w:sz="0" w:space="0" w:color="auto"/>
        <w:bottom w:val="none" w:sz="0" w:space="0" w:color="auto"/>
        <w:right w:val="none" w:sz="0" w:space="0" w:color="auto"/>
      </w:divBdr>
    </w:div>
    <w:div w:id="1432045369">
      <w:bodyDiv w:val="1"/>
      <w:marLeft w:val="0"/>
      <w:marRight w:val="0"/>
      <w:marTop w:val="0"/>
      <w:marBottom w:val="0"/>
      <w:divBdr>
        <w:top w:val="none" w:sz="0" w:space="0" w:color="auto"/>
        <w:left w:val="none" w:sz="0" w:space="0" w:color="auto"/>
        <w:bottom w:val="none" w:sz="0" w:space="0" w:color="auto"/>
        <w:right w:val="none" w:sz="0" w:space="0" w:color="auto"/>
      </w:divBdr>
    </w:div>
    <w:div w:id="1444030534">
      <w:bodyDiv w:val="1"/>
      <w:marLeft w:val="0"/>
      <w:marRight w:val="0"/>
      <w:marTop w:val="0"/>
      <w:marBottom w:val="0"/>
      <w:divBdr>
        <w:top w:val="none" w:sz="0" w:space="0" w:color="auto"/>
        <w:left w:val="none" w:sz="0" w:space="0" w:color="auto"/>
        <w:bottom w:val="none" w:sz="0" w:space="0" w:color="auto"/>
        <w:right w:val="none" w:sz="0" w:space="0" w:color="auto"/>
      </w:divBdr>
    </w:div>
    <w:div w:id="1451240757">
      <w:bodyDiv w:val="1"/>
      <w:marLeft w:val="0"/>
      <w:marRight w:val="0"/>
      <w:marTop w:val="0"/>
      <w:marBottom w:val="0"/>
      <w:divBdr>
        <w:top w:val="none" w:sz="0" w:space="0" w:color="auto"/>
        <w:left w:val="none" w:sz="0" w:space="0" w:color="auto"/>
        <w:bottom w:val="none" w:sz="0" w:space="0" w:color="auto"/>
        <w:right w:val="none" w:sz="0" w:space="0" w:color="auto"/>
      </w:divBdr>
    </w:div>
    <w:div w:id="1454710199">
      <w:bodyDiv w:val="1"/>
      <w:marLeft w:val="0"/>
      <w:marRight w:val="0"/>
      <w:marTop w:val="0"/>
      <w:marBottom w:val="0"/>
      <w:divBdr>
        <w:top w:val="none" w:sz="0" w:space="0" w:color="auto"/>
        <w:left w:val="none" w:sz="0" w:space="0" w:color="auto"/>
        <w:bottom w:val="none" w:sz="0" w:space="0" w:color="auto"/>
        <w:right w:val="none" w:sz="0" w:space="0" w:color="auto"/>
      </w:divBdr>
    </w:div>
    <w:div w:id="1456024730">
      <w:bodyDiv w:val="1"/>
      <w:marLeft w:val="0"/>
      <w:marRight w:val="0"/>
      <w:marTop w:val="0"/>
      <w:marBottom w:val="0"/>
      <w:divBdr>
        <w:top w:val="none" w:sz="0" w:space="0" w:color="auto"/>
        <w:left w:val="none" w:sz="0" w:space="0" w:color="auto"/>
        <w:bottom w:val="none" w:sz="0" w:space="0" w:color="auto"/>
        <w:right w:val="none" w:sz="0" w:space="0" w:color="auto"/>
      </w:divBdr>
    </w:div>
    <w:div w:id="1458794479">
      <w:bodyDiv w:val="1"/>
      <w:marLeft w:val="0"/>
      <w:marRight w:val="0"/>
      <w:marTop w:val="0"/>
      <w:marBottom w:val="0"/>
      <w:divBdr>
        <w:top w:val="none" w:sz="0" w:space="0" w:color="auto"/>
        <w:left w:val="none" w:sz="0" w:space="0" w:color="auto"/>
        <w:bottom w:val="none" w:sz="0" w:space="0" w:color="auto"/>
        <w:right w:val="none" w:sz="0" w:space="0" w:color="auto"/>
      </w:divBdr>
    </w:div>
    <w:div w:id="1460227422">
      <w:bodyDiv w:val="1"/>
      <w:marLeft w:val="0"/>
      <w:marRight w:val="0"/>
      <w:marTop w:val="0"/>
      <w:marBottom w:val="0"/>
      <w:divBdr>
        <w:top w:val="none" w:sz="0" w:space="0" w:color="auto"/>
        <w:left w:val="none" w:sz="0" w:space="0" w:color="auto"/>
        <w:bottom w:val="none" w:sz="0" w:space="0" w:color="auto"/>
        <w:right w:val="none" w:sz="0" w:space="0" w:color="auto"/>
      </w:divBdr>
    </w:div>
    <w:div w:id="1460803096">
      <w:bodyDiv w:val="1"/>
      <w:marLeft w:val="0"/>
      <w:marRight w:val="0"/>
      <w:marTop w:val="0"/>
      <w:marBottom w:val="0"/>
      <w:divBdr>
        <w:top w:val="none" w:sz="0" w:space="0" w:color="auto"/>
        <w:left w:val="none" w:sz="0" w:space="0" w:color="auto"/>
        <w:bottom w:val="none" w:sz="0" w:space="0" w:color="auto"/>
        <w:right w:val="none" w:sz="0" w:space="0" w:color="auto"/>
      </w:divBdr>
    </w:div>
    <w:div w:id="1465998240">
      <w:bodyDiv w:val="1"/>
      <w:marLeft w:val="0"/>
      <w:marRight w:val="0"/>
      <w:marTop w:val="0"/>
      <w:marBottom w:val="0"/>
      <w:divBdr>
        <w:top w:val="none" w:sz="0" w:space="0" w:color="auto"/>
        <w:left w:val="none" w:sz="0" w:space="0" w:color="auto"/>
        <w:bottom w:val="none" w:sz="0" w:space="0" w:color="auto"/>
        <w:right w:val="none" w:sz="0" w:space="0" w:color="auto"/>
      </w:divBdr>
    </w:div>
    <w:div w:id="1467967321">
      <w:bodyDiv w:val="1"/>
      <w:marLeft w:val="0"/>
      <w:marRight w:val="0"/>
      <w:marTop w:val="0"/>
      <w:marBottom w:val="0"/>
      <w:divBdr>
        <w:top w:val="none" w:sz="0" w:space="0" w:color="auto"/>
        <w:left w:val="none" w:sz="0" w:space="0" w:color="auto"/>
        <w:bottom w:val="none" w:sz="0" w:space="0" w:color="auto"/>
        <w:right w:val="none" w:sz="0" w:space="0" w:color="auto"/>
      </w:divBdr>
    </w:div>
    <w:div w:id="1467970648">
      <w:bodyDiv w:val="1"/>
      <w:marLeft w:val="0"/>
      <w:marRight w:val="0"/>
      <w:marTop w:val="0"/>
      <w:marBottom w:val="0"/>
      <w:divBdr>
        <w:top w:val="none" w:sz="0" w:space="0" w:color="auto"/>
        <w:left w:val="none" w:sz="0" w:space="0" w:color="auto"/>
        <w:bottom w:val="none" w:sz="0" w:space="0" w:color="auto"/>
        <w:right w:val="none" w:sz="0" w:space="0" w:color="auto"/>
      </w:divBdr>
    </w:div>
    <w:div w:id="1474520447">
      <w:bodyDiv w:val="1"/>
      <w:marLeft w:val="0"/>
      <w:marRight w:val="0"/>
      <w:marTop w:val="0"/>
      <w:marBottom w:val="0"/>
      <w:divBdr>
        <w:top w:val="none" w:sz="0" w:space="0" w:color="auto"/>
        <w:left w:val="none" w:sz="0" w:space="0" w:color="auto"/>
        <w:bottom w:val="none" w:sz="0" w:space="0" w:color="auto"/>
        <w:right w:val="none" w:sz="0" w:space="0" w:color="auto"/>
      </w:divBdr>
    </w:div>
    <w:div w:id="1478111301">
      <w:bodyDiv w:val="1"/>
      <w:marLeft w:val="0"/>
      <w:marRight w:val="0"/>
      <w:marTop w:val="0"/>
      <w:marBottom w:val="0"/>
      <w:divBdr>
        <w:top w:val="none" w:sz="0" w:space="0" w:color="auto"/>
        <w:left w:val="none" w:sz="0" w:space="0" w:color="auto"/>
        <w:bottom w:val="none" w:sz="0" w:space="0" w:color="auto"/>
        <w:right w:val="none" w:sz="0" w:space="0" w:color="auto"/>
      </w:divBdr>
    </w:div>
    <w:div w:id="1479036169">
      <w:bodyDiv w:val="1"/>
      <w:marLeft w:val="0"/>
      <w:marRight w:val="0"/>
      <w:marTop w:val="0"/>
      <w:marBottom w:val="0"/>
      <w:divBdr>
        <w:top w:val="none" w:sz="0" w:space="0" w:color="auto"/>
        <w:left w:val="none" w:sz="0" w:space="0" w:color="auto"/>
        <w:bottom w:val="none" w:sz="0" w:space="0" w:color="auto"/>
        <w:right w:val="none" w:sz="0" w:space="0" w:color="auto"/>
      </w:divBdr>
    </w:div>
    <w:div w:id="1483035973">
      <w:bodyDiv w:val="1"/>
      <w:marLeft w:val="0"/>
      <w:marRight w:val="0"/>
      <w:marTop w:val="0"/>
      <w:marBottom w:val="0"/>
      <w:divBdr>
        <w:top w:val="none" w:sz="0" w:space="0" w:color="auto"/>
        <w:left w:val="none" w:sz="0" w:space="0" w:color="auto"/>
        <w:bottom w:val="none" w:sz="0" w:space="0" w:color="auto"/>
        <w:right w:val="none" w:sz="0" w:space="0" w:color="auto"/>
      </w:divBdr>
    </w:div>
    <w:div w:id="1486430962">
      <w:bodyDiv w:val="1"/>
      <w:marLeft w:val="0"/>
      <w:marRight w:val="0"/>
      <w:marTop w:val="0"/>
      <w:marBottom w:val="0"/>
      <w:divBdr>
        <w:top w:val="none" w:sz="0" w:space="0" w:color="auto"/>
        <w:left w:val="none" w:sz="0" w:space="0" w:color="auto"/>
        <w:bottom w:val="none" w:sz="0" w:space="0" w:color="auto"/>
        <w:right w:val="none" w:sz="0" w:space="0" w:color="auto"/>
      </w:divBdr>
    </w:div>
    <w:div w:id="1487821555">
      <w:bodyDiv w:val="1"/>
      <w:marLeft w:val="0"/>
      <w:marRight w:val="0"/>
      <w:marTop w:val="0"/>
      <w:marBottom w:val="0"/>
      <w:divBdr>
        <w:top w:val="none" w:sz="0" w:space="0" w:color="auto"/>
        <w:left w:val="none" w:sz="0" w:space="0" w:color="auto"/>
        <w:bottom w:val="none" w:sz="0" w:space="0" w:color="auto"/>
        <w:right w:val="none" w:sz="0" w:space="0" w:color="auto"/>
      </w:divBdr>
    </w:div>
    <w:div w:id="1490320377">
      <w:bodyDiv w:val="1"/>
      <w:marLeft w:val="0"/>
      <w:marRight w:val="0"/>
      <w:marTop w:val="0"/>
      <w:marBottom w:val="0"/>
      <w:divBdr>
        <w:top w:val="none" w:sz="0" w:space="0" w:color="auto"/>
        <w:left w:val="none" w:sz="0" w:space="0" w:color="auto"/>
        <w:bottom w:val="none" w:sz="0" w:space="0" w:color="auto"/>
        <w:right w:val="none" w:sz="0" w:space="0" w:color="auto"/>
      </w:divBdr>
    </w:div>
    <w:div w:id="1491560471">
      <w:bodyDiv w:val="1"/>
      <w:marLeft w:val="0"/>
      <w:marRight w:val="0"/>
      <w:marTop w:val="0"/>
      <w:marBottom w:val="0"/>
      <w:divBdr>
        <w:top w:val="none" w:sz="0" w:space="0" w:color="auto"/>
        <w:left w:val="none" w:sz="0" w:space="0" w:color="auto"/>
        <w:bottom w:val="none" w:sz="0" w:space="0" w:color="auto"/>
        <w:right w:val="none" w:sz="0" w:space="0" w:color="auto"/>
      </w:divBdr>
    </w:div>
    <w:div w:id="1495685970">
      <w:bodyDiv w:val="1"/>
      <w:marLeft w:val="0"/>
      <w:marRight w:val="0"/>
      <w:marTop w:val="0"/>
      <w:marBottom w:val="0"/>
      <w:divBdr>
        <w:top w:val="none" w:sz="0" w:space="0" w:color="auto"/>
        <w:left w:val="none" w:sz="0" w:space="0" w:color="auto"/>
        <w:bottom w:val="none" w:sz="0" w:space="0" w:color="auto"/>
        <w:right w:val="none" w:sz="0" w:space="0" w:color="auto"/>
      </w:divBdr>
    </w:div>
    <w:div w:id="1501432580">
      <w:bodyDiv w:val="1"/>
      <w:marLeft w:val="0"/>
      <w:marRight w:val="0"/>
      <w:marTop w:val="0"/>
      <w:marBottom w:val="0"/>
      <w:divBdr>
        <w:top w:val="none" w:sz="0" w:space="0" w:color="auto"/>
        <w:left w:val="none" w:sz="0" w:space="0" w:color="auto"/>
        <w:bottom w:val="none" w:sz="0" w:space="0" w:color="auto"/>
        <w:right w:val="none" w:sz="0" w:space="0" w:color="auto"/>
      </w:divBdr>
    </w:div>
    <w:div w:id="1505900993">
      <w:bodyDiv w:val="1"/>
      <w:marLeft w:val="0"/>
      <w:marRight w:val="0"/>
      <w:marTop w:val="0"/>
      <w:marBottom w:val="0"/>
      <w:divBdr>
        <w:top w:val="none" w:sz="0" w:space="0" w:color="auto"/>
        <w:left w:val="none" w:sz="0" w:space="0" w:color="auto"/>
        <w:bottom w:val="none" w:sz="0" w:space="0" w:color="auto"/>
        <w:right w:val="none" w:sz="0" w:space="0" w:color="auto"/>
      </w:divBdr>
    </w:div>
    <w:div w:id="1507135115">
      <w:bodyDiv w:val="1"/>
      <w:marLeft w:val="0"/>
      <w:marRight w:val="0"/>
      <w:marTop w:val="0"/>
      <w:marBottom w:val="0"/>
      <w:divBdr>
        <w:top w:val="none" w:sz="0" w:space="0" w:color="auto"/>
        <w:left w:val="none" w:sz="0" w:space="0" w:color="auto"/>
        <w:bottom w:val="none" w:sz="0" w:space="0" w:color="auto"/>
        <w:right w:val="none" w:sz="0" w:space="0" w:color="auto"/>
      </w:divBdr>
    </w:div>
    <w:div w:id="1522085595">
      <w:bodyDiv w:val="1"/>
      <w:marLeft w:val="0"/>
      <w:marRight w:val="0"/>
      <w:marTop w:val="0"/>
      <w:marBottom w:val="0"/>
      <w:divBdr>
        <w:top w:val="none" w:sz="0" w:space="0" w:color="auto"/>
        <w:left w:val="none" w:sz="0" w:space="0" w:color="auto"/>
        <w:bottom w:val="none" w:sz="0" w:space="0" w:color="auto"/>
        <w:right w:val="none" w:sz="0" w:space="0" w:color="auto"/>
      </w:divBdr>
    </w:div>
    <w:div w:id="1528370790">
      <w:bodyDiv w:val="1"/>
      <w:marLeft w:val="0"/>
      <w:marRight w:val="0"/>
      <w:marTop w:val="0"/>
      <w:marBottom w:val="0"/>
      <w:divBdr>
        <w:top w:val="none" w:sz="0" w:space="0" w:color="auto"/>
        <w:left w:val="none" w:sz="0" w:space="0" w:color="auto"/>
        <w:bottom w:val="none" w:sz="0" w:space="0" w:color="auto"/>
        <w:right w:val="none" w:sz="0" w:space="0" w:color="auto"/>
      </w:divBdr>
    </w:div>
    <w:div w:id="1530872093">
      <w:bodyDiv w:val="1"/>
      <w:marLeft w:val="0"/>
      <w:marRight w:val="0"/>
      <w:marTop w:val="0"/>
      <w:marBottom w:val="0"/>
      <w:divBdr>
        <w:top w:val="none" w:sz="0" w:space="0" w:color="auto"/>
        <w:left w:val="none" w:sz="0" w:space="0" w:color="auto"/>
        <w:bottom w:val="none" w:sz="0" w:space="0" w:color="auto"/>
        <w:right w:val="none" w:sz="0" w:space="0" w:color="auto"/>
      </w:divBdr>
    </w:div>
    <w:div w:id="1538152640">
      <w:bodyDiv w:val="1"/>
      <w:marLeft w:val="0"/>
      <w:marRight w:val="0"/>
      <w:marTop w:val="0"/>
      <w:marBottom w:val="0"/>
      <w:divBdr>
        <w:top w:val="none" w:sz="0" w:space="0" w:color="auto"/>
        <w:left w:val="none" w:sz="0" w:space="0" w:color="auto"/>
        <w:bottom w:val="none" w:sz="0" w:space="0" w:color="auto"/>
        <w:right w:val="none" w:sz="0" w:space="0" w:color="auto"/>
      </w:divBdr>
    </w:div>
    <w:div w:id="1561592486">
      <w:bodyDiv w:val="1"/>
      <w:marLeft w:val="0"/>
      <w:marRight w:val="0"/>
      <w:marTop w:val="0"/>
      <w:marBottom w:val="0"/>
      <w:divBdr>
        <w:top w:val="none" w:sz="0" w:space="0" w:color="auto"/>
        <w:left w:val="none" w:sz="0" w:space="0" w:color="auto"/>
        <w:bottom w:val="none" w:sz="0" w:space="0" w:color="auto"/>
        <w:right w:val="none" w:sz="0" w:space="0" w:color="auto"/>
      </w:divBdr>
    </w:div>
    <w:div w:id="1577743535">
      <w:bodyDiv w:val="1"/>
      <w:marLeft w:val="0"/>
      <w:marRight w:val="0"/>
      <w:marTop w:val="0"/>
      <w:marBottom w:val="0"/>
      <w:divBdr>
        <w:top w:val="none" w:sz="0" w:space="0" w:color="auto"/>
        <w:left w:val="none" w:sz="0" w:space="0" w:color="auto"/>
        <w:bottom w:val="none" w:sz="0" w:space="0" w:color="auto"/>
        <w:right w:val="none" w:sz="0" w:space="0" w:color="auto"/>
      </w:divBdr>
    </w:div>
    <w:div w:id="1583222546">
      <w:bodyDiv w:val="1"/>
      <w:marLeft w:val="0"/>
      <w:marRight w:val="0"/>
      <w:marTop w:val="0"/>
      <w:marBottom w:val="0"/>
      <w:divBdr>
        <w:top w:val="none" w:sz="0" w:space="0" w:color="auto"/>
        <w:left w:val="none" w:sz="0" w:space="0" w:color="auto"/>
        <w:bottom w:val="none" w:sz="0" w:space="0" w:color="auto"/>
        <w:right w:val="none" w:sz="0" w:space="0" w:color="auto"/>
      </w:divBdr>
    </w:div>
    <w:div w:id="1612978705">
      <w:bodyDiv w:val="1"/>
      <w:marLeft w:val="0"/>
      <w:marRight w:val="0"/>
      <w:marTop w:val="0"/>
      <w:marBottom w:val="0"/>
      <w:divBdr>
        <w:top w:val="none" w:sz="0" w:space="0" w:color="auto"/>
        <w:left w:val="none" w:sz="0" w:space="0" w:color="auto"/>
        <w:bottom w:val="none" w:sz="0" w:space="0" w:color="auto"/>
        <w:right w:val="none" w:sz="0" w:space="0" w:color="auto"/>
      </w:divBdr>
    </w:div>
    <w:div w:id="1614970146">
      <w:bodyDiv w:val="1"/>
      <w:marLeft w:val="0"/>
      <w:marRight w:val="0"/>
      <w:marTop w:val="0"/>
      <w:marBottom w:val="0"/>
      <w:divBdr>
        <w:top w:val="none" w:sz="0" w:space="0" w:color="auto"/>
        <w:left w:val="none" w:sz="0" w:space="0" w:color="auto"/>
        <w:bottom w:val="none" w:sz="0" w:space="0" w:color="auto"/>
        <w:right w:val="none" w:sz="0" w:space="0" w:color="auto"/>
      </w:divBdr>
    </w:div>
    <w:div w:id="1617635016">
      <w:bodyDiv w:val="1"/>
      <w:marLeft w:val="0"/>
      <w:marRight w:val="0"/>
      <w:marTop w:val="0"/>
      <w:marBottom w:val="0"/>
      <w:divBdr>
        <w:top w:val="none" w:sz="0" w:space="0" w:color="auto"/>
        <w:left w:val="none" w:sz="0" w:space="0" w:color="auto"/>
        <w:bottom w:val="none" w:sz="0" w:space="0" w:color="auto"/>
        <w:right w:val="none" w:sz="0" w:space="0" w:color="auto"/>
      </w:divBdr>
    </w:div>
    <w:div w:id="1618877863">
      <w:bodyDiv w:val="1"/>
      <w:marLeft w:val="0"/>
      <w:marRight w:val="0"/>
      <w:marTop w:val="0"/>
      <w:marBottom w:val="0"/>
      <w:divBdr>
        <w:top w:val="none" w:sz="0" w:space="0" w:color="auto"/>
        <w:left w:val="none" w:sz="0" w:space="0" w:color="auto"/>
        <w:bottom w:val="none" w:sz="0" w:space="0" w:color="auto"/>
        <w:right w:val="none" w:sz="0" w:space="0" w:color="auto"/>
      </w:divBdr>
    </w:div>
    <w:div w:id="1625622367">
      <w:bodyDiv w:val="1"/>
      <w:marLeft w:val="0"/>
      <w:marRight w:val="0"/>
      <w:marTop w:val="0"/>
      <w:marBottom w:val="0"/>
      <w:divBdr>
        <w:top w:val="none" w:sz="0" w:space="0" w:color="auto"/>
        <w:left w:val="none" w:sz="0" w:space="0" w:color="auto"/>
        <w:bottom w:val="none" w:sz="0" w:space="0" w:color="auto"/>
        <w:right w:val="none" w:sz="0" w:space="0" w:color="auto"/>
      </w:divBdr>
    </w:div>
    <w:div w:id="1629778215">
      <w:bodyDiv w:val="1"/>
      <w:marLeft w:val="0"/>
      <w:marRight w:val="0"/>
      <w:marTop w:val="0"/>
      <w:marBottom w:val="0"/>
      <w:divBdr>
        <w:top w:val="none" w:sz="0" w:space="0" w:color="auto"/>
        <w:left w:val="none" w:sz="0" w:space="0" w:color="auto"/>
        <w:bottom w:val="none" w:sz="0" w:space="0" w:color="auto"/>
        <w:right w:val="none" w:sz="0" w:space="0" w:color="auto"/>
      </w:divBdr>
    </w:div>
    <w:div w:id="1657538048">
      <w:bodyDiv w:val="1"/>
      <w:marLeft w:val="0"/>
      <w:marRight w:val="0"/>
      <w:marTop w:val="0"/>
      <w:marBottom w:val="0"/>
      <w:divBdr>
        <w:top w:val="none" w:sz="0" w:space="0" w:color="auto"/>
        <w:left w:val="none" w:sz="0" w:space="0" w:color="auto"/>
        <w:bottom w:val="none" w:sz="0" w:space="0" w:color="auto"/>
        <w:right w:val="none" w:sz="0" w:space="0" w:color="auto"/>
      </w:divBdr>
    </w:div>
    <w:div w:id="1658461792">
      <w:bodyDiv w:val="1"/>
      <w:marLeft w:val="0"/>
      <w:marRight w:val="0"/>
      <w:marTop w:val="0"/>
      <w:marBottom w:val="0"/>
      <w:divBdr>
        <w:top w:val="none" w:sz="0" w:space="0" w:color="auto"/>
        <w:left w:val="none" w:sz="0" w:space="0" w:color="auto"/>
        <w:bottom w:val="none" w:sz="0" w:space="0" w:color="auto"/>
        <w:right w:val="none" w:sz="0" w:space="0" w:color="auto"/>
      </w:divBdr>
    </w:div>
    <w:div w:id="1677538803">
      <w:bodyDiv w:val="1"/>
      <w:marLeft w:val="0"/>
      <w:marRight w:val="0"/>
      <w:marTop w:val="0"/>
      <w:marBottom w:val="0"/>
      <w:divBdr>
        <w:top w:val="none" w:sz="0" w:space="0" w:color="auto"/>
        <w:left w:val="none" w:sz="0" w:space="0" w:color="auto"/>
        <w:bottom w:val="none" w:sz="0" w:space="0" w:color="auto"/>
        <w:right w:val="none" w:sz="0" w:space="0" w:color="auto"/>
      </w:divBdr>
    </w:div>
    <w:div w:id="1702317481">
      <w:bodyDiv w:val="1"/>
      <w:marLeft w:val="0"/>
      <w:marRight w:val="0"/>
      <w:marTop w:val="0"/>
      <w:marBottom w:val="0"/>
      <w:divBdr>
        <w:top w:val="none" w:sz="0" w:space="0" w:color="auto"/>
        <w:left w:val="none" w:sz="0" w:space="0" w:color="auto"/>
        <w:bottom w:val="none" w:sz="0" w:space="0" w:color="auto"/>
        <w:right w:val="none" w:sz="0" w:space="0" w:color="auto"/>
      </w:divBdr>
    </w:div>
    <w:div w:id="1715734523">
      <w:bodyDiv w:val="1"/>
      <w:marLeft w:val="0"/>
      <w:marRight w:val="0"/>
      <w:marTop w:val="0"/>
      <w:marBottom w:val="0"/>
      <w:divBdr>
        <w:top w:val="none" w:sz="0" w:space="0" w:color="auto"/>
        <w:left w:val="none" w:sz="0" w:space="0" w:color="auto"/>
        <w:bottom w:val="none" w:sz="0" w:space="0" w:color="auto"/>
        <w:right w:val="none" w:sz="0" w:space="0" w:color="auto"/>
      </w:divBdr>
    </w:div>
    <w:div w:id="1728340697">
      <w:bodyDiv w:val="1"/>
      <w:marLeft w:val="0"/>
      <w:marRight w:val="0"/>
      <w:marTop w:val="0"/>
      <w:marBottom w:val="0"/>
      <w:divBdr>
        <w:top w:val="none" w:sz="0" w:space="0" w:color="auto"/>
        <w:left w:val="none" w:sz="0" w:space="0" w:color="auto"/>
        <w:bottom w:val="none" w:sz="0" w:space="0" w:color="auto"/>
        <w:right w:val="none" w:sz="0" w:space="0" w:color="auto"/>
      </w:divBdr>
    </w:div>
    <w:div w:id="1730374865">
      <w:bodyDiv w:val="1"/>
      <w:marLeft w:val="0"/>
      <w:marRight w:val="0"/>
      <w:marTop w:val="0"/>
      <w:marBottom w:val="0"/>
      <w:divBdr>
        <w:top w:val="none" w:sz="0" w:space="0" w:color="auto"/>
        <w:left w:val="none" w:sz="0" w:space="0" w:color="auto"/>
        <w:bottom w:val="none" w:sz="0" w:space="0" w:color="auto"/>
        <w:right w:val="none" w:sz="0" w:space="0" w:color="auto"/>
      </w:divBdr>
    </w:div>
    <w:div w:id="1734503293">
      <w:bodyDiv w:val="1"/>
      <w:marLeft w:val="0"/>
      <w:marRight w:val="0"/>
      <w:marTop w:val="0"/>
      <w:marBottom w:val="0"/>
      <w:divBdr>
        <w:top w:val="none" w:sz="0" w:space="0" w:color="auto"/>
        <w:left w:val="none" w:sz="0" w:space="0" w:color="auto"/>
        <w:bottom w:val="none" w:sz="0" w:space="0" w:color="auto"/>
        <w:right w:val="none" w:sz="0" w:space="0" w:color="auto"/>
      </w:divBdr>
    </w:div>
    <w:div w:id="1738162755">
      <w:bodyDiv w:val="1"/>
      <w:marLeft w:val="0"/>
      <w:marRight w:val="0"/>
      <w:marTop w:val="0"/>
      <w:marBottom w:val="0"/>
      <w:divBdr>
        <w:top w:val="none" w:sz="0" w:space="0" w:color="auto"/>
        <w:left w:val="none" w:sz="0" w:space="0" w:color="auto"/>
        <w:bottom w:val="none" w:sz="0" w:space="0" w:color="auto"/>
        <w:right w:val="none" w:sz="0" w:space="0" w:color="auto"/>
      </w:divBdr>
    </w:div>
    <w:div w:id="1740785478">
      <w:bodyDiv w:val="1"/>
      <w:marLeft w:val="0"/>
      <w:marRight w:val="0"/>
      <w:marTop w:val="0"/>
      <w:marBottom w:val="0"/>
      <w:divBdr>
        <w:top w:val="none" w:sz="0" w:space="0" w:color="auto"/>
        <w:left w:val="none" w:sz="0" w:space="0" w:color="auto"/>
        <w:bottom w:val="none" w:sz="0" w:space="0" w:color="auto"/>
        <w:right w:val="none" w:sz="0" w:space="0" w:color="auto"/>
      </w:divBdr>
    </w:div>
    <w:div w:id="1742866412">
      <w:bodyDiv w:val="1"/>
      <w:marLeft w:val="0"/>
      <w:marRight w:val="0"/>
      <w:marTop w:val="0"/>
      <w:marBottom w:val="0"/>
      <w:divBdr>
        <w:top w:val="none" w:sz="0" w:space="0" w:color="auto"/>
        <w:left w:val="none" w:sz="0" w:space="0" w:color="auto"/>
        <w:bottom w:val="none" w:sz="0" w:space="0" w:color="auto"/>
        <w:right w:val="none" w:sz="0" w:space="0" w:color="auto"/>
      </w:divBdr>
    </w:div>
    <w:div w:id="1754860841">
      <w:bodyDiv w:val="1"/>
      <w:marLeft w:val="0"/>
      <w:marRight w:val="0"/>
      <w:marTop w:val="0"/>
      <w:marBottom w:val="0"/>
      <w:divBdr>
        <w:top w:val="none" w:sz="0" w:space="0" w:color="auto"/>
        <w:left w:val="none" w:sz="0" w:space="0" w:color="auto"/>
        <w:bottom w:val="none" w:sz="0" w:space="0" w:color="auto"/>
        <w:right w:val="none" w:sz="0" w:space="0" w:color="auto"/>
      </w:divBdr>
    </w:div>
    <w:div w:id="1768965883">
      <w:bodyDiv w:val="1"/>
      <w:marLeft w:val="0"/>
      <w:marRight w:val="0"/>
      <w:marTop w:val="0"/>
      <w:marBottom w:val="0"/>
      <w:divBdr>
        <w:top w:val="none" w:sz="0" w:space="0" w:color="auto"/>
        <w:left w:val="none" w:sz="0" w:space="0" w:color="auto"/>
        <w:bottom w:val="none" w:sz="0" w:space="0" w:color="auto"/>
        <w:right w:val="none" w:sz="0" w:space="0" w:color="auto"/>
      </w:divBdr>
    </w:div>
    <w:div w:id="1792047625">
      <w:bodyDiv w:val="1"/>
      <w:marLeft w:val="0"/>
      <w:marRight w:val="0"/>
      <w:marTop w:val="0"/>
      <w:marBottom w:val="0"/>
      <w:divBdr>
        <w:top w:val="none" w:sz="0" w:space="0" w:color="auto"/>
        <w:left w:val="none" w:sz="0" w:space="0" w:color="auto"/>
        <w:bottom w:val="none" w:sz="0" w:space="0" w:color="auto"/>
        <w:right w:val="none" w:sz="0" w:space="0" w:color="auto"/>
      </w:divBdr>
    </w:div>
    <w:div w:id="1792162378">
      <w:bodyDiv w:val="1"/>
      <w:marLeft w:val="0"/>
      <w:marRight w:val="0"/>
      <w:marTop w:val="0"/>
      <w:marBottom w:val="0"/>
      <w:divBdr>
        <w:top w:val="none" w:sz="0" w:space="0" w:color="auto"/>
        <w:left w:val="none" w:sz="0" w:space="0" w:color="auto"/>
        <w:bottom w:val="none" w:sz="0" w:space="0" w:color="auto"/>
        <w:right w:val="none" w:sz="0" w:space="0" w:color="auto"/>
      </w:divBdr>
    </w:div>
    <w:div w:id="1809515275">
      <w:bodyDiv w:val="1"/>
      <w:marLeft w:val="0"/>
      <w:marRight w:val="0"/>
      <w:marTop w:val="0"/>
      <w:marBottom w:val="0"/>
      <w:divBdr>
        <w:top w:val="none" w:sz="0" w:space="0" w:color="auto"/>
        <w:left w:val="none" w:sz="0" w:space="0" w:color="auto"/>
        <w:bottom w:val="none" w:sz="0" w:space="0" w:color="auto"/>
        <w:right w:val="none" w:sz="0" w:space="0" w:color="auto"/>
      </w:divBdr>
    </w:div>
    <w:div w:id="1810055909">
      <w:bodyDiv w:val="1"/>
      <w:marLeft w:val="0"/>
      <w:marRight w:val="0"/>
      <w:marTop w:val="0"/>
      <w:marBottom w:val="0"/>
      <w:divBdr>
        <w:top w:val="none" w:sz="0" w:space="0" w:color="auto"/>
        <w:left w:val="none" w:sz="0" w:space="0" w:color="auto"/>
        <w:bottom w:val="none" w:sz="0" w:space="0" w:color="auto"/>
        <w:right w:val="none" w:sz="0" w:space="0" w:color="auto"/>
      </w:divBdr>
    </w:div>
    <w:div w:id="1811895450">
      <w:bodyDiv w:val="1"/>
      <w:marLeft w:val="0"/>
      <w:marRight w:val="0"/>
      <w:marTop w:val="0"/>
      <w:marBottom w:val="0"/>
      <w:divBdr>
        <w:top w:val="none" w:sz="0" w:space="0" w:color="auto"/>
        <w:left w:val="none" w:sz="0" w:space="0" w:color="auto"/>
        <w:bottom w:val="none" w:sz="0" w:space="0" w:color="auto"/>
        <w:right w:val="none" w:sz="0" w:space="0" w:color="auto"/>
      </w:divBdr>
    </w:div>
    <w:div w:id="1816868346">
      <w:bodyDiv w:val="1"/>
      <w:marLeft w:val="0"/>
      <w:marRight w:val="0"/>
      <w:marTop w:val="0"/>
      <w:marBottom w:val="0"/>
      <w:divBdr>
        <w:top w:val="none" w:sz="0" w:space="0" w:color="auto"/>
        <w:left w:val="none" w:sz="0" w:space="0" w:color="auto"/>
        <w:bottom w:val="none" w:sz="0" w:space="0" w:color="auto"/>
        <w:right w:val="none" w:sz="0" w:space="0" w:color="auto"/>
      </w:divBdr>
    </w:div>
    <w:div w:id="1822190300">
      <w:bodyDiv w:val="1"/>
      <w:marLeft w:val="0"/>
      <w:marRight w:val="0"/>
      <w:marTop w:val="0"/>
      <w:marBottom w:val="0"/>
      <w:divBdr>
        <w:top w:val="none" w:sz="0" w:space="0" w:color="auto"/>
        <w:left w:val="none" w:sz="0" w:space="0" w:color="auto"/>
        <w:bottom w:val="none" w:sz="0" w:space="0" w:color="auto"/>
        <w:right w:val="none" w:sz="0" w:space="0" w:color="auto"/>
      </w:divBdr>
    </w:div>
    <w:div w:id="1823157813">
      <w:bodyDiv w:val="1"/>
      <w:marLeft w:val="0"/>
      <w:marRight w:val="0"/>
      <w:marTop w:val="0"/>
      <w:marBottom w:val="0"/>
      <w:divBdr>
        <w:top w:val="none" w:sz="0" w:space="0" w:color="auto"/>
        <w:left w:val="none" w:sz="0" w:space="0" w:color="auto"/>
        <w:bottom w:val="none" w:sz="0" w:space="0" w:color="auto"/>
        <w:right w:val="none" w:sz="0" w:space="0" w:color="auto"/>
      </w:divBdr>
    </w:div>
    <w:div w:id="1830320698">
      <w:bodyDiv w:val="1"/>
      <w:marLeft w:val="0"/>
      <w:marRight w:val="0"/>
      <w:marTop w:val="0"/>
      <w:marBottom w:val="0"/>
      <w:divBdr>
        <w:top w:val="none" w:sz="0" w:space="0" w:color="auto"/>
        <w:left w:val="none" w:sz="0" w:space="0" w:color="auto"/>
        <w:bottom w:val="none" w:sz="0" w:space="0" w:color="auto"/>
        <w:right w:val="none" w:sz="0" w:space="0" w:color="auto"/>
      </w:divBdr>
    </w:div>
    <w:div w:id="1831093211">
      <w:bodyDiv w:val="1"/>
      <w:marLeft w:val="0"/>
      <w:marRight w:val="0"/>
      <w:marTop w:val="0"/>
      <w:marBottom w:val="0"/>
      <w:divBdr>
        <w:top w:val="none" w:sz="0" w:space="0" w:color="auto"/>
        <w:left w:val="none" w:sz="0" w:space="0" w:color="auto"/>
        <w:bottom w:val="none" w:sz="0" w:space="0" w:color="auto"/>
        <w:right w:val="none" w:sz="0" w:space="0" w:color="auto"/>
      </w:divBdr>
      <w:divsChild>
        <w:div w:id="310528458">
          <w:marLeft w:val="0"/>
          <w:marRight w:val="0"/>
          <w:marTop w:val="0"/>
          <w:marBottom w:val="0"/>
          <w:divBdr>
            <w:top w:val="none" w:sz="0" w:space="0" w:color="auto"/>
            <w:left w:val="none" w:sz="0" w:space="0" w:color="auto"/>
            <w:bottom w:val="none" w:sz="0" w:space="0" w:color="auto"/>
            <w:right w:val="none" w:sz="0" w:space="0" w:color="auto"/>
          </w:divBdr>
          <w:divsChild>
            <w:div w:id="1794865314">
              <w:marLeft w:val="0"/>
              <w:marRight w:val="0"/>
              <w:marTop w:val="0"/>
              <w:marBottom w:val="0"/>
              <w:divBdr>
                <w:top w:val="none" w:sz="0" w:space="0" w:color="auto"/>
                <w:left w:val="none" w:sz="0" w:space="0" w:color="auto"/>
                <w:bottom w:val="none" w:sz="0" w:space="0" w:color="auto"/>
                <w:right w:val="none" w:sz="0" w:space="0" w:color="auto"/>
              </w:divBdr>
              <w:divsChild>
                <w:div w:id="2043627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4566257">
      <w:bodyDiv w:val="1"/>
      <w:marLeft w:val="0"/>
      <w:marRight w:val="0"/>
      <w:marTop w:val="0"/>
      <w:marBottom w:val="0"/>
      <w:divBdr>
        <w:top w:val="none" w:sz="0" w:space="0" w:color="auto"/>
        <w:left w:val="none" w:sz="0" w:space="0" w:color="auto"/>
        <w:bottom w:val="none" w:sz="0" w:space="0" w:color="auto"/>
        <w:right w:val="none" w:sz="0" w:space="0" w:color="auto"/>
      </w:divBdr>
    </w:div>
    <w:div w:id="1848859996">
      <w:bodyDiv w:val="1"/>
      <w:marLeft w:val="0"/>
      <w:marRight w:val="0"/>
      <w:marTop w:val="0"/>
      <w:marBottom w:val="0"/>
      <w:divBdr>
        <w:top w:val="none" w:sz="0" w:space="0" w:color="auto"/>
        <w:left w:val="none" w:sz="0" w:space="0" w:color="auto"/>
        <w:bottom w:val="none" w:sz="0" w:space="0" w:color="auto"/>
        <w:right w:val="none" w:sz="0" w:space="0" w:color="auto"/>
      </w:divBdr>
    </w:div>
    <w:div w:id="1849757069">
      <w:bodyDiv w:val="1"/>
      <w:marLeft w:val="0"/>
      <w:marRight w:val="0"/>
      <w:marTop w:val="0"/>
      <w:marBottom w:val="0"/>
      <w:divBdr>
        <w:top w:val="none" w:sz="0" w:space="0" w:color="auto"/>
        <w:left w:val="none" w:sz="0" w:space="0" w:color="auto"/>
        <w:bottom w:val="none" w:sz="0" w:space="0" w:color="auto"/>
        <w:right w:val="none" w:sz="0" w:space="0" w:color="auto"/>
      </w:divBdr>
    </w:div>
    <w:div w:id="1855684479">
      <w:bodyDiv w:val="1"/>
      <w:marLeft w:val="0"/>
      <w:marRight w:val="0"/>
      <w:marTop w:val="0"/>
      <w:marBottom w:val="0"/>
      <w:divBdr>
        <w:top w:val="none" w:sz="0" w:space="0" w:color="auto"/>
        <w:left w:val="none" w:sz="0" w:space="0" w:color="auto"/>
        <w:bottom w:val="none" w:sz="0" w:space="0" w:color="auto"/>
        <w:right w:val="none" w:sz="0" w:space="0" w:color="auto"/>
      </w:divBdr>
    </w:div>
    <w:div w:id="1856457219">
      <w:bodyDiv w:val="1"/>
      <w:marLeft w:val="0"/>
      <w:marRight w:val="0"/>
      <w:marTop w:val="0"/>
      <w:marBottom w:val="0"/>
      <w:divBdr>
        <w:top w:val="none" w:sz="0" w:space="0" w:color="auto"/>
        <w:left w:val="none" w:sz="0" w:space="0" w:color="auto"/>
        <w:bottom w:val="none" w:sz="0" w:space="0" w:color="auto"/>
        <w:right w:val="none" w:sz="0" w:space="0" w:color="auto"/>
      </w:divBdr>
    </w:div>
    <w:div w:id="1861042608">
      <w:bodyDiv w:val="1"/>
      <w:marLeft w:val="0"/>
      <w:marRight w:val="0"/>
      <w:marTop w:val="0"/>
      <w:marBottom w:val="0"/>
      <w:divBdr>
        <w:top w:val="none" w:sz="0" w:space="0" w:color="auto"/>
        <w:left w:val="none" w:sz="0" w:space="0" w:color="auto"/>
        <w:bottom w:val="none" w:sz="0" w:space="0" w:color="auto"/>
        <w:right w:val="none" w:sz="0" w:space="0" w:color="auto"/>
      </w:divBdr>
    </w:div>
    <w:div w:id="1869444108">
      <w:bodyDiv w:val="1"/>
      <w:marLeft w:val="0"/>
      <w:marRight w:val="0"/>
      <w:marTop w:val="0"/>
      <w:marBottom w:val="0"/>
      <w:divBdr>
        <w:top w:val="none" w:sz="0" w:space="0" w:color="auto"/>
        <w:left w:val="none" w:sz="0" w:space="0" w:color="auto"/>
        <w:bottom w:val="none" w:sz="0" w:space="0" w:color="auto"/>
        <w:right w:val="none" w:sz="0" w:space="0" w:color="auto"/>
      </w:divBdr>
    </w:div>
    <w:div w:id="1869873941">
      <w:bodyDiv w:val="1"/>
      <w:marLeft w:val="0"/>
      <w:marRight w:val="0"/>
      <w:marTop w:val="0"/>
      <w:marBottom w:val="0"/>
      <w:divBdr>
        <w:top w:val="none" w:sz="0" w:space="0" w:color="auto"/>
        <w:left w:val="none" w:sz="0" w:space="0" w:color="auto"/>
        <w:bottom w:val="none" w:sz="0" w:space="0" w:color="auto"/>
        <w:right w:val="none" w:sz="0" w:space="0" w:color="auto"/>
      </w:divBdr>
    </w:div>
    <w:div w:id="1877113608">
      <w:bodyDiv w:val="1"/>
      <w:marLeft w:val="0"/>
      <w:marRight w:val="0"/>
      <w:marTop w:val="0"/>
      <w:marBottom w:val="0"/>
      <w:divBdr>
        <w:top w:val="none" w:sz="0" w:space="0" w:color="auto"/>
        <w:left w:val="none" w:sz="0" w:space="0" w:color="auto"/>
        <w:bottom w:val="none" w:sz="0" w:space="0" w:color="auto"/>
        <w:right w:val="none" w:sz="0" w:space="0" w:color="auto"/>
      </w:divBdr>
    </w:div>
    <w:div w:id="1890798025">
      <w:bodyDiv w:val="1"/>
      <w:marLeft w:val="0"/>
      <w:marRight w:val="0"/>
      <w:marTop w:val="0"/>
      <w:marBottom w:val="0"/>
      <w:divBdr>
        <w:top w:val="none" w:sz="0" w:space="0" w:color="auto"/>
        <w:left w:val="none" w:sz="0" w:space="0" w:color="auto"/>
        <w:bottom w:val="none" w:sz="0" w:space="0" w:color="auto"/>
        <w:right w:val="none" w:sz="0" w:space="0" w:color="auto"/>
      </w:divBdr>
      <w:divsChild>
        <w:div w:id="583028828">
          <w:marLeft w:val="0"/>
          <w:marRight w:val="0"/>
          <w:marTop w:val="0"/>
          <w:marBottom w:val="0"/>
          <w:divBdr>
            <w:top w:val="none" w:sz="0" w:space="0" w:color="auto"/>
            <w:left w:val="none" w:sz="0" w:space="0" w:color="auto"/>
            <w:bottom w:val="none" w:sz="0" w:space="0" w:color="auto"/>
            <w:right w:val="none" w:sz="0" w:space="0" w:color="auto"/>
          </w:divBdr>
          <w:divsChild>
            <w:div w:id="1992758508">
              <w:marLeft w:val="0"/>
              <w:marRight w:val="0"/>
              <w:marTop w:val="0"/>
              <w:marBottom w:val="0"/>
              <w:divBdr>
                <w:top w:val="none" w:sz="0" w:space="0" w:color="auto"/>
                <w:left w:val="none" w:sz="0" w:space="0" w:color="auto"/>
                <w:bottom w:val="none" w:sz="0" w:space="0" w:color="auto"/>
                <w:right w:val="none" w:sz="0" w:space="0" w:color="auto"/>
              </w:divBdr>
              <w:divsChild>
                <w:div w:id="1765300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7277032">
      <w:bodyDiv w:val="1"/>
      <w:marLeft w:val="0"/>
      <w:marRight w:val="0"/>
      <w:marTop w:val="0"/>
      <w:marBottom w:val="0"/>
      <w:divBdr>
        <w:top w:val="none" w:sz="0" w:space="0" w:color="auto"/>
        <w:left w:val="none" w:sz="0" w:space="0" w:color="auto"/>
        <w:bottom w:val="none" w:sz="0" w:space="0" w:color="auto"/>
        <w:right w:val="none" w:sz="0" w:space="0" w:color="auto"/>
      </w:divBdr>
    </w:div>
    <w:div w:id="1908998310">
      <w:bodyDiv w:val="1"/>
      <w:marLeft w:val="0"/>
      <w:marRight w:val="0"/>
      <w:marTop w:val="0"/>
      <w:marBottom w:val="0"/>
      <w:divBdr>
        <w:top w:val="none" w:sz="0" w:space="0" w:color="auto"/>
        <w:left w:val="none" w:sz="0" w:space="0" w:color="auto"/>
        <w:bottom w:val="none" w:sz="0" w:space="0" w:color="auto"/>
        <w:right w:val="none" w:sz="0" w:space="0" w:color="auto"/>
      </w:divBdr>
    </w:div>
    <w:div w:id="1910918233">
      <w:bodyDiv w:val="1"/>
      <w:marLeft w:val="0"/>
      <w:marRight w:val="0"/>
      <w:marTop w:val="0"/>
      <w:marBottom w:val="0"/>
      <w:divBdr>
        <w:top w:val="none" w:sz="0" w:space="0" w:color="auto"/>
        <w:left w:val="none" w:sz="0" w:space="0" w:color="auto"/>
        <w:bottom w:val="none" w:sz="0" w:space="0" w:color="auto"/>
        <w:right w:val="none" w:sz="0" w:space="0" w:color="auto"/>
      </w:divBdr>
    </w:div>
    <w:div w:id="1921984571">
      <w:bodyDiv w:val="1"/>
      <w:marLeft w:val="0"/>
      <w:marRight w:val="0"/>
      <w:marTop w:val="0"/>
      <w:marBottom w:val="0"/>
      <w:divBdr>
        <w:top w:val="none" w:sz="0" w:space="0" w:color="auto"/>
        <w:left w:val="none" w:sz="0" w:space="0" w:color="auto"/>
        <w:bottom w:val="none" w:sz="0" w:space="0" w:color="auto"/>
        <w:right w:val="none" w:sz="0" w:space="0" w:color="auto"/>
      </w:divBdr>
    </w:div>
    <w:div w:id="1924870162">
      <w:bodyDiv w:val="1"/>
      <w:marLeft w:val="0"/>
      <w:marRight w:val="0"/>
      <w:marTop w:val="0"/>
      <w:marBottom w:val="0"/>
      <w:divBdr>
        <w:top w:val="none" w:sz="0" w:space="0" w:color="auto"/>
        <w:left w:val="none" w:sz="0" w:space="0" w:color="auto"/>
        <w:bottom w:val="none" w:sz="0" w:space="0" w:color="auto"/>
        <w:right w:val="none" w:sz="0" w:space="0" w:color="auto"/>
      </w:divBdr>
    </w:div>
    <w:div w:id="1930236226">
      <w:bodyDiv w:val="1"/>
      <w:marLeft w:val="0"/>
      <w:marRight w:val="0"/>
      <w:marTop w:val="0"/>
      <w:marBottom w:val="0"/>
      <w:divBdr>
        <w:top w:val="none" w:sz="0" w:space="0" w:color="auto"/>
        <w:left w:val="none" w:sz="0" w:space="0" w:color="auto"/>
        <w:bottom w:val="none" w:sz="0" w:space="0" w:color="auto"/>
        <w:right w:val="none" w:sz="0" w:space="0" w:color="auto"/>
      </w:divBdr>
    </w:div>
    <w:div w:id="1935552255">
      <w:bodyDiv w:val="1"/>
      <w:marLeft w:val="0"/>
      <w:marRight w:val="0"/>
      <w:marTop w:val="0"/>
      <w:marBottom w:val="0"/>
      <w:divBdr>
        <w:top w:val="none" w:sz="0" w:space="0" w:color="auto"/>
        <w:left w:val="none" w:sz="0" w:space="0" w:color="auto"/>
        <w:bottom w:val="none" w:sz="0" w:space="0" w:color="auto"/>
        <w:right w:val="none" w:sz="0" w:space="0" w:color="auto"/>
      </w:divBdr>
    </w:div>
    <w:div w:id="1945839134">
      <w:bodyDiv w:val="1"/>
      <w:marLeft w:val="0"/>
      <w:marRight w:val="0"/>
      <w:marTop w:val="0"/>
      <w:marBottom w:val="0"/>
      <w:divBdr>
        <w:top w:val="none" w:sz="0" w:space="0" w:color="auto"/>
        <w:left w:val="none" w:sz="0" w:space="0" w:color="auto"/>
        <w:bottom w:val="none" w:sz="0" w:space="0" w:color="auto"/>
        <w:right w:val="none" w:sz="0" w:space="0" w:color="auto"/>
      </w:divBdr>
    </w:div>
    <w:div w:id="1954358087">
      <w:bodyDiv w:val="1"/>
      <w:marLeft w:val="0"/>
      <w:marRight w:val="0"/>
      <w:marTop w:val="0"/>
      <w:marBottom w:val="0"/>
      <w:divBdr>
        <w:top w:val="none" w:sz="0" w:space="0" w:color="auto"/>
        <w:left w:val="none" w:sz="0" w:space="0" w:color="auto"/>
        <w:bottom w:val="none" w:sz="0" w:space="0" w:color="auto"/>
        <w:right w:val="none" w:sz="0" w:space="0" w:color="auto"/>
      </w:divBdr>
    </w:div>
    <w:div w:id="1963224233">
      <w:bodyDiv w:val="1"/>
      <w:marLeft w:val="0"/>
      <w:marRight w:val="0"/>
      <w:marTop w:val="0"/>
      <w:marBottom w:val="0"/>
      <w:divBdr>
        <w:top w:val="none" w:sz="0" w:space="0" w:color="auto"/>
        <w:left w:val="none" w:sz="0" w:space="0" w:color="auto"/>
        <w:bottom w:val="none" w:sz="0" w:space="0" w:color="auto"/>
        <w:right w:val="none" w:sz="0" w:space="0" w:color="auto"/>
      </w:divBdr>
    </w:div>
    <w:div w:id="1965649574">
      <w:bodyDiv w:val="1"/>
      <w:marLeft w:val="0"/>
      <w:marRight w:val="0"/>
      <w:marTop w:val="0"/>
      <w:marBottom w:val="0"/>
      <w:divBdr>
        <w:top w:val="none" w:sz="0" w:space="0" w:color="auto"/>
        <w:left w:val="none" w:sz="0" w:space="0" w:color="auto"/>
        <w:bottom w:val="none" w:sz="0" w:space="0" w:color="auto"/>
        <w:right w:val="none" w:sz="0" w:space="0" w:color="auto"/>
      </w:divBdr>
    </w:div>
    <w:div w:id="1968656160">
      <w:bodyDiv w:val="1"/>
      <w:marLeft w:val="0"/>
      <w:marRight w:val="0"/>
      <w:marTop w:val="0"/>
      <w:marBottom w:val="0"/>
      <w:divBdr>
        <w:top w:val="none" w:sz="0" w:space="0" w:color="auto"/>
        <w:left w:val="none" w:sz="0" w:space="0" w:color="auto"/>
        <w:bottom w:val="none" w:sz="0" w:space="0" w:color="auto"/>
        <w:right w:val="none" w:sz="0" w:space="0" w:color="auto"/>
      </w:divBdr>
    </w:div>
    <w:div w:id="1981576142">
      <w:bodyDiv w:val="1"/>
      <w:marLeft w:val="0"/>
      <w:marRight w:val="0"/>
      <w:marTop w:val="0"/>
      <w:marBottom w:val="0"/>
      <w:divBdr>
        <w:top w:val="none" w:sz="0" w:space="0" w:color="auto"/>
        <w:left w:val="none" w:sz="0" w:space="0" w:color="auto"/>
        <w:bottom w:val="none" w:sz="0" w:space="0" w:color="auto"/>
        <w:right w:val="none" w:sz="0" w:space="0" w:color="auto"/>
      </w:divBdr>
    </w:div>
    <w:div w:id="1991785928">
      <w:bodyDiv w:val="1"/>
      <w:marLeft w:val="0"/>
      <w:marRight w:val="0"/>
      <w:marTop w:val="0"/>
      <w:marBottom w:val="0"/>
      <w:divBdr>
        <w:top w:val="none" w:sz="0" w:space="0" w:color="auto"/>
        <w:left w:val="none" w:sz="0" w:space="0" w:color="auto"/>
        <w:bottom w:val="none" w:sz="0" w:space="0" w:color="auto"/>
        <w:right w:val="none" w:sz="0" w:space="0" w:color="auto"/>
      </w:divBdr>
    </w:div>
    <w:div w:id="1994723884">
      <w:bodyDiv w:val="1"/>
      <w:marLeft w:val="0"/>
      <w:marRight w:val="0"/>
      <w:marTop w:val="0"/>
      <w:marBottom w:val="0"/>
      <w:divBdr>
        <w:top w:val="none" w:sz="0" w:space="0" w:color="auto"/>
        <w:left w:val="none" w:sz="0" w:space="0" w:color="auto"/>
        <w:bottom w:val="none" w:sz="0" w:space="0" w:color="auto"/>
        <w:right w:val="none" w:sz="0" w:space="0" w:color="auto"/>
      </w:divBdr>
    </w:div>
    <w:div w:id="1997150386">
      <w:bodyDiv w:val="1"/>
      <w:marLeft w:val="0"/>
      <w:marRight w:val="0"/>
      <w:marTop w:val="0"/>
      <w:marBottom w:val="0"/>
      <w:divBdr>
        <w:top w:val="none" w:sz="0" w:space="0" w:color="auto"/>
        <w:left w:val="none" w:sz="0" w:space="0" w:color="auto"/>
        <w:bottom w:val="none" w:sz="0" w:space="0" w:color="auto"/>
        <w:right w:val="none" w:sz="0" w:space="0" w:color="auto"/>
      </w:divBdr>
    </w:div>
    <w:div w:id="2007977075">
      <w:bodyDiv w:val="1"/>
      <w:marLeft w:val="0"/>
      <w:marRight w:val="0"/>
      <w:marTop w:val="0"/>
      <w:marBottom w:val="0"/>
      <w:divBdr>
        <w:top w:val="none" w:sz="0" w:space="0" w:color="auto"/>
        <w:left w:val="none" w:sz="0" w:space="0" w:color="auto"/>
        <w:bottom w:val="none" w:sz="0" w:space="0" w:color="auto"/>
        <w:right w:val="none" w:sz="0" w:space="0" w:color="auto"/>
      </w:divBdr>
    </w:div>
    <w:div w:id="2009163394">
      <w:bodyDiv w:val="1"/>
      <w:marLeft w:val="0"/>
      <w:marRight w:val="0"/>
      <w:marTop w:val="0"/>
      <w:marBottom w:val="0"/>
      <w:divBdr>
        <w:top w:val="none" w:sz="0" w:space="0" w:color="auto"/>
        <w:left w:val="none" w:sz="0" w:space="0" w:color="auto"/>
        <w:bottom w:val="none" w:sz="0" w:space="0" w:color="auto"/>
        <w:right w:val="none" w:sz="0" w:space="0" w:color="auto"/>
      </w:divBdr>
    </w:div>
    <w:div w:id="2030830800">
      <w:bodyDiv w:val="1"/>
      <w:marLeft w:val="0"/>
      <w:marRight w:val="0"/>
      <w:marTop w:val="0"/>
      <w:marBottom w:val="0"/>
      <w:divBdr>
        <w:top w:val="none" w:sz="0" w:space="0" w:color="auto"/>
        <w:left w:val="none" w:sz="0" w:space="0" w:color="auto"/>
        <w:bottom w:val="none" w:sz="0" w:space="0" w:color="auto"/>
        <w:right w:val="none" w:sz="0" w:space="0" w:color="auto"/>
      </w:divBdr>
    </w:div>
    <w:div w:id="2052419600">
      <w:bodyDiv w:val="1"/>
      <w:marLeft w:val="0"/>
      <w:marRight w:val="0"/>
      <w:marTop w:val="0"/>
      <w:marBottom w:val="0"/>
      <w:divBdr>
        <w:top w:val="none" w:sz="0" w:space="0" w:color="auto"/>
        <w:left w:val="none" w:sz="0" w:space="0" w:color="auto"/>
        <w:bottom w:val="none" w:sz="0" w:space="0" w:color="auto"/>
        <w:right w:val="none" w:sz="0" w:space="0" w:color="auto"/>
      </w:divBdr>
    </w:div>
    <w:div w:id="2086953657">
      <w:bodyDiv w:val="1"/>
      <w:marLeft w:val="0"/>
      <w:marRight w:val="0"/>
      <w:marTop w:val="0"/>
      <w:marBottom w:val="0"/>
      <w:divBdr>
        <w:top w:val="none" w:sz="0" w:space="0" w:color="auto"/>
        <w:left w:val="none" w:sz="0" w:space="0" w:color="auto"/>
        <w:bottom w:val="none" w:sz="0" w:space="0" w:color="auto"/>
        <w:right w:val="none" w:sz="0" w:space="0" w:color="auto"/>
      </w:divBdr>
    </w:div>
    <w:div w:id="2094275255">
      <w:bodyDiv w:val="1"/>
      <w:marLeft w:val="0"/>
      <w:marRight w:val="0"/>
      <w:marTop w:val="0"/>
      <w:marBottom w:val="0"/>
      <w:divBdr>
        <w:top w:val="none" w:sz="0" w:space="0" w:color="auto"/>
        <w:left w:val="none" w:sz="0" w:space="0" w:color="auto"/>
        <w:bottom w:val="none" w:sz="0" w:space="0" w:color="auto"/>
        <w:right w:val="none" w:sz="0" w:space="0" w:color="auto"/>
      </w:divBdr>
    </w:div>
    <w:div w:id="2095203400">
      <w:bodyDiv w:val="1"/>
      <w:marLeft w:val="0"/>
      <w:marRight w:val="0"/>
      <w:marTop w:val="0"/>
      <w:marBottom w:val="0"/>
      <w:divBdr>
        <w:top w:val="none" w:sz="0" w:space="0" w:color="auto"/>
        <w:left w:val="none" w:sz="0" w:space="0" w:color="auto"/>
        <w:bottom w:val="none" w:sz="0" w:space="0" w:color="auto"/>
        <w:right w:val="none" w:sz="0" w:space="0" w:color="auto"/>
      </w:divBdr>
    </w:div>
    <w:div w:id="2097894425">
      <w:bodyDiv w:val="1"/>
      <w:marLeft w:val="0"/>
      <w:marRight w:val="0"/>
      <w:marTop w:val="0"/>
      <w:marBottom w:val="0"/>
      <w:divBdr>
        <w:top w:val="none" w:sz="0" w:space="0" w:color="auto"/>
        <w:left w:val="none" w:sz="0" w:space="0" w:color="auto"/>
        <w:bottom w:val="none" w:sz="0" w:space="0" w:color="auto"/>
        <w:right w:val="none" w:sz="0" w:space="0" w:color="auto"/>
      </w:divBdr>
    </w:div>
    <w:div w:id="2099520197">
      <w:bodyDiv w:val="1"/>
      <w:marLeft w:val="0"/>
      <w:marRight w:val="0"/>
      <w:marTop w:val="0"/>
      <w:marBottom w:val="0"/>
      <w:divBdr>
        <w:top w:val="none" w:sz="0" w:space="0" w:color="auto"/>
        <w:left w:val="none" w:sz="0" w:space="0" w:color="auto"/>
        <w:bottom w:val="none" w:sz="0" w:space="0" w:color="auto"/>
        <w:right w:val="none" w:sz="0" w:space="0" w:color="auto"/>
      </w:divBdr>
    </w:div>
    <w:div w:id="2102218661">
      <w:bodyDiv w:val="1"/>
      <w:marLeft w:val="0"/>
      <w:marRight w:val="0"/>
      <w:marTop w:val="0"/>
      <w:marBottom w:val="0"/>
      <w:divBdr>
        <w:top w:val="none" w:sz="0" w:space="0" w:color="auto"/>
        <w:left w:val="none" w:sz="0" w:space="0" w:color="auto"/>
        <w:bottom w:val="none" w:sz="0" w:space="0" w:color="auto"/>
        <w:right w:val="none" w:sz="0" w:space="0" w:color="auto"/>
      </w:divBdr>
    </w:div>
    <w:div w:id="2109235206">
      <w:bodyDiv w:val="1"/>
      <w:marLeft w:val="0"/>
      <w:marRight w:val="0"/>
      <w:marTop w:val="0"/>
      <w:marBottom w:val="0"/>
      <w:divBdr>
        <w:top w:val="none" w:sz="0" w:space="0" w:color="auto"/>
        <w:left w:val="none" w:sz="0" w:space="0" w:color="auto"/>
        <w:bottom w:val="none" w:sz="0" w:space="0" w:color="auto"/>
        <w:right w:val="none" w:sz="0" w:space="0" w:color="auto"/>
      </w:divBdr>
    </w:div>
    <w:div w:id="2122264128">
      <w:bodyDiv w:val="1"/>
      <w:marLeft w:val="0"/>
      <w:marRight w:val="0"/>
      <w:marTop w:val="0"/>
      <w:marBottom w:val="0"/>
      <w:divBdr>
        <w:top w:val="none" w:sz="0" w:space="0" w:color="auto"/>
        <w:left w:val="none" w:sz="0" w:space="0" w:color="auto"/>
        <w:bottom w:val="none" w:sz="0" w:space="0" w:color="auto"/>
        <w:right w:val="none" w:sz="0" w:space="0" w:color="auto"/>
      </w:divBdr>
    </w:div>
    <w:div w:id="2124109773">
      <w:bodyDiv w:val="1"/>
      <w:marLeft w:val="0"/>
      <w:marRight w:val="0"/>
      <w:marTop w:val="0"/>
      <w:marBottom w:val="0"/>
      <w:divBdr>
        <w:top w:val="none" w:sz="0" w:space="0" w:color="auto"/>
        <w:left w:val="none" w:sz="0" w:space="0" w:color="auto"/>
        <w:bottom w:val="none" w:sz="0" w:space="0" w:color="auto"/>
        <w:right w:val="none" w:sz="0" w:space="0" w:color="auto"/>
      </w:divBdr>
    </w:div>
    <w:div w:id="21355195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github.com/mementum/backtrader" TargetMode="External"/><Relationship Id="rId21" Type="http://schemas.openxmlformats.org/officeDocument/2006/relationships/hyperlink" Target="https://github.com/jaungiers/LSTM-Neural-Network-for-Time-Series-Prediction" TargetMode="External"/><Relationship Id="rId42" Type="http://schemas.openxmlformats.org/officeDocument/2006/relationships/hyperlink" Target="https://github.com/infiniflow/ragflow" TargetMode="External"/><Relationship Id="rId47" Type="http://schemas.openxmlformats.org/officeDocument/2006/relationships/hyperlink" Target="https://github.com/qdrant/qdrant" TargetMode="External"/><Relationship Id="rId63" Type="http://schemas.openxmlformats.org/officeDocument/2006/relationships/hyperlink" Target="https://optuna.readthedocs.io/en/stable/tutorial/10_key_features/003_efficient_optimization_algorithms.html" TargetMode="External"/><Relationship Id="rId68" Type="http://schemas.openxmlformats.org/officeDocument/2006/relationships/hyperlink" Target="https://github.com/dcajasn/Riskfolio-Lib" TargetMode="External"/><Relationship Id="rId16" Type="http://schemas.openxmlformats.org/officeDocument/2006/relationships/hyperlink" Target="https://github.com/bukosabino/ta" TargetMode="External"/><Relationship Id="rId11" Type="http://schemas.openxmlformats.org/officeDocument/2006/relationships/hyperlink" Target="http://github.com/langchain-ai/langchain" TargetMode="External"/><Relationship Id="rId24" Type="http://schemas.openxmlformats.org/officeDocument/2006/relationships/hyperlink" Target="https://github.com/polakowo/vectorbt" TargetMode="External"/><Relationship Id="rId32" Type="http://schemas.openxmlformats.org/officeDocument/2006/relationships/hyperlink" Target="https://github.com/grpc/grpc" TargetMode="External"/><Relationship Id="rId37" Type="http://schemas.openxmlformats.org/officeDocument/2006/relationships/hyperlink" Target="https://lobehub.com/docs/usage/features/text-to-image" TargetMode="External"/><Relationship Id="rId40" Type="http://schemas.openxmlformats.org/officeDocument/2006/relationships/hyperlink" Target="https://github.com/lobehub/lobe-chat" TargetMode="External"/><Relationship Id="rId45" Type="http://schemas.openxmlformats.org/officeDocument/2006/relationships/hyperlink" Target="https://duckdb.org/docs/stable/sql/dialect/friendly_sql.html" TargetMode="External"/><Relationship Id="rId53" Type="http://schemas.openxmlformats.org/officeDocument/2006/relationships/hyperlink" Target="https://github.com/prometheus/prometheus" TargetMode="External"/><Relationship Id="rId58" Type="http://schemas.openxmlformats.org/officeDocument/2006/relationships/hyperlink" Target="https://github.com/PyCQA/bandit" TargetMode="External"/><Relationship Id="rId66" Type="http://schemas.openxmlformats.org/officeDocument/2006/relationships/hyperlink" Target="https://github.com/optuna/optuna" TargetMode="External"/><Relationship Id="rId74" Type="http://schemas.openxmlformats.org/officeDocument/2006/relationships/hyperlink" Target="https://github.com/AI4Finance-Foundation/FinRL" TargetMode="External"/><Relationship Id="rId5" Type="http://schemas.openxmlformats.org/officeDocument/2006/relationships/footnotes" Target="footnotes.xml"/><Relationship Id="rId61" Type="http://schemas.openxmlformats.org/officeDocument/2006/relationships/hyperlink" Target="https://optuna.readthedocs.io/en/stable/tutorial/10_key_features/001_first.html" TargetMode="External"/><Relationship Id="rId19" Type="http://schemas.openxmlformats.org/officeDocument/2006/relationships/hyperlink" Target="https://github.com/huseinzol05/Stock-Prediction-Models" TargetMode="External"/><Relationship Id="rId14" Type="http://schemas.openxmlformats.org/officeDocument/2006/relationships/hyperlink" Target="http://github.com/OpenBB-finance/OpenBB" TargetMode="External"/><Relationship Id="rId22" Type="http://schemas.openxmlformats.org/officeDocument/2006/relationships/hyperlink" Target="https://github.com/victor369basu/Real-time-stock-market-prediction" TargetMode="External"/><Relationship Id="rId27" Type="http://schemas.openxmlformats.org/officeDocument/2006/relationships/hyperlink" Target="https://github.com/Yvictor/TradingGym" TargetMode="External"/><Relationship Id="rId30" Type="http://schemas.openxmlformats.org/officeDocument/2006/relationships/hyperlink" Target="https://github.com/vercel/next.js" TargetMode="External"/><Relationship Id="rId35" Type="http://schemas.openxmlformats.org/officeDocument/2006/relationships/hyperlink" Target="https://lobehub.com/docs/usage/features/local-llm" TargetMode="External"/><Relationship Id="rId43" Type="http://schemas.openxmlformats.org/officeDocument/2006/relationships/hyperlink" Target="https://github.com/pgvector/pgvector" TargetMode="External"/><Relationship Id="rId48" Type="http://schemas.openxmlformats.org/officeDocument/2006/relationships/hyperlink" Target="https://github.com/apache/iceberg" TargetMode="External"/><Relationship Id="rId56" Type="http://schemas.openxmlformats.org/officeDocument/2006/relationships/hyperlink" Target="https://github.com/bloomberg/memray" TargetMode="External"/><Relationship Id="rId64" Type="http://schemas.openxmlformats.org/officeDocument/2006/relationships/hyperlink" Target="https://optuna.readthedocs.io/en/stable/tutorial/10_key_features/004_distributed.html" TargetMode="External"/><Relationship Id="rId69" Type="http://schemas.openxmlformats.org/officeDocument/2006/relationships/hyperlink" Target="https://github.com/yzhao062/pyod" TargetMode="External"/><Relationship Id="rId77" Type="http://schemas.openxmlformats.org/officeDocument/2006/relationships/theme" Target="theme/theme1.xml"/><Relationship Id="rId8" Type="http://schemas.openxmlformats.org/officeDocument/2006/relationships/hyperlink" Target="https://github.com/nautechsystems/nautilus_ibapi" TargetMode="External"/><Relationship Id="rId51" Type="http://schemas.openxmlformats.org/officeDocument/2006/relationships/hyperlink" Target="https://github.com/feast-dev/feast" TargetMode="External"/><Relationship Id="rId72" Type="http://schemas.openxmlformats.org/officeDocument/2006/relationships/hyperlink" Target="https://github.com/huggingface/transformers" TargetMode="External"/><Relationship Id="rId3" Type="http://schemas.openxmlformats.org/officeDocument/2006/relationships/settings" Target="settings.xml"/><Relationship Id="rId12" Type="http://schemas.openxmlformats.org/officeDocument/2006/relationships/hyperlink" Target="https://github.com/langchain-ai/langgraph" TargetMode="External"/><Relationship Id="rId17" Type="http://schemas.openxmlformats.org/officeDocument/2006/relationships/hyperlink" Target="https://github.com/All-Hands-AI/OpenHands" TargetMode="External"/><Relationship Id="rId25" Type="http://schemas.openxmlformats.org/officeDocument/2006/relationships/hyperlink" Target="https://github.com/mementum/backtrader" TargetMode="External"/><Relationship Id="rId33" Type="http://schemas.openxmlformats.org/officeDocument/2006/relationships/hyperlink" Target="https://lobehub.com/blog/openai-function-call" TargetMode="External"/><Relationship Id="rId38" Type="http://schemas.openxmlformats.org/officeDocument/2006/relationships/hyperlink" Target="https://lobehub.com/docs/usage/features/plugin-system" TargetMode="External"/><Relationship Id="rId46" Type="http://schemas.openxmlformats.org/officeDocument/2006/relationships/hyperlink" Target="http://github.com/duckdb/duckdb" TargetMode="External"/><Relationship Id="rId59" Type="http://schemas.openxmlformats.org/officeDocument/2006/relationships/hyperlink" Target="https://github.com/react-financial/react-financial-charts" TargetMode="External"/><Relationship Id="rId67" Type="http://schemas.openxmlformats.org/officeDocument/2006/relationships/hyperlink" Target="https://github.com/robertmartin8/PyPortfolioOpt" TargetMode="External"/><Relationship Id="rId20" Type="http://schemas.openxmlformats.org/officeDocument/2006/relationships/hyperlink" Target="https://github.com/jaungiers/LSTM-Neural-Network-for-Time-Series-Prediction" TargetMode="External"/><Relationship Id="rId41" Type="http://schemas.openxmlformats.org/officeDocument/2006/relationships/hyperlink" Target="https://github.com/infiniflow/ragflow/blob/main/deepdoc/README.md" TargetMode="External"/><Relationship Id="rId54" Type="http://schemas.openxmlformats.org/officeDocument/2006/relationships/hyperlink" Target="https://github.com/grafana/grafana" TargetMode="External"/><Relationship Id="rId62" Type="http://schemas.openxmlformats.org/officeDocument/2006/relationships/hyperlink" Target="https://optuna.readthedocs.io/en/stable/tutorial/10_key_features/002_configurations.html" TargetMode="External"/><Relationship Id="rId70" Type="http://schemas.openxmlformats.org/officeDocument/2006/relationships/hyperlink" Target="https://github.com/shap/shap" TargetMode="External"/><Relationship Id="rId75"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github.com/TA-Lib/ta-lib-python" TargetMode="External"/><Relationship Id="rId23" Type="http://schemas.openxmlformats.org/officeDocument/2006/relationships/hyperlink" Target="https://github.com/victor369basu/Real-time-stock-market-prediction" TargetMode="External"/><Relationship Id="rId28" Type="http://schemas.openxmlformats.org/officeDocument/2006/relationships/hyperlink" Target="https://github.com/lballabio/QuantLib" TargetMode="External"/><Relationship Id="rId36" Type="http://schemas.openxmlformats.org/officeDocument/2006/relationships/hyperlink" Target="https://lobehub.com/docs/usage/features/vision" TargetMode="External"/><Relationship Id="rId49" Type="http://schemas.openxmlformats.org/officeDocument/2006/relationships/hyperlink" Target="https://github.com/quickfix-j/quickfixj" TargetMode="External"/><Relationship Id="rId57" Type="http://schemas.openxmlformats.org/officeDocument/2006/relationships/hyperlink" Target="https://github.com/Unleash/unleash" TargetMode="External"/><Relationship Id="rId10" Type="http://schemas.openxmlformats.org/officeDocument/2006/relationships/hyperlink" Target="https://github.com/confluentinc/schema-registry" TargetMode="External"/><Relationship Id="rId31" Type="http://schemas.openxmlformats.org/officeDocument/2006/relationships/hyperlink" Target="https://github.com/fastapi/fastapi" TargetMode="External"/><Relationship Id="rId44" Type="http://schemas.openxmlformats.org/officeDocument/2006/relationships/hyperlink" Target="https://github.com/ClickHouse/ClickHouse" TargetMode="External"/><Relationship Id="rId52" Type="http://schemas.openxmlformats.org/officeDocument/2006/relationships/hyperlink" Target="https://github.com/tecton-ai" TargetMode="External"/><Relationship Id="rId60" Type="http://schemas.openxmlformats.org/officeDocument/2006/relationships/hyperlink" Target="https://github.com/plotly/dash" TargetMode="External"/><Relationship Id="rId65" Type="http://schemas.openxmlformats.org/officeDocument/2006/relationships/hyperlink" Target="https://optuna.readthedocs.io/en/stable/tutorial/10_key_features/005_visualization.html" TargetMode="External"/><Relationship Id="rId73" Type="http://schemas.openxmlformats.org/officeDocument/2006/relationships/hyperlink" Target="https://github.com/pytorch/pytorch" TargetMode="External"/><Relationship Id="rId4" Type="http://schemas.openxmlformats.org/officeDocument/2006/relationships/webSettings" Target="webSettings.xml"/><Relationship Id="rId9" Type="http://schemas.openxmlformats.org/officeDocument/2006/relationships/hyperlink" Target="https://github.com/apache/kafka" TargetMode="External"/><Relationship Id="rId13" Type="http://schemas.openxmlformats.org/officeDocument/2006/relationships/hyperlink" Target="https://github.com/TauricResearch/TradingAgents" TargetMode="External"/><Relationship Id="rId18" Type="http://schemas.openxmlformats.org/officeDocument/2006/relationships/hyperlink" Target="https://github.com/huseinzol05/Stock-Prediction-Models" TargetMode="External"/><Relationship Id="rId39" Type="http://schemas.openxmlformats.org/officeDocument/2006/relationships/hyperlink" Target="https://lobehub.com/docs/usage/features/pwa" TargetMode="External"/><Relationship Id="rId34" Type="http://schemas.openxmlformats.org/officeDocument/2006/relationships/hyperlink" Target="https://lobehub.com/docs/usage/features/multi-ai-providers" TargetMode="External"/><Relationship Id="rId50" Type="http://schemas.openxmlformats.org/officeDocument/2006/relationships/hyperlink" Target="https://github.com/fix8/fix8" TargetMode="External"/><Relationship Id="rId55" Type="http://schemas.openxmlformats.org/officeDocument/2006/relationships/hyperlink" Target="https://github.com/grafana/tempo" TargetMode="External"/><Relationship Id="rId76" Type="http://schemas.openxmlformats.org/officeDocument/2006/relationships/fontTable" Target="fontTable.xml"/><Relationship Id="rId7" Type="http://schemas.openxmlformats.org/officeDocument/2006/relationships/hyperlink" Target="https://github.com/nautechsystems/nautilus_trader" TargetMode="External"/><Relationship Id="rId71" Type="http://schemas.openxmlformats.org/officeDocument/2006/relationships/hyperlink" Target="https://github.com/google/blockly" TargetMode="External"/><Relationship Id="rId2" Type="http://schemas.openxmlformats.org/officeDocument/2006/relationships/styles" Target="styles.xml"/><Relationship Id="rId29" Type="http://schemas.openxmlformats.org/officeDocument/2006/relationships/hyperlink" Target="https://www.quantlib.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2179</TotalTime>
  <Pages>31</Pages>
  <Words>15114</Words>
  <Characters>86153</Characters>
  <Application>Microsoft Office Word</Application>
  <DocSecurity>0</DocSecurity>
  <Lines>717</Lines>
  <Paragraphs>202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Vincent S. Pereira</dc:creator>
  <cp:keywords/>
  <dc:description/>
  <cp:lastModifiedBy>Vincent S. Pereira</cp:lastModifiedBy>
  <cp:revision>951</cp:revision>
  <cp:lastPrinted>2025-07-16T14:45:00Z</cp:lastPrinted>
  <dcterms:created xsi:type="dcterms:W3CDTF">2025-07-06T15:37:00Z</dcterms:created>
  <dcterms:modified xsi:type="dcterms:W3CDTF">2025-08-05T01:38:00Z</dcterms:modified>
</cp:coreProperties>
</file>