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27" w:rsidRDefault="00082801" w:rsidP="00082801">
      <w:pPr>
        <w:pStyle w:val="1"/>
        <w:jc w:val="center"/>
      </w:pPr>
      <w:proofErr w:type="spellStart"/>
      <w:r>
        <w:rPr>
          <w:rFonts w:hint="eastAsia"/>
        </w:rPr>
        <w:t>Open</w:t>
      </w:r>
      <w:r>
        <w:t>S</w:t>
      </w:r>
      <w:r>
        <w:rPr>
          <w:rFonts w:hint="eastAsia"/>
        </w:rPr>
        <w:t>tore</w:t>
      </w:r>
      <w:proofErr w:type="spellEnd"/>
      <w:r>
        <w:rPr>
          <w:rFonts w:hint="eastAsia"/>
        </w:rPr>
        <w:t>设计思想</w:t>
      </w:r>
    </w:p>
    <w:p w:rsidR="00082801" w:rsidRDefault="00082801" w:rsidP="00082801">
      <w:pPr>
        <w:pStyle w:val="2"/>
        <w:numPr>
          <w:ilvl w:val="0"/>
          <w:numId w:val="1"/>
        </w:numPr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</w:t>
      </w:r>
      <w:proofErr w:type="spellStart"/>
      <w:r w:rsidR="003469EB">
        <w:rPr>
          <w:rFonts w:ascii="微软雅黑" w:eastAsia="微软雅黑" w:hAnsi="微软雅黑" w:hint="eastAsia"/>
        </w:rPr>
        <w:t>mongodb</w:t>
      </w:r>
      <w:proofErr w:type="spellEnd"/>
      <w:r w:rsidR="003469EB">
        <w:rPr>
          <w:rFonts w:ascii="微软雅黑" w:eastAsia="微软雅黑" w:hAnsi="微软雅黑" w:hint="eastAsia"/>
        </w:rPr>
        <w:t>为首）、KV数据库（以</w:t>
      </w:r>
      <w:proofErr w:type="spellStart"/>
      <w:r w:rsidR="003469EB">
        <w:rPr>
          <w:rFonts w:ascii="微软雅黑" w:eastAsia="微软雅黑" w:hAnsi="微软雅黑" w:hint="eastAsia"/>
        </w:rPr>
        <w:t>redis</w:t>
      </w:r>
      <w:proofErr w:type="spellEnd"/>
      <w:r w:rsidR="003469EB">
        <w:rPr>
          <w:rFonts w:ascii="微软雅黑" w:eastAsia="微软雅黑" w:hAnsi="微软雅黑" w:hint="eastAsia"/>
        </w:rPr>
        <w:t>为首）、列式存储（</w:t>
      </w:r>
      <w:proofErr w:type="spellStart"/>
      <w:r w:rsidR="003469EB">
        <w:rPr>
          <w:rFonts w:ascii="微软雅黑" w:eastAsia="微软雅黑" w:hAnsi="微软雅黑" w:hint="eastAsia"/>
        </w:rPr>
        <w:t>hbase</w:t>
      </w:r>
      <w:proofErr w:type="spellEnd"/>
      <w:r w:rsidR="003469EB">
        <w:rPr>
          <w:rFonts w:ascii="微软雅黑" w:eastAsia="微软雅黑" w:hAnsi="微软雅黑" w:hint="eastAsia"/>
        </w:rPr>
        <w:t>，</w:t>
      </w:r>
      <w:proofErr w:type="spellStart"/>
      <w:r w:rsidR="003469EB">
        <w:rPr>
          <w:rFonts w:ascii="微软雅黑" w:eastAsia="微软雅黑" w:hAnsi="微软雅黑" w:hint="eastAsia"/>
        </w:rPr>
        <w:t>rcfile</w:t>
      </w:r>
      <w:proofErr w:type="spellEnd"/>
      <w:r w:rsidR="003469EB">
        <w:rPr>
          <w:rFonts w:ascii="微软雅黑" w:eastAsia="微软雅黑" w:hAnsi="微软雅黑" w:hint="eastAsia"/>
        </w:rPr>
        <w:t>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</w:t>
      </w:r>
      <w:proofErr w:type="spellStart"/>
      <w:r w:rsidR="003469EB">
        <w:rPr>
          <w:rFonts w:ascii="微软雅黑" w:eastAsia="微软雅黑" w:hAnsi="微软雅黑" w:hint="eastAsia"/>
        </w:rPr>
        <w:t>cayley</w:t>
      </w:r>
      <w:proofErr w:type="spellEnd"/>
      <w:r w:rsidR="003469EB">
        <w:rPr>
          <w:rFonts w:ascii="微软雅黑" w:eastAsia="微软雅黑" w:hAnsi="微软雅黑" w:hint="eastAsia"/>
        </w:rPr>
        <w:t>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</w:t>
      </w:r>
      <w:proofErr w:type="gramStart"/>
      <w:r w:rsidR="002E0653">
        <w:rPr>
          <w:rFonts w:ascii="微软雅黑" w:eastAsia="微软雅黑" w:hAnsi="微软雅黑" w:hint="eastAsia"/>
        </w:rPr>
        <w:t>程序猿们的</w:t>
      </w:r>
      <w:proofErr w:type="gramEnd"/>
      <w:r w:rsidR="002E0653">
        <w:rPr>
          <w:rFonts w:ascii="微软雅黑" w:eastAsia="微软雅黑" w:hAnsi="微软雅黑" w:hint="eastAsia"/>
        </w:rPr>
        <w:t>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</w:t>
      </w:r>
      <w:proofErr w:type="spellStart"/>
      <w:r>
        <w:rPr>
          <w:rFonts w:ascii="微软雅黑" w:eastAsia="微软雅黑" w:hAnsi="微软雅黑" w:hint="eastAsia"/>
        </w:rPr>
        <w:t>sqlserver</w:t>
      </w:r>
      <w:proofErr w:type="spellEnd"/>
      <w:r>
        <w:rPr>
          <w:rFonts w:ascii="微软雅黑" w:eastAsia="微软雅黑" w:hAnsi="微软雅黑" w:hint="eastAsia"/>
        </w:rPr>
        <w:t>系列\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等；</w:t>
      </w:r>
      <w:proofErr w:type="spellStart"/>
      <w:r>
        <w:rPr>
          <w:rFonts w:ascii="微软雅黑" w:eastAsia="微软雅黑" w:hAnsi="微软雅黑" w:hint="eastAsia"/>
        </w:rPr>
        <w:t>graphsql</w:t>
      </w:r>
      <w:proofErr w:type="spellEnd"/>
      <w:r>
        <w:rPr>
          <w:rFonts w:ascii="微软雅黑" w:eastAsia="微软雅黑" w:hAnsi="微软雅黑" w:hint="eastAsia"/>
        </w:rPr>
        <w:t>图形计算平台等。这些工具的推广和成型，直接导致了开发者，既享受了这些工具和平台带来的关于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</w:t>
      </w:r>
      <w:proofErr w:type="gramStart"/>
      <w:r w:rsidRPr="004C47F0">
        <w:rPr>
          <w:rFonts w:ascii="微软雅黑" w:eastAsia="微软雅黑" w:hAnsi="微软雅黑" w:hint="eastAsia"/>
        </w:rPr>
        <w:t>“</w:t>
      </w:r>
      <w:proofErr w:type="gramEnd"/>
      <w:r w:rsidRPr="004C47F0">
        <w:rPr>
          <w:rFonts w:ascii="微软雅黑" w:eastAsia="微软雅黑" w:hAnsi="微软雅黑" w:hint="eastAsia"/>
        </w:rPr>
        <w:t>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</w:t>
      </w:r>
      <w:proofErr w:type="gramStart"/>
      <w:r w:rsidR="00EB58D6">
        <w:rPr>
          <w:rFonts w:ascii="微软雅黑" w:eastAsia="微软雅黑" w:hAnsi="微软雅黑" w:hint="eastAsia"/>
        </w:rPr>
        <w:t>“</w:t>
      </w:r>
      <w:proofErr w:type="gramEnd"/>
      <w:r w:rsidR="00EB58D6">
        <w:rPr>
          <w:rFonts w:ascii="微软雅黑" w:eastAsia="微软雅黑" w:hAnsi="微软雅黑" w:hint="eastAsia"/>
        </w:rPr>
        <w:t>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</w:t>
      </w:r>
      <w:proofErr w:type="gramStart"/>
      <w:r w:rsidR="00A57A7B">
        <w:rPr>
          <w:rFonts w:ascii="微软雅黑" w:eastAsia="微软雅黑" w:hAnsi="微软雅黑" w:hint="eastAsia"/>
        </w:rPr>
        <w:t>“</w:t>
      </w:r>
      <w:proofErr w:type="gramEnd"/>
      <w:r w:rsidR="00A57A7B">
        <w:rPr>
          <w:rFonts w:ascii="微软雅黑" w:eastAsia="微软雅黑" w:hAnsi="微软雅黑" w:hint="eastAsia"/>
        </w:rPr>
        <w:t>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r w:rsidRPr="00D07788">
        <w:rPr>
          <w:rFonts w:ascii="微软雅黑" w:eastAsia="微软雅黑" w:hAnsi="微软雅黑" w:hint="eastAsia"/>
        </w:rPr>
        <w:t>导致了之前关系数据库中很难得出现的分库、分表、集群等</w:t>
      </w:r>
      <w:proofErr w:type="gramStart"/>
      <w:r w:rsidRPr="00D07788">
        <w:rPr>
          <w:rFonts w:ascii="微软雅黑" w:eastAsia="微软雅黑" w:hAnsi="微软雅黑" w:hint="eastAsia"/>
        </w:rPr>
        <w:t>“</w:t>
      </w:r>
      <w:proofErr w:type="gramEnd"/>
      <w:r w:rsidRPr="00D07788">
        <w:rPr>
          <w:rFonts w:ascii="微软雅黑" w:eastAsia="微软雅黑" w:hAnsi="微软雅黑" w:hint="eastAsia"/>
        </w:rPr>
        <w:t>小场景“应用功能提上了日程。而关系库</w:t>
      </w:r>
      <w:r w:rsidR="003B767E">
        <w:rPr>
          <w:rFonts w:ascii="微软雅黑" w:eastAsia="微软雅黑" w:hAnsi="微软雅黑" w:hint="eastAsia"/>
        </w:rPr>
        <w:t>或关系库DBMS</w:t>
      </w:r>
      <w:r w:rsidRPr="00D07788">
        <w:rPr>
          <w:rFonts w:ascii="微软雅黑" w:eastAsia="微软雅黑" w:hAnsi="微软雅黑" w:hint="eastAsia"/>
        </w:rPr>
        <w:t>中的分库、分表、集群等操作</w:t>
      </w:r>
      <w:r w:rsidR="003B767E">
        <w:rPr>
          <w:rFonts w:ascii="微软雅黑" w:eastAsia="微软雅黑" w:hAnsi="微软雅黑" w:hint="eastAsia"/>
        </w:rPr>
        <w:t>和配置</w:t>
      </w:r>
      <w:r w:rsidRPr="00D07788">
        <w:rPr>
          <w:rFonts w:ascii="微软雅黑" w:eastAsia="微软雅黑" w:hAnsi="微软雅黑" w:hint="eastAsia"/>
        </w:rPr>
        <w:t>，又是及其复杂的</w:t>
      </w:r>
    </w:p>
    <w:p w:rsidR="00D07788" w:rsidRDefault="009E2206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由于当前互联网时代的快速发展，导致企业要面临的业务随时需要灵活的频繁变化，这导致了企业应用中的各种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数据“，并非一定是要模式化的，结构化的。【无模式】、【无类型】的</w:t>
      </w:r>
      <w:r w:rsidR="00FD41FE">
        <w:rPr>
          <w:rFonts w:ascii="微软雅黑" w:eastAsia="微软雅黑" w:hAnsi="微软雅黑" w:hint="eastAsia"/>
        </w:rPr>
        <w:t>由用户可以灵活定义的</w:t>
      </w:r>
      <w:r>
        <w:rPr>
          <w:rFonts w:ascii="微软雅黑" w:eastAsia="微软雅黑" w:hAnsi="微软雅黑" w:hint="eastAsia"/>
        </w:rPr>
        <w:t>”数据“变得原来越受欢迎</w:t>
      </w:r>
    </w:p>
    <w:p w:rsidR="009E2206" w:rsidRDefault="00FD41FE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企业应用中所面临的现代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</w:t>
      </w:r>
      <w:r w:rsidR="00C44D53">
        <w:rPr>
          <w:rFonts w:ascii="微软雅黑" w:eastAsia="微软雅黑" w:hAnsi="微软雅黑" w:hint="eastAsia"/>
        </w:rPr>
        <w:t>并非一切都是”扁平结构</w:t>
      </w:r>
      <w:proofErr w:type="gramStart"/>
      <w:r w:rsidR="00C44D53">
        <w:rPr>
          <w:rFonts w:ascii="微软雅黑" w:eastAsia="微软雅黑" w:hAnsi="微软雅黑" w:hint="eastAsia"/>
        </w:rPr>
        <w:t>“</w:t>
      </w:r>
      <w:proofErr w:type="gramEnd"/>
      <w:r w:rsidR="00C44D53">
        <w:rPr>
          <w:rFonts w:ascii="微软雅黑" w:eastAsia="微软雅黑" w:hAnsi="微软雅黑" w:hint="eastAsia"/>
        </w:rPr>
        <w:t>的二维表所能表达</w:t>
      </w:r>
      <w:r w:rsidR="0099719E">
        <w:rPr>
          <w:rFonts w:ascii="微软雅黑" w:eastAsia="微软雅黑" w:hAnsi="微软雅黑" w:hint="eastAsia"/>
        </w:rPr>
        <w:lastRenderedPageBreak/>
        <w:t>的。</w:t>
      </w:r>
      <w:r w:rsidR="00C44D53">
        <w:rPr>
          <w:rFonts w:ascii="微软雅黑" w:eastAsia="微软雅黑" w:hAnsi="微软雅黑" w:hint="eastAsia"/>
        </w:rPr>
        <w:t>或者说，用扁平结构的两维表</w:t>
      </w:r>
      <w:r w:rsidR="00D400D6">
        <w:rPr>
          <w:rFonts w:ascii="微软雅黑" w:eastAsia="微软雅黑" w:hAnsi="微软雅黑" w:hint="eastAsia"/>
        </w:rPr>
        <w:t>有时候很难清晰简单的表达企业应用中涉及的数据，例如：分层次的企业组织机构和各类角色数据、企业客户的网络关系分布图等这些数据，用两维表来表达这种数据，【表结构】以及【表之间的关联】将不得不</w:t>
      </w:r>
      <w:r w:rsidR="006C43E8">
        <w:rPr>
          <w:rFonts w:ascii="微软雅黑" w:eastAsia="微软雅黑" w:hAnsi="微软雅黑" w:hint="eastAsia"/>
        </w:rPr>
        <w:t>设计</w:t>
      </w:r>
      <w:r w:rsidR="00D400D6">
        <w:rPr>
          <w:rFonts w:ascii="微软雅黑" w:eastAsia="微软雅黑" w:hAnsi="微软雅黑" w:hint="eastAsia"/>
        </w:rPr>
        <w:t>的非常复杂</w:t>
      </w:r>
      <w:r w:rsidR="008F5FAC">
        <w:rPr>
          <w:rFonts w:ascii="微软雅黑" w:eastAsia="微软雅黑" w:hAnsi="微软雅黑" w:hint="eastAsia"/>
        </w:rPr>
        <w:t>，从而导致从用户的“视角”根本无法直观的理解</w:t>
      </w:r>
    </w:p>
    <w:p w:rsidR="00D400D6" w:rsidRDefault="00481A5A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在当前互联网快速响应的整体风格下，企业应用中对数据的管理，有时并非要求的非常严格。也就是说，传统关系数据库要求的各种范式、事务、强一致性、</w:t>
      </w:r>
      <w:proofErr w:type="gramStart"/>
      <w:r>
        <w:rPr>
          <w:rFonts w:ascii="微软雅黑" w:eastAsia="微软雅黑" w:hAnsi="微软雅黑" w:hint="eastAsia"/>
        </w:rPr>
        <w:t>外键约束</w:t>
      </w:r>
      <w:proofErr w:type="gramEnd"/>
      <w:r>
        <w:rPr>
          <w:rFonts w:ascii="微软雅黑" w:eastAsia="微软雅黑" w:hAnsi="微软雅黑" w:hint="eastAsia"/>
        </w:rPr>
        <w:t>等被越来越多的“弱化”！用户提交的一条评论，管理员一定要实时的查看到么？售后服务人员删除的一条数据，查询页面立马就要消失么？如果订单提交失败，预付款是否需要立即回滚？删除了订单，订单项中的商品如果存在，就一定非法么？当前的实践证明，关系数据库提出的严格</w:t>
      </w:r>
      <w:r w:rsidR="00FB7A4C">
        <w:rPr>
          <w:rFonts w:ascii="微软雅黑" w:eastAsia="微软雅黑" w:hAnsi="微软雅黑" w:hint="eastAsia"/>
        </w:rPr>
        <w:t>数据范式，太理论化了。现实世界中的数据，应该将关系弱化、应该将一定范围的错误包容，才能为灵活的企业业务提供强有力的支持！</w:t>
      </w:r>
    </w:p>
    <w:p w:rsidR="00EC74D2" w:rsidRDefault="00EC74D2" w:rsidP="00EC74D2">
      <w:pPr>
        <w:pStyle w:val="3"/>
        <w:numPr>
          <w:ilvl w:val="0"/>
          <w:numId w:val="2"/>
        </w:numPr>
      </w:pPr>
      <w:r w:rsidRPr="00EC74D2">
        <w:rPr>
          <w:rFonts w:hint="eastAsia"/>
        </w:rPr>
        <w:t>数据存储的开发模式</w:t>
      </w:r>
    </w:p>
    <w:p w:rsidR="0070004F" w:rsidRDefault="00C37DAB" w:rsidP="00C37DAB">
      <w:pPr>
        <w:ind w:firstLineChars="200" w:firstLine="420"/>
        <w:rPr>
          <w:rFonts w:ascii="微软雅黑" w:eastAsia="微软雅黑" w:hAnsi="微软雅黑"/>
        </w:rPr>
      </w:pPr>
      <w:r w:rsidRPr="00C37DAB">
        <w:rPr>
          <w:rFonts w:ascii="微软雅黑" w:eastAsia="微软雅黑" w:hAnsi="微软雅黑" w:hint="eastAsia"/>
        </w:rPr>
        <w:t>当要制作一个企业应用</w:t>
      </w:r>
      <w:r w:rsidR="000F1F90">
        <w:rPr>
          <w:rFonts w:ascii="微软雅黑" w:eastAsia="微软雅黑" w:hAnsi="微软雅黑" w:hint="eastAsia"/>
        </w:rPr>
        <w:t>时</w:t>
      </w:r>
      <w:r w:rsidR="002E2BFE">
        <w:rPr>
          <w:rFonts w:ascii="微软雅黑" w:eastAsia="微软雅黑" w:hAnsi="微软雅黑" w:hint="eastAsia"/>
        </w:rPr>
        <w:t>（这里只描述数据部分）</w:t>
      </w:r>
      <w:r w:rsidR="000F1F90">
        <w:rPr>
          <w:rFonts w:ascii="微软雅黑" w:eastAsia="微软雅黑" w:hAnsi="微软雅黑" w:hint="eastAsia"/>
        </w:rPr>
        <w:t>，传统的设计方法如下：</w:t>
      </w:r>
    </w:p>
    <w:p w:rsidR="000F1F90" w:rsidRDefault="002E2BFE" w:rsidP="002E2BF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</w:t>
      </w:r>
      <w:r w:rsidR="008B08B6">
        <w:rPr>
          <w:rFonts w:ascii="微软雅黑" w:eastAsia="微软雅黑" w:hAnsi="微软雅黑" w:hint="eastAsia"/>
        </w:rPr>
        <w:t>分析出系统业务所涉及的数据结构，将客户方提出的无模式、非结构化的“业务数据”模式化、结构化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将客户直接的“业务概念”归类，例如：商品、订单、库存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将归类的数据分解成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组成字段“：例如，商品中包括名称、SKU、品牌等</w:t>
      </w:r>
    </w:p>
    <w:p w:rsidR="004B364D" w:rsidRDefault="00F06388" w:rsidP="004B364D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组织归类数据之间的关系：例如，一个</w:t>
      </w:r>
      <w:r w:rsidR="004B364D">
        <w:rPr>
          <w:rFonts w:ascii="微软雅黑" w:eastAsia="微软雅黑" w:hAnsi="微软雅黑" w:hint="eastAsia"/>
        </w:rPr>
        <w:t>订单中包括多个商品</w:t>
      </w:r>
    </w:p>
    <w:p w:rsidR="004B364D" w:rsidRDefault="004B364D" w:rsidP="005103E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开发（设计）人员，根据需求分析员提供的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结构化“数据，开始设计”表结构“</w:t>
      </w:r>
    </w:p>
    <w:p w:rsidR="005103EA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将归类概念设计成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表“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将组成字段，设计成字段，并设定字段的类型，例如SKU为整数、名称为64位字符串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为了表达表之间的关系，在表字段中添加额外的【关系型】字段：外键，例如品牌id，订单id等【这些字段对业务方毫无意义</w:t>
      </w:r>
      <w:r w:rsidR="008F57CF">
        <w:rPr>
          <w:rFonts w:ascii="微软雅黑" w:eastAsia="微软雅黑" w:hAnsi="微软雅黑" w:hint="eastAsia"/>
        </w:rPr>
        <w:t>，但对系统运行有着至关重要的意义</w:t>
      </w:r>
      <w:r>
        <w:rPr>
          <w:rFonts w:ascii="微软雅黑" w:eastAsia="微软雅黑" w:hAnsi="微软雅黑" w:hint="eastAsia"/>
        </w:rPr>
        <w:t>】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为了企业应用上的一些特殊逻辑，添加额外的</w:t>
      </w:r>
      <w:r w:rsidR="00FE5630">
        <w:rPr>
          <w:rFonts w:ascii="微软雅黑" w:eastAsia="微软雅黑" w:hAnsi="微软雅黑" w:hint="eastAsia"/>
        </w:rPr>
        <w:t>字段（我们称其为：计算字段）。例如：为了表达数据的“被删除”行为，额外添加：</w:t>
      </w:r>
      <w:proofErr w:type="spellStart"/>
      <w:r w:rsidR="00FE5630">
        <w:rPr>
          <w:rFonts w:ascii="微软雅黑" w:eastAsia="微软雅黑" w:hAnsi="微软雅黑" w:hint="eastAsia"/>
        </w:rPr>
        <w:t>is</w:t>
      </w:r>
      <w:r w:rsidR="00FE5630">
        <w:rPr>
          <w:rFonts w:ascii="微软雅黑" w:eastAsia="微软雅黑" w:hAnsi="微软雅黑"/>
        </w:rPr>
        <w:t>D</w:t>
      </w:r>
      <w:r w:rsidR="00FE5630">
        <w:rPr>
          <w:rFonts w:ascii="微软雅黑" w:eastAsia="微软雅黑" w:hAnsi="微软雅黑" w:hint="eastAsia"/>
        </w:rPr>
        <w:t>eleted</w:t>
      </w:r>
      <w:proofErr w:type="spellEnd"/>
      <w:r w:rsidR="00FE5630">
        <w:rPr>
          <w:rFonts w:ascii="微软雅黑" w:eastAsia="微软雅黑" w:hAnsi="微软雅黑" w:hint="eastAsia"/>
        </w:rPr>
        <w:t>字段</w:t>
      </w:r>
      <w:r w:rsidR="00D3011F">
        <w:rPr>
          <w:rFonts w:ascii="微软雅黑" w:eastAsia="微软雅黑" w:hAnsi="微软雅黑" w:hint="eastAsia"/>
        </w:rPr>
        <w:t>、为了表达一些算法而添加的一些字段等</w:t>
      </w:r>
    </w:p>
    <w:p w:rsidR="00CD1AEA" w:rsidRDefault="00CD1AE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为了建立一些表之间的关系，纯粹添加一些毫无意义的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中间表“，这些表纯粹只为提供一些映射关系，没有任何业务意义</w:t>
      </w:r>
    </w:p>
    <w:p w:rsidR="00FE5630" w:rsidRDefault="00C547D8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为了配合关系库的“约束”，设置一些字段的“数据约束”，例如：用户评论不能超过255个字符、商品订单id不能为null等</w:t>
      </w:r>
    </w:p>
    <w:p w:rsidR="0007476A" w:rsidRDefault="0007476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有时，为了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语句查询的方便，以及降低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语句语法的复杂度，特殊设计一些字段来降低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风险。例如left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join，right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join，子查询优化等</w:t>
      </w:r>
    </w:p>
    <w:p w:rsidR="00575315" w:rsidRDefault="00480826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</w:t>
      </w:r>
      <w:proofErr w:type="gramStart"/>
      <w:r w:rsidR="00FA1EAE">
        <w:rPr>
          <w:rFonts w:ascii="微软雅黑" w:eastAsia="微软雅黑" w:hAnsi="微软雅黑" w:hint="eastAsia"/>
        </w:rPr>
        <w:t>“</w:t>
      </w:r>
      <w:proofErr w:type="gramEnd"/>
      <w:r w:rsidR="00FA1EAE">
        <w:rPr>
          <w:rFonts w:ascii="微软雅黑" w:eastAsia="微软雅黑" w:hAnsi="微软雅黑" w:hint="eastAsia"/>
        </w:rPr>
        <w:t>数据开发模式“，</w:t>
      </w:r>
      <w:r w:rsidR="00101C99">
        <w:rPr>
          <w:rFonts w:ascii="微软雅黑" w:eastAsia="微软雅黑" w:hAnsi="微软雅黑" w:hint="eastAsia"/>
        </w:rPr>
        <w:t>带来的”习俗“</w:t>
      </w:r>
      <w:r w:rsidR="009C386C">
        <w:rPr>
          <w:rFonts w:ascii="微软雅黑" w:eastAsia="微软雅黑" w:hAnsi="微软雅黑" w:hint="eastAsia"/>
        </w:rPr>
        <w:t>的好处是不言而喻的，但弊端随着时代的变化也越来越明显：</w:t>
      </w:r>
    </w:p>
    <w:p w:rsidR="009C386C" w:rsidRPr="00003FB8" w:rsidRDefault="002078D2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业务数据和物理数据是脱离的。</w:t>
      </w:r>
      <w:r w:rsidR="007C5FCF" w:rsidRPr="00003FB8">
        <w:rPr>
          <w:rFonts w:ascii="微软雅黑" w:eastAsia="微软雅黑" w:hAnsi="微软雅黑" w:hint="eastAsia"/>
        </w:rPr>
        <w:t>在用户视角，根本无法理解他的“业务数据”和数据库中表、字段、关系、约束有什么对应关系。</w:t>
      </w:r>
    </w:p>
    <w:p w:rsidR="007C5FCF" w:rsidRPr="00003FB8" w:rsidRDefault="007C5FC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一个完整的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业务数据“，纯粹为了系统和”习俗“，而被人为分解成了多张表进行了存储，而这些分散的表，又是通过”业务无法理解“的方式，关联在一起。例</w:t>
      </w:r>
      <w:r w:rsidRPr="00003FB8">
        <w:rPr>
          <w:rFonts w:ascii="微软雅黑" w:eastAsia="微软雅黑" w:hAnsi="微软雅黑" w:hint="eastAsia"/>
        </w:rPr>
        <w:lastRenderedPageBreak/>
        <w:t>如，一个订单可能被分解成了三四张表进行了存储</w:t>
      </w:r>
      <w:r w:rsidR="002422AF" w:rsidRPr="00003FB8">
        <w:rPr>
          <w:rFonts w:ascii="微软雅黑" w:eastAsia="微软雅黑" w:hAnsi="微软雅黑" w:hint="eastAsia"/>
        </w:rPr>
        <w:t>，而这三四张表通过用户不理解的各种主外键id关联</w:t>
      </w:r>
    </w:p>
    <w:p w:rsidR="009A5CF8" w:rsidRDefault="00AB6E7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数据的“主体内容”和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附加属性“都被添加到了一起，不仅占用了空间还降低了查询性能。例如：一个订单，有其主体内容，而订单的”创建者“、”修改者“、”创建时间“等，不过是订单的”附加属性“而已。但表结构中，也必须设计字段存储这些附加属性</w:t>
      </w:r>
    </w:p>
    <w:p w:rsidR="00003FB8" w:rsidRDefault="005014B7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单纯从实现上来说，表结构是紧密存储结构而并非稀疏存储结构。因此，一张表无法简单稀疏化的分布在各个不同的节点上</w:t>
      </w:r>
    </w:p>
    <w:p w:rsidR="009A2FAE" w:rsidRDefault="00095606" w:rsidP="000956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基于以上的讨论，</w:t>
      </w:r>
      <w:proofErr w:type="spellStart"/>
      <w:r>
        <w:rPr>
          <w:rFonts w:ascii="微软雅黑" w:eastAsia="微软雅黑" w:hAnsi="微软雅黑" w:hint="eastAsia"/>
        </w:rPr>
        <w:t>openstore</w:t>
      </w:r>
      <w:proofErr w:type="spellEnd"/>
      <w:r>
        <w:rPr>
          <w:rFonts w:ascii="微软雅黑" w:eastAsia="微软雅黑" w:hAnsi="微软雅黑" w:hint="eastAsia"/>
        </w:rPr>
        <w:t>如何改变传统的开发模式呢？</w:t>
      </w:r>
      <w:proofErr w:type="spellStart"/>
      <w:r w:rsidR="00ED213B">
        <w:rPr>
          <w:rFonts w:ascii="微软雅黑" w:eastAsia="微软雅黑" w:hAnsi="微软雅黑" w:hint="eastAsia"/>
        </w:rPr>
        <w:t>openstore</w:t>
      </w:r>
      <w:proofErr w:type="spellEnd"/>
      <w:r w:rsidR="00ED213B">
        <w:rPr>
          <w:rFonts w:ascii="微软雅黑" w:eastAsia="微软雅黑" w:hAnsi="微软雅黑" w:hint="eastAsia"/>
        </w:rPr>
        <w:t>主要针对以下几点进行改变：</w:t>
      </w:r>
    </w:p>
    <w:p w:rsidR="00ED213B" w:rsidRPr="007A7A5C" w:rsidRDefault="007A7A5C" w:rsidP="007A7A5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7A7A5C">
        <w:rPr>
          <w:rFonts w:ascii="微软雅黑" w:eastAsia="微软雅黑" w:hAnsi="微软雅黑" w:hint="eastAsia"/>
        </w:rPr>
        <w:t>一个“业务概念“就存储</w:t>
      </w:r>
      <w:r w:rsidR="00174D34">
        <w:rPr>
          <w:rFonts w:ascii="微软雅黑" w:eastAsia="微软雅黑" w:hAnsi="微软雅黑" w:hint="eastAsia"/>
        </w:rPr>
        <w:t>在</w:t>
      </w:r>
      <w:r w:rsidRPr="007A7A5C">
        <w:rPr>
          <w:rFonts w:ascii="微软雅黑" w:eastAsia="微软雅黑" w:hAnsi="微软雅黑" w:hint="eastAsia"/>
        </w:rPr>
        <w:t>一个</w:t>
      </w:r>
      <w:r w:rsidR="00174D34">
        <w:rPr>
          <w:rFonts w:ascii="微软雅黑" w:eastAsia="微软雅黑" w:hAnsi="微软雅黑" w:hint="eastAsia"/>
        </w:rPr>
        <w:t>格式的</w:t>
      </w:r>
      <w:r w:rsidRPr="007A7A5C">
        <w:rPr>
          <w:rFonts w:ascii="微软雅黑" w:eastAsia="微软雅黑" w:hAnsi="微软雅黑" w:hint="eastAsia"/>
        </w:rPr>
        <w:t>File</w:t>
      </w:r>
      <w:r w:rsidR="00174D34">
        <w:rPr>
          <w:rFonts w:ascii="微软雅黑" w:eastAsia="微软雅黑" w:hAnsi="微软雅黑" w:hint="eastAsia"/>
        </w:rPr>
        <w:t>文件中</w:t>
      </w:r>
      <w:bookmarkStart w:id="0" w:name="_GoBack"/>
      <w:bookmarkEnd w:id="0"/>
    </w:p>
    <w:sectPr w:rsidR="00ED213B" w:rsidRPr="007A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23107"/>
    <w:multiLevelType w:val="hybridMultilevel"/>
    <w:tmpl w:val="BA6EB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15335D"/>
    <w:multiLevelType w:val="hybridMultilevel"/>
    <w:tmpl w:val="7EAAA1F2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52836C4"/>
    <w:multiLevelType w:val="hybridMultilevel"/>
    <w:tmpl w:val="7CBE1A1A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C41F58"/>
    <w:multiLevelType w:val="hybridMultilevel"/>
    <w:tmpl w:val="E7F07A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03FB8"/>
    <w:rsid w:val="00054E0F"/>
    <w:rsid w:val="0007476A"/>
    <w:rsid w:val="00077BD1"/>
    <w:rsid w:val="00082801"/>
    <w:rsid w:val="00095606"/>
    <w:rsid w:val="000F1F90"/>
    <w:rsid w:val="00101C99"/>
    <w:rsid w:val="001173B2"/>
    <w:rsid w:val="00156F8F"/>
    <w:rsid w:val="00174D34"/>
    <w:rsid w:val="002078D2"/>
    <w:rsid w:val="002422AF"/>
    <w:rsid w:val="00251272"/>
    <w:rsid w:val="00270105"/>
    <w:rsid w:val="00290A2A"/>
    <w:rsid w:val="002E0653"/>
    <w:rsid w:val="002E2BFE"/>
    <w:rsid w:val="003469EB"/>
    <w:rsid w:val="003B6F56"/>
    <w:rsid w:val="003B767E"/>
    <w:rsid w:val="00471612"/>
    <w:rsid w:val="00480826"/>
    <w:rsid w:val="00481A5A"/>
    <w:rsid w:val="004B364D"/>
    <w:rsid w:val="004C47F0"/>
    <w:rsid w:val="005014B7"/>
    <w:rsid w:val="005103EA"/>
    <w:rsid w:val="00571E0D"/>
    <w:rsid w:val="00575315"/>
    <w:rsid w:val="005D00C5"/>
    <w:rsid w:val="005F0A38"/>
    <w:rsid w:val="0060776C"/>
    <w:rsid w:val="00630D62"/>
    <w:rsid w:val="00683C7C"/>
    <w:rsid w:val="006C43E8"/>
    <w:rsid w:val="0070004F"/>
    <w:rsid w:val="00702072"/>
    <w:rsid w:val="007048C9"/>
    <w:rsid w:val="00773D11"/>
    <w:rsid w:val="007A7A5C"/>
    <w:rsid w:val="007C5FCF"/>
    <w:rsid w:val="008B08B6"/>
    <w:rsid w:val="008F57CF"/>
    <w:rsid w:val="008F5FAC"/>
    <w:rsid w:val="00920992"/>
    <w:rsid w:val="0099719E"/>
    <w:rsid w:val="009A2FAE"/>
    <w:rsid w:val="009A5CF8"/>
    <w:rsid w:val="009C386C"/>
    <w:rsid w:val="009E2206"/>
    <w:rsid w:val="00A57A7B"/>
    <w:rsid w:val="00AB5341"/>
    <w:rsid w:val="00AB6E7F"/>
    <w:rsid w:val="00B83E14"/>
    <w:rsid w:val="00C37DAB"/>
    <w:rsid w:val="00C44D53"/>
    <w:rsid w:val="00C547D8"/>
    <w:rsid w:val="00C97B07"/>
    <w:rsid w:val="00CD1AEA"/>
    <w:rsid w:val="00D00EC0"/>
    <w:rsid w:val="00D07788"/>
    <w:rsid w:val="00D3011F"/>
    <w:rsid w:val="00D400D6"/>
    <w:rsid w:val="00DB3C7E"/>
    <w:rsid w:val="00DF3C9A"/>
    <w:rsid w:val="00E710A7"/>
    <w:rsid w:val="00E8790C"/>
    <w:rsid w:val="00EB58D6"/>
    <w:rsid w:val="00EC5807"/>
    <w:rsid w:val="00EC74D2"/>
    <w:rsid w:val="00ED213B"/>
    <w:rsid w:val="00F06388"/>
    <w:rsid w:val="00F25B5B"/>
    <w:rsid w:val="00F431E5"/>
    <w:rsid w:val="00FA1EAE"/>
    <w:rsid w:val="00FB7A4C"/>
    <w:rsid w:val="00FD41FE"/>
    <w:rsid w:val="00FD6B4D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D792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5</Pages>
  <Words>427</Words>
  <Characters>2438</Characters>
  <Application>Microsoft Office Word</Application>
  <DocSecurity>0</DocSecurity>
  <Lines>20</Lines>
  <Paragraphs>5</Paragraphs>
  <ScaleCrop>false</ScaleCrop>
  <Company>微软中国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79</cp:revision>
  <dcterms:created xsi:type="dcterms:W3CDTF">2018-05-02T10:15:00Z</dcterms:created>
  <dcterms:modified xsi:type="dcterms:W3CDTF">2018-05-03T10:06:00Z</dcterms:modified>
</cp:coreProperties>
</file>