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1CE57" w14:textId="2B04BB51" w:rsidR="004B5BDC" w:rsidRDefault="00544E87">
      <w:r>
        <w:rPr>
          <w:rFonts w:hint="eastAsia"/>
        </w:rPr>
        <w:t>2024061</w:t>
      </w:r>
      <w:r w:rsidR="00442D5A">
        <w:rPr>
          <w:rFonts w:hint="eastAsia"/>
        </w:rPr>
        <w:t>4</w:t>
      </w:r>
    </w:p>
    <w:p w14:paraId="6482F8CB" w14:textId="1350709A" w:rsidR="00544E87" w:rsidRDefault="00167AB4">
      <w:r>
        <w:rPr>
          <w:rFonts w:hint="eastAsia"/>
        </w:rPr>
        <w:t>核心板块</w:t>
      </w:r>
      <w:r w:rsidR="00AF1557">
        <w:rPr>
          <w:rFonts w:hint="eastAsia"/>
        </w:rPr>
        <w:t>半导体轮</w:t>
      </w:r>
      <w:proofErr w:type="gramStart"/>
      <w:r w:rsidR="00AF1557">
        <w:rPr>
          <w:rFonts w:hint="eastAsia"/>
        </w:rPr>
        <w:t>动</w:t>
      </w:r>
      <w:r w:rsidR="00413941">
        <w:rPr>
          <w:rFonts w:hint="eastAsia"/>
        </w:rPr>
        <w:t>维持</w:t>
      </w:r>
      <w:proofErr w:type="gramEnd"/>
      <w:r w:rsidR="00413941">
        <w:rPr>
          <w:rFonts w:hint="eastAsia"/>
        </w:rPr>
        <w:t>强势</w:t>
      </w:r>
      <w:r w:rsidR="00AF1557">
        <w:rPr>
          <w:rFonts w:hint="eastAsia"/>
        </w:rPr>
        <w:t>，核心票高低切</w:t>
      </w:r>
      <w:r w:rsidR="00413941">
        <w:rPr>
          <w:rFonts w:hint="eastAsia"/>
        </w:rPr>
        <w:t>，光模块</w:t>
      </w:r>
      <w:proofErr w:type="gramStart"/>
      <w:r w:rsidR="00413941">
        <w:rPr>
          <w:rFonts w:hint="eastAsia"/>
        </w:rPr>
        <w:t>内部轮动走</w:t>
      </w:r>
      <w:proofErr w:type="gramEnd"/>
      <w:r w:rsidR="00413941">
        <w:rPr>
          <w:rFonts w:hint="eastAsia"/>
        </w:rPr>
        <w:t>强。</w:t>
      </w:r>
      <w:proofErr w:type="gramStart"/>
      <w:r w:rsidR="00AF1557">
        <w:rPr>
          <w:rFonts w:hint="eastAsia"/>
        </w:rPr>
        <w:t>东晶电子</w:t>
      </w:r>
      <w:proofErr w:type="gramEnd"/>
      <w:r w:rsidR="00413941">
        <w:rPr>
          <w:rFonts w:hint="eastAsia"/>
        </w:rPr>
        <w:t>卡位，主要炒石英晶体振荡器。</w:t>
      </w:r>
      <w:r w:rsidR="00413941" w:rsidRPr="00167AB4">
        <w:rPr>
          <w:rFonts w:hint="eastAsia"/>
          <w:b/>
          <w:bCs/>
        </w:rPr>
        <w:t>剑桥科技</w:t>
      </w:r>
      <w:proofErr w:type="gramStart"/>
      <w:r w:rsidR="00413941">
        <w:rPr>
          <w:rFonts w:hint="eastAsia"/>
        </w:rPr>
        <w:t>主动拉板</w:t>
      </w:r>
      <w:proofErr w:type="gramEnd"/>
      <w:r w:rsidR="00413941">
        <w:rPr>
          <w:rFonts w:hint="eastAsia"/>
        </w:rPr>
        <w:t xml:space="preserve"> 新易盛、中</w:t>
      </w:r>
      <w:proofErr w:type="gramStart"/>
      <w:r w:rsidR="00413941">
        <w:rPr>
          <w:rFonts w:hint="eastAsia"/>
        </w:rPr>
        <w:t>际旭创、天孚通信走</w:t>
      </w:r>
      <w:proofErr w:type="gramEnd"/>
      <w:r w:rsidR="00413941">
        <w:rPr>
          <w:rFonts w:hint="eastAsia"/>
        </w:rPr>
        <w:t>强，</w:t>
      </w:r>
      <w:proofErr w:type="gramStart"/>
      <w:r w:rsidR="00413941" w:rsidRPr="00167AB4">
        <w:rPr>
          <w:rFonts w:hint="eastAsia"/>
          <w:b/>
          <w:bCs/>
        </w:rPr>
        <w:t>东田微</w:t>
      </w:r>
      <w:proofErr w:type="gramEnd"/>
      <w:r w:rsidR="00413941">
        <w:rPr>
          <w:rFonts w:hint="eastAsia"/>
        </w:rPr>
        <w:t>20cm拉板。</w:t>
      </w:r>
      <w:r w:rsidR="00AF1557">
        <w:rPr>
          <w:rFonts w:hint="eastAsia"/>
        </w:rPr>
        <w:t>高位</w:t>
      </w:r>
      <w:r w:rsidR="00413941">
        <w:rPr>
          <w:rFonts w:hint="eastAsia"/>
        </w:rPr>
        <w:t>10cm的</w:t>
      </w:r>
      <w:r w:rsidR="00AF1557">
        <w:rPr>
          <w:rFonts w:hint="eastAsia"/>
        </w:rPr>
        <w:t>协和电子、</w:t>
      </w:r>
      <w:proofErr w:type="gramStart"/>
      <w:r w:rsidR="00AF1557">
        <w:rPr>
          <w:rFonts w:hint="eastAsia"/>
        </w:rPr>
        <w:t>中晶科技</w:t>
      </w:r>
      <w:proofErr w:type="gramEnd"/>
      <w:r w:rsidR="00AF1557">
        <w:rPr>
          <w:rFonts w:hint="eastAsia"/>
        </w:rPr>
        <w:t>、国风新材、好上好都比较坑，</w:t>
      </w:r>
      <w:r w:rsidR="00413941">
        <w:rPr>
          <w:rFonts w:hint="eastAsia"/>
        </w:rPr>
        <w:t>强趋势的逸豪新材、生益电子继续强势，他俩主要炒PCB，</w:t>
      </w:r>
      <w:proofErr w:type="gramStart"/>
      <w:r w:rsidR="00413941">
        <w:rPr>
          <w:rFonts w:hint="eastAsia"/>
        </w:rPr>
        <w:t>低位晨丰科技</w:t>
      </w:r>
      <w:proofErr w:type="gramEnd"/>
      <w:r w:rsidR="00413941">
        <w:rPr>
          <w:rFonts w:hint="eastAsia"/>
        </w:rPr>
        <w:t>、威尔高，</w:t>
      </w:r>
      <w:proofErr w:type="gramStart"/>
      <w:r w:rsidR="00413941">
        <w:rPr>
          <w:rFonts w:hint="eastAsia"/>
        </w:rPr>
        <w:t>中军沪电</w:t>
      </w:r>
      <w:proofErr w:type="gramEnd"/>
      <w:r w:rsidR="00413941">
        <w:rPr>
          <w:rFonts w:hint="eastAsia"/>
        </w:rPr>
        <w:t>股份</w:t>
      </w:r>
      <w:r>
        <w:rPr>
          <w:rFonts w:hint="eastAsia"/>
        </w:rPr>
        <w:t>、</w:t>
      </w:r>
      <w:proofErr w:type="gramStart"/>
      <w:r>
        <w:rPr>
          <w:rFonts w:hint="eastAsia"/>
        </w:rPr>
        <w:t>胜宏科技</w:t>
      </w:r>
      <w:proofErr w:type="gramEnd"/>
      <w:r w:rsidR="00413941">
        <w:rPr>
          <w:rFonts w:hint="eastAsia"/>
        </w:rPr>
        <w:t>。</w:t>
      </w:r>
    </w:p>
    <w:p w14:paraId="3C6450C8" w14:textId="77777777" w:rsidR="00413941" w:rsidRDefault="00413941"/>
    <w:p w14:paraId="62842728" w14:textId="5F2AA13B" w:rsidR="00167AB4" w:rsidRDefault="00167AB4">
      <w:r>
        <w:rPr>
          <w:rFonts w:hint="eastAsia"/>
        </w:rPr>
        <w:t>轮动板块，电力、车路协同、地产、证券。开盘电力最强，长城电工二板一字，北京</w:t>
      </w:r>
      <w:proofErr w:type="gramStart"/>
      <w:r>
        <w:rPr>
          <w:rFonts w:hint="eastAsia"/>
        </w:rPr>
        <w:t>科锐冲板</w:t>
      </w:r>
      <w:proofErr w:type="gramEnd"/>
      <w:r>
        <w:rPr>
          <w:rFonts w:hint="eastAsia"/>
        </w:rPr>
        <w:t>，20cm中辰股份（智能电网）、英可瑞，充电桩概念，消息主要是</w:t>
      </w:r>
      <w:proofErr w:type="gramStart"/>
      <w:r>
        <w:rPr>
          <w:rFonts w:hint="eastAsia"/>
        </w:rPr>
        <w:t>深圳发改委</w:t>
      </w:r>
      <w:proofErr w:type="gramEnd"/>
      <w:r>
        <w:rPr>
          <w:rFonts w:hint="eastAsia"/>
        </w:rPr>
        <w:t>的支持虚拟电厂通知。</w:t>
      </w:r>
    </w:p>
    <w:p w14:paraId="7C3A9216" w14:textId="32B54489" w:rsidR="00167AB4" w:rsidRDefault="00167AB4">
      <w:r>
        <w:rPr>
          <w:rFonts w:hint="eastAsia"/>
        </w:rPr>
        <w:t>车路协同，华</w:t>
      </w:r>
      <w:proofErr w:type="gramStart"/>
      <w:r>
        <w:rPr>
          <w:rFonts w:hint="eastAsia"/>
        </w:rPr>
        <w:t>闻集团</w:t>
      </w:r>
      <w:proofErr w:type="gramEnd"/>
      <w:r>
        <w:rPr>
          <w:rFonts w:hint="eastAsia"/>
        </w:rPr>
        <w:t>8d7b</w:t>
      </w:r>
      <w:r w:rsidR="002C6810">
        <w:rPr>
          <w:rFonts w:hint="eastAsia"/>
        </w:rPr>
        <w:t>有车联网概念</w:t>
      </w:r>
      <w:r>
        <w:rPr>
          <w:rFonts w:hint="eastAsia"/>
        </w:rPr>
        <w:t>，</w:t>
      </w:r>
      <w:proofErr w:type="gramStart"/>
      <w:r>
        <w:rPr>
          <w:rFonts w:hint="eastAsia"/>
        </w:rPr>
        <w:t>五板</w:t>
      </w:r>
      <w:proofErr w:type="gramEnd"/>
      <w:r>
        <w:rPr>
          <w:rFonts w:hint="eastAsia"/>
        </w:rPr>
        <w:t>pk掉</w:t>
      </w:r>
      <w:r w:rsidR="002C6810">
        <w:rPr>
          <w:rFonts w:hint="eastAsia"/>
        </w:rPr>
        <w:t>国风新材。兴瑞科技、</w:t>
      </w:r>
      <w:r w:rsidR="002C6810" w:rsidRPr="003D6ACB">
        <w:rPr>
          <w:rFonts w:hint="eastAsia"/>
          <w:b/>
          <w:bCs/>
        </w:rPr>
        <w:t>长江通信</w:t>
      </w:r>
      <w:r w:rsidR="002C6810">
        <w:rPr>
          <w:rFonts w:hint="eastAsia"/>
        </w:rPr>
        <w:t>下午</w:t>
      </w:r>
      <w:proofErr w:type="gramStart"/>
      <w:r w:rsidR="002C6810">
        <w:rPr>
          <w:rFonts w:hint="eastAsia"/>
        </w:rPr>
        <w:t>拉首板</w:t>
      </w:r>
      <w:proofErr w:type="gramEnd"/>
      <w:r w:rsidR="002C6810">
        <w:rPr>
          <w:rFonts w:hint="eastAsia"/>
        </w:rPr>
        <w:t>，大票</w:t>
      </w:r>
      <w:r w:rsidR="002C6810" w:rsidRPr="003D6ACB">
        <w:rPr>
          <w:rFonts w:hint="eastAsia"/>
          <w:b/>
          <w:bCs/>
        </w:rPr>
        <w:t>万集科技</w:t>
      </w:r>
      <w:r w:rsidR="002C6810">
        <w:rPr>
          <w:rFonts w:hint="eastAsia"/>
        </w:rPr>
        <w:t>相对比较强，</w:t>
      </w:r>
      <w:r w:rsidR="002C6810" w:rsidRPr="003D6ACB">
        <w:rPr>
          <w:rFonts w:hint="eastAsia"/>
          <w:b/>
          <w:bCs/>
        </w:rPr>
        <w:t>光</w:t>
      </w:r>
      <w:proofErr w:type="gramStart"/>
      <w:r w:rsidR="002C6810" w:rsidRPr="003D6ACB">
        <w:rPr>
          <w:rFonts w:hint="eastAsia"/>
          <w:b/>
          <w:bCs/>
        </w:rPr>
        <w:t>庭信息</w:t>
      </w:r>
      <w:r w:rsidR="002C6810">
        <w:rPr>
          <w:rFonts w:hint="eastAsia"/>
        </w:rPr>
        <w:t>涨</w:t>
      </w:r>
      <w:proofErr w:type="gramEnd"/>
      <w:r w:rsidR="002C6810">
        <w:rPr>
          <w:rFonts w:hint="eastAsia"/>
        </w:rPr>
        <w:t>停后破板。主要</w:t>
      </w:r>
      <w:proofErr w:type="gramStart"/>
      <w:r w:rsidR="002C6810">
        <w:rPr>
          <w:rFonts w:hint="eastAsia"/>
        </w:rPr>
        <w:t>前面跌</w:t>
      </w:r>
      <w:proofErr w:type="gramEnd"/>
      <w:r w:rsidR="002C6810">
        <w:rPr>
          <w:rFonts w:hint="eastAsia"/>
        </w:rPr>
        <w:t>的也多。消息主要是浙江等几个地方传言</w:t>
      </w:r>
      <w:proofErr w:type="gramStart"/>
      <w:r w:rsidR="002C6810">
        <w:rPr>
          <w:rFonts w:hint="eastAsia"/>
        </w:rPr>
        <w:t>政策超</w:t>
      </w:r>
      <w:proofErr w:type="gramEnd"/>
      <w:r w:rsidR="002C6810">
        <w:rPr>
          <w:rFonts w:hint="eastAsia"/>
        </w:rPr>
        <w:t>预期。</w:t>
      </w:r>
    </w:p>
    <w:p w14:paraId="0D877A91" w14:textId="559777B5" w:rsidR="002C6810" w:rsidRPr="00167AB4" w:rsidRDefault="002C6810">
      <w:r>
        <w:rPr>
          <w:rFonts w:hint="eastAsia"/>
        </w:rPr>
        <w:t>地产券商主要炒降息逻辑，收盘后的消息，M1都-4.6了，看周一LPR要不要降一降。地产</w:t>
      </w:r>
      <w:proofErr w:type="gramStart"/>
      <w:r>
        <w:rPr>
          <w:rFonts w:hint="eastAsia"/>
        </w:rPr>
        <w:t>冠城大通</w:t>
      </w:r>
      <w:proofErr w:type="gramEnd"/>
      <w:r>
        <w:rPr>
          <w:rFonts w:hint="eastAsia"/>
        </w:rPr>
        <w:t>首板，</w:t>
      </w:r>
      <w:proofErr w:type="gramStart"/>
      <w:r>
        <w:rPr>
          <w:rFonts w:hint="eastAsia"/>
        </w:rPr>
        <w:t>亚振家具</w:t>
      </w:r>
      <w:proofErr w:type="gramEnd"/>
      <w:r>
        <w:rPr>
          <w:rFonts w:hint="eastAsia"/>
        </w:rPr>
        <w:t>二板，参股券商 香溢融通 首板。</w:t>
      </w:r>
    </w:p>
    <w:p w14:paraId="5A76EA16" w14:textId="77777777" w:rsidR="00413941" w:rsidRDefault="00413941"/>
    <w:p w14:paraId="2C97D0FD" w14:textId="59A0BE00" w:rsidR="00442D5A" w:rsidRDefault="00442D5A">
      <w:r>
        <w:rPr>
          <w:rFonts w:hint="eastAsia"/>
        </w:rPr>
        <w:t>20240617</w:t>
      </w:r>
    </w:p>
    <w:p w14:paraId="2501C759" w14:textId="1C80E2E4" w:rsidR="00442D5A" w:rsidRPr="00645234" w:rsidRDefault="00442D5A">
      <w:pPr>
        <w:rPr>
          <w:b/>
          <w:bCs/>
          <w:color w:val="FF0000"/>
        </w:rPr>
      </w:pPr>
      <w:r w:rsidRPr="00645234">
        <w:rPr>
          <w:rFonts w:hint="eastAsia"/>
          <w:b/>
          <w:bCs/>
          <w:color w:val="FF0000"/>
        </w:rPr>
        <w:t>风格化在轮动、强势</w:t>
      </w:r>
      <w:r w:rsidR="00645234" w:rsidRPr="00645234">
        <w:rPr>
          <w:rFonts w:hint="eastAsia"/>
          <w:b/>
          <w:bCs/>
          <w:color w:val="FF0000"/>
        </w:rPr>
        <w:t>可发展</w:t>
      </w:r>
      <w:r w:rsidRPr="00645234">
        <w:rPr>
          <w:rFonts w:hint="eastAsia"/>
          <w:b/>
          <w:bCs/>
          <w:color w:val="FF0000"/>
        </w:rPr>
        <w:t>板块核心票</w:t>
      </w:r>
      <w:r w:rsidR="00645234">
        <w:rPr>
          <w:rFonts w:hint="eastAsia"/>
          <w:b/>
          <w:bCs/>
          <w:color w:val="FF0000"/>
        </w:rPr>
        <w:t>的</w:t>
      </w:r>
      <w:r w:rsidR="00645234" w:rsidRPr="00645234">
        <w:rPr>
          <w:rFonts w:hint="eastAsia"/>
          <w:b/>
          <w:bCs/>
          <w:color w:val="FF0000"/>
        </w:rPr>
        <w:t>水下</w:t>
      </w:r>
      <w:r w:rsidRPr="00645234">
        <w:rPr>
          <w:rFonts w:hint="eastAsia"/>
          <w:b/>
          <w:bCs/>
          <w:color w:val="FF0000"/>
        </w:rPr>
        <w:t>低吸。</w:t>
      </w:r>
    </w:p>
    <w:p w14:paraId="2603C86A" w14:textId="315BD376" w:rsidR="00442D5A" w:rsidRDefault="00442D5A">
      <w:pPr>
        <w:rPr>
          <w:rFonts w:hint="eastAsia"/>
        </w:rPr>
      </w:pPr>
      <w:r>
        <w:rPr>
          <w:rFonts w:hint="eastAsia"/>
        </w:rPr>
        <w:t>最强板块消费电子，</w:t>
      </w:r>
      <w:r w:rsidRPr="00456DFE">
        <w:rPr>
          <w:rFonts w:hint="eastAsia"/>
          <w:b/>
          <w:bCs/>
        </w:rPr>
        <w:t>万祥科技</w:t>
      </w:r>
      <w:r>
        <w:rPr>
          <w:rFonts w:hint="eastAsia"/>
        </w:rPr>
        <w:t>20cm</w:t>
      </w:r>
      <w:proofErr w:type="gramStart"/>
      <w:r>
        <w:rPr>
          <w:rFonts w:hint="eastAsia"/>
        </w:rPr>
        <w:t>强势拉板</w:t>
      </w:r>
      <w:proofErr w:type="gramEnd"/>
      <w:r>
        <w:rPr>
          <w:rFonts w:hint="eastAsia"/>
        </w:rPr>
        <w:t>，苹果数电传控集成组件供应商。</w:t>
      </w:r>
      <w:r w:rsidRPr="00456DFE">
        <w:rPr>
          <w:rFonts w:hint="eastAsia"/>
          <w:b/>
          <w:bCs/>
        </w:rPr>
        <w:t>领益智</w:t>
      </w:r>
      <w:proofErr w:type="gramStart"/>
      <w:r w:rsidRPr="00456DFE">
        <w:rPr>
          <w:rFonts w:hint="eastAsia"/>
          <w:b/>
          <w:bCs/>
        </w:rPr>
        <w:t>造</w:t>
      </w:r>
      <w:r>
        <w:rPr>
          <w:rFonts w:hint="eastAsia"/>
        </w:rPr>
        <w:t>首板</w:t>
      </w:r>
      <w:proofErr w:type="gramEnd"/>
      <w:r>
        <w:rPr>
          <w:rFonts w:hint="eastAsia"/>
        </w:rPr>
        <w:t>。中军</w:t>
      </w:r>
      <w:proofErr w:type="gramStart"/>
      <w:r>
        <w:rPr>
          <w:rFonts w:hint="eastAsia"/>
        </w:rPr>
        <w:t>立讯歌尔</w:t>
      </w:r>
      <w:proofErr w:type="gramEnd"/>
      <w:r>
        <w:rPr>
          <w:rFonts w:hint="eastAsia"/>
        </w:rPr>
        <w:t>。</w:t>
      </w:r>
      <w:proofErr w:type="gramStart"/>
      <w:r w:rsidR="00456DFE" w:rsidRPr="00F824C0">
        <w:rPr>
          <w:rFonts w:hint="eastAsia"/>
          <w:i/>
          <w:iCs/>
        </w:rPr>
        <w:t>杰美特</w:t>
      </w:r>
      <w:proofErr w:type="gramEnd"/>
      <w:r w:rsidR="00456DFE">
        <w:rPr>
          <w:rFonts w:hint="eastAsia"/>
        </w:rPr>
        <w:t>20cm 4d3b，苹果+跨境电商。</w:t>
      </w:r>
    </w:p>
    <w:p w14:paraId="7F975463" w14:textId="325FA591" w:rsidR="00442D5A" w:rsidRDefault="00442D5A">
      <w:r>
        <w:rPr>
          <w:rFonts w:hint="eastAsia"/>
        </w:rPr>
        <w:t>车路协同周末消息高潮，长江通信一字，</w:t>
      </w:r>
      <w:proofErr w:type="gramStart"/>
      <w:r w:rsidRPr="00F824C0">
        <w:rPr>
          <w:rFonts w:hint="eastAsia"/>
          <w:b/>
          <w:bCs/>
        </w:rPr>
        <w:t>华铭智能</w:t>
      </w:r>
      <w:proofErr w:type="gramEnd"/>
      <w:r>
        <w:rPr>
          <w:rFonts w:hint="eastAsia"/>
        </w:rPr>
        <w:t>20cm首板</w:t>
      </w:r>
      <w:r w:rsidR="00456DFE">
        <w:rPr>
          <w:rFonts w:hint="eastAsia"/>
        </w:rPr>
        <w:t>，</w:t>
      </w:r>
      <w:proofErr w:type="gramStart"/>
      <w:r w:rsidR="00456DFE">
        <w:rPr>
          <w:rFonts w:hint="eastAsia"/>
        </w:rPr>
        <w:t>中军</w:t>
      </w:r>
      <w:r w:rsidR="00456DFE" w:rsidRPr="00F824C0">
        <w:rPr>
          <w:rFonts w:hint="eastAsia"/>
          <w:b/>
          <w:bCs/>
        </w:rPr>
        <w:t>金溢科技</w:t>
      </w:r>
      <w:proofErr w:type="gramEnd"/>
      <w:r w:rsidR="00456DFE">
        <w:rPr>
          <w:rFonts w:hint="eastAsia"/>
        </w:rPr>
        <w:t>涨停。塞力斯大涨。华</w:t>
      </w:r>
      <w:proofErr w:type="gramStart"/>
      <w:r w:rsidR="00456DFE">
        <w:rPr>
          <w:rFonts w:hint="eastAsia"/>
        </w:rPr>
        <w:t>闻集团</w:t>
      </w:r>
      <w:proofErr w:type="gramEnd"/>
      <w:r w:rsidR="00456DFE">
        <w:rPr>
          <w:rFonts w:hint="eastAsia"/>
        </w:rPr>
        <w:t>开盘跌停</w:t>
      </w:r>
    </w:p>
    <w:p w14:paraId="1EC6495B" w14:textId="1A71A091" w:rsidR="00456DFE" w:rsidRDefault="00456DFE">
      <w:r>
        <w:rPr>
          <w:rFonts w:hint="eastAsia"/>
        </w:rPr>
        <w:t>半导体这边PCB维持强势</w:t>
      </w:r>
      <w:r w:rsidR="00F824C0">
        <w:rPr>
          <w:rFonts w:hint="eastAsia"/>
        </w:rPr>
        <w:t>。两个高</w:t>
      </w:r>
      <w:proofErr w:type="gramStart"/>
      <w:r w:rsidR="00F824C0">
        <w:rPr>
          <w:rFonts w:hint="eastAsia"/>
        </w:rPr>
        <w:t>标</w:t>
      </w:r>
      <w:r w:rsidRPr="00F824C0">
        <w:rPr>
          <w:rFonts w:hint="eastAsia"/>
          <w:i/>
          <w:iCs/>
        </w:rPr>
        <w:t>晨丰科技</w:t>
      </w:r>
      <w:proofErr w:type="gramEnd"/>
      <w:r>
        <w:rPr>
          <w:rFonts w:hint="eastAsia"/>
        </w:rPr>
        <w:t>三板，</w:t>
      </w:r>
      <w:proofErr w:type="gramStart"/>
      <w:r w:rsidRPr="00F824C0">
        <w:rPr>
          <w:rFonts w:hint="eastAsia"/>
          <w:i/>
          <w:iCs/>
        </w:rPr>
        <w:t>东晶电子</w:t>
      </w:r>
      <w:proofErr w:type="gramEnd"/>
      <w:r>
        <w:rPr>
          <w:rFonts w:hint="eastAsia"/>
        </w:rPr>
        <w:t>四板</w:t>
      </w:r>
      <w:r w:rsidR="00F824C0">
        <w:rPr>
          <w:rFonts w:hint="eastAsia"/>
        </w:rPr>
        <w:t>，两个是</w:t>
      </w:r>
      <w:proofErr w:type="gramStart"/>
      <w:r w:rsidR="00F824C0">
        <w:rPr>
          <w:rFonts w:hint="eastAsia"/>
        </w:rPr>
        <w:t>被板块带</w:t>
      </w:r>
      <w:proofErr w:type="gramEnd"/>
      <w:r w:rsidR="00F824C0">
        <w:rPr>
          <w:rFonts w:hint="eastAsia"/>
        </w:rPr>
        <w:t>起来的。逸豪新材强趋势继续新高，斯</w:t>
      </w:r>
      <w:proofErr w:type="gramStart"/>
      <w:r w:rsidR="00F824C0">
        <w:rPr>
          <w:rFonts w:hint="eastAsia"/>
        </w:rPr>
        <w:t>迪</w:t>
      </w:r>
      <w:proofErr w:type="gramEnd"/>
      <w:r w:rsidR="00F824C0">
        <w:rPr>
          <w:rFonts w:hint="eastAsia"/>
        </w:rPr>
        <w:t>克属性也</w:t>
      </w:r>
      <w:proofErr w:type="gramStart"/>
      <w:r w:rsidR="00F824C0">
        <w:rPr>
          <w:rFonts w:hint="eastAsia"/>
        </w:rPr>
        <w:t>偏趋势</w:t>
      </w:r>
      <w:proofErr w:type="gramEnd"/>
      <w:r w:rsidR="00F824C0">
        <w:rPr>
          <w:rFonts w:hint="eastAsia"/>
        </w:rPr>
        <w:t>一些，威尔高叠加次新。</w:t>
      </w:r>
    </w:p>
    <w:p w14:paraId="598712EE" w14:textId="0BD2E147" w:rsidR="00F824C0" w:rsidRPr="00442D5A" w:rsidRDefault="00F824C0">
      <w:pPr>
        <w:rPr>
          <w:rFonts w:hint="eastAsia"/>
        </w:rPr>
      </w:pPr>
      <w:r>
        <w:rPr>
          <w:rFonts w:hint="eastAsia"/>
        </w:rPr>
        <w:t>电力板块</w:t>
      </w:r>
      <w:r w:rsidRPr="00F824C0">
        <w:rPr>
          <w:rFonts w:hint="eastAsia"/>
          <w:color w:val="FF0000"/>
        </w:rPr>
        <w:t>长城电工</w:t>
      </w:r>
      <w:r>
        <w:rPr>
          <w:rFonts w:hint="eastAsia"/>
        </w:rPr>
        <w:t>三板</w:t>
      </w:r>
      <w:r w:rsidR="00853B39">
        <w:rPr>
          <w:rFonts w:hint="eastAsia"/>
        </w:rPr>
        <w:t>，崇德科技强趋势 电力设备叠加次新</w:t>
      </w:r>
      <w:r>
        <w:rPr>
          <w:rFonts w:hint="eastAsia"/>
        </w:rPr>
        <w:t>。</w:t>
      </w:r>
      <w:r w:rsidR="00853B39">
        <w:rPr>
          <w:rFonts w:hint="eastAsia"/>
        </w:rPr>
        <w:t>美芝股份地产链装修装饰。新洁能、寒武纪趋势新高。</w:t>
      </w:r>
    </w:p>
    <w:sectPr w:rsidR="00F824C0" w:rsidRPr="00442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87"/>
    <w:rsid w:val="00167AB4"/>
    <w:rsid w:val="002C6810"/>
    <w:rsid w:val="003D6ACB"/>
    <w:rsid w:val="00413941"/>
    <w:rsid w:val="00442D5A"/>
    <w:rsid w:val="00456DFE"/>
    <w:rsid w:val="004B5BDC"/>
    <w:rsid w:val="00544E87"/>
    <w:rsid w:val="00645234"/>
    <w:rsid w:val="007A387A"/>
    <w:rsid w:val="00853B39"/>
    <w:rsid w:val="0090084A"/>
    <w:rsid w:val="00AF1557"/>
    <w:rsid w:val="00F32A3E"/>
    <w:rsid w:val="00F8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D1E86"/>
  <w15:chartTrackingRefBased/>
  <w15:docId w15:val="{230784C9-20F1-43DF-8B5A-14BF89397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Jupiter</dc:creator>
  <cp:keywords/>
  <dc:description/>
  <cp:lastModifiedBy>Jupiter</cp:lastModifiedBy>
  <cp:revision>18</cp:revision>
  <dcterms:created xsi:type="dcterms:W3CDTF">2024-06-16T07:09:00Z</dcterms:created>
  <dcterms:modified xsi:type="dcterms:W3CDTF">2024-06-17T09:33:00Z</dcterms:modified>
</cp:coreProperties>
</file>