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5420" w14:textId="77777777" w:rsidR="00F25E5A" w:rsidRPr="00E62D4D" w:rsidRDefault="00F25E5A">
      <w:pPr>
        <w:rPr>
          <w:sz w:val="22"/>
          <w:szCs w:val="22"/>
          <w:lang w:val="en-US"/>
        </w:rPr>
      </w:pPr>
    </w:p>
    <w:p w14:paraId="794C1C32" w14:textId="5EBAA951" w:rsidR="00695577" w:rsidRPr="00E62D4D" w:rsidRDefault="00F24106" w:rsidP="00695577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E62D4D">
        <w:rPr>
          <w:sz w:val="22"/>
          <w:szCs w:val="22"/>
          <w:u w:val="single"/>
          <w:lang w:val="en-US"/>
        </w:rPr>
        <w:t>Dataset 1</w:t>
      </w:r>
      <w:r w:rsidRPr="00E62D4D">
        <w:rPr>
          <w:sz w:val="22"/>
          <w:szCs w:val="22"/>
          <w:lang w:val="en-US"/>
        </w:rPr>
        <w:t xml:space="preserve">: </w:t>
      </w:r>
      <w:r w:rsidR="00695577" w:rsidRPr="00E62D4D">
        <w:rPr>
          <w:color w:val="000000"/>
          <w:sz w:val="22"/>
          <w:szCs w:val="22"/>
          <w:shd w:val="clear" w:color="auto" w:fill="FFFFFF"/>
          <w:lang w:val="en-US"/>
        </w:rPr>
        <w:t>Cross-Sectional Child Income Statistics by College Tier and Parent Income Percentile</w:t>
      </w:r>
    </w:p>
    <w:p w14:paraId="7104EB9A" w14:textId="77777777" w:rsidR="0079352F" w:rsidRDefault="0079352F" w:rsidP="00695577">
      <w:pPr>
        <w:rPr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39FE6F9A" w14:textId="7DE26335" w:rsidR="00F25E5A" w:rsidRPr="00E62D4D" w:rsidRDefault="00F25E5A" w:rsidP="00695577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E62D4D">
        <w:rPr>
          <w:color w:val="000000"/>
          <w:sz w:val="22"/>
          <w:szCs w:val="22"/>
          <w:u w:val="single"/>
          <w:shd w:val="clear" w:color="auto" w:fill="FFFFFF"/>
          <w:lang w:val="en-US"/>
        </w:rPr>
        <w:t>Member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 xml:space="preserve">: Alia </w:t>
      </w:r>
    </w:p>
    <w:p w14:paraId="4D758ED6" w14:textId="31F5986F" w:rsidR="00F25E5A" w:rsidRPr="00E62D4D" w:rsidRDefault="00F25E5A" w:rsidP="00695577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0CA9B99" w14:textId="1705540C" w:rsidR="00F25E5A" w:rsidRPr="00E62D4D" w:rsidRDefault="00A612E9" w:rsidP="00F22BA2">
      <w:pPr>
        <w:jc w:val="both"/>
        <w:rPr>
          <w:rFonts w:hint="eastAsia"/>
          <w:color w:val="000000"/>
          <w:sz w:val="22"/>
          <w:szCs w:val="22"/>
          <w:shd w:val="clear" w:color="auto" w:fill="FFFFFF"/>
          <w:lang w:val="en-US"/>
        </w:rPr>
      </w:pPr>
      <w:r w:rsidRPr="00E62D4D">
        <w:rPr>
          <w:color w:val="000000"/>
          <w:sz w:val="22"/>
          <w:szCs w:val="22"/>
          <w:u w:val="single"/>
          <w:shd w:val="clear" w:color="auto" w:fill="FFFFFF"/>
          <w:lang w:val="en-US"/>
        </w:rPr>
        <w:t>Dataset description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>:</w:t>
      </w:r>
      <w:r w:rsidR="00D20AD1">
        <w:rPr>
          <w:color w:val="000000"/>
          <w:sz w:val="22"/>
          <w:szCs w:val="22"/>
          <w:shd w:val="clear" w:color="auto" w:fill="FFFFFF"/>
          <w:lang w:val="en-US"/>
        </w:rPr>
        <w:t xml:space="preserve"> The data consists of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E82BD9">
        <w:rPr>
          <w:color w:val="000000"/>
          <w:sz w:val="22"/>
          <w:szCs w:val="22"/>
          <w:shd w:val="clear" w:color="auto" w:fill="FFFFFF"/>
          <w:lang w:val="en-US"/>
        </w:rPr>
        <w:t>1’500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 xml:space="preserve"> rows divided into 1</w:t>
      </w:r>
      <w:r w:rsidR="00E62D4D" w:rsidRPr="00E62D4D">
        <w:rPr>
          <w:color w:val="000000"/>
          <w:sz w:val="22"/>
          <w:szCs w:val="22"/>
          <w:shd w:val="clear" w:color="auto" w:fill="FFFFFF"/>
          <w:lang w:val="en-US"/>
        </w:rPr>
        <w:t>0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 xml:space="preserve">0 blocks of </w:t>
      </w:r>
      <w:r w:rsidR="00E62D4D" w:rsidRPr="00E62D4D">
        <w:rPr>
          <w:color w:val="000000"/>
          <w:sz w:val="22"/>
          <w:szCs w:val="22"/>
          <w:shd w:val="clear" w:color="auto" w:fill="FFFFFF"/>
          <w:lang w:val="en-US"/>
        </w:rPr>
        <w:t>1</w:t>
      </w:r>
      <w:r w:rsidR="00F22BA2">
        <w:rPr>
          <w:color w:val="000000"/>
          <w:sz w:val="22"/>
          <w:szCs w:val="22"/>
          <w:shd w:val="clear" w:color="auto" w:fill="FFFFFF"/>
          <w:lang w:val="en-US"/>
        </w:rPr>
        <w:t>5</w:t>
      </w:r>
      <w:r w:rsidR="00E62D4D" w:rsidRPr="00E62D4D">
        <w:rPr>
          <w:color w:val="000000"/>
          <w:sz w:val="22"/>
          <w:szCs w:val="22"/>
          <w:shd w:val="clear" w:color="auto" w:fill="FFFFFF"/>
          <w:lang w:val="en-US"/>
        </w:rPr>
        <w:t xml:space="preserve"> rows. Each block represents a parent’s mean income percentile</w:t>
      </w:r>
      <w:r w:rsidR="00E62D4D">
        <w:rPr>
          <w:color w:val="000000"/>
          <w:sz w:val="22"/>
          <w:szCs w:val="22"/>
          <w:shd w:val="clear" w:color="auto" w:fill="FFFFFF"/>
          <w:lang w:val="en-US"/>
        </w:rPr>
        <w:t xml:space="preserve"> and is </w:t>
      </w:r>
      <w:r w:rsidR="00BB5635">
        <w:rPr>
          <w:color w:val="000000"/>
          <w:sz w:val="22"/>
          <w:szCs w:val="22"/>
          <w:shd w:val="clear" w:color="auto" w:fill="FFFFFF"/>
          <w:lang w:val="en-US"/>
        </w:rPr>
        <w:t>broken down</w:t>
      </w:r>
      <w:r w:rsidR="00E62D4D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BB5635">
        <w:rPr>
          <w:color w:val="000000"/>
          <w:sz w:val="22"/>
          <w:szCs w:val="22"/>
          <w:shd w:val="clear" w:color="auto" w:fill="FFFFFF"/>
          <w:lang w:val="en-US"/>
        </w:rPr>
        <w:t>into</w:t>
      </w:r>
      <w:r w:rsidR="00E62D4D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BB5635">
        <w:rPr>
          <w:color w:val="000000"/>
          <w:sz w:val="22"/>
          <w:szCs w:val="22"/>
          <w:shd w:val="clear" w:color="auto" w:fill="FFFFFF"/>
          <w:lang w:val="en-US"/>
        </w:rPr>
        <w:t>1</w:t>
      </w:r>
      <w:r w:rsidR="00F22BA2">
        <w:rPr>
          <w:color w:val="000000"/>
          <w:sz w:val="22"/>
          <w:szCs w:val="22"/>
          <w:shd w:val="clear" w:color="auto" w:fill="FFFFFF"/>
          <w:lang w:val="en-US"/>
        </w:rPr>
        <w:t xml:space="preserve">5 </w:t>
      </w:r>
      <w:r w:rsidR="00BB5635">
        <w:rPr>
          <w:color w:val="000000"/>
          <w:sz w:val="22"/>
          <w:szCs w:val="22"/>
          <w:shd w:val="clear" w:color="auto" w:fill="FFFFFF"/>
          <w:lang w:val="en-US"/>
        </w:rPr>
        <w:t xml:space="preserve">different </w:t>
      </w:r>
      <w:r w:rsidR="00E62D4D">
        <w:rPr>
          <w:color w:val="000000"/>
          <w:sz w:val="22"/>
          <w:szCs w:val="22"/>
          <w:shd w:val="clear" w:color="auto" w:fill="FFFFFF"/>
          <w:lang w:val="en-US"/>
        </w:rPr>
        <w:t>selectivity and type combination</w:t>
      </w:r>
      <w:r w:rsidR="00BB5635">
        <w:rPr>
          <w:color w:val="000000"/>
          <w:sz w:val="22"/>
          <w:szCs w:val="22"/>
          <w:shd w:val="clear" w:color="auto" w:fill="FFFFFF"/>
          <w:lang w:val="en-US"/>
        </w:rPr>
        <w:t>s</w:t>
      </w:r>
      <w:r w:rsidR="00E62D4D">
        <w:rPr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BB5635">
        <w:rPr>
          <w:color w:val="000000"/>
          <w:sz w:val="22"/>
          <w:szCs w:val="22"/>
          <w:shd w:val="clear" w:color="auto" w:fill="FFFFFF"/>
          <w:lang w:val="en-US"/>
        </w:rPr>
        <w:t xml:space="preserve">In total, there are 4 variables that represents parents’ information and 11 variables that give information about their kids. </w:t>
      </w:r>
      <w:r w:rsidR="00F22BA2">
        <w:rPr>
          <w:color w:val="000000"/>
          <w:sz w:val="22"/>
          <w:szCs w:val="22"/>
          <w:shd w:val="clear" w:color="auto" w:fill="FFFFFF"/>
          <w:lang w:val="en-US"/>
        </w:rPr>
        <w:t>All the data consists of numerical values and the selectivity and type combinations are coded into 1</w:t>
      </w:r>
      <w:r w:rsidR="003A2921">
        <w:rPr>
          <w:color w:val="000000"/>
          <w:sz w:val="22"/>
          <w:szCs w:val="22"/>
          <w:shd w:val="clear" w:color="auto" w:fill="FFFFFF"/>
          <w:lang w:val="en-US"/>
        </w:rPr>
        <w:t>5</w:t>
      </w:r>
      <w:r w:rsidR="00F22BA2">
        <w:rPr>
          <w:color w:val="000000"/>
          <w:sz w:val="22"/>
          <w:szCs w:val="22"/>
          <w:shd w:val="clear" w:color="auto" w:fill="FFFFFF"/>
          <w:lang w:val="en-US"/>
        </w:rPr>
        <w:t xml:space="preserve"> classes</w:t>
      </w:r>
      <w:r w:rsidR="00F22BA2">
        <w:rPr>
          <w:rFonts w:hint="eastAsia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705C9111" w14:textId="2E8F88D0" w:rsidR="00F25E5A" w:rsidRDefault="00F25E5A" w:rsidP="00695577">
      <w:pPr>
        <w:rPr>
          <w:sz w:val="22"/>
          <w:szCs w:val="22"/>
          <w:lang w:val="en-US"/>
        </w:rPr>
      </w:pPr>
    </w:p>
    <w:p w14:paraId="53805A5E" w14:textId="68101230" w:rsidR="00D20AD1" w:rsidRPr="00D20AD1" w:rsidRDefault="00D20AD1" w:rsidP="00695577">
      <w:pPr>
        <w:rPr>
          <w:sz w:val="22"/>
          <w:szCs w:val="22"/>
          <w:u w:val="single"/>
          <w:lang w:val="en-US"/>
        </w:rPr>
      </w:pPr>
      <w:r w:rsidRPr="00D20AD1">
        <w:rPr>
          <w:rFonts w:hint="eastAsia"/>
          <w:sz w:val="22"/>
          <w:szCs w:val="22"/>
          <w:u w:val="single"/>
          <w:lang w:val="en-US"/>
        </w:rPr>
        <w:t>W</w:t>
      </w:r>
      <w:r w:rsidRPr="00D20AD1">
        <w:rPr>
          <w:sz w:val="22"/>
          <w:szCs w:val="22"/>
          <w:u w:val="single"/>
          <w:lang w:val="en-US"/>
        </w:rPr>
        <w:t xml:space="preserve">hy is this dataset interesting? </w:t>
      </w:r>
    </w:p>
    <w:p w14:paraId="4B96BB0A" w14:textId="285B9F8C" w:rsidR="00D20AD1" w:rsidRDefault="003F5CDA" w:rsidP="004012F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Given the variables, we can explore the financial mobility across generations. </w:t>
      </w:r>
      <w:r w:rsidR="004012FD">
        <w:rPr>
          <w:sz w:val="22"/>
          <w:szCs w:val="22"/>
          <w:lang w:val="en-US"/>
        </w:rPr>
        <w:t>Furthermore</w:t>
      </w:r>
      <w:r>
        <w:rPr>
          <w:sz w:val="22"/>
          <w:szCs w:val="22"/>
          <w:lang w:val="en-US"/>
        </w:rPr>
        <w:t xml:space="preserve">, we can obtain predictions in the form of frequentist probabilities </w:t>
      </w:r>
      <w:r w:rsidR="004012FD">
        <w:rPr>
          <w:sz w:val="22"/>
          <w:szCs w:val="22"/>
          <w:lang w:val="en-US"/>
        </w:rPr>
        <w:t xml:space="preserve">about a child future earnings given their parents' earning and college degree. Also, we believe that this dataset can lead us to further investigations </w:t>
      </w:r>
      <w:r w:rsidR="001016E8">
        <w:rPr>
          <w:sz w:val="22"/>
          <w:szCs w:val="22"/>
          <w:lang w:val="en-US"/>
        </w:rPr>
        <w:t xml:space="preserve">about the U.S. educational system and if college opportunities are fair or biased. </w:t>
      </w:r>
    </w:p>
    <w:p w14:paraId="23E21F48" w14:textId="77777777" w:rsidR="00156E56" w:rsidRDefault="00156E56" w:rsidP="004012FD">
      <w:pPr>
        <w:jc w:val="both"/>
        <w:rPr>
          <w:sz w:val="22"/>
          <w:szCs w:val="22"/>
          <w:lang w:val="en-US"/>
        </w:rPr>
      </w:pPr>
    </w:p>
    <w:p w14:paraId="5E048770" w14:textId="1F2D31F4" w:rsidR="00156E56" w:rsidRPr="00156E56" w:rsidRDefault="00156E56" w:rsidP="004012FD">
      <w:pPr>
        <w:jc w:val="both"/>
        <w:rPr>
          <w:rFonts w:hint="eastAsia"/>
          <w:sz w:val="22"/>
          <w:szCs w:val="22"/>
          <w:u w:val="single"/>
          <w:lang w:val="en-US"/>
        </w:rPr>
      </w:pPr>
      <w:r w:rsidRPr="00156E56">
        <w:rPr>
          <w:rFonts w:hint="eastAsia"/>
          <w:sz w:val="22"/>
          <w:szCs w:val="22"/>
          <w:u w:val="single"/>
          <w:lang w:val="en-US"/>
        </w:rPr>
        <w:t>H</w:t>
      </w:r>
      <w:r w:rsidRPr="00156E56">
        <w:rPr>
          <w:sz w:val="22"/>
          <w:szCs w:val="22"/>
          <w:u w:val="single"/>
          <w:lang w:val="en-US"/>
        </w:rPr>
        <w:t>ow to access or collect the dataset</w:t>
      </w:r>
    </w:p>
    <w:p w14:paraId="5A73D267" w14:textId="267E567E" w:rsidR="00156E56" w:rsidRDefault="00156E56" w:rsidP="004012FD">
      <w:pPr>
        <w:jc w:val="both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ataset can be found here below. </w:t>
      </w:r>
    </w:p>
    <w:p w14:paraId="479E384D" w14:textId="6F57F746" w:rsidR="00156E56" w:rsidRDefault="00156E56" w:rsidP="004012FD">
      <w:pPr>
        <w:jc w:val="both"/>
        <w:rPr>
          <w:rFonts w:hint="eastAsia"/>
          <w:sz w:val="22"/>
          <w:szCs w:val="22"/>
          <w:lang w:val="en-US"/>
        </w:rPr>
      </w:pPr>
      <w:r w:rsidRPr="00156E56">
        <w:rPr>
          <w:sz w:val="22"/>
          <w:szCs w:val="22"/>
          <w:lang w:val="en-US"/>
        </w:rPr>
        <w:t>https://opportunityinsights.org/data/?__cf_chl_f_tk=vqPGKqmdKzzg3F7z4tVKRgeoLPq7.MAlMgu12saA4Vs-1642604618-0-gaNycGzNB_0</w:t>
      </w:r>
    </w:p>
    <w:p w14:paraId="16E64990" w14:textId="1BA0CC7E" w:rsidR="003F5CDA" w:rsidRDefault="003F5CDA" w:rsidP="00695577">
      <w:pPr>
        <w:rPr>
          <w:sz w:val="22"/>
          <w:szCs w:val="22"/>
          <w:lang w:val="en-US"/>
        </w:rPr>
      </w:pPr>
    </w:p>
    <w:p w14:paraId="4F02C88E" w14:textId="618A3DDD" w:rsidR="003F5CDA" w:rsidRPr="001016E8" w:rsidRDefault="003F5CDA" w:rsidP="00695577">
      <w:pPr>
        <w:rPr>
          <w:rFonts w:hint="eastAsia"/>
          <w:sz w:val="22"/>
          <w:szCs w:val="22"/>
          <w:u w:val="single"/>
          <w:lang w:val="en-US"/>
        </w:rPr>
      </w:pPr>
      <w:r w:rsidRPr="001016E8">
        <w:rPr>
          <w:rFonts w:hint="eastAsia"/>
          <w:sz w:val="22"/>
          <w:szCs w:val="22"/>
          <w:u w:val="single"/>
          <w:lang w:val="en-US"/>
        </w:rPr>
        <w:t>W</w:t>
      </w:r>
      <w:r w:rsidRPr="001016E8">
        <w:rPr>
          <w:sz w:val="22"/>
          <w:szCs w:val="22"/>
          <w:u w:val="single"/>
          <w:lang w:val="en-US"/>
        </w:rPr>
        <w:t xml:space="preserve">hat potential questions do you want to explore? </w:t>
      </w:r>
    </w:p>
    <w:p w14:paraId="3AD58A0F" w14:textId="2F1C06D6" w:rsidR="00156E56" w:rsidRDefault="003F5CDA" w:rsidP="006955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156E56">
        <w:rPr>
          <w:sz w:val="22"/>
          <w:szCs w:val="22"/>
          <w:lang w:val="en-US"/>
        </w:rPr>
        <w:t xml:space="preserve"> What </w:t>
      </w:r>
      <w:r w:rsidR="00270242">
        <w:rPr>
          <w:sz w:val="22"/>
          <w:szCs w:val="22"/>
          <w:lang w:val="en-US"/>
        </w:rPr>
        <w:t>is</w:t>
      </w:r>
      <w:r w:rsidR="00156E56">
        <w:rPr>
          <w:sz w:val="22"/>
          <w:szCs w:val="22"/>
          <w:lang w:val="en-US"/>
        </w:rPr>
        <w:t xml:space="preserve"> the </w:t>
      </w:r>
      <w:r>
        <w:rPr>
          <w:sz w:val="22"/>
          <w:szCs w:val="22"/>
          <w:lang w:val="en-US"/>
        </w:rPr>
        <w:t>relations</w:t>
      </w:r>
      <w:r w:rsidR="00156E56">
        <w:rPr>
          <w:sz w:val="22"/>
          <w:szCs w:val="22"/>
          <w:lang w:val="en-US"/>
        </w:rPr>
        <w:t>hip</w:t>
      </w:r>
      <w:r>
        <w:rPr>
          <w:sz w:val="22"/>
          <w:szCs w:val="22"/>
          <w:lang w:val="en-US"/>
        </w:rPr>
        <w:t xml:space="preserve"> between variables</w:t>
      </w:r>
      <w:r w:rsidR="00156E56">
        <w:rPr>
          <w:sz w:val="22"/>
          <w:szCs w:val="22"/>
          <w:lang w:val="en-US"/>
        </w:rPr>
        <w:t xml:space="preserve">? </w:t>
      </w:r>
      <w:r>
        <w:rPr>
          <w:sz w:val="22"/>
          <w:szCs w:val="22"/>
          <w:lang w:val="en-US"/>
        </w:rPr>
        <w:t xml:space="preserve"> </w:t>
      </w:r>
    </w:p>
    <w:p w14:paraId="4283DDDA" w14:textId="65EA565C" w:rsidR="003F5CDA" w:rsidRDefault="00156E56" w:rsidP="006955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H</w:t>
      </w:r>
      <w:r w:rsidR="003F5CDA">
        <w:rPr>
          <w:sz w:val="22"/>
          <w:szCs w:val="22"/>
          <w:lang w:val="en-US"/>
        </w:rPr>
        <w:t xml:space="preserve">ow does income impact the marital status and what are their interrelations? </w:t>
      </w:r>
    </w:p>
    <w:p w14:paraId="6183EFD9" w14:textId="613F19CE" w:rsidR="003F5CDA" w:rsidRDefault="003F5CDA" w:rsidP="00695577">
      <w:p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 xml:space="preserve"> </w:t>
      </w:r>
      <w:r w:rsidR="00156E56">
        <w:rPr>
          <w:sz w:val="22"/>
          <w:szCs w:val="22"/>
          <w:lang w:val="en-US"/>
        </w:rPr>
        <w:t>H</w:t>
      </w:r>
      <w:r>
        <w:rPr>
          <w:sz w:val="22"/>
          <w:szCs w:val="22"/>
          <w:lang w:val="en-US"/>
        </w:rPr>
        <w:t>ow does it vary by gender? (</w:t>
      </w:r>
      <w:r w:rsidR="00156E56">
        <w:rPr>
          <w:sz w:val="22"/>
          <w:szCs w:val="22"/>
          <w:lang w:val="en-US"/>
        </w:rPr>
        <w:t>Explore</w:t>
      </w:r>
      <w:r>
        <w:rPr>
          <w:sz w:val="22"/>
          <w:szCs w:val="22"/>
          <w:lang w:val="en-US"/>
        </w:rPr>
        <w:t xml:space="preserve"> other dataset</w:t>
      </w:r>
      <w:r w:rsidR="00270242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) </w:t>
      </w:r>
    </w:p>
    <w:p w14:paraId="19436DCA" w14:textId="77777777" w:rsidR="003F5CDA" w:rsidRDefault="003F5CDA" w:rsidP="00695577">
      <w:pPr>
        <w:rPr>
          <w:rFonts w:hint="eastAsia"/>
          <w:sz w:val="22"/>
          <w:szCs w:val="22"/>
          <w:lang w:val="en-US"/>
        </w:rPr>
      </w:pPr>
    </w:p>
    <w:p w14:paraId="7D93CE9B" w14:textId="77777777" w:rsidR="003F5CDA" w:rsidRPr="00E62D4D" w:rsidRDefault="003F5CDA" w:rsidP="00695577">
      <w:pPr>
        <w:rPr>
          <w:rFonts w:hint="eastAsia"/>
          <w:sz w:val="22"/>
          <w:szCs w:val="22"/>
          <w:lang w:val="en-US"/>
        </w:rPr>
      </w:pPr>
    </w:p>
    <w:p w14:paraId="08A86FA9" w14:textId="77E2A69E" w:rsidR="00695577" w:rsidRPr="00E62D4D" w:rsidRDefault="00695577">
      <w:pPr>
        <w:rPr>
          <w:sz w:val="22"/>
          <w:szCs w:val="22"/>
          <w:lang w:val="en-US"/>
        </w:rPr>
      </w:pPr>
    </w:p>
    <w:p w14:paraId="0228B118" w14:textId="77777777" w:rsidR="0079352F" w:rsidRDefault="0079352F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br w:type="page"/>
      </w:r>
    </w:p>
    <w:p w14:paraId="738CBA24" w14:textId="77777777" w:rsidR="005D673B" w:rsidRDefault="005D673B" w:rsidP="00695577">
      <w:pPr>
        <w:rPr>
          <w:sz w:val="22"/>
          <w:szCs w:val="22"/>
          <w:u w:val="single"/>
          <w:lang w:val="en-US"/>
        </w:rPr>
      </w:pPr>
    </w:p>
    <w:p w14:paraId="13429E3A" w14:textId="2054E2C7" w:rsidR="00695577" w:rsidRPr="00E62D4D" w:rsidRDefault="00695577" w:rsidP="00695577">
      <w:pPr>
        <w:rPr>
          <w:color w:val="000000"/>
          <w:sz w:val="22"/>
          <w:szCs w:val="22"/>
          <w:shd w:val="clear" w:color="auto" w:fill="FFFFFF"/>
          <w:lang w:val="en-US"/>
        </w:rPr>
      </w:pPr>
      <w:r w:rsidRPr="00E62D4D">
        <w:rPr>
          <w:sz w:val="22"/>
          <w:szCs w:val="22"/>
          <w:u w:val="single"/>
          <w:lang w:val="en-US"/>
        </w:rPr>
        <w:t xml:space="preserve">Dataset </w:t>
      </w:r>
      <w:r w:rsidRPr="00E62D4D">
        <w:rPr>
          <w:sz w:val="22"/>
          <w:szCs w:val="22"/>
          <w:u w:val="single"/>
          <w:lang w:val="en-US"/>
        </w:rPr>
        <w:t>2</w:t>
      </w:r>
      <w:r w:rsidRPr="00E62D4D">
        <w:rPr>
          <w:sz w:val="22"/>
          <w:szCs w:val="22"/>
          <w:lang w:val="en-US"/>
        </w:rPr>
        <w:t xml:space="preserve">: 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>Cross-Sectional Statistics on Children’s Income Distributions by College Tier</w:t>
      </w:r>
    </w:p>
    <w:p w14:paraId="06250010" w14:textId="77777777" w:rsidR="00270242" w:rsidRPr="00270242" w:rsidRDefault="00270242" w:rsidP="00695577">
      <w:pPr>
        <w:rPr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A5B9167" w14:textId="7B79AE6A" w:rsidR="00F25E5A" w:rsidRPr="00E62D4D" w:rsidRDefault="00270242" w:rsidP="00695577">
      <w:pPr>
        <w:rPr>
          <w:sz w:val="22"/>
          <w:szCs w:val="22"/>
          <w:lang w:val="en-US"/>
        </w:rPr>
      </w:pPr>
      <w:r w:rsidRPr="00270242">
        <w:rPr>
          <w:color w:val="000000"/>
          <w:sz w:val="22"/>
          <w:szCs w:val="22"/>
          <w:u w:val="single"/>
          <w:shd w:val="clear" w:color="auto" w:fill="FFFFFF"/>
          <w:lang w:val="en-US"/>
        </w:rPr>
        <w:t>Member</w:t>
      </w:r>
      <w:r w:rsidRPr="00E62D4D">
        <w:rPr>
          <w:color w:val="000000"/>
          <w:sz w:val="22"/>
          <w:szCs w:val="22"/>
          <w:shd w:val="clear" w:color="auto" w:fill="FFFFFF"/>
          <w:lang w:val="en-US"/>
        </w:rPr>
        <w:t>:</w:t>
      </w:r>
      <w:r w:rsidR="00F25E5A" w:rsidRPr="00E62D4D">
        <w:rPr>
          <w:color w:val="000000"/>
          <w:sz w:val="22"/>
          <w:szCs w:val="22"/>
          <w:shd w:val="clear" w:color="auto" w:fill="FFFFFF"/>
          <w:lang w:val="en-US"/>
        </w:rPr>
        <w:t xml:space="preserve"> Marinie </w:t>
      </w:r>
    </w:p>
    <w:p w14:paraId="3D96F4FE" w14:textId="0441AFB7" w:rsidR="00695577" w:rsidRDefault="00695577" w:rsidP="00695577">
      <w:pPr>
        <w:rPr>
          <w:sz w:val="22"/>
          <w:szCs w:val="22"/>
          <w:lang w:val="en-US"/>
        </w:rPr>
      </w:pPr>
    </w:p>
    <w:p w14:paraId="66FEA026" w14:textId="55B42844" w:rsidR="00E82BD9" w:rsidRDefault="00E82BD9" w:rsidP="003A2921">
      <w:pPr>
        <w:jc w:val="both"/>
        <w:rPr>
          <w:color w:val="000000"/>
          <w:sz w:val="22"/>
          <w:szCs w:val="22"/>
          <w:shd w:val="clear" w:color="auto" w:fill="FFFFFF"/>
          <w:lang w:val="en-US"/>
        </w:rPr>
      </w:pPr>
      <w:r w:rsidRPr="00E82BD9">
        <w:rPr>
          <w:rFonts w:hint="eastAsia"/>
          <w:sz w:val="22"/>
          <w:szCs w:val="22"/>
          <w:u w:val="single"/>
          <w:lang w:val="en-US"/>
        </w:rPr>
        <w:t>D</w:t>
      </w:r>
      <w:r w:rsidRPr="00E82BD9">
        <w:rPr>
          <w:sz w:val="22"/>
          <w:szCs w:val="22"/>
          <w:u w:val="single"/>
          <w:lang w:val="en-US"/>
        </w:rPr>
        <w:t>ataset description:</w:t>
      </w:r>
      <w:r>
        <w:rPr>
          <w:sz w:val="22"/>
          <w:szCs w:val="22"/>
          <w:lang w:val="en-US"/>
        </w:rPr>
        <w:t xml:space="preserve"> </w:t>
      </w:r>
      <w:r w:rsidR="00D20AD1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he data consists of 1365 rows divided into 91 blocks of 15 rows. Each block represents a kid’s earning percentile and is broken down into one of 15 selectivity and type combinations.</w:t>
      </w:r>
      <w:r w:rsidR="00D20AD1">
        <w:rPr>
          <w:sz w:val="22"/>
          <w:szCs w:val="22"/>
          <w:lang w:val="en-US"/>
        </w:rPr>
        <w:t xml:space="preserve"> Percentile is starting from the 9</w:t>
      </w:r>
      <w:r w:rsidR="00D20AD1" w:rsidRPr="00D20AD1">
        <w:rPr>
          <w:sz w:val="22"/>
          <w:szCs w:val="22"/>
          <w:vertAlign w:val="superscript"/>
          <w:lang w:val="en-US"/>
        </w:rPr>
        <w:t>th</w:t>
      </w:r>
      <w:r w:rsidR="00D20AD1">
        <w:rPr>
          <w:sz w:val="22"/>
          <w:szCs w:val="22"/>
          <w:lang w:val="en-US"/>
        </w:rPr>
        <w:t xml:space="preserve"> percentile.</w:t>
      </w:r>
      <w:r>
        <w:rPr>
          <w:sz w:val="22"/>
          <w:szCs w:val="22"/>
          <w:lang w:val="en-US"/>
        </w:rPr>
        <w:t xml:space="preserve"> </w:t>
      </w:r>
      <w:r w:rsidR="003A2921">
        <w:rPr>
          <w:sz w:val="22"/>
          <w:szCs w:val="22"/>
          <w:lang w:val="en-US"/>
        </w:rPr>
        <w:t xml:space="preserve">In total, there are 7 numerical variables that all give kids information. </w:t>
      </w:r>
      <w:r w:rsidR="00270242">
        <w:rPr>
          <w:sz w:val="22"/>
          <w:szCs w:val="22"/>
          <w:lang w:val="en-US"/>
        </w:rPr>
        <w:t>Similarly,</w:t>
      </w:r>
      <w:r w:rsidR="003A2921">
        <w:rPr>
          <w:sz w:val="22"/>
          <w:szCs w:val="22"/>
          <w:lang w:val="en-US"/>
        </w:rPr>
        <w:t xml:space="preserve"> to the first dataset, all the data consists of numerical values and t</w:t>
      </w:r>
      <w:r w:rsidR="003A2921">
        <w:rPr>
          <w:color w:val="000000"/>
          <w:sz w:val="22"/>
          <w:szCs w:val="22"/>
          <w:shd w:val="clear" w:color="auto" w:fill="FFFFFF"/>
          <w:lang w:val="en-US"/>
        </w:rPr>
        <w:t>he selectivity and type combinations are coded into</w:t>
      </w:r>
      <w:r w:rsidR="003A2921">
        <w:rPr>
          <w:color w:val="000000"/>
          <w:sz w:val="22"/>
          <w:szCs w:val="22"/>
          <w:shd w:val="clear" w:color="auto" w:fill="FFFFFF"/>
          <w:lang w:val="en-US"/>
        </w:rPr>
        <w:t xml:space="preserve"> the 7 variables. </w:t>
      </w:r>
    </w:p>
    <w:p w14:paraId="43D067E6" w14:textId="2D2EC456" w:rsidR="003F5CDA" w:rsidRDefault="003F5CDA" w:rsidP="003A2921">
      <w:pPr>
        <w:jc w:val="both"/>
        <w:rPr>
          <w:rFonts w:hint="eastAsia"/>
          <w:color w:val="000000"/>
          <w:sz w:val="22"/>
          <w:szCs w:val="22"/>
          <w:shd w:val="clear" w:color="auto" w:fill="FFFFFF"/>
          <w:lang w:val="en-US"/>
        </w:rPr>
      </w:pPr>
    </w:p>
    <w:p w14:paraId="658601EA" w14:textId="77777777" w:rsidR="003F5CDA" w:rsidRPr="00D20AD1" w:rsidRDefault="003F5CDA" w:rsidP="003F5CDA">
      <w:pPr>
        <w:rPr>
          <w:sz w:val="22"/>
          <w:szCs w:val="22"/>
          <w:u w:val="single"/>
          <w:lang w:val="en-US"/>
        </w:rPr>
      </w:pPr>
      <w:r w:rsidRPr="00D20AD1">
        <w:rPr>
          <w:rFonts w:hint="eastAsia"/>
          <w:sz w:val="22"/>
          <w:szCs w:val="22"/>
          <w:u w:val="single"/>
          <w:lang w:val="en-US"/>
        </w:rPr>
        <w:t>W</w:t>
      </w:r>
      <w:r w:rsidRPr="00D20AD1">
        <w:rPr>
          <w:sz w:val="22"/>
          <w:szCs w:val="22"/>
          <w:u w:val="single"/>
          <w:lang w:val="en-US"/>
        </w:rPr>
        <w:t xml:space="preserve">hy is this dataset interesting? </w:t>
      </w:r>
    </w:p>
    <w:p w14:paraId="56E3B45D" w14:textId="6E5DD8CC" w:rsidR="00695577" w:rsidRDefault="001016E8" w:rsidP="009A162E">
      <w:pPr>
        <w:jc w:val="both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his dataset is interesting because it provides further details about the future of the kids in the previous dataset. It is a subset of the first dataset from the kids’ perspective. Hence, it allows us to complete our analysis of the first datase</w:t>
      </w:r>
      <w:r w:rsidR="009A162E">
        <w:rPr>
          <w:sz w:val="22"/>
          <w:szCs w:val="22"/>
          <w:lang w:val="en-US"/>
        </w:rPr>
        <w:t>t.</w:t>
      </w:r>
      <w:r>
        <w:rPr>
          <w:sz w:val="22"/>
          <w:szCs w:val="22"/>
          <w:lang w:val="en-US"/>
        </w:rPr>
        <w:t xml:space="preserve"> </w:t>
      </w:r>
      <w:proofErr w:type="gramStart"/>
      <w:r w:rsidR="009A162E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 xml:space="preserve">n particular, </w:t>
      </w:r>
      <w:r w:rsidR="009A162E">
        <w:rPr>
          <w:sz w:val="22"/>
          <w:szCs w:val="22"/>
          <w:lang w:val="en-US"/>
        </w:rPr>
        <w:t>it</w:t>
      </w:r>
      <w:proofErr w:type="gramEnd"/>
      <w:r w:rsidR="009A162E">
        <w:rPr>
          <w:sz w:val="22"/>
          <w:szCs w:val="22"/>
          <w:lang w:val="en-US"/>
        </w:rPr>
        <w:t xml:space="preserve"> helps us explore the relationship between the college type and income and to compare with the previous generation. </w:t>
      </w:r>
    </w:p>
    <w:p w14:paraId="2152EA3F" w14:textId="04F1282A" w:rsidR="009A162E" w:rsidRDefault="009A162E" w:rsidP="009A162E">
      <w:pPr>
        <w:jc w:val="both"/>
        <w:rPr>
          <w:sz w:val="22"/>
          <w:szCs w:val="22"/>
          <w:lang w:val="en-US"/>
        </w:rPr>
      </w:pPr>
    </w:p>
    <w:p w14:paraId="64DD6440" w14:textId="77777777" w:rsidR="00156E56" w:rsidRPr="00156E56" w:rsidRDefault="00156E56" w:rsidP="00156E56">
      <w:pPr>
        <w:jc w:val="both"/>
        <w:rPr>
          <w:rFonts w:hint="eastAsia"/>
          <w:sz w:val="22"/>
          <w:szCs w:val="22"/>
          <w:u w:val="single"/>
          <w:lang w:val="en-US"/>
        </w:rPr>
      </w:pPr>
      <w:r w:rsidRPr="00156E56">
        <w:rPr>
          <w:rFonts w:hint="eastAsia"/>
          <w:sz w:val="22"/>
          <w:szCs w:val="22"/>
          <w:u w:val="single"/>
          <w:lang w:val="en-US"/>
        </w:rPr>
        <w:t>H</w:t>
      </w:r>
      <w:r w:rsidRPr="00156E56">
        <w:rPr>
          <w:sz w:val="22"/>
          <w:szCs w:val="22"/>
          <w:u w:val="single"/>
          <w:lang w:val="en-US"/>
        </w:rPr>
        <w:t>ow to access or collect the dataset</w:t>
      </w:r>
    </w:p>
    <w:p w14:paraId="1C5BCB9C" w14:textId="57C8F351" w:rsidR="00156E56" w:rsidRDefault="00156E56" w:rsidP="00156E56">
      <w:pPr>
        <w:jc w:val="both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>ataset can be found here</w:t>
      </w:r>
      <w:r>
        <w:rPr>
          <w:sz w:val="22"/>
          <w:szCs w:val="22"/>
          <w:lang w:val="en-US"/>
        </w:rPr>
        <w:t xml:space="preserve"> below.</w:t>
      </w:r>
    </w:p>
    <w:p w14:paraId="1582125B" w14:textId="278F6991" w:rsidR="00156E56" w:rsidRDefault="00156E56" w:rsidP="00156E56">
      <w:pPr>
        <w:jc w:val="both"/>
        <w:rPr>
          <w:rFonts w:hint="eastAsia"/>
          <w:sz w:val="22"/>
          <w:szCs w:val="22"/>
          <w:lang w:val="en-US"/>
        </w:rPr>
      </w:pPr>
      <w:r w:rsidRPr="00156E56">
        <w:rPr>
          <w:sz w:val="22"/>
          <w:szCs w:val="22"/>
          <w:lang w:val="en-US"/>
        </w:rPr>
        <w:t>https://opportunityinsights.org/data/?__cf_chl_f_tk=vqPGKqmdKzzg3F7z4tVKRgeoLPq7.MAlMgu12saA4Vs-1642604618-0-gaNycGzNB_0</w:t>
      </w:r>
    </w:p>
    <w:p w14:paraId="5F11F94E" w14:textId="77777777" w:rsidR="00156E56" w:rsidRDefault="00156E56" w:rsidP="009A162E">
      <w:pPr>
        <w:rPr>
          <w:sz w:val="22"/>
          <w:szCs w:val="22"/>
          <w:u w:val="single"/>
          <w:lang w:val="en-US"/>
        </w:rPr>
      </w:pPr>
    </w:p>
    <w:p w14:paraId="49769275" w14:textId="77777777" w:rsidR="00156E56" w:rsidRDefault="00156E56" w:rsidP="009A162E">
      <w:pPr>
        <w:rPr>
          <w:sz w:val="22"/>
          <w:szCs w:val="22"/>
          <w:u w:val="single"/>
          <w:lang w:val="en-US"/>
        </w:rPr>
      </w:pPr>
    </w:p>
    <w:p w14:paraId="2ACE5B0A" w14:textId="4F960625" w:rsidR="009A162E" w:rsidRPr="001016E8" w:rsidRDefault="009A162E" w:rsidP="009A162E">
      <w:pPr>
        <w:rPr>
          <w:rFonts w:hint="eastAsia"/>
          <w:sz w:val="22"/>
          <w:szCs w:val="22"/>
          <w:u w:val="single"/>
          <w:lang w:val="en-US"/>
        </w:rPr>
      </w:pPr>
      <w:r w:rsidRPr="001016E8">
        <w:rPr>
          <w:rFonts w:hint="eastAsia"/>
          <w:sz w:val="22"/>
          <w:szCs w:val="22"/>
          <w:u w:val="single"/>
          <w:lang w:val="en-US"/>
        </w:rPr>
        <w:t>W</w:t>
      </w:r>
      <w:r w:rsidRPr="001016E8">
        <w:rPr>
          <w:sz w:val="22"/>
          <w:szCs w:val="22"/>
          <w:u w:val="single"/>
          <w:lang w:val="en-US"/>
        </w:rPr>
        <w:t xml:space="preserve">hat potential questions do you want to explore? </w:t>
      </w:r>
    </w:p>
    <w:p w14:paraId="67C3CB31" w14:textId="5D56F74F" w:rsidR="009A162E" w:rsidRDefault="009A162E" w:rsidP="009A162E">
      <w:pPr>
        <w:pStyle w:val="ListParagraph"/>
        <w:numPr>
          <w:ilvl w:val="0"/>
          <w:numId w:val="3"/>
        </w:numPr>
        <w:ind w:firstLineChars="0"/>
        <w:jc w:val="both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H</w:t>
      </w:r>
      <w:r>
        <w:rPr>
          <w:sz w:val="22"/>
          <w:szCs w:val="22"/>
          <w:lang w:val="en-US"/>
        </w:rPr>
        <w:t>ow long has this been since graduation?</w:t>
      </w:r>
    </w:p>
    <w:p w14:paraId="6C5A69BD" w14:textId="2555DB54" w:rsidR="009A162E" w:rsidRDefault="009A162E" w:rsidP="009A162E">
      <w:pPr>
        <w:pStyle w:val="ListParagraph"/>
        <w:numPr>
          <w:ilvl w:val="0"/>
          <w:numId w:val="3"/>
        </w:numPr>
        <w:ind w:firstLineChars="0"/>
        <w:jc w:val="both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W</w:t>
      </w:r>
      <w:r>
        <w:rPr>
          <w:sz w:val="22"/>
          <w:szCs w:val="22"/>
          <w:lang w:val="en-US"/>
        </w:rPr>
        <w:t>hat</w:t>
      </w:r>
      <w:r w:rsidR="00156E56">
        <w:rPr>
          <w:sz w:val="22"/>
          <w:szCs w:val="22"/>
          <w:lang w:val="en-US"/>
        </w:rPr>
        <w:t xml:space="preserve"> was the major of the kids and how does that impact their income? </w:t>
      </w:r>
    </w:p>
    <w:p w14:paraId="329E8C5B" w14:textId="5E2B4181" w:rsidR="009A162E" w:rsidRPr="009A162E" w:rsidRDefault="00156E56" w:rsidP="009A162E">
      <w:pPr>
        <w:pStyle w:val="ListParagraph"/>
        <w:numPr>
          <w:ilvl w:val="0"/>
          <w:numId w:val="3"/>
        </w:numPr>
        <w:ind w:firstLineChars="0"/>
        <w:jc w:val="both"/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How was the data collected and what was the geographical scope? </w:t>
      </w:r>
      <w:r w:rsidR="009A162E">
        <w:rPr>
          <w:sz w:val="22"/>
          <w:szCs w:val="22"/>
          <w:lang w:val="en-US"/>
        </w:rPr>
        <w:t xml:space="preserve"> </w:t>
      </w:r>
    </w:p>
    <w:p w14:paraId="1EAA2849" w14:textId="77777777" w:rsidR="009A162E" w:rsidRPr="00695577" w:rsidRDefault="009A162E" w:rsidP="009A162E">
      <w:pPr>
        <w:jc w:val="both"/>
        <w:rPr>
          <w:rFonts w:hint="eastAsia"/>
          <w:sz w:val="22"/>
          <w:szCs w:val="22"/>
          <w:lang w:val="en-US"/>
        </w:rPr>
      </w:pPr>
    </w:p>
    <w:p w14:paraId="3E2EF4FA" w14:textId="043537C0" w:rsidR="008A48E3" w:rsidRPr="00E62D4D" w:rsidRDefault="008A48E3">
      <w:pPr>
        <w:rPr>
          <w:sz w:val="22"/>
          <w:szCs w:val="22"/>
          <w:lang w:val="en-US"/>
        </w:rPr>
      </w:pPr>
    </w:p>
    <w:sectPr w:rsidR="008A48E3" w:rsidRPr="00E62D4D">
      <w:headerReference w:type="default" r:id="rId7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3B69" w14:textId="77777777" w:rsidR="004100CD" w:rsidRDefault="004100CD" w:rsidP="0079352F">
      <w:r>
        <w:separator/>
      </w:r>
    </w:p>
  </w:endnote>
  <w:endnote w:type="continuationSeparator" w:id="0">
    <w:p w14:paraId="73F64038" w14:textId="77777777" w:rsidR="004100CD" w:rsidRDefault="004100CD" w:rsidP="0079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35AD" w14:textId="77777777" w:rsidR="004100CD" w:rsidRDefault="004100CD" w:rsidP="0079352F">
      <w:r>
        <w:separator/>
      </w:r>
    </w:p>
  </w:footnote>
  <w:footnote w:type="continuationSeparator" w:id="0">
    <w:p w14:paraId="06499CC1" w14:textId="77777777" w:rsidR="004100CD" w:rsidRDefault="004100CD" w:rsidP="0079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6B29" w14:textId="5C568C80" w:rsidR="0079352F" w:rsidRPr="00E62D4D" w:rsidRDefault="0079352F" w:rsidP="0079352F">
    <w:pPr>
      <w:shd w:val="clear" w:color="auto" w:fill="FFFFFF"/>
      <w:spacing w:line="360" w:lineRule="atLeast"/>
      <w:jc w:val="center"/>
      <w:rPr>
        <w:rFonts w:eastAsiaTheme="minorEastAsia"/>
        <w:kern w:val="2"/>
        <w:sz w:val="22"/>
        <w:szCs w:val="22"/>
        <w:lang w:val="en-US"/>
      </w:rPr>
    </w:pPr>
    <w:r w:rsidRPr="00E62D4D">
      <w:rPr>
        <w:rFonts w:eastAsiaTheme="minorEastAsia"/>
        <w:kern w:val="2"/>
        <w:sz w:val="22"/>
        <w:szCs w:val="22"/>
        <w:lang w:val="en-US"/>
      </w:rPr>
      <w:t>Income Segregation and Intergenerational Mobility Across Colleges in the United States</w:t>
    </w:r>
  </w:p>
  <w:p w14:paraId="477FB822" w14:textId="77777777" w:rsidR="0079352F" w:rsidRPr="0079352F" w:rsidRDefault="0079352F" w:rsidP="00793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1D1"/>
    <w:multiLevelType w:val="multilevel"/>
    <w:tmpl w:val="B03EE0EA"/>
    <w:lvl w:ilvl="0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D4701"/>
    <w:multiLevelType w:val="hybridMultilevel"/>
    <w:tmpl w:val="3E4A1254"/>
    <w:lvl w:ilvl="0" w:tplc="06D202A2">
      <w:start w:val="136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521FC2"/>
    <w:multiLevelType w:val="multilevel"/>
    <w:tmpl w:val="11C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06"/>
    <w:rsid w:val="001016E8"/>
    <w:rsid w:val="00156E56"/>
    <w:rsid w:val="00270242"/>
    <w:rsid w:val="003A2921"/>
    <w:rsid w:val="003F5CDA"/>
    <w:rsid w:val="004012FD"/>
    <w:rsid w:val="004100CD"/>
    <w:rsid w:val="005D673B"/>
    <w:rsid w:val="00695577"/>
    <w:rsid w:val="0079352F"/>
    <w:rsid w:val="008A48E3"/>
    <w:rsid w:val="009A162E"/>
    <w:rsid w:val="00A612E9"/>
    <w:rsid w:val="00BB5635"/>
    <w:rsid w:val="00D20AD1"/>
    <w:rsid w:val="00E62D4D"/>
    <w:rsid w:val="00E82BD9"/>
    <w:rsid w:val="00F22BA2"/>
    <w:rsid w:val="00F24106"/>
    <w:rsid w:val="00F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D895"/>
  <w15:chartTrackingRefBased/>
  <w15:docId w15:val="{33EDAB52-B11D-284C-9FD0-F885105A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77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1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55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A162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9352F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352F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352F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352F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66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Marinie Tao (Student at CentraleSupelec)</dc:creator>
  <cp:keywords/>
  <dc:description/>
  <cp:lastModifiedBy>Marinie Tao (Student at CentraleSupelec)</cp:lastModifiedBy>
  <cp:revision>4</cp:revision>
  <dcterms:created xsi:type="dcterms:W3CDTF">2022-01-19T13:48:00Z</dcterms:created>
  <dcterms:modified xsi:type="dcterms:W3CDTF">2022-01-19T15:29:00Z</dcterms:modified>
</cp:coreProperties>
</file>