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0DA34EE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1565F4">
        <w:rPr>
          <w:i/>
          <w:iCs/>
        </w:rPr>
        <w:t>25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</w:t>
      </w:r>
      <w:proofErr w:type="spellStart"/>
      <w:r>
        <w:t>eg.</w:t>
      </w:r>
      <w:proofErr w:type="spellEnd"/>
      <w:r>
        <w:t xml:space="preserve">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 xml:space="preserve">Strategy: </w:t>
      </w:r>
      <w:proofErr w:type="gramStart"/>
      <w:r>
        <w:t>similar to</w:t>
      </w:r>
      <w:proofErr w:type="gramEnd"/>
      <w:r>
        <w:t xml:space="preserve">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</w:t>
      </w:r>
      <w:proofErr w:type="spellStart"/>
      <w:r>
        <w:t>eg.</w:t>
      </w:r>
      <w:proofErr w:type="spellEnd"/>
      <w:r>
        <w:t xml:space="preserve">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30DDBF0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  <w:r w:rsidR="007E6445">
        <w:t xml:space="preserve"> Creates network overhead.</w:t>
      </w:r>
    </w:p>
    <w:p w14:paraId="16E106E0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Horizontal scaling costs more than vertical scaling because increasing spec is generally proportional to cost while adding a unit incurs extra cost with integration with the rest of the infrastructure.</w:t>
      </w:r>
    </w:p>
    <w:p w14:paraId="51D17433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Not practical to use only vertical scaling because there’s an upper limit to how good specs are.</w:t>
      </w:r>
    </w:p>
    <w:p w14:paraId="7A7180B3" w14:textId="30E037E9" w:rsidR="00264E76" w:rsidRDefault="00264E76" w:rsidP="00226F2C">
      <w:pPr>
        <w:pStyle w:val="ListParagraph"/>
        <w:numPr>
          <w:ilvl w:val="1"/>
          <w:numId w:val="2"/>
        </w:numPr>
      </w:pPr>
      <w:r>
        <w:t>Determine scaling method by first estimating load, expected requests per second (RPS).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55EB46E0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 xml:space="preserve">Deciding on </w:t>
      </w:r>
      <w:proofErr w:type="spellStart"/>
      <w:r w:rsidRPr="00DA5C42">
        <w:rPr>
          <w:b/>
          <w:bCs/>
        </w:rPr>
        <w:t>Tradeoffs</w:t>
      </w:r>
      <w:proofErr w:type="spellEnd"/>
      <w:r w:rsidR="00446A74">
        <w:rPr>
          <w:b/>
          <w:bCs/>
        </w:rPr>
        <w:t xml:space="preserve"> / Operational NFRs</w:t>
      </w:r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636E7291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</w:t>
      </w:r>
      <w:r w:rsidR="00D018D8">
        <w:t xml:space="preserve">; solution: </w:t>
      </w:r>
      <w:r w:rsidR="00BC523F">
        <w:t xml:space="preserve">source-replica </w:t>
      </w:r>
      <w:r w:rsidR="00211C35">
        <w:t>DB</w:t>
      </w:r>
      <w:r w:rsidR="00BC523F">
        <w:t xml:space="preserve"> replication</w:t>
      </w:r>
      <w:r w:rsidR="00D57F44">
        <w:t xml:space="preserve"> (lacks consistency in CAP assuming asynchronous </w:t>
      </w:r>
      <w:r w:rsidR="00AF7F61">
        <w:t xml:space="preserve">writes </w:t>
      </w:r>
      <w:r w:rsidR="00D57F44">
        <w:t>to DB. ADIC principle</w:t>
      </w:r>
      <w:r>
        <w:t>.</w:t>
      </w:r>
      <w:r w:rsidR="00FD4DC2">
        <w:t xml:space="preserve"> Synchronous writes </w:t>
      </w:r>
      <w:proofErr w:type="gramStart"/>
      <w:r w:rsidR="00FD4DC2">
        <w:t>loses</w:t>
      </w:r>
      <w:proofErr w:type="gramEnd"/>
      <w:r w:rsidR="00FD4DC2">
        <w:t xml:space="preserve"> availability but gains consistency.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lastRenderedPageBreak/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proofErr w:type="spellStart"/>
      <w:r w:rsidR="00FB625D">
        <w:t>m</w:t>
      </w:r>
      <w:r w:rsidR="00602BCE">
        <w:t>emcached</w:t>
      </w:r>
      <w:proofErr w:type="spellEnd"/>
      <w:r w:rsidR="00602BCE">
        <w:t xml:space="preserve">, </w:t>
      </w:r>
      <w:proofErr w:type="spellStart"/>
      <w:r w:rsidR="00602BCE">
        <w:t>redis</w:t>
      </w:r>
      <w:proofErr w:type="spellEnd"/>
      <w:r w:rsidR="00602BCE">
        <w:t>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5CD0878C" w14:textId="77777777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  <w:p w14:paraId="425A6D77" w14:textId="6F679EE1" w:rsidR="00816CFC" w:rsidRDefault="00816CFC" w:rsidP="00E916AF">
            <w:pPr>
              <w:pStyle w:val="ListParagraph"/>
              <w:ind w:left="0"/>
            </w:pPr>
            <w:r>
              <w:t xml:space="preserve">Infrequent calls </w:t>
            </w:r>
            <w:proofErr w:type="gramStart"/>
            <w:r>
              <w:t>does</w:t>
            </w:r>
            <w:proofErr w:type="gramEnd"/>
            <w:r>
              <w:t xml:space="preserve"> not benefit from </w:t>
            </w:r>
            <w:r w:rsidR="0041734E">
              <w:t>performance boost.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08DEA995" w14:textId="77777777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  <w:p w14:paraId="3492E990" w14:textId="13AA88BC" w:rsidR="004806BD" w:rsidRDefault="004806BD" w:rsidP="00E916AF">
            <w:pPr>
              <w:pStyle w:val="ListParagraph"/>
              <w:ind w:left="0"/>
            </w:pPr>
            <w:r>
              <w:t>Writing too much</w:t>
            </w:r>
            <w:r w:rsidR="005031E3">
              <w:t>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29EB3996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code readability, </w:t>
      </w:r>
      <w:r w:rsidR="003C09E0">
        <w:t>freshness of data</w:t>
      </w:r>
      <w:r w:rsidR="00021DB0">
        <w:t xml:space="preserve"> (data synchronization)</w:t>
      </w:r>
      <w:r w:rsidR="003C09E0">
        <w:t>.</w:t>
      </w:r>
    </w:p>
    <w:p w14:paraId="7CFB2502" w14:textId="32B6F3D3" w:rsidR="00260D1F" w:rsidRDefault="00260D1F" w:rsidP="00260D1F">
      <w:pPr>
        <w:pStyle w:val="ListParagraph"/>
        <w:numPr>
          <w:ilvl w:val="2"/>
          <w:numId w:val="2"/>
        </w:numPr>
      </w:pPr>
      <w:r>
        <w:t xml:space="preserve">increase in </w:t>
      </w:r>
      <w:r w:rsidR="006B135C">
        <w:t>maintenance cost (more code (bugs), infrastructure cost (</w:t>
      </w:r>
      <w:proofErr w:type="spellStart"/>
      <w:r w:rsidR="006B135C">
        <w:t>reddis</w:t>
      </w:r>
      <w:proofErr w:type="spellEnd"/>
      <w:r w:rsidR="006B135C">
        <w:t xml:space="preserve">), </w:t>
      </w:r>
      <w:r>
        <w:t>memory usage</w:t>
      </w:r>
      <w:r w:rsidR="00FC3EF5">
        <w:t>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p w14:paraId="5AE0678E" w14:textId="0F771E88" w:rsidR="00DD4706" w:rsidRPr="001565F4" w:rsidRDefault="00DD4706" w:rsidP="00DD4706">
      <w:pPr>
        <w:rPr>
          <w:b/>
          <w:bCs/>
        </w:rPr>
      </w:pPr>
      <w:r w:rsidRPr="001565F4">
        <w:rPr>
          <w:b/>
          <w:bCs/>
        </w:rPr>
        <w:t xml:space="preserve">Structural </w:t>
      </w:r>
      <w:r w:rsidR="00187BD6">
        <w:rPr>
          <w:b/>
          <w:bCs/>
        </w:rPr>
        <w:t>NFRs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62B2" w14:paraId="2EFA155D" w14:textId="77777777" w:rsidTr="004A62B2">
        <w:tc>
          <w:tcPr>
            <w:tcW w:w="9350" w:type="dxa"/>
          </w:tcPr>
          <w:p w14:paraId="2B0DB0C6" w14:textId="77777777" w:rsidR="004A62B2" w:rsidRDefault="004A62B2" w:rsidP="00DD4706">
            <w:r w:rsidRPr="0044775C">
              <w:rPr>
                <w:highlight w:val="magenta"/>
              </w:rPr>
              <w:t>TEMP</w:t>
            </w:r>
          </w:p>
          <w:p w14:paraId="47436177" w14:textId="77777777" w:rsidR="004A62B2" w:rsidRPr="001565F4" w:rsidRDefault="004A62B2" w:rsidP="004A62B2">
            <w:r w:rsidRPr="001565F4">
              <w:t>Considerations to ensure the code quality of the system to enable it to be operated and maintained in quality.</w:t>
            </w:r>
          </w:p>
          <w:p w14:paraId="7EFEDB48" w14:textId="77777777" w:rsidR="004A62B2" w:rsidRPr="001565F4" w:rsidRDefault="004A62B2" w:rsidP="004A62B2">
            <w:r w:rsidRPr="001565F4">
              <w:t>Learning Outcomes:</w:t>
            </w:r>
          </w:p>
          <w:p w14:paraId="122F5D2F" w14:textId="77777777" w:rsidR="004A62B2" w:rsidRPr="001565F4" w:rsidRDefault="004A62B2" w:rsidP="004A62B2">
            <w:pPr>
              <w:numPr>
                <w:ilvl w:val="0"/>
                <w:numId w:val="18"/>
              </w:numPr>
            </w:pPr>
            <w:r w:rsidRPr="001565F4">
              <w:t xml:space="preserve">The </w:t>
            </w:r>
            <w:proofErr w:type="spellStart"/>
            <w:r w:rsidRPr="001565F4">
              <w:t>tradeoffs</w:t>
            </w:r>
            <w:proofErr w:type="spellEnd"/>
            <w:r w:rsidRPr="001565F4">
              <w:t xml:space="preserve"> between configuration and </w:t>
            </w:r>
            <w:proofErr w:type="spellStart"/>
            <w:r w:rsidRPr="001565F4">
              <w:t>customziation</w:t>
            </w:r>
            <w:proofErr w:type="spellEnd"/>
          </w:p>
          <w:p w14:paraId="3E1689A6" w14:textId="77777777" w:rsidR="004A62B2" w:rsidRPr="001565F4" w:rsidRDefault="004A62B2" w:rsidP="004A62B2">
            <w:pPr>
              <w:numPr>
                <w:ilvl w:val="0"/>
                <w:numId w:val="18"/>
              </w:numPr>
            </w:pPr>
            <w:r w:rsidRPr="001565F4">
              <w:t>The significance of backward compatibility and its drawbacks</w:t>
            </w:r>
          </w:p>
          <w:p w14:paraId="01AB7A47" w14:textId="77777777" w:rsidR="004A62B2" w:rsidRPr="001565F4" w:rsidRDefault="004A62B2" w:rsidP="004A62B2">
            <w:pPr>
              <w:numPr>
                <w:ilvl w:val="0"/>
                <w:numId w:val="18"/>
              </w:numPr>
            </w:pPr>
            <w:r w:rsidRPr="001565F4">
              <w:t>Deployment strategies and when to use them</w:t>
            </w:r>
          </w:p>
          <w:p w14:paraId="7E08B44E" w14:textId="077728A5" w:rsidR="004A62B2" w:rsidRDefault="004A62B2" w:rsidP="00DD4706">
            <w:pPr>
              <w:numPr>
                <w:ilvl w:val="0"/>
                <w:numId w:val="18"/>
              </w:numPr>
            </w:pPr>
            <w:r w:rsidRPr="001565F4">
              <w:t>The importance of tagging releases and semantic versioning</w:t>
            </w:r>
          </w:p>
        </w:tc>
      </w:tr>
    </w:tbl>
    <w:p w14:paraId="598682DD" w14:textId="77777777" w:rsidR="004A62B2" w:rsidRDefault="004A62B2" w:rsidP="00DD4706"/>
    <w:p w14:paraId="7143F032" w14:textId="77777777" w:rsidR="00DA4E67" w:rsidRDefault="001E67B0" w:rsidP="001E67B0">
      <w:pPr>
        <w:pStyle w:val="ListParagraph"/>
        <w:numPr>
          <w:ilvl w:val="0"/>
          <w:numId w:val="18"/>
        </w:numPr>
      </w:pPr>
      <w:r w:rsidRPr="00FC2838">
        <w:rPr>
          <w:b/>
          <w:bCs/>
          <w:i/>
          <w:iCs/>
          <w:highlight w:val="yellow"/>
        </w:rPr>
        <w:t>Upgradability</w:t>
      </w:r>
      <w:r w:rsidR="00FC2838">
        <w:t>: ease at which a system can be upgraded.</w:t>
      </w:r>
    </w:p>
    <w:p w14:paraId="5538CFA7" w14:textId="573AF127" w:rsidR="00DA4E67" w:rsidRDefault="00DA4E67" w:rsidP="00DA4E67">
      <w:pPr>
        <w:pStyle w:val="ListParagraph"/>
        <w:numPr>
          <w:ilvl w:val="1"/>
          <w:numId w:val="18"/>
        </w:numPr>
      </w:pPr>
      <w:r>
        <w:t>Problems: keeping track of versions, dependents of upgraded code need to change</w:t>
      </w:r>
      <w:r w:rsidR="0035450A">
        <w:t>, backward compatibility (supporting older versions</w:t>
      </w:r>
      <w:r w:rsidR="00437730">
        <w:t xml:space="preserve"> in a version upgrade</w:t>
      </w:r>
      <w:r w:rsidR="0035450A">
        <w:t>).</w:t>
      </w:r>
    </w:p>
    <w:p w14:paraId="7CC76097" w14:textId="2333CE1A" w:rsidR="001E67B0" w:rsidRDefault="00805CEE" w:rsidP="00DA4E67">
      <w:pPr>
        <w:pStyle w:val="ListParagraph"/>
        <w:numPr>
          <w:ilvl w:val="1"/>
          <w:numId w:val="18"/>
        </w:numPr>
      </w:pPr>
      <w:r>
        <w:t>Obstacles: API specification changes, DB schema changes</w:t>
      </w:r>
      <w:r w:rsidR="00157F89">
        <w:t xml:space="preserve"> (data model refactoring)</w:t>
      </w:r>
      <w:r>
        <w:t>, data migrations</w:t>
      </w:r>
      <w:r w:rsidR="008A7FBB">
        <w:t xml:space="preserve"> (</w:t>
      </w:r>
      <w:r w:rsidR="008A7FBB">
        <w:t>add/delete rows/columns</w:t>
      </w:r>
      <w:r w:rsidR="008A7FBB">
        <w:t>)</w:t>
      </w:r>
      <w:r>
        <w:t>.</w:t>
      </w:r>
    </w:p>
    <w:p w14:paraId="747CEBD3" w14:textId="5B9F1FDA" w:rsidR="002C3394" w:rsidRDefault="002C3394" w:rsidP="00DA4E67">
      <w:pPr>
        <w:pStyle w:val="ListParagraph"/>
        <w:numPr>
          <w:ilvl w:val="1"/>
          <w:numId w:val="18"/>
        </w:numPr>
      </w:pPr>
      <w:r>
        <w:lastRenderedPageBreak/>
        <w:t xml:space="preserve">Semantic versioning: </w:t>
      </w:r>
      <w:proofErr w:type="spellStart"/>
      <w:proofErr w:type="gramStart"/>
      <w:r>
        <w:t>Major.minor.patch</w:t>
      </w:r>
      <w:proofErr w:type="spellEnd"/>
      <w:proofErr w:type="gramEnd"/>
      <w:r>
        <w:t xml:space="preserve"> where major is backwards incompatible, minor and patch are backwards compatible, minor is substantial new functionality, patch is bug fix.</w:t>
      </w:r>
    </w:p>
    <w:p w14:paraId="4458B559" w14:textId="72E8DE64" w:rsidR="00297E71" w:rsidRDefault="00297E71" w:rsidP="001E67B0">
      <w:pPr>
        <w:pStyle w:val="ListParagraph"/>
        <w:numPr>
          <w:ilvl w:val="0"/>
          <w:numId w:val="18"/>
        </w:numPr>
      </w:pPr>
      <w:proofErr w:type="spellStart"/>
      <w:r>
        <w:t>Deployability</w:t>
      </w:r>
      <w:proofErr w:type="spellEnd"/>
      <w:r>
        <w:t>: deployment strategies</w:t>
      </w:r>
      <w:r w:rsidR="006712D5">
        <w:t>, given that multiple replicas exist and a load balancer server controls traffic to the connected servers.</w:t>
      </w:r>
    </w:p>
    <w:p w14:paraId="10A70BAC" w14:textId="0645CDF4" w:rsidR="00297E71" w:rsidRDefault="00297E71" w:rsidP="00297E71">
      <w:pPr>
        <w:pStyle w:val="ListParagraph"/>
        <w:numPr>
          <w:ilvl w:val="1"/>
          <w:numId w:val="18"/>
        </w:numPr>
      </w:pPr>
      <w:r>
        <w:t>Recreate</w:t>
      </w:r>
      <w:r w:rsidR="008D18E0">
        <w:t>: 1. Package new version 2. Shutdown old version (show maintenance page)</w:t>
      </w:r>
      <w:r w:rsidR="00BF0FCF">
        <w:t>. While offline perform data migration, DB schema updates, etc.</w:t>
      </w:r>
      <w:r w:rsidR="008D18E0">
        <w:t xml:space="preserve"> 3. Spin up new version.</w:t>
      </w:r>
    </w:p>
    <w:p w14:paraId="4ED6B1A2" w14:textId="42FD8907" w:rsidR="00297E71" w:rsidRDefault="006712D5" w:rsidP="00297E71">
      <w:pPr>
        <w:pStyle w:val="ListParagraph"/>
        <w:numPr>
          <w:ilvl w:val="1"/>
          <w:numId w:val="18"/>
        </w:numPr>
      </w:pPr>
      <w:r>
        <w:t>Ramped</w:t>
      </w:r>
      <w:r w:rsidR="005F4661">
        <w:t xml:space="preserve">: </w:t>
      </w:r>
      <w:r>
        <w:t>1. Package new version 2. Shutdown one old replica. 3. Spin up one new replica. 4. Repeat.</w:t>
      </w:r>
    </w:p>
    <w:p w14:paraId="3BD79A8D" w14:textId="2C952012" w:rsidR="00297E71" w:rsidRDefault="00297E71" w:rsidP="00297E71">
      <w:pPr>
        <w:pStyle w:val="ListParagraph"/>
        <w:numPr>
          <w:ilvl w:val="1"/>
          <w:numId w:val="18"/>
        </w:numPr>
      </w:pPr>
      <w:r>
        <w:t>Canary</w:t>
      </w:r>
      <w:r w:rsidR="00AE6404">
        <w:t>:</w:t>
      </w:r>
      <w:r w:rsidR="00447F93">
        <w:t xml:space="preserve"> manually perform step 3 in ramped. Then observe before rolling out more releases.</w:t>
      </w:r>
    </w:p>
    <w:p w14:paraId="6BA1C13F" w14:textId="73D23835" w:rsidR="00AA691D" w:rsidRDefault="00AA691D" w:rsidP="00AA691D">
      <w:pPr>
        <w:pStyle w:val="ListParagraph"/>
        <w:numPr>
          <w:ilvl w:val="2"/>
          <w:numId w:val="18"/>
        </w:numPr>
      </w:pPr>
      <w:r w:rsidRPr="00AA691D">
        <w:rPr>
          <w:highlight w:val="magenta"/>
        </w:rPr>
        <w:t>Todo</w:t>
      </w:r>
      <w:r>
        <w:t xml:space="preserve">: </w:t>
      </w:r>
      <w:hyperlink r:id="rId11" w:history="1">
        <w:r w:rsidRPr="00864147">
          <w:rPr>
            <w:rStyle w:val="Hyperlink"/>
          </w:rPr>
          <w:t>https://sre.google/workbook/canarying-releases/</w:t>
        </w:r>
      </w:hyperlink>
    </w:p>
    <w:p w14:paraId="30E465C4" w14:textId="64913AC0" w:rsidR="00297E71" w:rsidRDefault="00297E71" w:rsidP="00297E71">
      <w:pPr>
        <w:pStyle w:val="ListParagraph"/>
        <w:numPr>
          <w:ilvl w:val="1"/>
          <w:numId w:val="18"/>
        </w:numPr>
      </w:pPr>
      <w:proofErr w:type="gramStart"/>
      <w:r>
        <w:t>Blue-green</w:t>
      </w:r>
      <w:proofErr w:type="gramEnd"/>
      <w:r w:rsidR="00420AA1">
        <w:t xml:space="preserve"> (</w:t>
      </w:r>
      <w:r w:rsidR="00420AA1" w:rsidRPr="00F606EE">
        <w:rPr>
          <w:highlight w:val="magenta"/>
        </w:rPr>
        <w:t>red-black</w:t>
      </w:r>
      <w:r w:rsidR="00420AA1">
        <w:t>)</w:t>
      </w:r>
      <w:r w:rsidR="00AE6404">
        <w:t xml:space="preserve">: </w:t>
      </w:r>
      <w:r w:rsidR="007753A2">
        <w:t xml:space="preserve">1. Package new version. 2. Spin up all new replicas. 3. Load </w:t>
      </w:r>
      <w:proofErr w:type="gramStart"/>
      <w:r w:rsidR="007753A2">
        <w:t>balancer</w:t>
      </w:r>
      <w:proofErr w:type="gramEnd"/>
      <w:r w:rsidR="007753A2">
        <w:t xml:space="preserve"> redirect traffic to new replicas. 4. Shut down all old replicas.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90"/>
        <w:gridCol w:w="2835"/>
        <w:gridCol w:w="3685"/>
      </w:tblGrid>
      <w:tr w:rsidR="00582121" w14:paraId="114001DD" w14:textId="77777777" w:rsidTr="00D614E4">
        <w:tc>
          <w:tcPr>
            <w:tcW w:w="1390" w:type="dxa"/>
          </w:tcPr>
          <w:p w14:paraId="4F00F87B" w14:textId="77777777" w:rsidR="00297E71" w:rsidRDefault="00297E71" w:rsidP="00297E71">
            <w:pPr>
              <w:pStyle w:val="ListParagraph"/>
              <w:ind w:left="0"/>
            </w:pPr>
          </w:p>
        </w:tc>
        <w:tc>
          <w:tcPr>
            <w:tcW w:w="2835" w:type="dxa"/>
          </w:tcPr>
          <w:p w14:paraId="73495881" w14:textId="29962BB1" w:rsidR="00297E71" w:rsidRDefault="00297E71" w:rsidP="00297E71">
            <w:pPr>
              <w:pStyle w:val="ListParagraph"/>
              <w:ind w:left="0"/>
            </w:pPr>
            <w:r>
              <w:t>Pro</w:t>
            </w:r>
          </w:p>
        </w:tc>
        <w:tc>
          <w:tcPr>
            <w:tcW w:w="3685" w:type="dxa"/>
          </w:tcPr>
          <w:p w14:paraId="5FD53430" w14:textId="6CF7E2C4" w:rsidR="00297E71" w:rsidRDefault="00297E71" w:rsidP="00297E71">
            <w:pPr>
              <w:pStyle w:val="ListParagraph"/>
              <w:ind w:left="0"/>
            </w:pPr>
            <w:r>
              <w:t>Con</w:t>
            </w:r>
          </w:p>
        </w:tc>
      </w:tr>
      <w:tr w:rsidR="00582121" w14:paraId="0EFCDC2D" w14:textId="77777777" w:rsidTr="00D614E4">
        <w:tc>
          <w:tcPr>
            <w:tcW w:w="1390" w:type="dxa"/>
          </w:tcPr>
          <w:p w14:paraId="5F942864" w14:textId="416C1042" w:rsidR="00297E71" w:rsidRDefault="007009FF" w:rsidP="00297E71">
            <w:pPr>
              <w:pStyle w:val="ListParagraph"/>
              <w:ind w:left="0"/>
            </w:pPr>
            <w:r>
              <w:t>Recreate</w:t>
            </w:r>
          </w:p>
        </w:tc>
        <w:tc>
          <w:tcPr>
            <w:tcW w:w="2835" w:type="dxa"/>
          </w:tcPr>
          <w:p w14:paraId="25FB18BD" w14:textId="77777777" w:rsidR="00297E71" w:rsidRDefault="00B95A86" w:rsidP="00297E71">
            <w:pPr>
              <w:pStyle w:val="ListParagraph"/>
              <w:ind w:left="0"/>
            </w:pPr>
            <w:r>
              <w:t>Simple, low cost</w:t>
            </w:r>
          </w:p>
          <w:p w14:paraId="51DE6B81" w14:textId="52859F3E" w:rsidR="008C7BC5" w:rsidRDefault="008C7BC5" w:rsidP="00297E71">
            <w:pPr>
              <w:pStyle w:val="ListParagraph"/>
              <w:ind w:left="0"/>
            </w:pPr>
            <w:r>
              <w:t>Don’t need to sync data since no data can be written when the service is unavailable.</w:t>
            </w:r>
          </w:p>
        </w:tc>
        <w:tc>
          <w:tcPr>
            <w:tcW w:w="3685" w:type="dxa"/>
          </w:tcPr>
          <w:p w14:paraId="5CCF1246" w14:textId="183B1C44" w:rsidR="00297E71" w:rsidRDefault="00B95A86" w:rsidP="00297E71">
            <w:pPr>
              <w:pStyle w:val="ListParagraph"/>
              <w:ind w:left="0"/>
            </w:pPr>
            <w:r>
              <w:t>Website down time</w:t>
            </w:r>
          </w:p>
        </w:tc>
      </w:tr>
      <w:tr w:rsidR="00B95A86" w14:paraId="7A92B737" w14:textId="77777777" w:rsidTr="00D614E4">
        <w:tc>
          <w:tcPr>
            <w:tcW w:w="1390" w:type="dxa"/>
          </w:tcPr>
          <w:p w14:paraId="3B918FFB" w14:textId="66AD027E" w:rsidR="007009FF" w:rsidRDefault="006712D5" w:rsidP="00297E71">
            <w:pPr>
              <w:pStyle w:val="ListParagraph"/>
              <w:ind w:left="0"/>
            </w:pPr>
            <w:r>
              <w:t>Ramped</w:t>
            </w:r>
          </w:p>
        </w:tc>
        <w:tc>
          <w:tcPr>
            <w:tcW w:w="2835" w:type="dxa"/>
          </w:tcPr>
          <w:p w14:paraId="5A4D769C" w14:textId="1C7D2BB0" w:rsidR="007009FF" w:rsidRDefault="00B95A86" w:rsidP="00297E71">
            <w:pPr>
              <w:pStyle w:val="ListParagraph"/>
              <w:ind w:left="0"/>
            </w:pPr>
            <w:r>
              <w:t>Automated, risk controlled</w:t>
            </w:r>
          </w:p>
        </w:tc>
        <w:tc>
          <w:tcPr>
            <w:tcW w:w="3685" w:type="dxa"/>
          </w:tcPr>
          <w:p w14:paraId="4B486F72" w14:textId="77777777" w:rsidR="007009FF" w:rsidRDefault="00B95A86" w:rsidP="00297E71">
            <w:pPr>
              <w:pStyle w:val="ListParagraph"/>
              <w:ind w:left="0"/>
            </w:pPr>
            <w:r>
              <w:t>Slow</w:t>
            </w:r>
            <w:r w:rsidR="00582121">
              <w:t xml:space="preserve"> to spin up shut down one by one</w:t>
            </w:r>
          </w:p>
          <w:p w14:paraId="19145682" w14:textId="77777777" w:rsidR="00582121" w:rsidRDefault="00582121" w:rsidP="00297E71">
            <w:pPr>
              <w:pStyle w:val="ListParagraph"/>
              <w:ind w:left="0"/>
            </w:pPr>
            <w:r>
              <w:t>Possible race conditions if load balancer not perfect</w:t>
            </w:r>
            <w:r w:rsidR="00D614E4">
              <w:t>; requests sent to a service that’s shutting down</w:t>
            </w:r>
          </w:p>
          <w:p w14:paraId="68CC241F" w14:textId="430A99C3" w:rsidR="000E2FED" w:rsidRDefault="000E2FED" w:rsidP="00297E71">
            <w:pPr>
              <w:pStyle w:val="ListParagraph"/>
              <w:ind w:left="0"/>
            </w:pPr>
            <w:r>
              <w:t>Need to sync data written to new and old replicas.</w:t>
            </w:r>
          </w:p>
        </w:tc>
      </w:tr>
      <w:tr w:rsidR="00B95A86" w14:paraId="4407D45E" w14:textId="77777777" w:rsidTr="00D614E4">
        <w:tc>
          <w:tcPr>
            <w:tcW w:w="1390" w:type="dxa"/>
          </w:tcPr>
          <w:p w14:paraId="671ECC96" w14:textId="7D4C4F27" w:rsidR="007009FF" w:rsidRDefault="007009FF" w:rsidP="00297E71">
            <w:pPr>
              <w:pStyle w:val="ListParagraph"/>
              <w:ind w:left="0"/>
            </w:pPr>
            <w:r>
              <w:t>Canary</w:t>
            </w:r>
          </w:p>
        </w:tc>
        <w:tc>
          <w:tcPr>
            <w:tcW w:w="2835" w:type="dxa"/>
          </w:tcPr>
          <w:p w14:paraId="239B78BA" w14:textId="2970CB50" w:rsidR="007009FF" w:rsidRDefault="00F0296B" w:rsidP="00297E71">
            <w:pPr>
              <w:pStyle w:val="ListParagraph"/>
              <w:ind w:left="0"/>
            </w:pPr>
            <w:r>
              <w:t>Quick addressing of errors if they arise.</w:t>
            </w:r>
          </w:p>
        </w:tc>
        <w:tc>
          <w:tcPr>
            <w:tcW w:w="3685" w:type="dxa"/>
          </w:tcPr>
          <w:p w14:paraId="5DE6D8E9" w14:textId="77777777" w:rsidR="00F0296B" w:rsidRDefault="00D614E4" w:rsidP="00297E71">
            <w:pPr>
              <w:pStyle w:val="ListParagraph"/>
              <w:ind w:left="0"/>
            </w:pPr>
            <w:r>
              <w:t>Even slower than ramped.</w:t>
            </w:r>
          </w:p>
          <w:p w14:paraId="1E733012" w14:textId="7C1C4685" w:rsidR="000E2FED" w:rsidRDefault="000E2FED" w:rsidP="00297E71">
            <w:pPr>
              <w:pStyle w:val="ListParagraph"/>
              <w:ind w:left="0"/>
            </w:pPr>
            <w:r>
              <w:t>Need to sync data written to new and old replicas.</w:t>
            </w:r>
          </w:p>
        </w:tc>
      </w:tr>
      <w:tr w:rsidR="00B95A86" w14:paraId="3A5142A6" w14:textId="77777777" w:rsidTr="00D614E4">
        <w:tc>
          <w:tcPr>
            <w:tcW w:w="1390" w:type="dxa"/>
          </w:tcPr>
          <w:p w14:paraId="7D64905C" w14:textId="2C6600A6" w:rsidR="007009FF" w:rsidRDefault="007009FF" w:rsidP="00297E71">
            <w:pPr>
              <w:pStyle w:val="ListParagraph"/>
              <w:ind w:left="0"/>
            </w:pPr>
            <w:proofErr w:type="gramStart"/>
            <w:r>
              <w:t>Blue-green</w:t>
            </w:r>
            <w:proofErr w:type="gramEnd"/>
          </w:p>
        </w:tc>
        <w:tc>
          <w:tcPr>
            <w:tcW w:w="2835" w:type="dxa"/>
          </w:tcPr>
          <w:p w14:paraId="16031761" w14:textId="1BBBD831" w:rsidR="007009FF" w:rsidRDefault="00FA5330" w:rsidP="00297E71">
            <w:pPr>
              <w:pStyle w:val="ListParagraph"/>
              <w:ind w:left="0"/>
            </w:pPr>
            <w:r>
              <w:t>Efficient</w:t>
            </w:r>
            <w:r w:rsidR="00196DEA">
              <w:t>.</w:t>
            </w:r>
          </w:p>
        </w:tc>
        <w:tc>
          <w:tcPr>
            <w:tcW w:w="3685" w:type="dxa"/>
          </w:tcPr>
          <w:p w14:paraId="66070394" w14:textId="77777777" w:rsidR="007009FF" w:rsidRDefault="00BD0BF1" w:rsidP="00297E71">
            <w:pPr>
              <w:pStyle w:val="ListParagraph"/>
              <w:ind w:left="0"/>
            </w:pPr>
            <w:r>
              <w:t>Costly to duplicate</w:t>
            </w:r>
            <w:r w:rsidR="0090758E">
              <w:t>.</w:t>
            </w:r>
          </w:p>
          <w:p w14:paraId="0FA4A4C1" w14:textId="36214532" w:rsidR="000E2FED" w:rsidRDefault="000E2FED" w:rsidP="00297E71">
            <w:pPr>
              <w:pStyle w:val="ListParagraph"/>
              <w:ind w:left="0"/>
            </w:pPr>
            <w:r>
              <w:t>Need to sync data written to new and old replicas.</w:t>
            </w:r>
          </w:p>
        </w:tc>
      </w:tr>
    </w:tbl>
    <w:p w14:paraId="3CE36F5A" w14:textId="39AD359B" w:rsidR="001E67B0" w:rsidRDefault="001E67B0" w:rsidP="00297E71">
      <w:pPr>
        <w:pStyle w:val="ListParagraph"/>
        <w:numPr>
          <w:ilvl w:val="0"/>
          <w:numId w:val="18"/>
        </w:numPr>
      </w:pPr>
      <w:r>
        <w:t>Compatibility</w:t>
      </w:r>
    </w:p>
    <w:p w14:paraId="699760DE" w14:textId="31DC5C48" w:rsidR="001E67B0" w:rsidRDefault="000F6422" w:rsidP="001E67B0">
      <w:r w:rsidRPr="000F6422">
        <w:rPr>
          <w:highlight w:val="magenta"/>
          <w:lang w:val="en-US"/>
        </w:rPr>
        <w:t>TODO</w:t>
      </w:r>
      <w:r>
        <w:rPr>
          <w:lang w:val="en-US"/>
        </w:rPr>
        <w:t xml:space="preserve">: </w:t>
      </w:r>
      <w:r w:rsidRPr="000F6422">
        <w:rPr>
          <w:lang w:val="en-US"/>
        </w:rPr>
        <w:t>Configurability and Customizability</w:t>
      </w:r>
    </w:p>
    <w:p w14:paraId="76F0C886" w14:textId="77777777" w:rsidR="00DD4706" w:rsidRDefault="00DD4706" w:rsidP="00F30EEF"/>
    <w:p w14:paraId="599B57CF" w14:textId="77777777" w:rsidR="0071360C" w:rsidRPr="00F30EEF" w:rsidRDefault="0071360C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lastRenderedPageBreak/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FB585BB" w:rsidR="00D97D97" w:rsidRDefault="00933412" w:rsidP="004C5856">
      <w:r>
        <w:t>See Appendix A – The CHAOS Report (1995)</w:t>
      </w:r>
    </w:p>
    <w:p w14:paraId="1BA97291" w14:textId="77777777" w:rsidR="00D316F6" w:rsidRDefault="00D316F6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 xml:space="preserve">Free and </w:t>
      </w:r>
      <w:proofErr w:type="gramStart"/>
      <w:r>
        <w:t>open source</w:t>
      </w:r>
      <w:proofErr w:type="gramEnd"/>
      <w:r>
        <w:t xml:space="preserve">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 xml:space="preserve">Value of open source </w:t>
      </w:r>
      <w:proofErr w:type="gramStart"/>
      <w:r>
        <w:t>software:</w:t>
      </w:r>
      <w:proofErr w:type="gramEnd"/>
      <w:r>
        <w:t xml:space="preserve">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0295C318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5622D" w:rsidP="00E4704E">
            <w:pPr>
              <w:jc w:val="center"/>
            </w:pPr>
            <w:hyperlink r:id="rId14" w:history="1">
              <w:r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“</w:t>
      </w:r>
      <w:proofErr w:type="gramStart"/>
      <w:r>
        <w:t>used</w:t>
      </w:r>
      <w:proofErr w:type="gramEnd"/>
      <w:r>
        <w:t xml:space="preserve">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lastRenderedPageBreak/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 xml:space="preserve">Fork repo. Why fork? </w:t>
      </w:r>
      <w:proofErr w:type="gramStart"/>
      <w:r>
        <w:t>So</w:t>
      </w:r>
      <w:proofErr w:type="gramEnd"/>
      <w:r>
        <w:t xml:space="preserve">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p w14:paraId="0F216EE5" w14:textId="77777777" w:rsidR="00C117B3" w:rsidRDefault="00C117B3" w:rsidP="00C117B3"/>
    <w:p w14:paraId="1EC226C0" w14:textId="77777777" w:rsidR="001565F4" w:rsidRDefault="001565F4" w:rsidP="00C117B3"/>
    <w:p w14:paraId="6C1A43B3" w14:textId="43A503FA" w:rsidR="00FF2979" w:rsidRDefault="001565F4">
      <w:r>
        <w:br w:type="page"/>
      </w:r>
    </w:p>
    <w:p w14:paraId="05BA3211" w14:textId="5B4EEC71" w:rsidR="00FF2979" w:rsidRDefault="00FF2979" w:rsidP="00FF2979">
      <w:pPr>
        <w:pStyle w:val="Heading2"/>
      </w:pPr>
      <w:r>
        <w:lastRenderedPageBreak/>
        <w:t>Appendix A – The CHAOS Report (1995)</w:t>
      </w:r>
    </w:p>
    <w:p w14:paraId="2184FBBC" w14:textId="1D920D67" w:rsidR="00FF2979" w:rsidRDefault="004A2E5D" w:rsidP="00C117B3">
      <w:pPr>
        <w:rPr>
          <w:rStyle w:val="Hyperlink"/>
        </w:rPr>
      </w:pPr>
      <w:hyperlink r:id="rId16" w:history="1">
        <w:r w:rsidRPr="00085174">
          <w:rPr>
            <w:rStyle w:val="Hyperlink"/>
          </w:rPr>
          <w:t>https://www.csus.edu/indiv/r/rengstorffj/obe152-spring02/articles/standishchaos.pdf</w:t>
        </w:r>
      </w:hyperlink>
    </w:p>
    <w:p w14:paraId="63872605" w14:textId="051EB2CC" w:rsidR="004A2E5D" w:rsidRDefault="008E6CE6" w:rsidP="008E6CE6">
      <w:pPr>
        <w:pStyle w:val="ListParagraph"/>
        <w:numPr>
          <w:ilvl w:val="0"/>
          <w:numId w:val="2"/>
        </w:numPr>
      </w:pPr>
      <w:r>
        <w:t>Investigation into the success of software development projects of large, medium, and small companies found that majority projects do not deliver on-time, on-budget, and on-scope.</w:t>
      </w:r>
    </w:p>
    <w:p w14:paraId="0AE42CB8" w14:textId="5BF795AC" w:rsidR="00A51520" w:rsidRDefault="00752CC0" w:rsidP="008E6CE6">
      <w:pPr>
        <w:pStyle w:val="ListParagraph"/>
        <w:numPr>
          <w:ilvl w:val="0"/>
          <w:numId w:val="2"/>
        </w:numPr>
      </w:pPr>
      <w:r>
        <w:t xml:space="preserve">When a project fails, it’s important to </w:t>
      </w:r>
      <w:r w:rsidR="0014166D">
        <w:t>investigate, study, report, and share the cause</w:t>
      </w:r>
      <w:r>
        <w:t>.</w:t>
      </w:r>
    </w:p>
    <w:p w14:paraId="1CC5644A" w14:textId="76642D04" w:rsidR="009624BD" w:rsidRDefault="009624BD" w:rsidP="008E6CE6">
      <w:pPr>
        <w:pStyle w:val="ListParagraph"/>
        <w:numPr>
          <w:ilvl w:val="0"/>
          <w:numId w:val="2"/>
        </w:numPr>
      </w:pPr>
      <w:r>
        <w:t>Delivering software in smaller time intervals early and often increases success rate.</w:t>
      </w:r>
    </w:p>
    <w:p w14:paraId="67C1F1A9" w14:textId="7529CAE0" w:rsidR="0087647F" w:rsidRDefault="0087647F" w:rsidP="0087647F">
      <w:pPr>
        <w:pStyle w:val="ListParagraph"/>
        <w:numPr>
          <w:ilvl w:val="0"/>
          <w:numId w:val="2"/>
        </w:numPr>
      </w:pPr>
      <w:r>
        <w:t>A successful project has the following characteristics.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"/>
        <w:gridCol w:w="5371"/>
        <w:gridCol w:w="2823"/>
      </w:tblGrid>
      <w:tr w:rsidR="00456F20" w14:paraId="3922CDDA" w14:textId="77777777" w:rsidTr="00456F20">
        <w:tc>
          <w:tcPr>
            <w:tcW w:w="409" w:type="dxa"/>
          </w:tcPr>
          <w:p w14:paraId="24807206" w14:textId="77777777" w:rsidR="00456F20" w:rsidRDefault="00456F20" w:rsidP="00456F20">
            <w:pPr>
              <w:pStyle w:val="ListParagraph"/>
              <w:ind w:left="0"/>
              <w:jc w:val="center"/>
            </w:pPr>
          </w:p>
        </w:tc>
        <w:tc>
          <w:tcPr>
            <w:tcW w:w="5390" w:type="dxa"/>
          </w:tcPr>
          <w:p w14:paraId="7D8F672F" w14:textId="2D154839" w:rsidR="00456F20" w:rsidRDefault="00456F20" w:rsidP="00456F20">
            <w:pPr>
              <w:pStyle w:val="ListParagraph"/>
              <w:ind w:left="0"/>
              <w:jc w:val="center"/>
            </w:pPr>
            <w:r>
              <w:t>Criteria</w:t>
            </w:r>
          </w:p>
        </w:tc>
        <w:tc>
          <w:tcPr>
            <w:tcW w:w="2831" w:type="dxa"/>
          </w:tcPr>
          <w:p w14:paraId="01767994" w14:textId="1E4742AD" w:rsidR="00456F20" w:rsidRDefault="00C34ACB" w:rsidP="00456F20">
            <w:pPr>
              <w:pStyle w:val="ListParagraph"/>
              <w:ind w:left="0"/>
              <w:jc w:val="center"/>
            </w:pPr>
            <w:r>
              <w:t>Importance</w:t>
            </w:r>
          </w:p>
        </w:tc>
      </w:tr>
      <w:tr w:rsidR="00456F20" w14:paraId="626F1FB3" w14:textId="77777777" w:rsidTr="00456F20">
        <w:tc>
          <w:tcPr>
            <w:tcW w:w="409" w:type="dxa"/>
          </w:tcPr>
          <w:p w14:paraId="019BD581" w14:textId="437DD6A6" w:rsidR="00456F20" w:rsidRDefault="00456F20" w:rsidP="00D4116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390" w:type="dxa"/>
          </w:tcPr>
          <w:p w14:paraId="6172989C" w14:textId="6EA3164F" w:rsidR="00456F20" w:rsidRDefault="00456F20" w:rsidP="00456F20">
            <w:pPr>
              <w:pStyle w:val="ListParagraph"/>
              <w:ind w:left="0"/>
            </w:pPr>
            <w:r>
              <w:t>User involvement</w:t>
            </w:r>
          </w:p>
        </w:tc>
        <w:tc>
          <w:tcPr>
            <w:tcW w:w="2831" w:type="dxa"/>
          </w:tcPr>
          <w:p w14:paraId="0455962E" w14:textId="0CA7BBD7" w:rsidR="00456F20" w:rsidRDefault="00456F20" w:rsidP="00456F20">
            <w:pPr>
              <w:pStyle w:val="ListParagraph"/>
              <w:ind w:left="0"/>
            </w:pPr>
            <w:r>
              <w:t>19</w:t>
            </w:r>
          </w:p>
        </w:tc>
      </w:tr>
      <w:tr w:rsidR="00456F20" w14:paraId="2FDAA5A2" w14:textId="77777777" w:rsidTr="00456F20">
        <w:tc>
          <w:tcPr>
            <w:tcW w:w="409" w:type="dxa"/>
          </w:tcPr>
          <w:p w14:paraId="72EC703D" w14:textId="24212CDA" w:rsidR="00456F20" w:rsidRDefault="00456F20" w:rsidP="00D4116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390" w:type="dxa"/>
          </w:tcPr>
          <w:p w14:paraId="4DCBABAA" w14:textId="525A72A1" w:rsidR="00456F20" w:rsidRDefault="00456F20" w:rsidP="00456F20">
            <w:pPr>
              <w:pStyle w:val="ListParagraph"/>
              <w:ind w:left="0"/>
            </w:pPr>
            <w:r>
              <w:t>Executive management support</w:t>
            </w:r>
          </w:p>
        </w:tc>
        <w:tc>
          <w:tcPr>
            <w:tcW w:w="2831" w:type="dxa"/>
          </w:tcPr>
          <w:p w14:paraId="198574B3" w14:textId="37DD9CD3" w:rsidR="00456F20" w:rsidRDefault="00456F20" w:rsidP="00456F20">
            <w:pPr>
              <w:pStyle w:val="ListParagraph"/>
              <w:ind w:left="0"/>
            </w:pPr>
            <w:r>
              <w:t>16</w:t>
            </w:r>
          </w:p>
        </w:tc>
      </w:tr>
      <w:tr w:rsidR="00456F20" w14:paraId="05040DAD" w14:textId="77777777" w:rsidTr="00456F20">
        <w:tc>
          <w:tcPr>
            <w:tcW w:w="409" w:type="dxa"/>
          </w:tcPr>
          <w:p w14:paraId="15A0E7CF" w14:textId="27C273B3" w:rsidR="00456F20" w:rsidRDefault="00456F20" w:rsidP="00D4116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5390" w:type="dxa"/>
          </w:tcPr>
          <w:p w14:paraId="474B6283" w14:textId="739AD316" w:rsidR="00456F20" w:rsidRDefault="00456F20" w:rsidP="00456F20">
            <w:pPr>
              <w:pStyle w:val="ListParagraph"/>
              <w:ind w:left="0"/>
            </w:pPr>
            <w:r>
              <w:t>Clear statement of requirements</w:t>
            </w:r>
          </w:p>
        </w:tc>
        <w:tc>
          <w:tcPr>
            <w:tcW w:w="2831" w:type="dxa"/>
          </w:tcPr>
          <w:p w14:paraId="320F0372" w14:textId="2CCA107D" w:rsidR="00456F20" w:rsidRDefault="00456F20" w:rsidP="00456F20">
            <w:pPr>
              <w:pStyle w:val="ListParagraph"/>
              <w:ind w:left="0"/>
            </w:pPr>
            <w:r>
              <w:t>15</w:t>
            </w:r>
          </w:p>
        </w:tc>
      </w:tr>
      <w:tr w:rsidR="00456F20" w14:paraId="6334FC41" w14:textId="77777777" w:rsidTr="00456F20">
        <w:tc>
          <w:tcPr>
            <w:tcW w:w="409" w:type="dxa"/>
          </w:tcPr>
          <w:p w14:paraId="174169A0" w14:textId="0D2404B0" w:rsidR="00456F20" w:rsidRDefault="00456F20" w:rsidP="00D41163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5390" w:type="dxa"/>
          </w:tcPr>
          <w:p w14:paraId="1DD3CFAA" w14:textId="561615B3" w:rsidR="00456F20" w:rsidRDefault="00046375" w:rsidP="00456F20">
            <w:pPr>
              <w:pStyle w:val="ListParagraph"/>
              <w:ind w:left="0"/>
            </w:pPr>
            <w:r>
              <w:t>Proper planning</w:t>
            </w:r>
          </w:p>
        </w:tc>
        <w:tc>
          <w:tcPr>
            <w:tcW w:w="2831" w:type="dxa"/>
          </w:tcPr>
          <w:p w14:paraId="61D27DE7" w14:textId="6B2538C2" w:rsidR="00456F20" w:rsidRDefault="00046375" w:rsidP="00456F20">
            <w:pPr>
              <w:pStyle w:val="ListParagraph"/>
              <w:ind w:left="0"/>
            </w:pPr>
            <w:r>
              <w:t>11</w:t>
            </w:r>
          </w:p>
        </w:tc>
      </w:tr>
      <w:tr w:rsidR="00456F20" w14:paraId="0CB63F9E" w14:textId="77777777" w:rsidTr="00456F20">
        <w:tc>
          <w:tcPr>
            <w:tcW w:w="409" w:type="dxa"/>
          </w:tcPr>
          <w:p w14:paraId="6DE8EE3C" w14:textId="0CB2BE5D" w:rsidR="00456F20" w:rsidRDefault="00456F20" w:rsidP="00D4116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5390" w:type="dxa"/>
          </w:tcPr>
          <w:p w14:paraId="1C0869D0" w14:textId="0DDAF034" w:rsidR="00456F20" w:rsidRDefault="00046375" w:rsidP="00456F20">
            <w:pPr>
              <w:pStyle w:val="ListParagraph"/>
              <w:ind w:left="0"/>
            </w:pPr>
            <w:r>
              <w:t>Realistic expectations</w:t>
            </w:r>
          </w:p>
        </w:tc>
        <w:tc>
          <w:tcPr>
            <w:tcW w:w="2831" w:type="dxa"/>
          </w:tcPr>
          <w:p w14:paraId="09D00757" w14:textId="10937B1C" w:rsidR="00456F20" w:rsidRDefault="00046375" w:rsidP="00456F20">
            <w:pPr>
              <w:pStyle w:val="ListParagraph"/>
              <w:ind w:left="0"/>
            </w:pPr>
            <w:r>
              <w:t>10</w:t>
            </w:r>
          </w:p>
        </w:tc>
      </w:tr>
      <w:tr w:rsidR="00456F20" w14:paraId="4746F178" w14:textId="77777777" w:rsidTr="00456F20">
        <w:tc>
          <w:tcPr>
            <w:tcW w:w="409" w:type="dxa"/>
          </w:tcPr>
          <w:p w14:paraId="70468A25" w14:textId="403DB972" w:rsidR="00456F20" w:rsidRDefault="00456F20" w:rsidP="00D4116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5390" w:type="dxa"/>
          </w:tcPr>
          <w:p w14:paraId="5D2E942B" w14:textId="50DDE41A" w:rsidR="00456F20" w:rsidRDefault="00046375" w:rsidP="00456F20">
            <w:pPr>
              <w:pStyle w:val="ListParagraph"/>
              <w:ind w:left="0"/>
            </w:pPr>
            <w:r>
              <w:t>Smaller project milestones</w:t>
            </w:r>
          </w:p>
        </w:tc>
        <w:tc>
          <w:tcPr>
            <w:tcW w:w="2831" w:type="dxa"/>
          </w:tcPr>
          <w:p w14:paraId="5EF710A8" w14:textId="6B848FFC" w:rsidR="00456F20" w:rsidRDefault="00046375" w:rsidP="00456F20">
            <w:pPr>
              <w:pStyle w:val="ListParagraph"/>
              <w:ind w:left="0"/>
            </w:pPr>
            <w:r>
              <w:t>9</w:t>
            </w:r>
          </w:p>
        </w:tc>
      </w:tr>
      <w:tr w:rsidR="00456F20" w14:paraId="4C4B6A66" w14:textId="77777777" w:rsidTr="00456F20">
        <w:tc>
          <w:tcPr>
            <w:tcW w:w="409" w:type="dxa"/>
          </w:tcPr>
          <w:p w14:paraId="36081BC0" w14:textId="1B002514" w:rsidR="00456F20" w:rsidRDefault="00456F20" w:rsidP="00D4116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5390" w:type="dxa"/>
          </w:tcPr>
          <w:p w14:paraId="701D6D3D" w14:textId="27213A72" w:rsidR="00456F20" w:rsidRDefault="00046375" w:rsidP="00456F20">
            <w:pPr>
              <w:pStyle w:val="ListParagraph"/>
              <w:ind w:left="0"/>
            </w:pPr>
            <w:r>
              <w:t>Competent staff</w:t>
            </w:r>
          </w:p>
        </w:tc>
        <w:tc>
          <w:tcPr>
            <w:tcW w:w="2831" w:type="dxa"/>
          </w:tcPr>
          <w:p w14:paraId="33F4AADB" w14:textId="40CBDEDC" w:rsidR="00456F20" w:rsidRDefault="00046375" w:rsidP="00456F20">
            <w:pPr>
              <w:pStyle w:val="ListParagraph"/>
              <w:ind w:left="0"/>
            </w:pPr>
            <w:r>
              <w:t>8</w:t>
            </w:r>
          </w:p>
        </w:tc>
      </w:tr>
      <w:tr w:rsidR="00456F20" w14:paraId="316F9BDA" w14:textId="77777777" w:rsidTr="00456F20">
        <w:tc>
          <w:tcPr>
            <w:tcW w:w="409" w:type="dxa"/>
          </w:tcPr>
          <w:p w14:paraId="298B0237" w14:textId="6F9B41DC" w:rsidR="00456F20" w:rsidRDefault="00456F20" w:rsidP="00D4116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5390" w:type="dxa"/>
          </w:tcPr>
          <w:p w14:paraId="54E0B02D" w14:textId="1EECEB34" w:rsidR="00456F20" w:rsidRDefault="00046375" w:rsidP="00456F20">
            <w:pPr>
              <w:pStyle w:val="ListParagraph"/>
              <w:ind w:left="0"/>
            </w:pPr>
            <w:r>
              <w:t>Ownership</w:t>
            </w:r>
          </w:p>
        </w:tc>
        <w:tc>
          <w:tcPr>
            <w:tcW w:w="2831" w:type="dxa"/>
          </w:tcPr>
          <w:p w14:paraId="4AD39107" w14:textId="0207EBC2" w:rsidR="00456F20" w:rsidRDefault="00046375" w:rsidP="00456F20">
            <w:pPr>
              <w:pStyle w:val="ListParagraph"/>
              <w:ind w:left="0"/>
            </w:pPr>
            <w:r>
              <w:t>6</w:t>
            </w:r>
          </w:p>
        </w:tc>
      </w:tr>
      <w:tr w:rsidR="00456F20" w14:paraId="0D4F4915" w14:textId="77777777" w:rsidTr="00456F20">
        <w:tc>
          <w:tcPr>
            <w:tcW w:w="409" w:type="dxa"/>
          </w:tcPr>
          <w:p w14:paraId="38B02127" w14:textId="32A03709" w:rsidR="00456F20" w:rsidRDefault="00456F20" w:rsidP="00D4116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5390" w:type="dxa"/>
          </w:tcPr>
          <w:p w14:paraId="57F4A44B" w14:textId="597D2691" w:rsidR="00456F20" w:rsidRDefault="00046375" w:rsidP="00456F20">
            <w:pPr>
              <w:pStyle w:val="ListParagraph"/>
              <w:ind w:left="0"/>
            </w:pPr>
            <w:r>
              <w:t>Clear vision &amp; objectives</w:t>
            </w:r>
          </w:p>
        </w:tc>
        <w:tc>
          <w:tcPr>
            <w:tcW w:w="2831" w:type="dxa"/>
          </w:tcPr>
          <w:p w14:paraId="5F4FA3E4" w14:textId="313D709A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  <w:tr w:rsidR="00456F20" w14:paraId="75DC9499" w14:textId="77777777" w:rsidTr="00456F20">
        <w:tc>
          <w:tcPr>
            <w:tcW w:w="409" w:type="dxa"/>
          </w:tcPr>
          <w:p w14:paraId="545C695A" w14:textId="1815A92E" w:rsidR="00456F20" w:rsidRDefault="00456F20" w:rsidP="00D4116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5390" w:type="dxa"/>
          </w:tcPr>
          <w:p w14:paraId="78428EB6" w14:textId="073ADABE" w:rsidR="00456F20" w:rsidRDefault="00046375" w:rsidP="00456F20">
            <w:pPr>
              <w:pStyle w:val="ListParagraph"/>
              <w:ind w:left="0"/>
            </w:pPr>
            <w:r>
              <w:t>Hard-working, focused staff</w:t>
            </w:r>
          </w:p>
        </w:tc>
        <w:tc>
          <w:tcPr>
            <w:tcW w:w="2831" w:type="dxa"/>
          </w:tcPr>
          <w:p w14:paraId="2C69E756" w14:textId="77E64D1D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</w:tbl>
    <w:p w14:paraId="22AE0DE5" w14:textId="77777777" w:rsidR="0087647F" w:rsidRDefault="0087647F" w:rsidP="00AA1738"/>
    <w:p w14:paraId="50675226" w14:textId="5528566C" w:rsidR="009C40CB" w:rsidRDefault="009C40CB" w:rsidP="009C40CB">
      <w:pPr>
        <w:pStyle w:val="Heading2"/>
      </w:pPr>
      <w:r>
        <w:t>Appendix B – Google Site Reliability Engineering Book</w:t>
      </w:r>
    </w:p>
    <w:p w14:paraId="2E24E4BA" w14:textId="24EF9865" w:rsidR="006F3299" w:rsidRPr="009F25F7" w:rsidRDefault="005804D4" w:rsidP="00AA1738">
      <w:pPr>
        <w:rPr>
          <w:color w:val="467886" w:themeColor="hyperlink"/>
          <w:u w:val="single"/>
        </w:rPr>
      </w:pPr>
      <w:hyperlink r:id="rId17" w:history="1">
        <w:r w:rsidRPr="00C47768">
          <w:rPr>
            <w:rStyle w:val="Hyperlink"/>
          </w:rPr>
          <w:t>https://sre.google/sre-book/table-of-contents/</w:t>
        </w:r>
      </w:hyperlink>
    </w:p>
    <w:p w14:paraId="46B8BAE3" w14:textId="65F4C23C" w:rsidR="0093017E" w:rsidRPr="008F65CB" w:rsidRDefault="0093017E" w:rsidP="0093017E">
      <w:pPr>
        <w:pStyle w:val="Heading3"/>
      </w:pPr>
      <w:r>
        <w:t xml:space="preserve">B.3. </w:t>
      </w:r>
      <w:r w:rsidR="00685622">
        <w:t>Embracing Risk</w:t>
      </w:r>
    </w:p>
    <w:p w14:paraId="4F929DB3" w14:textId="29C0BC8F" w:rsidR="0093017E" w:rsidRDefault="001C32BD" w:rsidP="00AA1738">
      <w:hyperlink r:id="rId18" w:history="1">
        <w:r w:rsidRPr="007F2CB2">
          <w:rPr>
            <w:rStyle w:val="Hyperlink"/>
          </w:rPr>
          <w:t>https://sre.google/sre-book/embracing-risk/</w:t>
        </w:r>
      </w:hyperlink>
    </w:p>
    <w:p w14:paraId="7FF13353" w14:textId="1E1DF685" w:rsidR="0093017E" w:rsidRDefault="00255A7E" w:rsidP="00AA1738">
      <w:r>
        <w:t>[</w:t>
      </w:r>
      <w:r>
        <w:rPr>
          <w:highlight w:val="magenta"/>
        </w:rPr>
        <w:t>TODO</w:t>
      </w:r>
      <w:r>
        <w:t>]</w:t>
      </w:r>
    </w:p>
    <w:p w14:paraId="1EB921C5" w14:textId="77777777" w:rsidR="00255A7E" w:rsidRDefault="00255A7E" w:rsidP="00AA1738"/>
    <w:p w14:paraId="1383E268" w14:textId="000017DA" w:rsidR="005804D4" w:rsidRPr="008F65CB" w:rsidRDefault="00BD1AAE" w:rsidP="005804D4">
      <w:pPr>
        <w:pStyle w:val="Heading3"/>
      </w:pPr>
      <w:r>
        <w:t>B.21</w:t>
      </w:r>
      <w:r w:rsidR="005804D4">
        <w:t xml:space="preserve">. </w:t>
      </w:r>
      <w:r>
        <w:t>Handling Overload</w:t>
      </w:r>
    </w:p>
    <w:p w14:paraId="38EDBD4C" w14:textId="50AD75A1" w:rsidR="005804D4" w:rsidRDefault="00BD1AAE" w:rsidP="00AA1738">
      <w:hyperlink r:id="rId19" w:history="1">
        <w:r w:rsidRPr="00C47768">
          <w:rPr>
            <w:rStyle w:val="Hyperlink"/>
          </w:rPr>
          <w:t>https://sre.google/sre-book/handling-overload/</w:t>
        </w:r>
      </w:hyperlink>
    </w:p>
    <w:p w14:paraId="441CBD18" w14:textId="6D61F7AB" w:rsidR="0085063D" w:rsidRDefault="009E0EFD" w:rsidP="009E0EFD">
      <w:pPr>
        <w:pStyle w:val="ListParagraph"/>
        <w:numPr>
          <w:ilvl w:val="0"/>
          <w:numId w:val="2"/>
        </w:numPr>
      </w:pPr>
      <w:r>
        <w:t xml:space="preserve">The responsibilities of load balancer policies </w:t>
      </w:r>
      <w:r w:rsidR="00E50190">
        <w:t>are</w:t>
      </w:r>
      <w:r>
        <w:t xml:space="preserve"> to distribute work to prevent system overload.</w:t>
      </w:r>
    </w:p>
    <w:p w14:paraId="60C44CB6" w14:textId="25C15C61" w:rsidR="003E7839" w:rsidRDefault="009E0EFD" w:rsidP="009E0EFD">
      <w:pPr>
        <w:pStyle w:val="ListParagraph"/>
        <w:numPr>
          <w:ilvl w:val="0"/>
          <w:numId w:val="2"/>
        </w:numPr>
      </w:pPr>
      <w:r>
        <w:t>Overload is inevitable if usage grow</w:t>
      </w:r>
      <w:r w:rsidR="00467253">
        <w:t>s</w:t>
      </w:r>
      <w:r>
        <w:t>. In handling these situations, “</w:t>
      </w:r>
      <w:proofErr w:type="gramStart"/>
      <w:r w:rsidRPr="009E0EFD">
        <w:t>redirect</w:t>
      </w:r>
      <w:proofErr w:type="gramEnd"/>
      <w:r w:rsidRPr="009E0EFD">
        <w:t xml:space="preserve"> when possible, serve degraded results when necessary, and handle resource errors transparently when all else fails.</w:t>
      </w:r>
      <w:r>
        <w:t>”</w:t>
      </w:r>
    </w:p>
    <w:p w14:paraId="019ED933" w14:textId="3DF18255" w:rsidR="002D4277" w:rsidRDefault="00E23948" w:rsidP="009E0EFD">
      <w:pPr>
        <w:pStyle w:val="ListParagraph"/>
        <w:numPr>
          <w:ilvl w:val="0"/>
          <w:numId w:val="2"/>
        </w:numPr>
      </w:pPr>
      <w:r>
        <w:t xml:space="preserve">The </w:t>
      </w:r>
      <w:r w:rsidRPr="00106E66">
        <w:rPr>
          <w:b/>
          <w:bCs/>
        </w:rPr>
        <w:t>queries per second</w:t>
      </w:r>
      <w:r>
        <w:t xml:space="preserve"> metric cannot accurately capture resource requirement when measuring capacity. Instead, measure capacity in terms of available resources</w:t>
      </w:r>
      <w:r w:rsidR="00293996">
        <w:t>, e.g., available CPUs</w:t>
      </w:r>
      <w:r w:rsidR="00CB07B2">
        <w:t>, memory</w:t>
      </w:r>
      <w:r w:rsidR="00293996">
        <w:t>.</w:t>
      </w:r>
      <w:r w:rsidR="00F01072">
        <w:t xml:space="preserve"> Consequently, cost of a request can be measured in normalized CPU time</w:t>
      </w:r>
      <w:r w:rsidR="008A53F2">
        <w:t>.</w:t>
      </w:r>
    </w:p>
    <w:p w14:paraId="3F2CE51D" w14:textId="77777777" w:rsidR="00AE09F6" w:rsidRDefault="00EC6A68" w:rsidP="009E0EFD">
      <w:pPr>
        <w:pStyle w:val="ListParagraph"/>
        <w:numPr>
          <w:ilvl w:val="0"/>
          <w:numId w:val="2"/>
        </w:numPr>
      </w:pPr>
      <w:r w:rsidRPr="00106E66">
        <w:rPr>
          <w:b/>
          <w:bCs/>
        </w:rPr>
        <w:t>Global overload</w:t>
      </w:r>
      <w:r>
        <w:t xml:space="preserve"> occurs when all global resources are full</w:t>
      </w:r>
      <w:r w:rsidR="00D96EB2">
        <w:t xml:space="preserve"> and when it does it’s important to deliver errors to only affected customers (the app making the request).</w:t>
      </w:r>
      <w:r w:rsidR="00D27EE2">
        <w:t xml:space="preserve"> This is done by allocating certain CPU consumption times to each app: </w:t>
      </w:r>
      <w:proofErr w:type="spellStart"/>
      <w:r w:rsidR="00D27EE2">
        <w:t>gmail</w:t>
      </w:r>
      <w:proofErr w:type="spellEnd"/>
      <w:r w:rsidR="00D27EE2">
        <w:t>, calendar, android etc.</w:t>
      </w:r>
    </w:p>
    <w:p w14:paraId="41DC143B" w14:textId="156BE2A2" w:rsidR="005E2DB0" w:rsidRDefault="00AE09F6" w:rsidP="009E0EFD">
      <w:pPr>
        <w:pStyle w:val="ListParagraph"/>
        <w:numPr>
          <w:ilvl w:val="0"/>
          <w:numId w:val="2"/>
        </w:numPr>
      </w:pPr>
      <w:r>
        <w:t>Rejecting requests takes up resources and in certain cases more than performing the request.</w:t>
      </w:r>
      <w:r w:rsidR="007D4D8A">
        <w:t xml:space="preserve"> </w:t>
      </w:r>
      <w:r w:rsidR="007D4D8A" w:rsidRPr="00106E66">
        <w:rPr>
          <w:b/>
          <w:bCs/>
        </w:rPr>
        <w:t>Adaptive throttling</w:t>
      </w:r>
      <w:r w:rsidR="007D4D8A">
        <w:t xml:space="preserve"> works on the client side to restrict the requests sent if within the last two minutes the number of request</w:t>
      </w:r>
      <w:r w:rsidR="00663984">
        <w:t>s</w:t>
      </w:r>
      <w:r w:rsidR="007D4D8A">
        <w:t xml:space="preserve"> </w:t>
      </w:r>
      <w:r w:rsidR="00075F93">
        <w:t>exceeds</w:t>
      </w:r>
      <w:r w:rsidR="007D4D8A">
        <w:t xml:space="preserve"> </w:t>
      </w:r>
      <m:oMath>
        <m:r>
          <w:rPr>
            <w:rFonts w:ascii="Cambria Math" w:hAnsi="Cambria Math"/>
          </w:rPr>
          <m:t>K</m:t>
        </m:r>
      </m:oMath>
      <w:r w:rsidR="007D4D8A">
        <w:t xml:space="preserve"> multiples of accepted requests</w:t>
      </w:r>
      <w:r w:rsidR="00925E92">
        <w:t xml:space="preserve">, </w:t>
      </w:r>
      <m:oMath>
        <m:r>
          <w:rPr>
            <w:rFonts w:ascii="Cambria Math" w:hAnsi="Cambria Math"/>
          </w:rPr>
          <m:t>acc&lt;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req</m:t>
        </m:r>
      </m:oMath>
      <w:r w:rsidR="00925E92">
        <w:t>.</w:t>
      </w:r>
    </w:p>
    <w:p w14:paraId="0D417D13" w14:textId="03C8CAE3" w:rsidR="001D3E5C" w:rsidRDefault="001D3E5C" w:rsidP="009E0EFD">
      <w:pPr>
        <w:pStyle w:val="ListParagraph"/>
        <w:numPr>
          <w:ilvl w:val="0"/>
          <w:numId w:val="2"/>
        </w:numPr>
      </w:pPr>
      <w:r>
        <w:t xml:space="preserve">Requests to backend are associated with 4 levels of </w:t>
      </w:r>
      <w:r w:rsidRPr="00106E66">
        <w:rPr>
          <w:b/>
          <w:bCs/>
        </w:rPr>
        <w:t>criticality</w:t>
      </w:r>
      <w:r>
        <w:t xml:space="preserve">: CRITICAL_PLUS (serious user-visible impact), CRITICAL (user-visible impact), SHEDDABLE_PLUS (partial unavailability expected), SHEDDABLE (frequent partial </w:t>
      </w:r>
      <w:r w:rsidR="00C82EA5">
        <w:t>unavailability expected).</w:t>
      </w:r>
    </w:p>
    <w:p w14:paraId="1673BAA1" w14:textId="786B390C" w:rsidR="00786768" w:rsidRDefault="00E95EFE" w:rsidP="009E0EFD">
      <w:pPr>
        <w:pStyle w:val="ListParagraph"/>
        <w:numPr>
          <w:ilvl w:val="0"/>
          <w:numId w:val="2"/>
        </w:numPr>
      </w:pPr>
      <w:r>
        <w:lastRenderedPageBreak/>
        <w:t xml:space="preserve">In </w:t>
      </w:r>
      <w:r w:rsidRPr="006478C2">
        <w:rPr>
          <w:b/>
          <w:bCs/>
        </w:rPr>
        <w:t>task-level overload protection</w:t>
      </w:r>
      <w:r>
        <w:t xml:space="preserve">, </w:t>
      </w:r>
      <w:r w:rsidR="00067DD8">
        <w:t>the executor load average is calculated by finding number of active (running</w:t>
      </w:r>
      <w:r w:rsidR="0046730E">
        <w:t>/</w:t>
      </w:r>
      <w:r w:rsidR="00067DD8">
        <w:t>ready) threads in the process.</w:t>
      </w:r>
      <w:r w:rsidR="00975B2D">
        <w:t xml:space="preserve"> Spikes in requests get smoothed out </w:t>
      </w:r>
      <w:r w:rsidR="00715A30">
        <w:t xml:space="preserve">while </w:t>
      </w:r>
      <w:r w:rsidR="00975B2D">
        <w:t>sustained increase starts getting rejected</w:t>
      </w:r>
      <w:r w:rsidR="006B5B55">
        <w:t>.</w:t>
      </w:r>
      <w:r w:rsidR="00445344">
        <w:t xml:space="preserve"> Can use memory pressure instead of CPU usage</w:t>
      </w:r>
      <w:r w:rsidR="00FB373E">
        <w:t>/CPUs reserved.</w:t>
      </w:r>
    </w:p>
    <w:p w14:paraId="0BED9022" w14:textId="77777777" w:rsidR="006374CE" w:rsidRDefault="006374CE" w:rsidP="00D77B2B"/>
    <w:p w14:paraId="085879CE" w14:textId="3F90ED02" w:rsidR="001D5DAB" w:rsidRPr="00FB20C5" w:rsidRDefault="00FB20C5" w:rsidP="001D5DAB">
      <w:pPr>
        <w:rPr>
          <w:b/>
          <w:bCs/>
        </w:rPr>
      </w:pPr>
      <w:r>
        <w:t>[</w:t>
      </w:r>
      <w:r w:rsidR="00DD0976" w:rsidRPr="00B316A6">
        <w:rPr>
          <w:highlight w:val="magenta"/>
        </w:rPr>
        <w:t>CRITICAL</w:t>
      </w:r>
      <w:r w:rsidR="00DD0976">
        <w:rPr>
          <w:highlight w:val="magenta"/>
        </w:rPr>
        <w:t xml:space="preserve"> </w:t>
      </w:r>
      <w:r>
        <w:t xml:space="preserve">TODO: </w:t>
      </w:r>
      <w:r w:rsidR="00D950C9" w:rsidRPr="00D950C9">
        <w:rPr>
          <w:b/>
          <w:bCs/>
        </w:rPr>
        <w:t>Handling Overload Errors</w:t>
      </w:r>
      <w:r>
        <w:t>]</w:t>
      </w:r>
    </w:p>
    <w:p w14:paraId="3E583628" w14:textId="5782E367" w:rsidR="00C12708" w:rsidRDefault="00C12708" w:rsidP="00C3784C">
      <w:pPr>
        <w:pStyle w:val="Heading3"/>
      </w:pPr>
      <w:r>
        <w:t>B.2</w:t>
      </w:r>
      <w:r w:rsidR="002B5450">
        <w:t>2</w:t>
      </w:r>
      <w:r>
        <w:t xml:space="preserve">. </w:t>
      </w:r>
      <w:r w:rsidR="00376D23">
        <w:t>Addressing Cascading Features</w:t>
      </w:r>
    </w:p>
    <w:p w14:paraId="17DE9A94" w14:textId="51DCE034" w:rsidR="0085063D" w:rsidRDefault="0085063D" w:rsidP="006F3299">
      <w:hyperlink r:id="rId20" w:history="1">
        <w:r w:rsidRPr="00C47768">
          <w:rPr>
            <w:rStyle w:val="Hyperlink"/>
          </w:rPr>
          <w:t>https://sre.google/sre-book/addressing-cascading-failures/</w:t>
        </w:r>
      </w:hyperlink>
    </w:p>
    <w:p w14:paraId="713C6972" w14:textId="15D31A3B" w:rsidR="00FE7132" w:rsidRDefault="006F3299" w:rsidP="00AA1738">
      <w:r>
        <w:t>[</w:t>
      </w:r>
      <w:r w:rsidRPr="00B316A6">
        <w:rPr>
          <w:highlight w:val="magenta"/>
        </w:rPr>
        <w:t>CRITICAL</w:t>
      </w:r>
      <w:r w:rsidR="00A56389">
        <w:rPr>
          <w:highlight w:val="magenta"/>
        </w:rPr>
        <w:t xml:space="preserve"> TODO</w:t>
      </w:r>
      <w:r>
        <w:t>]</w:t>
      </w:r>
    </w:p>
    <w:p w14:paraId="7C7FC97E" w14:textId="77777777" w:rsidR="00E87A09" w:rsidRDefault="00E87A09" w:rsidP="00AA1738"/>
    <w:sectPr w:rsidR="00E87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B5F19"/>
    <w:multiLevelType w:val="multilevel"/>
    <w:tmpl w:val="3CC4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9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4"/>
  </w:num>
  <w:num w:numId="6" w16cid:durableId="1288388088">
    <w:abstractNumId w:val="17"/>
  </w:num>
  <w:num w:numId="7" w16cid:durableId="188221716">
    <w:abstractNumId w:val="11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6"/>
  </w:num>
  <w:num w:numId="11" w16cid:durableId="2122257217">
    <w:abstractNumId w:val="3"/>
  </w:num>
  <w:num w:numId="12" w16cid:durableId="1932347481">
    <w:abstractNumId w:val="15"/>
  </w:num>
  <w:num w:numId="13" w16cid:durableId="1624188524">
    <w:abstractNumId w:val="10"/>
  </w:num>
  <w:num w:numId="14" w16cid:durableId="1990015454">
    <w:abstractNumId w:val="4"/>
  </w:num>
  <w:num w:numId="15" w16cid:durableId="1816681740">
    <w:abstractNumId w:val="13"/>
  </w:num>
  <w:num w:numId="16" w16cid:durableId="2031026250">
    <w:abstractNumId w:val="6"/>
  </w:num>
  <w:num w:numId="17" w16cid:durableId="880675328">
    <w:abstractNumId w:val="12"/>
  </w:num>
  <w:num w:numId="18" w16cid:durableId="4657828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21DB0"/>
    <w:rsid w:val="00035D9D"/>
    <w:rsid w:val="00041E8C"/>
    <w:rsid w:val="0004459E"/>
    <w:rsid w:val="000448BA"/>
    <w:rsid w:val="00046375"/>
    <w:rsid w:val="000504D1"/>
    <w:rsid w:val="0005067C"/>
    <w:rsid w:val="000506BE"/>
    <w:rsid w:val="000530C4"/>
    <w:rsid w:val="00055B4F"/>
    <w:rsid w:val="0005622D"/>
    <w:rsid w:val="000608B6"/>
    <w:rsid w:val="00067DD8"/>
    <w:rsid w:val="0007268F"/>
    <w:rsid w:val="000734E9"/>
    <w:rsid w:val="00075F93"/>
    <w:rsid w:val="00076E01"/>
    <w:rsid w:val="00080A5C"/>
    <w:rsid w:val="00091576"/>
    <w:rsid w:val="00092CDA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E2FED"/>
    <w:rsid w:val="000F2F66"/>
    <w:rsid w:val="000F4AB2"/>
    <w:rsid w:val="000F529B"/>
    <w:rsid w:val="000F6422"/>
    <w:rsid w:val="0010293B"/>
    <w:rsid w:val="00106E66"/>
    <w:rsid w:val="001205AF"/>
    <w:rsid w:val="00121298"/>
    <w:rsid w:val="001268EB"/>
    <w:rsid w:val="00136DAE"/>
    <w:rsid w:val="0014166D"/>
    <w:rsid w:val="00142281"/>
    <w:rsid w:val="00143713"/>
    <w:rsid w:val="00143CD6"/>
    <w:rsid w:val="00145AD1"/>
    <w:rsid w:val="00146C62"/>
    <w:rsid w:val="001565F4"/>
    <w:rsid w:val="0015799F"/>
    <w:rsid w:val="00157F89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8175A"/>
    <w:rsid w:val="00187BD6"/>
    <w:rsid w:val="00193ACF"/>
    <w:rsid w:val="00196DEA"/>
    <w:rsid w:val="001A2B0B"/>
    <w:rsid w:val="001B1569"/>
    <w:rsid w:val="001B1C7A"/>
    <w:rsid w:val="001B2CCA"/>
    <w:rsid w:val="001B578B"/>
    <w:rsid w:val="001C2AE1"/>
    <w:rsid w:val="001C32BD"/>
    <w:rsid w:val="001C3C60"/>
    <w:rsid w:val="001D3E5C"/>
    <w:rsid w:val="001D5C51"/>
    <w:rsid w:val="001D5DAB"/>
    <w:rsid w:val="001E30DD"/>
    <w:rsid w:val="001E52B3"/>
    <w:rsid w:val="001E67B0"/>
    <w:rsid w:val="001F0006"/>
    <w:rsid w:val="001F6F74"/>
    <w:rsid w:val="0020060B"/>
    <w:rsid w:val="0020620F"/>
    <w:rsid w:val="00211C35"/>
    <w:rsid w:val="00216E34"/>
    <w:rsid w:val="002252B9"/>
    <w:rsid w:val="00226F2C"/>
    <w:rsid w:val="00237F87"/>
    <w:rsid w:val="0024334B"/>
    <w:rsid w:val="00253241"/>
    <w:rsid w:val="002536BF"/>
    <w:rsid w:val="00255A7E"/>
    <w:rsid w:val="00257493"/>
    <w:rsid w:val="00257EA1"/>
    <w:rsid w:val="00260D1F"/>
    <w:rsid w:val="00264E76"/>
    <w:rsid w:val="00266AF7"/>
    <w:rsid w:val="0027103C"/>
    <w:rsid w:val="0027181E"/>
    <w:rsid w:val="00274C09"/>
    <w:rsid w:val="00277F26"/>
    <w:rsid w:val="0028250D"/>
    <w:rsid w:val="00284838"/>
    <w:rsid w:val="00293942"/>
    <w:rsid w:val="00293996"/>
    <w:rsid w:val="00297E71"/>
    <w:rsid w:val="002A1926"/>
    <w:rsid w:val="002A1BD7"/>
    <w:rsid w:val="002A268B"/>
    <w:rsid w:val="002B0AB9"/>
    <w:rsid w:val="002B1616"/>
    <w:rsid w:val="002B1A08"/>
    <w:rsid w:val="002B1C0D"/>
    <w:rsid w:val="002B2071"/>
    <w:rsid w:val="002B5450"/>
    <w:rsid w:val="002B5E2B"/>
    <w:rsid w:val="002B74ED"/>
    <w:rsid w:val="002C3394"/>
    <w:rsid w:val="002D4277"/>
    <w:rsid w:val="002D4860"/>
    <w:rsid w:val="002E0B6D"/>
    <w:rsid w:val="002E23CE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5450A"/>
    <w:rsid w:val="0036091E"/>
    <w:rsid w:val="003665F3"/>
    <w:rsid w:val="00366E39"/>
    <w:rsid w:val="0037198E"/>
    <w:rsid w:val="0037353A"/>
    <w:rsid w:val="00376D23"/>
    <w:rsid w:val="00377F70"/>
    <w:rsid w:val="0038420D"/>
    <w:rsid w:val="00394A4D"/>
    <w:rsid w:val="00394E44"/>
    <w:rsid w:val="00396222"/>
    <w:rsid w:val="00396804"/>
    <w:rsid w:val="003A10A3"/>
    <w:rsid w:val="003A14C3"/>
    <w:rsid w:val="003B0532"/>
    <w:rsid w:val="003B1106"/>
    <w:rsid w:val="003B713E"/>
    <w:rsid w:val="003C09E0"/>
    <w:rsid w:val="003C565A"/>
    <w:rsid w:val="003D31F8"/>
    <w:rsid w:val="003D3AC3"/>
    <w:rsid w:val="003D44A6"/>
    <w:rsid w:val="003D7F5E"/>
    <w:rsid w:val="003E7839"/>
    <w:rsid w:val="003F05AB"/>
    <w:rsid w:val="003F5F6A"/>
    <w:rsid w:val="00413477"/>
    <w:rsid w:val="00414A4D"/>
    <w:rsid w:val="0041610F"/>
    <w:rsid w:val="0041734E"/>
    <w:rsid w:val="00420AA1"/>
    <w:rsid w:val="0042567A"/>
    <w:rsid w:val="00431903"/>
    <w:rsid w:val="00433623"/>
    <w:rsid w:val="004370FF"/>
    <w:rsid w:val="00437730"/>
    <w:rsid w:val="00437893"/>
    <w:rsid w:val="0044354C"/>
    <w:rsid w:val="00443F61"/>
    <w:rsid w:val="00445344"/>
    <w:rsid w:val="00445B4B"/>
    <w:rsid w:val="00446A74"/>
    <w:rsid w:val="00446BEE"/>
    <w:rsid w:val="0044775C"/>
    <w:rsid w:val="00447F93"/>
    <w:rsid w:val="0045239A"/>
    <w:rsid w:val="00456F20"/>
    <w:rsid w:val="004641C2"/>
    <w:rsid w:val="00467253"/>
    <w:rsid w:val="0046730E"/>
    <w:rsid w:val="00470DBA"/>
    <w:rsid w:val="00476C69"/>
    <w:rsid w:val="004806BD"/>
    <w:rsid w:val="00484412"/>
    <w:rsid w:val="004862FA"/>
    <w:rsid w:val="00487D74"/>
    <w:rsid w:val="004908CA"/>
    <w:rsid w:val="00494FAA"/>
    <w:rsid w:val="004A2E5D"/>
    <w:rsid w:val="004A5766"/>
    <w:rsid w:val="004A62B2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1E3"/>
    <w:rsid w:val="00503CF4"/>
    <w:rsid w:val="00505559"/>
    <w:rsid w:val="005131AA"/>
    <w:rsid w:val="005133FF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04D4"/>
    <w:rsid w:val="00581252"/>
    <w:rsid w:val="00581BEC"/>
    <w:rsid w:val="00582121"/>
    <w:rsid w:val="00585215"/>
    <w:rsid w:val="00592959"/>
    <w:rsid w:val="005A279C"/>
    <w:rsid w:val="005B5DDB"/>
    <w:rsid w:val="005B6C1B"/>
    <w:rsid w:val="005B717C"/>
    <w:rsid w:val="005C37C8"/>
    <w:rsid w:val="005C7A5F"/>
    <w:rsid w:val="005D11AF"/>
    <w:rsid w:val="005D252F"/>
    <w:rsid w:val="005E06CC"/>
    <w:rsid w:val="005E2DB0"/>
    <w:rsid w:val="005E3AD8"/>
    <w:rsid w:val="005E4E92"/>
    <w:rsid w:val="005E5484"/>
    <w:rsid w:val="005F1284"/>
    <w:rsid w:val="005F2FC4"/>
    <w:rsid w:val="005F4661"/>
    <w:rsid w:val="005F5184"/>
    <w:rsid w:val="00600AF0"/>
    <w:rsid w:val="00602789"/>
    <w:rsid w:val="00602BCE"/>
    <w:rsid w:val="00603B33"/>
    <w:rsid w:val="00606841"/>
    <w:rsid w:val="00622F90"/>
    <w:rsid w:val="00631690"/>
    <w:rsid w:val="00632537"/>
    <w:rsid w:val="00635E45"/>
    <w:rsid w:val="006374CE"/>
    <w:rsid w:val="00637AD9"/>
    <w:rsid w:val="00637FF5"/>
    <w:rsid w:val="00643877"/>
    <w:rsid w:val="00643898"/>
    <w:rsid w:val="006478C2"/>
    <w:rsid w:val="0065552B"/>
    <w:rsid w:val="00662ED9"/>
    <w:rsid w:val="0066378D"/>
    <w:rsid w:val="00663984"/>
    <w:rsid w:val="00670AD1"/>
    <w:rsid w:val="006712D5"/>
    <w:rsid w:val="00674A88"/>
    <w:rsid w:val="00681F98"/>
    <w:rsid w:val="006835BD"/>
    <w:rsid w:val="00685622"/>
    <w:rsid w:val="0069029D"/>
    <w:rsid w:val="0069270A"/>
    <w:rsid w:val="0069348F"/>
    <w:rsid w:val="006A0BFE"/>
    <w:rsid w:val="006A49E5"/>
    <w:rsid w:val="006B135C"/>
    <w:rsid w:val="006B3D16"/>
    <w:rsid w:val="006B5B12"/>
    <w:rsid w:val="006B5B55"/>
    <w:rsid w:val="006C03EC"/>
    <w:rsid w:val="006C305E"/>
    <w:rsid w:val="006C5D46"/>
    <w:rsid w:val="006D2A16"/>
    <w:rsid w:val="006D6E7E"/>
    <w:rsid w:val="006E0CC4"/>
    <w:rsid w:val="006E2773"/>
    <w:rsid w:val="006E7000"/>
    <w:rsid w:val="006F3299"/>
    <w:rsid w:val="007009FF"/>
    <w:rsid w:val="007011E4"/>
    <w:rsid w:val="00703161"/>
    <w:rsid w:val="00704476"/>
    <w:rsid w:val="007045BA"/>
    <w:rsid w:val="00712361"/>
    <w:rsid w:val="007130E9"/>
    <w:rsid w:val="0071360C"/>
    <w:rsid w:val="00715A30"/>
    <w:rsid w:val="00716616"/>
    <w:rsid w:val="0071746E"/>
    <w:rsid w:val="0072119E"/>
    <w:rsid w:val="00727589"/>
    <w:rsid w:val="0073348B"/>
    <w:rsid w:val="00745F4F"/>
    <w:rsid w:val="007506AC"/>
    <w:rsid w:val="00752CC0"/>
    <w:rsid w:val="00753ED2"/>
    <w:rsid w:val="00754B6F"/>
    <w:rsid w:val="00761766"/>
    <w:rsid w:val="00764D8C"/>
    <w:rsid w:val="00765F78"/>
    <w:rsid w:val="007753A2"/>
    <w:rsid w:val="00775CC2"/>
    <w:rsid w:val="007826BF"/>
    <w:rsid w:val="00783F0B"/>
    <w:rsid w:val="00784255"/>
    <w:rsid w:val="00784EF5"/>
    <w:rsid w:val="00786768"/>
    <w:rsid w:val="007A0D64"/>
    <w:rsid w:val="007A610C"/>
    <w:rsid w:val="007A660F"/>
    <w:rsid w:val="007A696A"/>
    <w:rsid w:val="007B0E95"/>
    <w:rsid w:val="007C5293"/>
    <w:rsid w:val="007D4D8A"/>
    <w:rsid w:val="007E6445"/>
    <w:rsid w:val="007F4174"/>
    <w:rsid w:val="007F499A"/>
    <w:rsid w:val="007F6385"/>
    <w:rsid w:val="00805CEE"/>
    <w:rsid w:val="00810C95"/>
    <w:rsid w:val="00816CFC"/>
    <w:rsid w:val="00816E8D"/>
    <w:rsid w:val="00823517"/>
    <w:rsid w:val="00823602"/>
    <w:rsid w:val="008240D2"/>
    <w:rsid w:val="00836B8C"/>
    <w:rsid w:val="00846A41"/>
    <w:rsid w:val="0085063D"/>
    <w:rsid w:val="008556FF"/>
    <w:rsid w:val="008571C2"/>
    <w:rsid w:val="008675F6"/>
    <w:rsid w:val="00875A39"/>
    <w:rsid w:val="0087647F"/>
    <w:rsid w:val="008825DE"/>
    <w:rsid w:val="0088334F"/>
    <w:rsid w:val="00887C03"/>
    <w:rsid w:val="00890BCD"/>
    <w:rsid w:val="008A53F2"/>
    <w:rsid w:val="008A66CD"/>
    <w:rsid w:val="008A7FBB"/>
    <w:rsid w:val="008B29CD"/>
    <w:rsid w:val="008C7BC5"/>
    <w:rsid w:val="008C7CA9"/>
    <w:rsid w:val="008D18E0"/>
    <w:rsid w:val="008E102E"/>
    <w:rsid w:val="008E3500"/>
    <w:rsid w:val="008E6CE6"/>
    <w:rsid w:val="008E79C2"/>
    <w:rsid w:val="008F5710"/>
    <w:rsid w:val="008F65CB"/>
    <w:rsid w:val="00904D0A"/>
    <w:rsid w:val="009059AD"/>
    <w:rsid w:val="009069CE"/>
    <w:rsid w:val="0090758E"/>
    <w:rsid w:val="00910E36"/>
    <w:rsid w:val="009151B3"/>
    <w:rsid w:val="009202AA"/>
    <w:rsid w:val="00921389"/>
    <w:rsid w:val="0092368B"/>
    <w:rsid w:val="0092517B"/>
    <w:rsid w:val="00925E92"/>
    <w:rsid w:val="009260B5"/>
    <w:rsid w:val="00927022"/>
    <w:rsid w:val="0093017E"/>
    <w:rsid w:val="00931339"/>
    <w:rsid w:val="00933412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563F4"/>
    <w:rsid w:val="00960EA0"/>
    <w:rsid w:val="009624BD"/>
    <w:rsid w:val="00965DCB"/>
    <w:rsid w:val="00971A53"/>
    <w:rsid w:val="00975ABB"/>
    <w:rsid w:val="00975B2D"/>
    <w:rsid w:val="00976C8D"/>
    <w:rsid w:val="009803AC"/>
    <w:rsid w:val="00984563"/>
    <w:rsid w:val="009940C8"/>
    <w:rsid w:val="009A517A"/>
    <w:rsid w:val="009A672A"/>
    <w:rsid w:val="009C1AF9"/>
    <w:rsid w:val="009C40CB"/>
    <w:rsid w:val="009C6A51"/>
    <w:rsid w:val="009D1B2F"/>
    <w:rsid w:val="009E0EFD"/>
    <w:rsid w:val="009E2694"/>
    <w:rsid w:val="009E31D7"/>
    <w:rsid w:val="009E3248"/>
    <w:rsid w:val="009E46CA"/>
    <w:rsid w:val="009E4B52"/>
    <w:rsid w:val="009F25F7"/>
    <w:rsid w:val="009F3E39"/>
    <w:rsid w:val="009F3EE2"/>
    <w:rsid w:val="009F7160"/>
    <w:rsid w:val="00A01DF6"/>
    <w:rsid w:val="00A02E4D"/>
    <w:rsid w:val="00A109B8"/>
    <w:rsid w:val="00A154F7"/>
    <w:rsid w:val="00A22D2B"/>
    <w:rsid w:val="00A26F87"/>
    <w:rsid w:val="00A32E4D"/>
    <w:rsid w:val="00A3736E"/>
    <w:rsid w:val="00A449C9"/>
    <w:rsid w:val="00A44D80"/>
    <w:rsid w:val="00A51520"/>
    <w:rsid w:val="00A56389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1738"/>
    <w:rsid w:val="00AA343F"/>
    <w:rsid w:val="00AA3ECC"/>
    <w:rsid w:val="00AA4CA7"/>
    <w:rsid w:val="00AA691D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09F6"/>
    <w:rsid w:val="00AE1BEA"/>
    <w:rsid w:val="00AE24A3"/>
    <w:rsid w:val="00AE42BD"/>
    <w:rsid w:val="00AE4D0D"/>
    <w:rsid w:val="00AE6404"/>
    <w:rsid w:val="00AE77E1"/>
    <w:rsid w:val="00AF7F6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84C"/>
    <w:rsid w:val="00B57C1C"/>
    <w:rsid w:val="00B6262B"/>
    <w:rsid w:val="00B73B9F"/>
    <w:rsid w:val="00B75764"/>
    <w:rsid w:val="00B75C2B"/>
    <w:rsid w:val="00B7751F"/>
    <w:rsid w:val="00B77A54"/>
    <w:rsid w:val="00B8175C"/>
    <w:rsid w:val="00B824F8"/>
    <w:rsid w:val="00B87F35"/>
    <w:rsid w:val="00B9154F"/>
    <w:rsid w:val="00B93BF9"/>
    <w:rsid w:val="00B95A86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C523F"/>
    <w:rsid w:val="00BC5412"/>
    <w:rsid w:val="00BD0BF1"/>
    <w:rsid w:val="00BD1AAE"/>
    <w:rsid w:val="00BD2E38"/>
    <w:rsid w:val="00BD31D0"/>
    <w:rsid w:val="00BE0E3A"/>
    <w:rsid w:val="00BE5C2E"/>
    <w:rsid w:val="00BE5FFE"/>
    <w:rsid w:val="00BE7390"/>
    <w:rsid w:val="00BE7540"/>
    <w:rsid w:val="00BF0068"/>
    <w:rsid w:val="00BF0FCF"/>
    <w:rsid w:val="00BF3A89"/>
    <w:rsid w:val="00C07F10"/>
    <w:rsid w:val="00C117B3"/>
    <w:rsid w:val="00C12708"/>
    <w:rsid w:val="00C1417B"/>
    <w:rsid w:val="00C1538A"/>
    <w:rsid w:val="00C2401F"/>
    <w:rsid w:val="00C25191"/>
    <w:rsid w:val="00C27E73"/>
    <w:rsid w:val="00C30D27"/>
    <w:rsid w:val="00C311B4"/>
    <w:rsid w:val="00C34ACB"/>
    <w:rsid w:val="00C3784C"/>
    <w:rsid w:val="00C40508"/>
    <w:rsid w:val="00C4764B"/>
    <w:rsid w:val="00C47E51"/>
    <w:rsid w:val="00C541FC"/>
    <w:rsid w:val="00C571E8"/>
    <w:rsid w:val="00C62131"/>
    <w:rsid w:val="00C82EA5"/>
    <w:rsid w:val="00C83E98"/>
    <w:rsid w:val="00C90F4E"/>
    <w:rsid w:val="00C91AF5"/>
    <w:rsid w:val="00C95324"/>
    <w:rsid w:val="00C95B39"/>
    <w:rsid w:val="00CA1729"/>
    <w:rsid w:val="00CA75D6"/>
    <w:rsid w:val="00CB07B2"/>
    <w:rsid w:val="00CB4E47"/>
    <w:rsid w:val="00CB5F8A"/>
    <w:rsid w:val="00CC1A10"/>
    <w:rsid w:val="00CC4252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D018D8"/>
    <w:rsid w:val="00D05549"/>
    <w:rsid w:val="00D0645C"/>
    <w:rsid w:val="00D101F0"/>
    <w:rsid w:val="00D10F2D"/>
    <w:rsid w:val="00D14316"/>
    <w:rsid w:val="00D22673"/>
    <w:rsid w:val="00D27EE2"/>
    <w:rsid w:val="00D316F6"/>
    <w:rsid w:val="00D41163"/>
    <w:rsid w:val="00D43ADD"/>
    <w:rsid w:val="00D47D92"/>
    <w:rsid w:val="00D53AB7"/>
    <w:rsid w:val="00D54C82"/>
    <w:rsid w:val="00D57F44"/>
    <w:rsid w:val="00D614E4"/>
    <w:rsid w:val="00D6396D"/>
    <w:rsid w:val="00D77B2B"/>
    <w:rsid w:val="00D87D3F"/>
    <w:rsid w:val="00D9197E"/>
    <w:rsid w:val="00D920B7"/>
    <w:rsid w:val="00D950C9"/>
    <w:rsid w:val="00D964F1"/>
    <w:rsid w:val="00D96EB2"/>
    <w:rsid w:val="00D97D97"/>
    <w:rsid w:val="00DA254A"/>
    <w:rsid w:val="00DA423C"/>
    <w:rsid w:val="00DA4D8B"/>
    <w:rsid w:val="00DA4E67"/>
    <w:rsid w:val="00DA5C42"/>
    <w:rsid w:val="00DB027F"/>
    <w:rsid w:val="00DB2F1E"/>
    <w:rsid w:val="00DB4D70"/>
    <w:rsid w:val="00DD0976"/>
    <w:rsid w:val="00DD0A3E"/>
    <w:rsid w:val="00DD0A78"/>
    <w:rsid w:val="00DD347D"/>
    <w:rsid w:val="00DD4706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10AE6"/>
    <w:rsid w:val="00E21858"/>
    <w:rsid w:val="00E21AB0"/>
    <w:rsid w:val="00E23948"/>
    <w:rsid w:val="00E25203"/>
    <w:rsid w:val="00E2606A"/>
    <w:rsid w:val="00E315BB"/>
    <w:rsid w:val="00E33FFD"/>
    <w:rsid w:val="00E37A64"/>
    <w:rsid w:val="00E44EB3"/>
    <w:rsid w:val="00E4704E"/>
    <w:rsid w:val="00E50190"/>
    <w:rsid w:val="00E87A09"/>
    <w:rsid w:val="00E916AF"/>
    <w:rsid w:val="00E95EFE"/>
    <w:rsid w:val="00E97328"/>
    <w:rsid w:val="00EA4DD8"/>
    <w:rsid w:val="00EA5FD1"/>
    <w:rsid w:val="00EB3F6F"/>
    <w:rsid w:val="00EB6AFD"/>
    <w:rsid w:val="00EC007E"/>
    <w:rsid w:val="00EC341B"/>
    <w:rsid w:val="00EC6A68"/>
    <w:rsid w:val="00ED4871"/>
    <w:rsid w:val="00ED6EA7"/>
    <w:rsid w:val="00EE00DA"/>
    <w:rsid w:val="00EF0B98"/>
    <w:rsid w:val="00EF3B83"/>
    <w:rsid w:val="00EF7B2D"/>
    <w:rsid w:val="00F00176"/>
    <w:rsid w:val="00F01072"/>
    <w:rsid w:val="00F0296B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44395"/>
    <w:rsid w:val="00F52A48"/>
    <w:rsid w:val="00F5320F"/>
    <w:rsid w:val="00F606EE"/>
    <w:rsid w:val="00F768DE"/>
    <w:rsid w:val="00F778F3"/>
    <w:rsid w:val="00F82C85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A5330"/>
    <w:rsid w:val="00FB20C5"/>
    <w:rsid w:val="00FB31B4"/>
    <w:rsid w:val="00FB3680"/>
    <w:rsid w:val="00FB373E"/>
    <w:rsid w:val="00FB625D"/>
    <w:rsid w:val="00FB6313"/>
    <w:rsid w:val="00FC2838"/>
    <w:rsid w:val="00FC3EF5"/>
    <w:rsid w:val="00FC57BB"/>
    <w:rsid w:val="00FC6988"/>
    <w:rsid w:val="00FD3314"/>
    <w:rsid w:val="00FD4DC2"/>
    <w:rsid w:val="00FD7349"/>
    <w:rsid w:val="00FE259A"/>
    <w:rsid w:val="00FE3632"/>
    <w:rsid w:val="00FE516D"/>
    <w:rsid w:val="00FE5D8E"/>
    <w:rsid w:val="00FE7132"/>
    <w:rsid w:val="00FF0E6C"/>
    <w:rsid w:val="00FF2979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25E9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5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0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7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5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7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3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sre.google/sre-book/embracing-risk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sre.google/sre-book/table-of-content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sus.edu/indiv/r/rengstorffj/obe152-spring02/articles/standishchaos.pdf" TargetMode="External"/><Relationship Id="rId20" Type="http://schemas.openxmlformats.org/officeDocument/2006/relationships/hyperlink" Target="https://sre.google/sre-book/addressing-cascading-failur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re.google/workbook/canarying-release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hyperlink" Target="https://sre.google/sre-book/handling-overlo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nu.org/philosophy/categories.en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9</Pages>
  <Words>1903</Words>
  <Characters>10852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725</cp:revision>
  <dcterms:created xsi:type="dcterms:W3CDTF">2024-09-04T13:05:00Z</dcterms:created>
  <dcterms:modified xsi:type="dcterms:W3CDTF">2024-09-25T20:17:00Z</dcterms:modified>
</cp:coreProperties>
</file>