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674" w:rsidRDefault="007E41EF" w:rsidP="00E34847">
      <w:pPr>
        <w:pStyle w:val="Titolo1"/>
      </w:pPr>
      <w:r>
        <w:t xml:space="preserve">Analisi dei requisiti </w:t>
      </w:r>
    </w:p>
    <w:p w:rsidR="007E41EF" w:rsidRDefault="007E41EF">
      <w:proofErr w:type="gramStart"/>
      <w:r>
        <w:t>Scopo :</w:t>
      </w:r>
      <w:proofErr w:type="gramEnd"/>
      <w:r>
        <w:t xml:space="preserve"> </w:t>
      </w:r>
    </w:p>
    <w:p w:rsidR="007E41EF" w:rsidRDefault="007E41EF" w:rsidP="007E41EF">
      <w:pPr>
        <w:pStyle w:val="Paragrafoelenco"/>
        <w:numPr>
          <w:ilvl w:val="0"/>
          <w:numId w:val="1"/>
        </w:numPr>
      </w:pPr>
      <w:r>
        <w:t>Creazione di un software per la ges</w:t>
      </w:r>
      <w:r w:rsidR="00430681">
        <w:t>tione di parchi di divertimento.</w:t>
      </w:r>
      <w:r w:rsidR="00C67A78">
        <w:t xml:space="preserve"> </w:t>
      </w:r>
      <w:r w:rsidR="00C67A78" w:rsidRPr="00C67A78">
        <w:t xml:space="preserve">Saranno disponibili due interfacce, </w:t>
      </w:r>
      <w:r w:rsidR="00C67A78" w:rsidRPr="00C67A78">
        <w:rPr>
          <w:u w:val="single"/>
        </w:rPr>
        <w:t>gestore</w:t>
      </w:r>
      <w:r w:rsidR="00C67A78" w:rsidRPr="00C67A78">
        <w:t xml:space="preserve"> e</w:t>
      </w:r>
      <w:r w:rsidR="00C67A78">
        <w:rPr>
          <w:u w:val="single"/>
        </w:rPr>
        <w:t xml:space="preserve"> agenzia.</w:t>
      </w:r>
    </w:p>
    <w:p w:rsidR="002270D7" w:rsidRDefault="007E41EF">
      <w:proofErr w:type="gramStart"/>
      <w:r>
        <w:t>Vincoli :</w:t>
      </w:r>
      <w:proofErr w:type="gramEnd"/>
      <w:r>
        <w:t xml:space="preserve"> </w:t>
      </w:r>
    </w:p>
    <w:p w:rsidR="007E41EF" w:rsidRDefault="002270D7" w:rsidP="007E41EF">
      <w:pPr>
        <w:pStyle w:val="Paragrafoelenco"/>
        <w:numPr>
          <w:ilvl w:val="0"/>
          <w:numId w:val="1"/>
        </w:numPr>
      </w:pPr>
      <w:r>
        <w:t xml:space="preserve">Tutte le operazioni vengono effettuate dal solo personale del parco. Il sistema è </w:t>
      </w:r>
      <w:r w:rsidR="007E41EF">
        <w:t xml:space="preserve">presente su più terminali (delle diverse agenzie e dei parchi divertimento) e tiene traccia dei biglietti </w:t>
      </w:r>
      <w:proofErr w:type="gramStart"/>
      <w:r w:rsidR="007E41EF">
        <w:t xml:space="preserve">disponibili </w:t>
      </w:r>
      <w:r w:rsidR="00FE6B32">
        <w:t xml:space="preserve"> e</w:t>
      </w:r>
      <w:proofErr w:type="gramEnd"/>
      <w:r w:rsidR="00FE6B32">
        <w:t xml:space="preserve"> dei biglietti venduti </w:t>
      </w:r>
      <w:bookmarkStart w:id="0" w:name="_GoBack"/>
      <w:bookmarkEnd w:id="0"/>
      <w:r w:rsidR="007E41EF">
        <w:t>per ogni parco divertimenti appartenente al circuito</w:t>
      </w:r>
      <w:r w:rsidR="004A1540">
        <w:t>.</w:t>
      </w:r>
    </w:p>
    <w:p w:rsidR="007E41EF" w:rsidRDefault="00443BB7" w:rsidP="00443BB7">
      <w:r>
        <w:t xml:space="preserve">Requisiti </w:t>
      </w:r>
    </w:p>
    <w:p w:rsidR="00443BB7" w:rsidRDefault="00443BB7" w:rsidP="00443BB7">
      <w:pPr>
        <w:pStyle w:val="Paragrafoelenco"/>
        <w:numPr>
          <w:ilvl w:val="0"/>
          <w:numId w:val="1"/>
        </w:numPr>
      </w:pPr>
      <w:r>
        <w:t xml:space="preserve">[R1] Il sistema deve </w:t>
      </w:r>
      <w:r w:rsidR="00AC74F8">
        <w:t xml:space="preserve">consentire la scelta </w:t>
      </w:r>
      <w:r w:rsidR="00937BCD">
        <w:t xml:space="preserve">fra i diversi parchi del </w:t>
      </w:r>
      <w:proofErr w:type="gramStart"/>
      <w:r w:rsidR="00937BCD">
        <w:t>circuito</w:t>
      </w:r>
      <w:r>
        <w:t xml:space="preserve"> :</w:t>
      </w:r>
      <w:proofErr w:type="gramEnd"/>
    </w:p>
    <w:p w:rsidR="00443BB7" w:rsidRDefault="00443BB7" w:rsidP="00443BB7">
      <w:pPr>
        <w:pStyle w:val="Paragrafoelenco"/>
        <w:numPr>
          <w:ilvl w:val="0"/>
          <w:numId w:val="2"/>
        </w:numPr>
      </w:pPr>
      <w:r>
        <w:t>[R 1.1] Ogni parco è caratterizzato da nome, sede, numero di telefono, numero di biglietti in vendita;</w:t>
      </w:r>
    </w:p>
    <w:p w:rsidR="00443BB7" w:rsidRDefault="00443BB7" w:rsidP="00443BB7">
      <w:pPr>
        <w:pStyle w:val="Paragrafoelenco"/>
        <w:numPr>
          <w:ilvl w:val="0"/>
          <w:numId w:val="2"/>
        </w:numPr>
      </w:pPr>
      <w:r>
        <w:t xml:space="preserve">[R 1.2] I parchi sono di tre </w:t>
      </w:r>
      <w:proofErr w:type="gramStart"/>
      <w:r>
        <w:t>tipi :</w:t>
      </w:r>
      <w:proofErr w:type="gramEnd"/>
      <w:r>
        <w:t xml:space="preserve"> parco acquatico, parco avventura e parco tematico</w:t>
      </w:r>
      <w:r w:rsidR="00AC74F8">
        <w:t>.</w:t>
      </w:r>
    </w:p>
    <w:p w:rsidR="00AC74F8" w:rsidRDefault="00AC74F8" w:rsidP="00AC74F8">
      <w:pPr>
        <w:pStyle w:val="Paragrafoelenco"/>
        <w:ind w:left="1080"/>
      </w:pPr>
      <w:r>
        <w:t>I parchi acquatici si distinguono per numero di piscine, i parchi avventura per il relativo percorso e i parchi tematici per il tema specifico;</w:t>
      </w:r>
    </w:p>
    <w:p w:rsidR="00AC74F8" w:rsidRDefault="00AC74F8" w:rsidP="00AC74F8">
      <w:pPr>
        <w:pStyle w:val="Paragrafoelenco"/>
        <w:numPr>
          <w:ilvl w:val="0"/>
          <w:numId w:val="2"/>
        </w:numPr>
      </w:pPr>
      <w:r>
        <w:t xml:space="preserve">[R 1.3] Ogni parco offre attività relative al proprio </w:t>
      </w:r>
      <w:proofErr w:type="gramStart"/>
      <w:r>
        <w:t>tipo :</w:t>
      </w:r>
      <w:proofErr w:type="gramEnd"/>
    </w:p>
    <w:p w:rsidR="00AC74F8" w:rsidRDefault="00AC74F8" w:rsidP="00AC74F8">
      <w:pPr>
        <w:pStyle w:val="Paragrafoelenco"/>
        <w:numPr>
          <w:ilvl w:val="1"/>
          <w:numId w:val="2"/>
        </w:numPr>
      </w:pPr>
      <w:r>
        <w:t xml:space="preserve">Parco </w:t>
      </w:r>
      <w:proofErr w:type="gramStart"/>
      <w:r>
        <w:t>acquatico :</w:t>
      </w:r>
      <w:proofErr w:type="gramEnd"/>
      <w:r>
        <w:t xml:space="preserve"> scivoli, trampolini, spettacoli acquatici</w:t>
      </w:r>
      <w:r w:rsidR="001C639D">
        <w:t xml:space="preserve"> ecc..</w:t>
      </w:r>
      <w:r>
        <w:t>;</w:t>
      </w:r>
    </w:p>
    <w:p w:rsidR="00AC74F8" w:rsidRDefault="00AC74F8" w:rsidP="00AC74F8">
      <w:pPr>
        <w:pStyle w:val="Paragrafoelenco"/>
        <w:numPr>
          <w:ilvl w:val="1"/>
          <w:numId w:val="2"/>
        </w:numPr>
      </w:pPr>
      <w:r>
        <w:t xml:space="preserve">Parco </w:t>
      </w:r>
      <w:proofErr w:type="gramStart"/>
      <w:r>
        <w:t>avventura :</w:t>
      </w:r>
      <w:proofErr w:type="gramEnd"/>
      <w:r>
        <w:t xml:space="preserve"> arrampicata, escursione, mountain bike</w:t>
      </w:r>
      <w:r w:rsidR="001C639D">
        <w:t xml:space="preserve"> ecc..</w:t>
      </w:r>
      <w:r>
        <w:t>;</w:t>
      </w:r>
    </w:p>
    <w:p w:rsidR="00AC74F8" w:rsidRDefault="00AC74F8" w:rsidP="00AC74F8">
      <w:pPr>
        <w:pStyle w:val="Paragrafoelenco"/>
        <w:numPr>
          <w:ilvl w:val="1"/>
          <w:numId w:val="2"/>
        </w:numPr>
      </w:pPr>
      <w:r>
        <w:t xml:space="preserve">Parco </w:t>
      </w:r>
      <w:proofErr w:type="gramStart"/>
      <w:r>
        <w:t>tematico :</w:t>
      </w:r>
      <w:proofErr w:type="gramEnd"/>
      <w:r>
        <w:t xml:space="preserve"> spettacoli, negozi, giostre</w:t>
      </w:r>
      <w:r w:rsidR="001C639D">
        <w:t xml:space="preserve"> ecc..</w:t>
      </w:r>
      <w:r>
        <w:t>;</w:t>
      </w:r>
    </w:p>
    <w:p w:rsidR="00AC74F8" w:rsidRDefault="00AC74F8" w:rsidP="00AC74F8">
      <w:pPr>
        <w:pStyle w:val="Paragrafoelenco"/>
        <w:numPr>
          <w:ilvl w:val="0"/>
          <w:numId w:val="1"/>
        </w:numPr>
      </w:pPr>
      <w:r>
        <w:t xml:space="preserve">[R2] </w:t>
      </w:r>
      <w:r w:rsidR="00937BCD">
        <w:t>Il sistema deve permettere l’acquisto di biglietti relativamente a ogni tipo di parco, tenendo conto dei biglietti disponibili dello stesso.</w:t>
      </w:r>
    </w:p>
    <w:p w:rsidR="00937BCD" w:rsidRDefault="00937BCD" w:rsidP="00937BCD">
      <w:pPr>
        <w:pStyle w:val="Paragrafoelenco"/>
        <w:numPr>
          <w:ilvl w:val="0"/>
          <w:numId w:val="2"/>
        </w:numPr>
      </w:pPr>
      <w:r>
        <w:t>[R 2.1] Ogni biglietto sarà caratterizzato da un codice identificativo, un prezzo, una data di acquisto e un elenco di attività che varia a seconda del parco scelto;</w:t>
      </w:r>
    </w:p>
    <w:p w:rsidR="00937BCD" w:rsidRDefault="00937BCD" w:rsidP="00937BCD">
      <w:pPr>
        <w:pStyle w:val="Paragrafoelenco"/>
        <w:numPr>
          <w:ilvl w:val="0"/>
          <w:numId w:val="2"/>
        </w:numPr>
      </w:pPr>
      <w:r>
        <w:t xml:space="preserve">[R 2.2] I biglietti saranno di tre </w:t>
      </w:r>
      <w:proofErr w:type="gramStart"/>
      <w:r>
        <w:t>tipi :</w:t>
      </w:r>
      <w:proofErr w:type="gramEnd"/>
      <w:r>
        <w:t xml:space="preserve"> intero, promo, ridotto;</w:t>
      </w:r>
    </w:p>
    <w:p w:rsidR="00B815EE" w:rsidRDefault="00B815EE" w:rsidP="00B815EE">
      <w:pPr>
        <w:pStyle w:val="Paragrafoelenco"/>
        <w:numPr>
          <w:ilvl w:val="1"/>
          <w:numId w:val="2"/>
        </w:numPr>
      </w:pPr>
      <w:r>
        <w:t>Il biglietto intero sarà caratterizzato dalle caratteristiche di un biglietto generale;</w:t>
      </w:r>
    </w:p>
    <w:p w:rsidR="00005CEB" w:rsidRDefault="00665B41" w:rsidP="00B815EE">
      <w:pPr>
        <w:pStyle w:val="Paragrafoelenco"/>
        <w:numPr>
          <w:ilvl w:val="1"/>
          <w:numId w:val="2"/>
        </w:numPr>
      </w:pPr>
      <w:r>
        <w:t>Il biglietto promo sarà c</w:t>
      </w:r>
      <w:r w:rsidR="00CE4D9D">
        <w:t>aratterizzato da una promozione ed un elenco di attività incluse nella promo a cui si potrà accedere,</w:t>
      </w:r>
      <w:r>
        <w:t xml:space="preserve"> con relativo sconto;</w:t>
      </w:r>
    </w:p>
    <w:p w:rsidR="00B815EE" w:rsidRDefault="00005CEB" w:rsidP="00B815EE">
      <w:pPr>
        <w:pStyle w:val="Paragrafoelenco"/>
        <w:numPr>
          <w:ilvl w:val="1"/>
          <w:numId w:val="2"/>
        </w:numPr>
      </w:pPr>
      <w:r>
        <w:t>Il biglietto ridotto sarà caratterizzato da un pr</w:t>
      </w:r>
      <w:r w:rsidR="00206425">
        <w:t>ezzo che si basa su uno sconto scelto dal gestore nel momento in cui il biglietto viene venduto. Questo significa che lo sconto potrà essere applicato ad un biglietto con un insieme di attività specificate dal cliente.</w:t>
      </w:r>
      <w:r>
        <w:t>;</w:t>
      </w:r>
      <w:r w:rsidR="00B815EE">
        <w:t xml:space="preserve"> </w:t>
      </w:r>
    </w:p>
    <w:p w:rsidR="005D0343" w:rsidRPr="005D0343" w:rsidRDefault="00E47573" w:rsidP="005D0343">
      <w:pPr>
        <w:pStyle w:val="Paragrafoelenco"/>
        <w:numPr>
          <w:ilvl w:val="0"/>
          <w:numId w:val="1"/>
        </w:numPr>
      </w:pPr>
      <w:r>
        <w:t xml:space="preserve">[R3] L’acquisto del biglietto determina la memorizzazione dei seguenti attributi del </w:t>
      </w:r>
      <w:proofErr w:type="gramStart"/>
      <w:r>
        <w:t>cliente :</w:t>
      </w:r>
      <w:proofErr w:type="gramEnd"/>
      <w:r>
        <w:t xml:space="preserve"> Codice Fiscale, nome,</w:t>
      </w:r>
      <w:r w:rsidR="005D0343">
        <w:t xml:space="preserve"> cognome, età e data d’acquisto. </w:t>
      </w:r>
      <w:r w:rsidR="005D0343" w:rsidRPr="005D0343">
        <w:t>Il cliente potrà acquistare anche pacchetti offerte dalle agenzie.</w:t>
      </w:r>
    </w:p>
    <w:p w:rsidR="00E47573" w:rsidRDefault="00E47573" w:rsidP="00E47573">
      <w:pPr>
        <w:pStyle w:val="Paragrafoelenco"/>
        <w:numPr>
          <w:ilvl w:val="0"/>
          <w:numId w:val="1"/>
        </w:numPr>
      </w:pPr>
      <w:r>
        <w:t xml:space="preserve">[R4] </w:t>
      </w:r>
      <w:r w:rsidR="00005CEB">
        <w:t>La modalità gestore permetterà al personale</w:t>
      </w:r>
      <w:r w:rsidR="00506BA2">
        <w:t xml:space="preserve"> della struttura</w:t>
      </w:r>
      <w:r w:rsidR="00005CEB">
        <w:t xml:space="preserve"> di</w:t>
      </w:r>
      <w:r>
        <w:t>:</w:t>
      </w:r>
    </w:p>
    <w:p w:rsidR="00E47573" w:rsidRDefault="00E47573" w:rsidP="00E47573">
      <w:pPr>
        <w:pStyle w:val="Paragrafoelenco"/>
        <w:numPr>
          <w:ilvl w:val="0"/>
          <w:numId w:val="2"/>
        </w:numPr>
      </w:pPr>
      <w:r>
        <w:t>Visualizzare informazioni sui parchi;</w:t>
      </w:r>
    </w:p>
    <w:p w:rsidR="00E47573" w:rsidRDefault="00E47573" w:rsidP="00E47573">
      <w:pPr>
        <w:pStyle w:val="Paragrafoelenco"/>
        <w:numPr>
          <w:ilvl w:val="0"/>
          <w:numId w:val="2"/>
        </w:numPr>
      </w:pPr>
      <w:r>
        <w:t>Visualizzare promozioni attive in un determinato periodo di tempo;</w:t>
      </w:r>
    </w:p>
    <w:p w:rsidR="00E47573" w:rsidRDefault="00E47573" w:rsidP="00E47573">
      <w:pPr>
        <w:pStyle w:val="Paragrafoelenco"/>
        <w:numPr>
          <w:ilvl w:val="0"/>
          <w:numId w:val="2"/>
        </w:numPr>
      </w:pPr>
      <w:r>
        <w:t>Visualizzare le promozioni attive per una determinata attività (lessicografico o cronologico);</w:t>
      </w:r>
    </w:p>
    <w:p w:rsidR="00E47573" w:rsidRDefault="00E47573" w:rsidP="00E47573">
      <w:pPr>
        <w:pStyle w:val="Paragrafoelenco"/>
        <w:numPr>
          <w:ilvl w:val="0"/>
          <w:numId w:val="2"/>
        </w:numPr>
      </w:pPr>
      <w:r>
        <w:t>Visualizzare i pacchetti in vendita dalle agenzie;</w:t>
      </w:r>
    </w:p>
    <w:p w:rsidR="00E47573" w:rsidRDefault="00E47573" w:rsidP="00E47573">
      <w:pPr>
        <w:pStyle w:val="Paragrafoelenco"/>
        <w:numPr>
          <w:ilvl w:val="0"/>
          <w:numId w:val="2"/>
        </w:numPr>
      </w:pPr>
      <w:r>
        <w:t>Inserire una nuova attività per un parco;</w:t>
      </w:r>
    </w:p>
    <w:p w:rsidR="00E47573" w:rsidRDefault="00E47573" w:rsidP="00E47573">
      <w:pPr>
        <w:pStyle w:val="Paragrafoelenco"/>
        <w:numPr>
          <w:ilvl w:val="0"/>
          <w:numId w:val="2"/>
        </w:numPr>
      </w:pPr>
      <w:r>
        <w:t>Inserire nuove agenzie;</w:t>
      </w:r>
    </w:p>
    <w:p w:rsidR="00E47573" w:rsidRDefault="00E47573" w:rsidP="00E47573">
      <w:pPr>
        <w:pStyle w:val="Paragrafoelenco"/>
        <w:numPr>
          <w:ilvl w:val="0"/>
          <w:numId w:val="2"/>
        </w:numPr>
      </w:pPr>
      <w:r>
        <w:t>Vendere singoli biglietti;</w:t>
      </w:r>
    </w:p>
    <w:p w:rsidR="00E47573" w:rsidRDefault="00E47573" w:rsidP="00E47573">
      <w:pPr>
        <w:pStyle w:val="Paragrafoelenco"/>
        <w:numPr>
          <w:ilvl w:val="0"/>
          <w:numId w:val="2"/>
        </w:numPr>
      </w:pPr>
      <w:r>
        <w:t>Visualizzare l’incasso giornaliero/settimanale/mensile;</w:t>
      </w:r>
    </w:p>
    <w:p w:rsidR="00E47573" w:rsidRDefault="00E47573" w:rsidP="00E47573">
      <w:pPr>
        <w:pStyle w:val="Paragrafoelenco"/>
        <w:numPr>
          <w:ilvl w:val="0"/>
          <w:numId w:val="4"/>
        </w:numPr>
      </w:pPr>
      <w:r>
        <w:t>[R5] In accordo con i parchi, le agenzie forniscono ai clienti pacche</w:t>
      </w:r>
      <w:r w:rsidR="00586D69">
        <w:t xml:space="preserve">tti differenti per nome, codice, prezzo </w:t>
      </w:r>
      <w:r>
        <w:t>e descrizione</w:t>
      </w:r>
      <w:r w:rsidR="00586D69">
        <w:t>, con relativa data di acquisto, o anche data di prenotazione.</w:t>
      </w:r>
      <w:r w:rsidR="002A5D5E">
        <w:t xml:space="preserve"> I pacchetti contengono una descrizione nel quale si ottengono le informazioni che riguardano le tipologie di </w:t>
      </w:r>
      <w:r w:rsidR="002A5D5E">
        <w:lastRenderedPageBreak/>
        <w:t>offerte e servizi (hotel, punto ristoro ecc..) garantiti, cioè inclusi nel pacchetto, con la possibilità di includere un numero di biglietti per accedere al parco.</w:t>
      </w:r>
    </w:p>
    <w:p w:rsidR="00E47573" w:rsidRDefault="00E47573" w:rsidP="00E47573">
      <w:pPr>
        <w:pStyle w:val="Paragrafoelenco"/>
      </w:pPr>
      <w:r>
        <w:t>In modalità agenzia, il software consente:</w:t>
      </w:r>
    </w:p>
    <w:p w:rsidR="00E47573" w:rsidRDefault="00E47573" w:rsidP="00E47573">
      <w:pPr>
        <w:pStyle w:val="Paragrafoelenco"/>
        <w:numPr>
          <w:ilvl w:val="0"/>
          <w:numId w:val="2"/>
        </w:numPr>
      </w:pPr>
      <w:r>
        <w:t>Creare pacchetti;</w:t>
      </w:r>
    </w:p>
    <w:p w:rsidR="00E47573" w:rsidRDefault="00E47573" w:rsidP="00E47573">
      <w:pPr>
        <w:pStyle w:val="Paragrafoelenco"/>
        <w:numPr>
          <w:ilvl w:val="0"/>
          <w:numId w:val="2"/>
        </w:numPr>
      </w:pPr>
      <w:r>
        <w:t>Vendere pacchetti;</w:t>
      </w:r>
    </w:p>
    <w:p w:rsidR="00E47573" w:rsidRDefault="00E47573" w:rsidP="00E47573">
      <w:pPr>
        <w:pStyle w:val="Paragrafoelenco"/>
        <w:numPr>
          <w:ilvl w:val="0"/>
          <w:numId w:val="2"/>
        </w:numPr>
      </w:pPr>
      <w:r>
        <w:t>Visualizzare i pacchetti venduti e relativo incasso;</w:t>
      </w:r>
    </w:p>
    <w:p w:rsidR="002A5D5E" w:rsidRDefault="002A5D5E" w:rsidP="002A5D5E">
      <w:pPr>
        <w:pStyle w:val="Paragrafoelenco"/>
        <w:ind w:left="1080"/>
      </w:pPr>
    </w:p>
    <w:sectPr w:rsidR="002A5D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E5610"/>
    <w:multiLevelType w:val="hybridMultilevel"/>
    <w:tmpl w:val="D1CADF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CB24A4"/>
    <w:multiLevelType w:val="hybridMultilevel"/>
    <w:tmpl w:val="ACC6B006"/>
    <w:lvl w:ilvl="0" w:tplc="F9189A60">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6319705F"/>
    <w:multiLevelType w:val="hybridMultilevel"/>
    <w:tmpl w:val="62D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723BF1"/>
    <w:multiLevelType w:val="hybridMultilevel"/>
    <w:tmpl w:val="417A6A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EF"/>
    <w:rsid w:val="00005CEB"/>
    <w:rsid w:val="001C639D"/>
    <w:rsid w:val="00206425"/>
    <w:rsid w:val="002270D7"/>
    <w:rsid w:val="002A5D5E"/>
    <w:rsid w:val="003A0674"/>
    <w:rsid w:val="00430681"/>
    <w:rsid w:val="00443BB7"/>
    <w:rsid w:val="004A1540"/>
    <w:rsid w:val="00506BA2"/>
    <w:rsid w:val="00586D69"/>
    <w:rsid w:val="005D0343"/>
    <w:rsid w:val="00665B41"/>
    <w:rsid w:val="007E41EF"/>
    <w:rsid w:val="00851FDF"/>
    <w:rsid w:val="009005D2"/>
    <w:rsid w:val="00937BCD"/>
    <w:rsid w:val="00A67DFE"/>
    <w:rsid w:val="00AC74F8"/>
    <w:rsid w:val="00B815EE"/>
    <w:rsid w:val="00C67A78"/>
    <w:rsid w:val="00CE4D9D"/>
    <w:rsid w:val="00D02458"/>
    <w:rsid w:val="00E34847"/>
    <w:rsid w:val="00E47573"/>
    <w:rsid w:val="00F1013F"/>
    <w:rsid w:val="00FE6B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8ED1"/>
  <w15:chartTrackingRefBased/>
  <w15:docId w15:val="{C6EB826B-575C-4F4E-B72F-8A63C5CF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34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41EF"/>
    <w:pPr>
      <w:ind w:left="720"/>
      <w:contextualSpacing/>
    </w:pPr>
  </w:style>
  <w:style w:type="character" w:customStyle="1" w:styleId="Titolo1Carattere">
    <w:name w:val="Titolo 1 Carattere"/>
    <w:basedOn w:val="Carpredefinitoparagrafo"/>
    <w:link w:val="Titolo1"/>
    <w:uiPriority w:val="9"/>
    <w:rsid w:val="00E348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488</Words>
  <Characters>2785</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Loris Proto</dc:creator>
  <cp:keywords/>
  <dc:description/>
  <cp:lastModifiedBy>Paolo</cp:lastModifiedBy>
  <cp:revision>25</cp:revision>
  <dcterms:created xsi:type="dcterms:W3CDTF">2016-12-01T17:04:00Z</dcterms:created>
  <dcterms:modified xsi:type="dcterms:W3CDTF">2017-01-30T14:34:00Z</dcterms:modified>
</cp:coreProperties>
</file>