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4BC99" w14:textId="135307B0" w:rsidR="0023058F" w:rsidRDefault="00D97290">
      <w:pPr>
        <w:rPr>
          <w:b/>
          <w:color w:val="FF0000"/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6915EC" wp14:editId="5DBA414A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472690" cy="1907540"/>
            <wp:effectExtent l="0" t="0" r="3810" b="0"/>
            <wp:wrapThrough wrapText="bothSides">
              <wp:wrapPolygon edited="0">
                <wp:start x="0" y="0"/>
                <wp:lineTo x="0" y="21356"/>
                <wp:lineTo x="21467" y="21356"/>
                <wp:lineTo x="21467" y="0"/>
                <wp:lineTo x="0" y="0"/>
              </wp:wrapPolygon>
            </wp:wrapThrough>
            <wp:docPr id="4" name="Immagine 4" descr="Risultati immagini per lettere gre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lettere grech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8C9" w:rsidRPr="00F85ACF">
        <w:rPr>
          <w:b/>
          <w:color w:val="FF0000"/>
          <w:sz w:val="28"/>
        </w:rPr>
        <w:t xml:space="preserve">Appunti progettazione di algoritmi </w:t>
      </w:r>
    </w:p>
    <w:p w14:paraId="4FF974C9" w14:textId="63EFE019" w:rsidR="00F4275E" w:rsidRDefault="00F4275E">
      <w:pPr>
        <w:rPr>
          <w:b/>
          <w:sz w:val="28"/>
        </w:rPr>
      </w:pPr>
      <w:r>
        <w:rPr>
          <w:b/>
          <w:sz w:val="28"/>
        </w:rPr>
        <w:t>Analisi dell’InsertionSort:</w:t>
      </w:r>
    </w:p>
    <w:p w14:paraId="64EA99A5" w14:textId="0ECAC0CC" w:rsidR="00F4275E" w:rsidRPr="00F4275E" w:rsidRDefault="008D1510">
      <w:pPr>
        <w:rPr>
          <w:b/>
          <w:sz w:val="28"/>
        </w:rPr>
      </w:pPr>
      <w:r w:rsidRPr="008D1510">
        <w:rPr>
          <w:b/>
          <w:noProof/>
          <w:sz w:val="28"/>
        </w:rPr>
        <w:drawing>
          <wp:inline distT="0" distB="0" distL="0" distR="0" wp14:anchorId="3C2D8E98" wp14:editId="790F2F2D">
            <wp:extent cx="3991554" cy="2739855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1344" cy="276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290" w:rsidRPr="00D97290">
        <w:t xml:space="preserve"> </w:t>
      </w:r>
    </w:p>
    <w:p w14:paraId="3EE3EDE2" w14:textId="7878DC98" w:rsidR="00F85ACF" w:rsidRDefault="007F755D" w:rsidP="00B068C9">
      <w:pPr>
        <w:jc w:val="both"/>
        <w:rPr>
          <w:sz w:val="28"/>
        </w:rPr>
      </w:pPr>
      <w:r w:rsidRPr="002743E9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BB6A28D" wp14:editId="6CB564F5">
            <wp:simplePos x="0" y="0"/>
            <wp:positionH relativeFrom="margin">
              <wp:align>left</wp:align>
            </wp:positionH>
            <wp:positionV relativeFrom="paragraph">
              <wp:posOffset>453280</wp:posOffset>
            </wp:positionV>
            <wp:extent cx="5151120" cy="2432685"/>
            <wp:effectExtent l="0" t="0" r="0" b="5715"/>
            <wp:wrapThrough wrapText="bothSides">
              <wp:wrapPolygon edited="0">
                <wp:start x="0" y="0"/>
                <wp:lineTo x="0" y="21482"/>
                <wp:lineTo x="21488" y="21482"/>
                <wp:lineTo x="21488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8D8">
        <w:rPr>
          <w:sz w:val="28"/>
        </w:rPr>
        <w:t>Nel caso pessimo</w:t>
      </w:r>
      <w:r w:rsidR="003130CC">
        <w:rPr>
          <w:sz w:val="28"/>
        </w:rPr>
        <w:t xml:space="preserve">, ovvero quando il vettore è ordinato nell’ordine inverso </w:t>
      </w:r>
      <w:r w:rsidR="003510C3">
        <w:rPr>
          <w:sz w:val="28"/>
        </w:rPr>
        <w:t>il tempo totale di esecuzione</w:t>
      </w:r>
      <w:r w:rsidR="002743E9">
        <w:rPr>
          <w:sz w:val="28"/>
        </w:rPr>
        <w:t xml:space="preserve"> per un vettore di dimensione </w:t>
      </w:r>
      <w:r w:rsidR="002743E9">
        <w:rPr>
          <w:b/>
          <w:sz w:val="28"/>
        </w:rPr>
        <w:t>n</w:t>
      </w:r>
      <w:r w:rsidR="003510C3">
        <w:rPr>
          <w:sz w:val="28"/>
        </w:rPr>
        <w:t xml:space="preserve"> è dato dalla seguente formula:</w:t>
      </w:r>
    </w:p>
    <w:p w14:paraId="2800FDB2" w14:textId="2E9C6B87" w:rsidR="003510C3" w:rsidRDefault="003510C3" w:rsidP="00B068C9">
      <w:pPr>
        <w:jc w:val="both"/>
        <w:rPr>
          <w:sz w:val="28"/>
        </w:rPr>
      </w:pPr>
    </w:p>
    <w:p w14:paraId="41D5F169" w14:textId="74533852" w:rsidR="0021354E" w:rsidRDefault="0021354E" w:rsidP="00B068C9">
      <w:pPr>
        <w:jc w:val="both"/>
        <w:rPr>
          <w:sz w:val="28"/>
        </w:rPr>
      </w:pPr>
    </w:p>
    <w:p w14:paraId="37A49508" w14:textId="3FF61578" w:rsidR="0021354E" w:rsidRDefault="0021354E" w:rsidP="00B068C9">
      <w:pPr>
        <w:jc w:val="both"/>
        <w:rPr>
          <w:sz w:val="28"/>
        </w:rPr>
      </w:pPr>
    </w:p>
    <w:p w14:paraId="5EA273F5" w14:textId="19477644" w:rsidR="0021354E" w:rsidRDefault="0021354E" w:rsidP="00B068C9">
      <w:pPr>
        <w:jc w:val="both"/>
        <w:rPr>
          <w:sz w:val="28"/>
        </w:rPr>
      </w:pPr>
    </w:p>
    <w:p w14:paraId="6590D6A2" w14:textId="0086ED15" w:rsidR="0021354E" w:rsidRDefault="0021354E" w:rsidP="00B068C9">
      <w:pPr>
        <w:jc w:val="both"/>
        <w:rPr>
          <w:sz w:val="28"/>
        </w:rPr>
      </w:pPr>
    </w:p>
    <w:p w14:paraId="491CF13B" w14:textId="77777777" w:rsidR="00401D46" w:rsidRDefault="00401D46" w:rsidP="00B068C9">
      <w:pPr>
        <w:jc w:val="both"/>
        <w:rPr>
          <w:sz w:val="28"/>
        </w:rPr>
      </w:pPr>
    </w:p>
    <w:p w14:paraId="771B799D" w14:textId="5E46D576" w:rsidR="0021354E" w:rsidRDefault="0021354E" w:rsidP="00B068C9">
      <w:pPr>
        <w:jc w:val="both"/>
        <w:rPr>
          <w:b/>
          <w:sz w:val="28"/>
        </w:rPr>
      </w:pPr>
    </w:p>
    <w:p w14:paraId="66D70A8B" w14:textId="5E77EDAD" w:rsidR="00401D46" w:rsidRDefault="002D07A0" w:rsidP="00B068C9">
      <w:pPr>
        <w:jc w:val="both"/>
        <w:rPr>
          <w:b/>
          <w:sz w:val="28"/>
        </w:rPr>
      </w:pPr>
      <w:r w:rsidRPr="00401D46">
        <w:rPr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74C605F6" wp14:editId="39E5EF92">
            <wp:simplePos x="0" y="0"/>
            <wp:positionH relativeFrom="margin">
              <wp:align>left</wp:align>
            </wp:positionH>
            <wp:positionV relativeFrom="paragraph">
              <wp:posOffset>8448</wp:posOffset>
            </wp:positionV>
            <wp:extent cx="4890052" cy="3088041"/>
            <wp:effectExtent l="0" t="0" r="6350" b="0"/>
            <wp:wrapThrough wrapText="bothSides">
              <wp:wrapPolygon edited="0">
                <wp:start x="0" y="0"/>
                <wp:lineTo x="0" y="21453"/>
                <wp:lineTo x="21544" y="21453"/>
                <wp:lineTo x="21544" y="0"/>
                <wp:lineTo x="0" y="0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052" cy="3088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E48A5" w14:textId="3D55DF72" w:rsidR="00401D46" w:rsidRDefault="00401D46" w:rsidP="00B068C9">
      <w:pPr>
        <w:jc w:val="both"/>
        <w:rPr>
          <w:b/>
          <w:sz w:val="28"/>
        </w:rPr>
      </w:pPr>
    </w:p>
    <w:p w14:paraId="2269FBD9" w14:textId="56EF68BB" w:rsidR="00401D46" w:rsidRDefault="00401D46" w:rsidP="00B068C9">
      <w:pPr>
        <w:jc w:val="both"/>
        <w:rPr>
          <w:b/>
          <w:sz w:val="28"/>
        </w:rPr>
      </w:pPr>
    </w:p>
    <w:p w14:paraId="3991B0EA" w14:textId="253CD8D3" w:rsidR="00401D46" w:rsidRDefault="00401D46" w:rsidP="00B068C9">
      <w:pPr>
        <w:jc w:val="both"/>
        <w:rPr>
          <w:b/>
          <w:sz w:val="28"/>
        </w:rPr>
      </w:pPr>
    </w:p>
    <w:p w14:paraId="2A56EBFF" w14:textId="63A86B34" w:rsidR="00401D46" w:rsidRDefault="00401D46" w:rsidP="00B068C9">
      <w:pPr>
        <w:jc w:val="both"/>
        <w:rPr>
          <w:b/>
          <w:sz w:val="28"/>
        </w:rPr>
      </w:pPr>
    </w:p>
    <w:p w14:paraId="4F25945D" w14:textId="6FB991E4" w:rsidR="00401D46" w:rsidRDefault="00401D46" w:rsidP="00B068C9">
      <w:pPr>
        <w:jc w:val="both"/>
        <w:rPr>
          <w:b/>
          <w:sz w:val="28"/>
        </w:rPr>
      </w:pPr>
    </w:p>
    <w:p w14:paraId="3D1EDD6D" w14:textId="64217357" w:rsidR="00401D46" w:rsidRDefault="00401D46" w:rsidP="00B068C9">
      <w:pPr>
        <w:jc w:val="both"/>
        <w:rPr>
          <w:b/>
          <w:sz w:val="28"/>
        </w:rPr>
      </w:pPr>
    </w:p>
    <w:p w14:paraId="7252BB27" w14:textId="6AE2AC3E" w:rsidR="00401D46" w:rsidRDefault="00401D46" w:rsidP="00B068C9">
      <w:pPr>
        <w:jc w:val="both"/>
        <w:rPr>
          <w:b/>
          <w:sz w:val="28"/>
        </w:rPr>
      </w:pPr>
    </w:p>
    <w:p w14:paraId="14F6C814" w14:textId="5A665CFD" w:rsidR="00401D46" w:rsidRDefault="00401D46" w:rsidP="00B068C9">
      <w:pPr>
        <w:jc w:val="both"/>
        <w:rPr>
          <w:b/>
          <w:sz w:val="28"/>
        </w:rPr>
      </w:pPr>
    </w:p>
    <w:p w14:paraId="240A38D1" w14:textId="0A0CF43E" w:rsidR="00401D46" w:rsidRDefault="00975FAE" w:rsidP="00B068C9">
      <w:pPr>
        <w:jc w:val="both"/>
        <w:rPr>
          <w:sz w:val="28"/>
        </w:rPr>
      </w:pPr>
      <w:r w:rsidRPr="00975FAE">
        <w:rPr>
          <w:sz w:val="28"/>
        </w:rPr>
        <w:lastRenderedPageBreak/>
        <w:t>Per input piccoli può non essere corretto considerare solo l’ordine di grandezza ma per input “abbastanza” grandi è corretto farl</w:t>
      </w:r>
      <w:r>
        <w:rPr>
          <w:sz w:val="28"/>
        </w:rPr>
        <w:t>o.</w:t>
      </w:r>
      <w:r w:rsidR="003175BF">
        <w:rPr>
          <w:sz w:val="28"/>
        </w:rPr>
        <w:t xml:space="preserve"> In quanto non è necessario avere una stima estremamente precisa su input molto grandi.</w:t>
      </w:r>
    </w:p>
    <w:p w14:paraId="2E02AC31" w14:textId="59BF9ACC" w:rsidR="005E6FEA" w:rsidRDefault="005E6FEA" w:rsidP="00B068C9">
      <w:pPr>
        <w:jc w:val="both"/>
        <w:rPr>
          <w:sz w:val="28"/>
        </w:rPr>
      </w:pPr>
      <w:r>
        <w:rPr>
          <w:b/>
          <w:sz w:val="28"/>
        </w:rPr>
        <w:t xml:space="preserve">Grafi: </w:t>
      </w:r>
    </w:p>
    <w:p w14:paraId="26A27939" w14:textId="76F56E23" w:rsidR="005E6FEA" w:rsidRDefault="005E6FEA" w:rsidP="00B068C9">
      <w:pPr>
        <w:jc w:val="both"/>
        <w:rPr>
          <w:sz w:val="28"/>
        </w:rPr>
      </w:pPr>
      <w:r w:rsidRPr="005E6FEA">
        <w:rPr>
          <w:sz w:val="28"/>
        </w:rPr>
        <w:drawing>
          <wp:inline distT="0" distB="0" distL="0" distR="0" wp14:anchorId="6F87E304" wp14:editId="0F97F98D">
            <wp:extent cx="6645910" cy="5010785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1B4B" w14:textId="4D16D959" w:rsidR="00640B1D" w:rsidRDefault="00640B1D" w:rsidP="00B068C9">
      <w:pPr>
        <w:jc w:val="both"/>
        <w:rPr>
          <w:sz w:val="28"/>
        </w:rPr>
      </w:pPr>
    </w:p>
    <w:p w14:paraId="009D01A7" w14:textId="225520BD" w:rsidR="00640B1D" w:rsidRDefault="00640B1D" w:rsidP="00B068C9">
      <w:pPr>
        <w:jc w:val="both"/>
        <w:rPr>
          <w:sz w:val="28"/>
        </w:rPr>
      </w:pPr>
    </w:p>
    <w:p w14:paraId="36D5A790" w14:textId="3D8A076E" w:rsidR="00640B1D" w:rsidRDefault="00640B1D" w:rsidP="00B068C9">
      <w:pPr>
        <w:jc w:val="both"/>
        <w:rPr>
          <w:sz w:val="28"/>
        </w:rPr>
      </w:pPr>
    </w:p>
    <w:p w14:paraId="734BED76" w14:textId="42E1B44A" w:rsidR="00640B1D" w:rsidRDefault="00640B1D" w:rsidP="00B068C9">
      <w:pPr>
        <w:jc w:val="both"/>
        <w:rPr>
          <w:sz w:val="28"/>
        </w:rPr>
      </w:pPr>
    </w:p>
    <w:p w14:paraId="67CE4E6D" w14:textId="70A399BD" w:rsidR="00640B1D" w:rsidRDefault="00640B1D" w:rsidP="00B068C9">
      <w:pPr>
        <w:jc w:val="both"/>
        <w:rPr>
          <w:sz w:val="28"/>
        </w:rPr>
      </w:pPr>
    </w:p>
    <w:p w14:paraId="4F4DE850" w14:textId="7AD61A41" w:rsidR="00640B1D" w:rsidRDefault="00640B1D" w:rsidP="00B068C9">
      <w:pPr>
        <w:jc w:val="both"/>
        <w:rPr>
          <w:sz w:val="28"/>
        </w:rPr>
      </w:pPr>
    </w:p>
    <w:p w14:paraId="02BA1D9D" w14:textId="390EB606" w:rsidR="00640B1D" w:rsidRDefault="00640B1D" w:rsidP="00B068C9">
      <w:pPr>
        <w:jc w:val="both"/>
        <w:rPr>
          <w:sz w:val="28"/>
        </w:rPr>
      </w:pPr>
    </w:p>
    <w:p w14:paraId="0469E18C" w14:textId="6CFE6869" w:rsidR="00640B1D" w:rsidRDefault="00640B1D" w:rsidP="00B068C9">
      <w:pPr>
        <w:jc w:val="both"/>
        <w:rPr>
          <w:sz w:val="28"/>
        </w:rPr>
      </w:pPr>
    </w:p>
    <w:p w14:paraId="76F878F4" w14:textId="35452FBD" w:rsidR="00640B1D" w:rsidRDefault="00640B1D" w:rsidP="00B068C9">
      <w:pPr>
        <w:jc w:val="both"/>
        <w:rPr>
          <w:sz w:val="28"/>
        </w:rPr>
      </w:pPr>
    </w:p>
    <w:p w14:paraId="3A452C51" w14:textId="0AC20448" w:rsidR="00640B1D" w:rsidRDefault="00640B1D" w:rsidP="00B068C9">
      <w:pPr>
        <w:jc w:val="both"/>
        <w:rPr>
          <w:sz w:val="28"/>
        </w:rPr>
      </w:pPr>
    </w:p>
    <w:p w14:paraId="502B045D" w14:textId="4843B98E" w:rsidR="00640B1D" w:rsidRDefault="0057509C" w:rsidP="00B068C9">
      <w:pPr>
        <w:jc w:val="both"/>
        <w:rPr>
          <w:sz w:val="28"/>
        </w:rPr>
      </w:pPr>
      <w:r w:rsidRPr="0057509C">
        <w:rPr>
          <w:sz w:val="28"/>
        </w:rPr>
        <w:lastRenderedPageBreak/>
        <w:drawing>
          <wp:inline distT="0" distB="0" distL="0" distR="0" wp14:anchorId="434CFBAC" wp14:editId="13E1609A">
            <wp:extent cx="5889914" cy="9656579"/>
            <wp:effectExtent l="0" t="0" r="0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7428" cy="96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4C9B" w14:textId="44F6CDFD" w:rsidR="0057509C" w:rsidRDefault="0057509C" w:rsidP="00B068C9">
      <w:pPr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5BA20AE" wp14:editId="385C38AB">
            <wp:extent cx="5881255" cy="9663198"/>
            <wp:effectExtent l="0" t="0" r="571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194" cy="9694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4942E5" w14:textId="3F67D936" w:rsidR="0057509C" w:rsidRDefault="00B63EDD" w:rsidP="00B068C9">
      <w:pPr>
        <w:jc w:val="both"/>
        <w:rPr>
          <w:sz w:val="28"/>
        </w:rPr>
      </w:pPr>
      <w:r w:rsidRPr="00B63EDD">
        <w:rPr>
          <w:sz w:val="28"/>
        </w:rPr>
        <w:lastRenderedPageBreak/>
        <w:drawing>
          <wp:inline distT="0" distB="0" distL="0" distR="0" wp14:anchorId="6A8FB726" wp14:editId="7B4C766B">
            <wp:extent cx="5907232" cy="9869847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7117" cy="98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CDA7" w14:textId="1E1E9485" w:rsidR="00B63EDD" w:rsidRDefault="00B63EDD" w:rsidP="00B068C9">
      <w:pPr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583F6FD" wp14:editId="3446E07B">
            <wp:extent cx="5924550" cy="963963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149" cy="9658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3470E2" w14:textId="36788E70" w:rsidR="00B63EDD" w:rsidRPr="005E6FEA" w:rsidRDefault="007A4783" w:rsidP="00B068C9">
      <w:pPr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B22A763" wp14:editId="40EE819A">
            <wp:extent cx="6374823" cy="4830015"/>
            <wp:effectExtent l="0" t="0" r="6985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562" cy="4834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3EDD" w:rsidRPr="005E6FEA" w:rsidSect="00B068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8C9"/>
    <w:rsid w:val="001568D8"/>
    <w:rsid w:val="0021354E"/>
    <w:rsid w:val="0023058F"/>
    <w:rsid w:val="002743E9"/>
    <w:rsid w:val="002D07A0"/>
    <w:rsid w:val="003130CC"/>
    <w:rsid w:val="003175BF"/>
    <w:rsid w:val="003510C3"/>
    <w:rsid w:val="00401D46"/>
    <w:rsid w:val="0057509C"/>
    <w:rsid w:val="005E6FEA"/>
    <w:rsid w:val="00640B1D"/>
    <w:rsid w:val="007A4783"/>
    <w:rsid w:val="007C20C1"/>
    <w:rsid w:val="007F755D"/>
    <w:rsid w:val="008D1510"/>
    <w:rsid w:val="00975FAE"/>
    <w:rsid w:val="00A10766"/>
    <w:rsid w:val="00B068C9"/>
    <w:rsid w:val="00B63EDD"/>
    <w:rsid w:val="00D97290"/>
    <w:rsid w:val="00F4275E"/>
    <w:rsid w:val="00F85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53134EF"/>
  <w15:chartTrackingRefBased/>
  <w15:docId w15:val="{D3D52886-E791-4595-BC24-FDCCBB215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D15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D151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A.</dc:creator>
  <cp:keywords/>
  <dc:description/>
  <cp:lastModifiedBy>Giuseppe A.</cp:lastModifiedBy>
  <cp:revision>19</cp:revision>
  <dcterms:created xsi:type="dcterms:W3CDTF">2019-02-28T07:54:00Z</dcterms:created>
  <dcterms:modified xsi:type="dcterms:W3CDTF">2019-03-18T08:48:00Z</dcterms:modified>
</cp:coreProperties>
</file>