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F8F" w:rsidRPr="00A72CB3" w:rsidRDefault="00A72CB3">
      <w:pPr>
        <w:rPr>
          <w:b/>
          <w:bCs/>
          <w:sz w:val="36"/>
          <w:szCs w:val="36"/>
        </w:rPr>
      </w:pPr>
      <w:r w:rsidRPr="00A72CB3">
        <w:rPr>
          <w:b/>
          <w:bCs/>
          <w:sz w:val="36"/>
          <w:szCs w:val="36"/>
        </w:rPr>
        <w:t xml:space="preserve">Data Link </w:t>
      </w:r>
      <w:proofErr w:type="spellStart"/>
      <w:r w:rsidRPr="00A72CB3">
        <w:rPr>
          <w:b/>
          <w:bCs/>
          <w:sz w:val="36"/>
          <w:szCs w:val="36"/>
        </w:rPr>
        <w:t>Layer</w:t>
      </w:r>
      <w:proofErr w:type="spellEnd"/>
    </w:p>
    <w:p w:rsidR="00A72CB3" w:rsidRPr="00A72CB3" w:rsidRDefault="00A72CB3" w:rsidP="00A72CB3">
      <w:pPr>
        <w:pStyle w:val="NormaleWeb"/>
        <w:numPr>
          <w:ilvl w:val="0"/>
          <w:numId w:val="1"/>
        </w:numPr>
        <w:shd w:val="clear" w:color="auto" w:fill="FFFFFF"/>
        <w:rPr>
          <w:rFonts w:ascii="ArialNarrow" w:hAnsi="ArialNarrow"/>
          <w:szCs w:val="18"/>
        </w:rPr>
      </w:pPr>
      <w:r w:rsidRPr="00A72CB3">
        <w:rPr>
          <w:rFonts w:ascii="ArialNarrow" w:hAnsi="ArialNarrow"/>
          <w:szCs w:val="18"/>
        </w:rPr>
        <w:t xml:space="preserve">Il Data Link </w:t>
      </w:r>
      <w:proofErr w:type="spellStart"/>
      <w:r w:rsidRPr="00A72CB3">
        <w:rPr>
          <w:rFonts w:ascii="ArialNarrow" w:hAnsi="ArialNarrow"/>
          <w:szCs w:val="18"/>
        </w:rPr>
        <w:t>Layer</w:t>
      </w:r>
      <w:proofErr w:type="spellEnd"/>
      <w:r w:rsidRPr="00A72CB3">
        <w:rPr>
          <w:rFonts w:ascii="ArialNarrow" w:hAnsi="ArialNarrow"/>
          <w:szCs w:val="18"/>
        </w:rPr>
        <w:t xml:space="preserve"> (</w:t>
      </w:r>
      <w:r w:rsidRPr="00A72CB3">
        <w:rPr>
          <w:rFonts w:ascii="ArialNarrow" w:hAnsi="ArialNarrow"/>
          <w:color w:val="D3846B"/>
          <w:szCs w:val="18"/>
        </w:rPr>
        <w:t>livello di collegamento dati</w:t>
      </w:r>
      <w:r w:rsidRPr="00A72CB3">
        <w:rPr>
          <w:rFonts w:ascii="ArialNarrow" w:hAnsi="ArialNarrow"/>
          <w:szCs w:val="18"/>
        </w:rPr>
        <w:t xml:space="preserve">: </w:t>
      </w:r>
      <w:r w:rsidRPr="00A72CB3">
        <w:rPr>
          <w:rFonts w:ascii="ArialNarrow" w:hAnsi="ArialNarrow"/>
          <w:color w:val="D3846B"/>
          <w:szCs w:val="18"/>
        </w:rPr>
        <w:t>livello 2</w:t>
      </w:r>
      <w:r w:rsidRPr="00A72CB3">
        <w:rPr>
          <w:rFonts w:ascii="ArialNarrow" w:hAnsi="ArialNarrow"/>
          <w:szCs w:val="18"/>
        </w:rPr>
        <w:t xml:space="preserve">) ha la funzione principale di fornire allo strato di rete servizi per il </w:t>
      </w:r>
      <w:r w:rsidRPr="00A72CB3">
        <w:rPr>
          <w:rFonts w:ascii="ArialNarrow" w:hAnsi="ArialNarrow"/>
          <w:color w:val="D3846B"/>
          <w:szCs w:val="18"/>
        </w:rPr>
        <w:t xml:space="preserve">recapito di dati </w:t>
      </w:r>
      <w:r w:rsidRPr="00A72CB3">
        <w:rPr>
          <w:rFonts w:ascii="ArialNarrow" w:hAnsi="ArialNarrow"/>
          <w:szCs w:val="18"/>
        </w:rPr>
        <w:t xml:space="preserve">al nodo direttamente </w:t>
      </w:r>
      <w:r w:rsidRPr="00A72CB3">
        <w:rPr>
          <w:rFonts w:ascii="ArialNarrow" w:hAnsi="ArialNarrow"/>
          <w:color w:val="D3846B"/>
          <w:szCs w:val="18"/>
        </w:rPr>
        <w:t xml:space="preserve">adiacente </w:t>
      </w:r>
      <w:r w:rsidRPr="00A72CB3">
        <w:rPr>
          <w:rFonts w:ascii="ArialNarrow" w:hAnsi="ArialNarrow"/>
          <w:szCs w:val="18"/>
        </w:rPr>
        <w:t>sulla rete</w:t>
      </w:r>
      <w:r>
        <w:rPr>
          <w:rFonts w:ascii="ArialNarrow" w:hAnsi="ArialNarrow"/>
          <w:szCs w:val="18"/>
        </w:rPr>
        <w:t>.</w:t>
      </w:r>
      <w:r w:rsidRPr="00A72CB3">
        <w:rPr>
          <w:rFonts w:ascii="ArialNarrow" w:hAnsi="ArialNarrow"/>
          <w:szCs w:val="18"/>
        </w:rPr>
        <w:t xml:space="preserve"> </w:t>
      </w:r>
    </w:p>
    <w:p w:rsidR="00A72CB3" w:rsidRDefault="00A72CB3" w:rsidP="00A72CB3">
      <w:pPr>
        <w:pStyle w:val="NormaleWeb"/>
        <w:numPr>
          <w:ilvl w:val="0"/>
          <w:numId w:val="1"/>
        </w:numPr>
        <w:shd w:val="clear" w:color="auto" w:fill="FFFFFF"/>
        <w:rPr>
          <w:rFonts w:ascii="ArialNarrow" w:hAnsi="ArialNarrow"/>
          <w:szCs w:val="18"/>
        </w:rPr>
      </w:pPr>
      <w:r w:rsidRPr="00A72CB3">
        <w:rPr>
          <w:rFonts w:ascii="ArialNarrow" w:hAnsi="ArialNarrow"/>
          <w:szCs w:val="18"/>
        </w:rPr>
        <w:t xml:space="preserve">Il compito del data link </w:t>
      </w:r>
      <w:proofErr w:type="spellStart"/>
      <w:r w:rsidRPr="00A72CB3">
        <w:rPr>
          <w:rFonts w:ascii="ArialNarrow" w:hAnsi="ArialNarrow"/>
          <w:szCs w:val="18"/>
        </w:rPr>
        <w:t>layer</w:t>
      </w:r>
      <w:proofErr w:type="spellEnd"/>
      <w:r w:rsidRPr="00A72CB3">
        <w:rPr>
          <w:rFonts w:ascii="ArialNarrow" w:hAnsi="ArialNarrow"/>
          <w:szCs w:val="18"/>
        </w:rPr>
        <w:t xml:space="preserve"> </w:t>
      </w:r>
      <w:proofErr w:type="spellStart"/>
      <w:proofErr w:type="gramStart"/>
      <w:r w:rsidRPr="00A72CB3">
        <w:rPr>
          <w:rFonts w:ascii="ArialNarrow" w:hAnsi="ArialNarrow"/>
          <w:szCs w:val="18"/>
        </w:rPr>
        <w:t>e’</w:t>
      </w:r>
      <w:proofErr w:type="spellEnd"/>
      <w:proofErr w:type="gramEnd"/>
      <w:r w:rsidRPr="00A72CB3">
        <w:rPr>
          <w:rFonts w:ascii="ArialNarrow" w:hAnsi="ArialNarrow"/>
          <w:szCs w:val="18"/>
        </w:rPr>
        <w:t xml:space="preserve"> quindi quello di </w:t>
      </w:r>
      <w:r w:rsidRPr="00A72CB3">
        <w:rPr>
          <w:rFonts w:ascii="ArialNarrow" w:hAnsi="ArialNarrow"/>
          <w:color w:val="D3846B"/>
          <w:szCs w:val="18"/>
        </w:rPr>
        <w:t xml:space="preserve">organizzare </w:t>
      </w:r>
      <w:r w:rsidRPr="00A72CB3">
        <w:rPr>
          <w:rFonts w:ascii="ArialNarrow" w:hAnsi="ArialNarrow"/>
          <w:szCs w:val="18"/>
        </w:rPr>
        <w:t xml:space="preserve">il trasferimento dei dati tra </w:t>
      </w:r>
      <w:r w:rsidRPr="00A72CB3">
        <w:rPr>
          <w:rFonts w:ascii="ArialNarrow" w:hAnsi="ArialNarrow"/>
          <w:color w:val="D3846B"/>
          <w:szCs w:val="18"/>
        </w:rPr>
        <w:t>due apparati adiacenti</w:t>
      </w:r>
      <w:r w:rsidRPr="00A72CB3">
        <w:rPr>
          <w:rFonts w:ascii="ArialNarrow" w:hAnsi="ArialNarrow"/>
          <w:szCs w:val="18"/>
        </w:rPr>
        <w:t xml:space="preserve">, e di fornire una interfaccia definita per consentire allo strato di rete di </w:t>
      </w:r>
      <w:r w:rsidRPr="00A72CB3">
        <w:rPr>
          <w:rFonts w:ascii="ArialNarrow" w:hAnsi="ArialNarrow"/>
          <w:color w:val="D3846B"/>
          <w:szCs w:val="18"/>
        </w:rPr>
        <w:t xml:space="preserve">accedere </w:t>
      </w:r>
      <w:r w:rsidRPr="00A72CB3">
        <w:rPr>
          <w:rFonts w:ascii="ArialNarrow" w:hAnsi="ArialNarrow"/>
          <w:szCs w:val="18"/>
        </w:rPr>
        <w:t xml:space="preserve">ai </w:t>
      </w:r>
      <w:r w:rsidRPr="00A72CB3">
        <w:rPr>
          <w:rFonts w:ascii="ArialNarrow" w:hAnsi="ArialNarrow"/>
          <w:color w:val="D3846B"/>
          <w:szCs w:val="18"/>
        </w:rPr>
        <w:t xml:space="preserve">servizi </w:t>
      </w:r>
      <w:r w:rsidRPr="00A72CB3">
        <w:rPr>
          <w:rFonts w:ascii="ArialNarrow" w:hAnsi="ArialNarrow"/>
          <w:szCs w:val="18"/>
        </w:rPr>
        <w:t>offerti</w:t>
      </w:r>
      <w:r>
        <w:rPr>
          <w:rFonts w:ascii="ArialNarrow" w:hAnsi="ArialNarrow"/>
          <w:szCs w:val="18"/>
        </w:rPr>
        <w:t>.</w:t>
      </w:r>
    </w:p>
    <w:p w:rsidR="00A72CB3" w:rsidRPr="00A72CB3" w:rsidRDefault="00A72CB3" w:rsidP="00A72CB3">
      <w:pPr>
        <w:pStyle w:val="NormaleWeb"/>
        <w:shd w:val="clear" w:color="auto" w:fill="FFFFFF"/>
        <w:rPr>
          <w:rFonts w:ascii="ArialNarrow" w:hAnsi="ArialNarrow"/>
          <w:szCs w:val="18"/>
        </w:rPr>
      </w:pPr>
    </w:p>
    <w:p w:rsidR="00A72CB3" w:rsidRPr="00A72CB3" w:rsidRDefault="00A72CB3" w:rsidP="00A72C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szCs w:val="18"/>
          <w:lang w:eastAsia="it-IT"/>
        </w:rPr>
      </w:pP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Per realizzare le sue funzioni il data link </w:t>
      </w:r>
      <w:proofErr w:type="spellStart"/>
      <w:r w:rsidRPr="00A72CB3">
        <w:rPr>
          <w:rFonts w:ascii="ArialNarrow" w:eastAsia="Times New Roman" w:hAnsi="ArialNarrow" w:cs="Times New Roman"/>
          <w:szCs w:val="18"/>
          <w:lang w:eastAsia="it-IT"/>
        </w:rPr>
        <w:t>layer</w:t>
      </w:r>
      <w:proofErr w:type="spellEnd"/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 riceve i dati dallo strato di rete (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>pacchetti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>), li organizza in trame (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>frame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) eventualmente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 xml:space="preserve">spezzando 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in </w:t>
      </w:r>
      <w:proofErr w:type="spellStart"/>
      <w:r w:rsidRPr="00A72CB3">
        <w:rPr>
          <w:rFonts w:ascii="ArialNarrow" w:eastAsia="Times New Roman" w:hAnsi="ArialNarrow" w:cs="Times New Roman"/>
          <w:szCs w:val="18"/>
          <w:lang w:eastAsia="it-IT"/>
        </w:rPr>
        <w:t>piu’</w:t>
      </w:r>
      <w:proofErr w:type="spellEnd"/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 frame il blocco di dati ricevuto dal livello 3, aggiunge ad ogni frame una intestazione ed una coda (</w:t>
      </w:r>
      <w:proofErr w:type="spellStart"/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>header</w:t>
      </w:r>
      <w:proofErr w:type="spellEnd"/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 xml:space="preserve"> 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e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>trailer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), e passa il tutto allo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 xml:space="preserve">strato fisico 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>per la trasmissione</w:t>
      </w:r>
    </w:p>
    <w:p w:rsidR="00A72CB3" w:rsidRPr="00A72CB3" w:rsidRDefault="00A72CB3" w:rsidP="00A72CB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szCs w:val="18"/>
          <w:lang w:eastAsia="it-IT"/>
        </w:rPr>
      </w:pP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In ricezione il data link </w:t>
      </w:r>
      <w:proofErr w:type="spellStart"/>
      <w:r w:rsidRPr="00A72CB3">
        <w:rPr>
          <w:rFonts w:ascii="ArialNarrow" w:eastAsia="Times New Roman" w:hAnsi="ArialNarrow" w:cs="Times New Roman"/>
          <w:szCs w:val="18"/>
          <w:lang w:eastAsia="it-IT"/>
        </w:rPr>
        <w:t>layer</w:t>
      </w:r>
      <w:proofErr w:type="spellEnd"/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 xml:space="preserve">riceve 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i dati dallo strato fisico, effettua i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 xml:space="preserve">controlli 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necessari,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 xml:space="preserve">elimina </w:t>
      </w:r>
      <w:proofErr w:type="spellStart"/>
      <w:r w:rsidRPr="00A72CB3">
        <w:rPr>
          <w:rFonts w:ascii="ArialNarrow" w:eastAsia="Times New Roman" w:hAnsi="ArialNarrow" w:cs="Times New Roman"/>
          <w:szCs w:val="18"/>
          <w:lang w:eastAsia="it-IT"/>
        </w:rPr>
        <w:t>header</w:t>
      </w:r>
      <w:proofErr w:type="spellEnd"/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 e trailer,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 xml:space="preserve">ricombina i frame </w:t>
      </w:r>
      <w:r w:rsidRPr="00A72CB3">
        <w:rPr>
          <w:rFonts w:ascii="ArialNarrow" w:eastAsia="Times New Roman" w:hAnsi="ArialNarrow" w:cs="Times New Roman"/>
          <w:szCs w:val="18"/>
          <w:lang w:eastAsia="it-IT"/>
        </w:rPr>
        <w:t xml:space="preserve">e passa i dati ricevuti allo </w:t>
      </w:r>
      <w:r w:rsidRPr="00A72CB3">
        <w:rPr>
          <w:rFonts w:ascii="ArialNarrow" w:eastAsia="Times New Roman" w:hAnsi="ArialNarrow" w:cs="Times New Roman"/>
          <w:color w:val="D3846B"/>
          <w:szCs w:val="18"/>
          <w:lang w:eastAsia="it-IT"/>
        </w:rPr>
        <w:t>strato di rete</w:t>
      </w:r>
      <w:r>
        <w:rPr>
          <w:rFonts w:ascii="ArialNarrow" w:eastAsia="Times New Roman" w:hAnsi="ArialNarrow" w:cs="Times New Roman"/>
          <w:color w:val="D3846B"/>
          <w:szCs w:val="18"/>
          <w:lang w:eastAsia="it-IT"/>
        </w:rPr>
        <w:t>.</w:t>
      </w:r>
    </w:p>
    <w:p w:rsidR="00A72CB3" w:rsidRPr="00A72CB3" w:rsidRDefault="00A72CB3" w:rsidP="00A72CB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Per poter svolgere le sue funzioni il data link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layer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dovra’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curare </w:t>
      </w:r>
      <w:r w:rsidRPr="00A72CB3">
        <w:rPr>
          <w:rFonts w:ascii="ArialNarrow" w:eastAsia="Times New Roman" w:hAnsi="ArialNarrow" w:cs="Times New Roman"/>
          <w:lang w:eastAsia="it-IT"/>
        </w:rPr>
        <w:t xml:space="preserve">i seguenti aspetti: </w:t>
      </w:r>
    </w:p>
    <w:p w:rsidR="00A72CB3" w:rsidRPr="00A72CB3" w:rsidRDefault="00A72CB3" w:rsidP="00A72C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la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organizzazione </w:t>
      </w:r>
      <w:r w:rsidRPr="00A72CB3">
        <w:rPr>
          <w:rFonts w:ascii="ArialNarrow" w:eastAsia="Times New Roman" w:hAnsi="ArialNarrow" w:cs="Times New Roman"/>
          <w:lang w:eastAsia="it-IT"/>
        </w:rPr>
        <w:t xml:space="preserve">del flusso di bit in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frame</w:t>
      </w:r>
      <w:r w:rsidRPr="00A72CB3">
        <w:rPr>
          <w:rFonts w:ascii="ArialNarrow" w:eastAsia="Times New Roman" w:hAnsi="ArialNarrow" w:cs="Times New Roman"/>
          <w:lang w:eastAsia="it-IT"/>
        </w:rPr>
        <w:t xml:space="preserve">, con controllo per la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sincronizzazione</w:t>
      </w:r>
      <w:r w:rsidRPr="00A72CB3">
        <w:rPr>
          <w:rFonts w:ascii="ArialNarrow" w:eastAsia="Times New Roman" w:hAnsi="ArialNarrow" w:cs="Times New Roman"/>
          <w:lang w:eastAsia="it-IT"/>
        </w:rPr>
        <w:t xml:space="preserve">, inserimento e rimozione di </w:t>
      </w:r>
      <w:proofErr w:type="spellStart"/>
      <w:r w:rsidRPr="00A72CB3">
        <w:rPr>
          <w:rFonts w:ascii="ArialNarrow" w:eastAsia="Times New Roman" w:hAnsi="ArialNarrow" w:cs="Times New Roman"/>
          <w:color w:val="D3846B"/>
          <w:lang w:eastAsia="it-IT"/>
        </w:rPr>
        <w:t>header</w:t>
      </w:r>
      <w:proofErr w:type="spellEnd"/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A72CB3">
        <w:rPr>
          <w:rFonts w:ascii="ArialNarrow" w:eastAsia="Times New Roman" w:hAnsi="ArialNarrow" w:cs="Times New Roman"/>
          <w:lang w:eastAsia="it-IT"/>
        </w:rPr>
        <w:t xml:space="preserve">e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trailer</w:t>
      </w:r>
      <w:r w:rsidRPr="00A72CB3">
        <w:rPr>
          <w:rFonts w:ascii="ArialNarrow" w:eastAsia="Times New Roman" w:hAnsi="ArialNarrow" w:cs="Times New Roman"/>
          <w:lang w:eastAsia="it-IT"/>
        </w:rPr>
        <w:t>, riordinamento dei frame in ricezione</w:t>
      </w:r>
      <w:r>
        <w:rPr>
          <w:rFonts w:ascii="ArialNarrow" w:eastAsia="Times New Roman" w:hAnsi="ArialNarrow" w:cs="Times New Roman"/>
          <w:lang w:eastAsia="it-IT"/>
        </w:rPr>
        <w:t>.</w:t>
      </w:r>
      <w:r w:rsidRPr="00A72CB3">
        <w:rPr>
          <w:rFonts w:ascii="ArialNarrow" w:eastAsia="Times New Roman" w:hAnsi="ArialNarrow" w:cs="Times New Roman"/>
          <w:lang w:eastAsia="it-IT"/>
        </w:rPr>
        <w:t xml:space="preserve"> </w:t>
      </w:r>
    </w:p>
    <w:p w:rsidR="00A72CB3" w:rsidRPr="00A72CB3" w:rsidRDefault="00A72CB3" w:rsidP="00A72C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organizzare il trasferimento dei dati in modo da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gestire </w:t>
      </w:r>
      <w:r w:rsidRPr="00A72CB3">
        <w:rPr>
          <w:rFonts w:ascii="ArialNarrow" w:eastAsia="Times New Roman" w:hAnsi="ArialNarrow" w:cs="Times New Roman"/>
          <w:lang w:eastAsia="it-IT"/>
        </w:rPr>
        <w:t xml:space="preserve">eventuali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errori di trasmissione</w:t>
      </w:r>
      <w:r w:rsidRPr="00A72CB3">
        <w:rPr>
          <w:rFonts w:ascii="ArialNarrow" w:eastAsia="Times New Roman" w:hAnsi="ArialNarrow" w:cs="Times New Roman"/>
          <w:lang w:eastAsia="it-IT"/>
        </w:rPr>
        <w:t xml:space="preserve">, utilizzando codici di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correzione </w:t>
      </w:r>
      <w:r w:rsidRPr="00A72CB3">
        <w:rPr>
          <w:rFonts w:ascii="ArialNarrow" w:eastAsia="Times New Roman" w:hAnsi="ArialNarrow" w:cs="Times New Roman"/>
          <w:lang w:eastAsia="it-IT"/>
        </w:rPr>
        <w:t xml:space="preserve">degli errori o codici di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identificazione </w:t>
      </w:r>
      <w:r w:rsidRPr="00A72CB3">
        <w:rPr>
          <w:rFonts w:ascii="ArialNarrow" w:eastAsia="Times New Roman" w:hAnsi="ArialNarrow" w:cs="Times New Roman"/>
          <w:lang w:eastAsia="it-IT"/>
        </w:rPr>
        <w:t xml:space="preserve">degli errori e gestendo la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ritrasmissione </w:t>
      </w:r>
      <w:r w:rsidRPr="00A72CB3">
        <w:rPr>
          <w:rFonts w:ascii="ArialNarrow" w:eastAsia="Times New Roman" w:hAnsi="ArialNarrow" w:cs="Times New Roman"/>
          <w:lang w:eastAsia="it-IT"/>
        </w:rPr>
        <w:t>dei frame errati</w:t>
      </w:r>
      <w:r>
        <w:rPr>
          <w:rFonts w:ascii="ArialNarrow" w:eastAsia="Times New Roman" w:hAnsi="ArialNarrow" w:cs="Times New Roman"/>
          <w:lang w:eastAsia="it-IT"/>
        </w:rPr>
        <w:t>.</w:t>
      </w:r>
      <w:r w:rsidRPr="00A72CB3">
        <w:rPr>
          <w:rFonts w:ascii="ArialNarrow" w:eastAsia="Times New Roman" w:hAnsi="ArialNarrow" w:cs="Times New Roman"/>
          <w:lang w:eastAsia="it-IT"/>
        </w:rPr>
        <w:t xml:space="preserve"> </w:t>
      </w:r>
    </w:p>
    <w:p w:rsidR="00A72CB3" w:rsidRPr="00A72CB3" w:rsidRDefault="00A72CB3" w:rsidP="00A72CB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realizzare il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controllo di flusso</w:t>
      </w:r>
      <w:r w:rsidRPr="00A72CB3">
        <w:rPr>
          <w:rFonts w:ascii="ArialNarrow" w:eastAsia="Times New Roman" w:hAnsi="ArialNarrow" w:cs="Times New Roman"/>
          <w:lang w:eastAsia="it-IT"/>
        </w:rPr>
        <w:t xml:space="preserve">, per utilizzare in modo efficiente il canale trasmissivo impedendo al contempo ad un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trasmettitore veloce </w:t>
      </w:r>
      <w:r w:rsidRPr="00A72CB3">
        <w:rPr>
          <w:rFonts w:ascii="ArialNarrow" w:eastAsia="Times New Roman" w:hAnsi="ArialNarrow" w:cs="Times New Roman"/>
          <w:lang w:eastAsia="it-IT"/>
        </w:rPr>
        <w:t xml:space="preserve">di sovraccaricare un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ricevitore lento</w:t>
      </w:r>
      <w:r>
        <w:rPr>
          <w:rFonts w:ascii="ArialNarrow" w:eastAsia="Times New Roman" w:hAnsi="ArialNarrow" w:cs="Times New Roman"/>
          <w:color w:val="D3846B"/>
          <w:lang w:eastAsia="it-IT"/>
        </w:rPr>
        <w:t>.</w:t>
      </w:r>
    </w:p>
    <w:p w:rsidR="00A72CB3" w:rsidRDefault="00A72CB3" w:rsidP="00A72CB3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color w:val="000000" w:themeColor="text1"/>
          <w:lang w:eastAsia="it-IT"/>
        </w:rPr>
      </w:pPr>
      <w:r w:rsidRPr="00A72CB3">
        <w:rPr>
          <w:rFonts w:ascii="ArialNarrow" w:eastAsia="Times New Roman" w:hAnsi="ArialNarrow" w:cs="Times New Roman"/>
          <w:b/>
          <w:bCs/>
          <w:color w:val="000000" w:themeColor="text1"/>
          <w:highlight w:val="yellow"/>
          <w:lang w:eastAsia="it-IT"/>
        </w:rPr>
        <w:t>Controllo di flusso</w:t>
      </w:r>
      <w:r w:rsidRPr="00A72CB3">
        <w:rPr>
          <w:rFonts w:ascii="ArialNarrow" w:eastAsia="Times New Roman" w:hAnsi="ArialNarrow" w:cs="Times New Roman"/>
          <w:b/>
          <w:bCs/>
          <w:color w:val="000000" w:themeColor="text1"/>
          <w:lang w:eastAsia="it-IT"/>
        </w:rPr>
        <w:t xml:space="preserve"> </w:t>
      </w:r>
    </w:p>
    <w:p w:rsidR="00A72CB3" w:rsidRPr="00A72CB3" w:rsidRDefault="00A72CB3" w:rsidP="00A72C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proofErr w:type="spellStart"/>
      <w:r w:rsidRPr="00A72CB3">
        <w:rPr>
          <w:rFonts w:ascii="ArialNarrow" w:eastAsia="Times New Roman" w:hAnsi="ArialNarrow" w:cs="Times New Roman"/>
          <w:lang w:eastAsia="it-IT"/>
        </w:rPr>
        <w:t>Puo’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capitare che una sorgente sia in grado di trasmettere ad un tasso </w:t>
      </w:r>
      <w:proofErr w:type="spellStart"/>
      <w:r w:rsidRPr="00A72CB3">
        <w:rPr>
          <w:rFonts w:ascii="ArialNarrow" w:eastAsia="Times New Roman" w:hAnsi="ArialNarrow" w:cs="Times New Roman"/>
          <w:color w:val="D3846B"/>
          <w:lang w:eastAsia="it-IT"/>
        </w:rPr>
        <w:t>piu’</w:t>
      </w:r>
      <w:proofErr w:type="spellEnd"/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 alto </w:t>
      </w:r>
      <w:r w:rsidRPr="00A72CB3">
        <w:rPr>
          <w:rFonts w:ascii="ArialNarrow" w:eastAsia="Times New Roman" w:hAnsi="ArialNarrow" w:cs="Times New Roman"/>
          <w:lang w:eastAsia="it-IT"/>
        </w:rPr>
        <w:t xml:space="preserve">della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capacita’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di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ricevere </w:t>
      </w:r>
      <w:r w:rsidRPr="00A72CB3">
        <w:rPr>
          <w:rFonts w:ascii="ArialNarrow" w:eastAsia="Times New Roman" w:hAnsi="ArialNarrow" w:cs="Times New Roman"/>
          <w:lang w:eastAsia="it-IT"/>
        </w:rPr>
        <w:t>a destinazione</w:t>
      </w:r>
      <w:r>
        <w:rPr>
          <w:rFonts w:ascii="ArialNarrow" w:eastAsia="Times New Roman" w:hAnsi="ArialNarrow" w:cs="Times New Roman"/>
          <w:lang w:eastAsia="it-IT"/>
        </w:rPr>
        <w:t>.</w:t>
      </w:r>
      <w:r w:rsidRPr="00A72CB3">
        <w:rPr>
          <w:rFonts w:ascii="ArialNarrow" w:eastAsia="Times New Roman" w:hAnsi="ArialNarrow" w:cs="Times New Roman"/>
          <w:lang w:eastAsia="it-IT"/>
        </w:rPr>
        <w:t xml:space="preserve"> </w:t>
      </w:r>
    </w:p>
    <w:p w:rsidR="00A72CB3" w:rsidRPr="00A72CB3" w:rsidRDefault="00A72CB3" w:rsidP="00A72C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Senza controllo, questo implica che la destinazione inizierebbe a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scartare frame </w:t>
      </w:r>
      <w:r w:rsidRPr="00A72CB3">
        <w:rPr>
          <w:rFonts w:ascii="ArialNarrow" w:eastAsia="Times New Roman" w:hAnsi="ArialNarrow" w:cs="Times New Roman"/>
          <w:lang w:eastAsia="it-IT"/>
        </w:rPr>
        <w:t xml:space="preserve">trasmessi correttamente per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mancanza di risorse </w:t>
      </w:r>
      <w:r w:rsidRPr="00A72CB3">
        <w:rPr>
          <w:rFonts w:ascii="ArialNarrow" w:eastAsia="Times New Roman" w:hAnsi="ArialNarrow" w:cs="Times New Roman"/>
          <w:lang w:eastAsia="it-IT"/>
        </w:rPr>
        <w:t xml:space="preserve">(tempo di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processamento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>, buffer)</w:t>
      </w:r>
      <w:r>
        <w:rPr>
          <w:rFonts w:ascii="ArialNarrow" w:eastAsia="Times New Roman" w:hAnsi="ArialNarrow" w:cs="Times New Roman"/>
          <w:lang w:eastAsia="it-IT"/>
        </w:rPr>
        <w:t>.</w:t>
      </w:r>
    </w:p>
    <w:p w:rsidR="00A72CB3" w:rsidRPr="00A72CB3" w:rsidRDefault="00A72CB3" w:rsidP="00A72C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>I</w:t>
      </w:r>
      <w:r w:rsidRPr="00A72CB3">
        <w:rPr>
          <w:rFonts w:ascii="ArialNarrow" w:eastAsia="Times New Roman" w:hAnsi="ArialNarrow" w:cs="Times New Roman"/>
          <w:lang w:eastAsia="it-IT"/>
        </w:rPr>
        <w:t xml:space="preserve">l protocollo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prevedera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’ dei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frame di controllo </w:t>
      </w:r>
      <w:r w:rsidRPr="00A72CB3">
        <w:rPr>
          <w:rFonts w:ascii="ArialNarrow" w:eastAsia="Times New Roman" w:hAnsi="ArialNarrow" w:cs="Times New Roman"/>
          <w:lang w:eastAsia="it-IT"/>
        </w:rPr>
        <w:t xml:space="preserve">con cui il ricevente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puo’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inibire </w:t>
      </w:r>
      <w:r w:rsidRPr="00A72CB3">
        <w:rPr>
          <w:rFonts w:ascii="ArialNarrow" w:eastAsia="Times New Roman" w:hAnsi="ArialNarrow" w:cs="Times New Roman"/>
          <w:lang w:eastAsia="it-IT"/>
        </w:rPr>
        <w:t xml:space="preserve">e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riabilitare </w:t>
      </w:r>
      <w:r w:rsidRPr="00A72CB3">
        <w:rPr>
          <w:rFonts w:ascii="ArialNarrow" w:eastAsia="Times New Roman" w:hAnsi="ArialNarrow" w:cs="Times New Roman"/>
          <w:lang w:eastAsia="it-IT"/>
        </w:rPr>
        <w:t xml:space="preserve">la trasmissione di frame,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cioe’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il protocollo stabilisce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quando </w:t>
      </w:r>
      <w:r w:rsidRPr="00A72CB3">
        <w:rPr>
          <w:rFonts w:ascii="ArialNarrow" w:eastAsia="Times New Roman" w:hAnsi="ArialNarrow" w:cs="Times New Roman"/>
          <w:lang w:eastAsia="it-IT"/>
        </w:rPr>
        <w:t xml:space="preserve">il trasmittente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puo’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inviare frame</w:t>
      </w:r>
      <w:r>
        <w:rPr>
          <w:rFonts w:ascii="ArialNarrow" w:eastAsia="Times New Roman" w:hAnsi="ArialNarrow" w:cs="Times New Roman"/>
          <w:lang w:eastAsia="it-IT"/>
        </w:rPr>
        <w:t>.</w:t>
      </w:r>
    </w:p>
    <w:p w:rsidR="00A72CB3" w:rsidRDefault="00A72CB3" w:rsidP="00A72CB3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  <w:r w:rsidRPr="00A72CB3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 xml:space="preserve">Stop and </w:t>
      </w:r>
      <w:proofErr w:type="spellStart"/>
      <w:r w:rsidRPr="00A72CB3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wait</w:t>
      </w:r>
      <w:proofErr w:type="spellEnd"/>
    </w:p>
    <w:p w:rsidR="00A72CB3" w:rsidRPr="00A72CB3" w:rsidRDefault="00A72CB3" w:rsidP="00A72CB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Il protocollo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stop-and-</w:t>
      </w:r>
      <w:proofErr w:type="spellStart"/>
      <w:r w:rsidRPr="00A72CB3">
        <w:rPr>
          <w:rFonts w:ascii="ArialNarrow" w:eastAsia="Times New Roman" w:hAnsi="ArialNarrow" w:cs="Times New Roman"/>
          <w:color w:val="D3846B"/>
          <w:lang w:eastAsia="it-IT"/>
        </w:rPr>
        <w:t>wait</w:t>
      </w:r>
      <w:proofErr w:type="spellEnd"/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A72CB3">
        <w:rPr>
          <w:rFonts w:ascii="ArialNarrow" w:eastAsia="Times New Roman" w:hAnsi="ArialNarrow" w:cs="Times New Roman"/>
          <w:lang w:eastAsia="it-IT"/>
        </w:rPr>
        <w:t xml:space="preserve">prevede che A, dopo aver inviato il frame, si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fermi </w:t>
      </w:r>
      <w:r w:rsidRPr="00A72CB3">
        <w:rPr>
          <w:rFonts w:ascii="ArialNarrow" w:eastAsia="Times New Roman" w:hAnsi="ArialNarrow" w:cs="Times New Roman"/>
          <w:lang w:eastAsia="it-IT"/>
        </w:rPr>
        <w:t xml:space="preserve">per attendere un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riscontro </w:t>
      </w:r>
    </w:p>
    <w:p w:rsidR="00A72CB3" w:rsidRPr="00A72CB3" w:rsidRDefault="00A72CB3" w:rsidP="00A72CB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B, una volta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ricevuto il frame</w:t>
      </w:r>
      <w:r w:rsidRPr="00A72CB3">
        <w:rPr>
          <w:rFonts w:ascii="ArialNarrow" w:eastAsia="Times New Roman" w:hAnsi="ArialNarrow" w:cs="Times New Roman"/>
          <w:lang w:eastAsia="it-IT"/>
        </w:rPr>
        <w:t xml:space="preserve">,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inviera’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ad A un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frame di controllo</w:t>
      </w:r>
      <w:r w:rsidRPr="00A72CB3">
        <w:rPr>
          <w:rFonts w:ascii="ArialNarrow" w:eastAsia="Times New Roman" w:hAnsi="ArialNarrow" w:cs="Times New Roman"/>
          <w:lang w:eastAsia="it-IT"/>
        </w:rPr>
        <w:t xml:space="preserve">,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cioe’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un frame privo di dati, allo scopo di avvisare A che </w:t>
      </w:r>
      <w:proofErr w:type="spellStart"/>
      <w:r w:rsidRPr="00A72CB3">
        <w:rPr>
          <w:rFonts w:ascii="ArialNarrow" w:eastAsia="Times New Roman" w:hAnsi="ArialNarrow" w:cs="Times New Roman"/>
          <w:color w:val="D3846B"/>
          <w:lang w:eastAsia="it-IT"/>
        </w:rPr>
        <w:t>puo’</w:t>
      </w:r>
      <w:proofErr w:type="spellEnd"/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 trasmettere </w:t>
      </w:r>
      <w:r w:rsidRPr="00A72CB3">
        <w:rPr>
          <w:rFonts w:ascii="ArialNarrow" w:eastAsia="Times New Roman" w:hAnsi="ArialNarrow" w:cs="Times New Roman"/>
          <w:lang w:eastAsia="it-IT"/>
        </w:rPr>
        <w:t xml:space="preserve">un nuovo frame </w:t>
      </w:r>
    </w:p>
    <w:p w:rsidR="00A72CB3" w:rsidRPr="00A72CB3" w:rsidRDefault="00A72CB3" w:rsidP="00A72CB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>Il frame di riscontro di indica generalmente con il termine ACK (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ACKnowledge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>) o RR (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Receiver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 Ready) </w:t>
      </w:r>
    </w:p>
    <w:p w:rsidR="00A72CB3" w:rsidRPr="00A72CB3" w:rsidRDefault="00A72CB3" w:rsidP="00A72CB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A72CB3">
        <w:rPr>
          <w:rFonts w:ascii="ArialNarrow" w:eastAsia="Times New Roman" w:hAnsi="ArialNarrow" w:cs="Times New Roman"/>
          <w:lang w:eastAsia="it-IT"/>
        </w:rPr>
        <w:t xml:space="preserve">Va osservato che il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traffico dati </w:t>
      </w:r>
      <w:proofErr w:type="spellStart"/>
      <w:proofErr w:type="gramStart"/>
      <w:r w:rsidRPr="00A72CB3">
        <w:rPr>
          <w:rFonts w:ascii="ArialNarrow" w:eastAsia="Times New Roman" w:hAnsi="ArialNarrow" w:cs="Times New Roman"/>
          <w:color w:val="D3846B"/>
          <w:lang w:eastAsia="it-IT"/>
        </w:rPr>
        <w:t>e’</w:t>
      </w:r>
      <w:proofErr w:type="spellEnd"/>
      <w:proofErr w:type="gramEnd"/>
      <w:r w:rsidRPr="00A72CB3">
        <w:rPr>
          <w:rFonts w:ascii="ArialNarrow" w:eastAsia="Times New Roman" w:hAnsi="ArialNarrow" w:cs="Times New Roman"/>
          <w:color w:val="D3846B"/>
          <w:lang w:eastAsia="it-IT"/>
        </w:rPr>
        <w:t xml:space="preserve"> simplex</w:t>
      </w:r>
      <w:r w:rsidRPr="00A72CB3">
        <w:rPr>
          <w:rFonts w:ascii="ArialNarrow" w:eastAsia="Times New Roman" w:hAnsi="ArialNarrow" w:cs="Times New Roman"/>
          <w:lang w:eastAsia="it-IT"/>
        </w:rPr>
        <w:t xml:space="preserve">, ma i frame devono viaggiare nelle </w:t>
      </w:r>
      <w:r w:rsidRPr="00A72CB3">
        <w:rPr>
          <w:rFonts w:ascii="ArialNarrow" w:eastAsia="Times New Roman" w:hAnsi="ArialNarrow" w:cs="Times New Roman"/>
          <w:color w:val="D3846B"/>
          <w:lang w:eastAsia="it-IT"/>
        </w:rPr>
        <w:t>due direzioni</w:t>
      </w:r>
      <w:r w:rsidRPr="00A72CB3">
        <w:rPr>
          <w:rFonts w:ascii="ArialNarrow" w:eastAsia="Times New Roman" w:hAnsi="ArialNarrow" w:cs="Times New Roman"/>
          <w:lang w:eastAsia="it-IT"/>
        </w:rPr>
        <w:t xml:space="preserve">, quindi il canale fisico deve essere almeno </w:t>
      </w:r>
      <w:proofErr w:type="spellStart"/>
      <w:r w:rsidRPr="00A72CB3">
        <w:rPr>
          <w:rFonts w:ascii="ArialNarrow" w:eastAsia="Times New Roman" w:hAnsi="ArialNarrow" w:cs="Times New Roman"/>
          <w:lang w:eastAsia="it-IT"/>
        </w:rPr>
        <w:t>half</w:t>
      </w:r>
      <w:proofErr w:type="spellEnd"/>
      <w:r w:rsidRPr="00A72CB3">
        <w:rPr>
          <w:rFonts w:ascii="ArialNarrow" w:eastAsia="Times New Roman" w:hAnsi="ArialNarrow" w:cs="Times New Roman"/>
          <w:lang w:eastAsia="it-IT"/>
        </w:rPr>
        <w:t xml:space="preserve">-duplex </w:t>
      </w:r>
    </w:p>
    <w:p w:rsidR="00A72CB3" w:rsidRDefault="00721179" w:rsidP="00A72CB3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  <w:r w:rsidRPr="0072117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lastRenderedPageBreak/>
        <w:t xml:space="preserve">Protocollo con </w:t>
      </w:r>
      <w:proofErr w:type="spellStart"/>
      <w:r w:rsidRPr="0072117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timeout</w:t>
      </w:r>
      <w:proofErr w:type="spellEnd"/>
    </w:p>
    <w:p w:rsidR="00721179" w:rsidRPr="00721179" w:rsidRDefault="00721179" w:rsidP="0072117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>Il numero di sequenza (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seq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>) impedisce che il ricevente accetti un pacchetto duplicato (inviato in caso di perdita dell’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ack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) </w:t>
      </w:r>
    </w:p>
    <w:p w:rsidR="00721179" w:rsidRPr="00721179" w:rsidRDefault="00721179" w:rsidP="0072117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Nel caso di ricezione con errore si aspetta lo scadere del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timeout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</w:t>
      </w:r>
    </w:p>
    <w:p w:rsidR="00721179" w:rsidRPr="00721179" w:rsidRDefault="00721179" w:rsidP="0072117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val="en-US" w:eastAsia="it-IT"/>
        </w:rPr>
      </w:pPr>
      <w:proofErr w:type="spellStart"/>
      <w:r w:rsidRPr="00721179">
        <w:rPr>
          <w:rFonts w:ascii="ArialNarrow" w:eastAsia="Times New Roman" w:hAnsi="ArialNarrow" w:cs="Times New Roman"/>
          <w:lang w:val="en-US" w:eastAsia="it-IT"/>
        </w:rPr>
        <w:t>Protocollo</w:t>
      </w:r>
      <w:proofErr w:type="spellEnd"/>
      <w:r w:rsidRPr="00721179">
        <w:rPr>
          <w:rFonts w:ascii="ArialNarrow" w:eastAsia="Times New Roman" w:hAnsi="ArialNarrow" w:cs="Times New Roman"/>
          <w:lang w:val="en-US" w:eastAsia="it-IT"/>
        </w:rPr>
        <w:t xml:space="preserve"> PAR (Positive </w:t>
      </w:r>
      <w:proofErr w:type="spellStart"/>
      <w:r w:rsidRPr="00721179">
        <w:rPr>
          <w:rFonts w:ascii="ArialNarrow" w:eastAsia="Times New Roman" w:hAnsi="ArialNarrow" w:cs="Times New Roman"/>
          <w:lang w:val="en-US" w:eastAsia="it-IT"/>
        </w:rPr>
        <w:t>Acnowledgement</w:t>
      </w:r>
      <w:proofErr w:type="spellEnd"/>
      <w:r w:rsidRPr="00721179">
        <w:rPr>
          <w:rFonts w:ascii="ArialNarrow" w:eastAsia="Times New Roman" w:hAnsi="ArialNarrow" w:cs="Times New Roman"/>
          <w:lang w:val="en-US" w:eastAsia="it-IT"/>
        </w:rPr>
        <w:t xml:space="preserve"> with Retransmission) o </w:t>
      </w:r>
      <w:proofErr w:type="spellStart"/>
      <w:r w:rsidRPr="00721179">
        <w:rPr>
          <w:rFonts w:ascii="ArialNarrow" w:eastAsia="Times New Roman" w:hAnsi="ArialNarrow" w:cs="Times New Roman"/>
          <w:lang w:val="en-US" w:eastAsia="it-IT"/>
        </w:rPr>
        <w:t>anche</w:t>
      </w:r>
      <w:proofErr w:type="spellEnd"/>
      <w:r w:rsidRPr="00721179">
        <w:rPr>
          <w:rFonts w:ascii="ArialNarrow" w:eastAsia="Times New Roman" w:hAnsi="ArialNarrow" w:cs="Times New Roman"/>
          <w:lang w:val="en-US" w:eastAsia="it-IT"/>
        </w:rPr>
        <w:t xml:space="preserve"> ARQ (Automatic Repeat </w:t>
      </w:r>
      <w:proofErr w:type="spellStart"/>
      <w:r w:rsidRPr="00721179">
        <w:rPr>
          <w:rFonts w:ascii="ArialNarrow" w:eastAsia="Times New Roman" w:hAnsi="ArialNarrow" w:cs="Times New Roman"/>
          <w:lang w:val="en-US" w:eastAsia="it-IT"/>
        </w:rPr>
        <w:t>reQuest</w:t>
      </w:r>
      <w:proofErr w:type="spellEnd"/>
      <w:r w:rsidRPr="00721179">
        <w:rPr>
          <w:rFonts w:ascii="ArialNarrow" w:eastAsia="Times New Roman" w:hAnsi="ArialNarrow" w:cs="Times New Roman"/>
          <w:lang w:val="en-US" w:eastAsia="it-IT"/>
        </w:rPr>
        <w:t xml:space="preserve">) </w:t>
      </w:r>
    </w:p>
    <w:p w:rsidR="00721179" w:rsidRPr="00721179" w:rsidRDefault="00721179" w:rsidP="0072117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Il tempo di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timeout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non deve essere troppo corto per evitare continue ritrasmissioni </w:t>
      </w:r>
    </w:p>
    <w:p w:rsidR="00721179" w:rsidRPr="00721179" w:rsidRDefault="00721179" w:rsidP="0072117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Il protocollo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puo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̀ fallire se un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ack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ritarda ad arrivare e nel frattempo scade il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timeout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e si ritrasmette (si perde il sincronismo dell’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ack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>). Dipende dal fatto che l’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ack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è anonimo (senza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seq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) </w:t>
      </w:r>
    </w:p>
    <w:p w:rsidR="00721179" w:rsidRDefault="00721179" w:rsidP="00A72CB3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  <w:r w:rsidRPr="0072117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Protocolli a finestra scorrevole</w:t>
      </w:r>
    </w:p>
    <w:p w:rsidR="00721179" w:rsidRPr="00721179" w:rsidRDefault="00721179" w:rsidP="0072117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Questo tipo di protocolli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necessita’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di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maggiori </w:t>
      </w:r>
      <w:r w:rsidRPr="00721179">
        <w:rPr>
          <w:rFonts w:ascii="ArialNarrow" w:eastAsia="Times New Roman" w:hAnsi="ArialNarrow" w:cs="Times New Roman"/>
          <w:lang w:eastAsia="it-IT"/>
        </w:rPr>
        <w:t xml:space="preserve">risorse di buffer: </w:t>
      </w:r>
    </w:p>
    <w:p w:rsidR="00721179" w:rsidRPr="00721179" w:rsidRDefault="00721179" w:rsidP="00721179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in trasmissione devono essere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memorizzati </w:t>
      </w:r>
      <w:r w:rsidRPr="00721179">
        <w:rPr>
          <w:rFonts w:ascii="ArialNarrow" w:eastAsia="Times New Roman" w:hAnsi="ArialNarrow" w:cs="Times New Roman"/>
          <w:lang w:eastAsia="it-IT"/>
        </w:rPr>
        <w:t xml:space="preserve">i frame inviati in attesa di riscontro, per poterli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ritrasmettere </w:t>
      </w:r>
      <w:r w:rsidRPr="00721179">
        <w:rPr>
          <w:rFonts w:ascii="ArialNarrow" w:eastAsia="Times New Roman" w:hAnsi="ArialNarrow" w:cs="Times New Roman"/>
          <w:lang w:eastAsia="it-IT"/>
        </w:rPr>
        <w:t xml:space="preserve">in caso di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necessita’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</w:t>
      </w:r>
    </w:p>
    <w:p w:rsidR="00721179" w:rsidRPr="00721179" w:rsidRDefault="00721179" w:rsidP="00721179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ad ogni riscontro ricevuto, vengono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liberati </w:t>
      </w:r>
      <w:r w:rsidRPr="00721179">
        <w:rPr>
          <w:rFonts w:ascii="ArialNarrow" w:eastAsia="Times New Roman" w:hAnsi="ArialNarrow" w:cs="Times New Roman"/>
          <w:lang w:eastAsia="it-IT"/>
        </w:rPr>
        <w:t xml:space="preserve">i buffer relativi ai frame riscontrati, per occuparli con i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nuovi frame </w:t>
      </w:r>
      <w:r w:rsidRPr="00721179">
        <w:rPr>
          <w:rFonts w:ascii="ArialNarrow" w:eastAsia="Times New Roman" w:hAnsi="ArialNarrow" w:cs="Times New Roman"/>
          <w:lang w:eastAsia="it-IT"/>
        </w:rPr>
        <w:t xml:space="preserve">trasmessi </w:t>
      </w:r>
    </w:p>
    <w:p w:rsidR="00721179" w:rsidRPr="00721179" w:rsidRDefault="00721179" w:rsidP="00721179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a seconda del protocollo anche in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ricezione </w:t>
      </w:r>
      <w:r w:rsidRPr="00721179">
        <w:rPr>
          <w:rFonts w:ascii="ArialNarrow" w:eastAsia="Times New Roman" w:hAnsi="ArialNarrow" w:cs="Times New Roman"/>
          <w:lang w:eastAsia="it-IT"/>
        </w:rPr>
        <w:t xml:space="preserve">di deve disporre di buffer, ad esempio per memorizzare frame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>fuori sequenza</w:t>
      </w:r>
      <w:r w:rsidRPr="00721179">
        <w:rPr>
          <w:rFonts w:ascii="ArialNarrow" w:eastAsia="Times New Roman" w:hAnsi="ArialNarrow" w:cs="Times New Roman"/>
          <w:lang w:eastAsia="it-IT"/>
        </w:rPr>
        <w:t xml:space="preserve">; </w:t>
      </w:r>
    </w:p>
    <w:p w:rsidR="00721179" w:rsidRPr="00721179" w:rsidRDefault="00721179" w:rsidP="00721179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ad ogni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>riscontro inviato</w:t>
      </w:r>
      <w:r w:rsidRPr="00721179">
        <w:rPr>
          <w:rFonts w:ascii="ArialNarrow" w:eastAsia="Times New Roman" w:hAnsi="ArialNarrow" w:cs="Times New Roman"/>
          <w:lang w:eastAsia="it-IT"/>
        </w:rPr>
        <w:t xml:space="preserve">, i frame riscontrati vengono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passati </w:t>
      </w:r>
      <w:r w:rsidRPr="00721179">
        <w:rPr>
          <w:rFonts w:ascii="ArialNarrow" w:eastAsia="Times New Roman" w:hAnsi="ArialNarrow" w:cs="Times New Roman"/>
          <w:lang w:eastAsia="it-IT"/>
        </w:rPr>
        <w:t xml:space="preserve">allo strato di rete ed i relativi buffer vengono liberati per poter accogliere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nuovi frame in arrivo </w:t>
      </w:r>
      <w:r w:rsidRPr="00721179">
        <w:rPr>
          <w:rFonts w:ascii="ArialNarrow" w:eastAsia="Times New Roman" w:hAnsi="ArialNarrow" w:cs="Times New Roman"/>
          <w:lang w:eastAsia="it-IT"/>
        </w:rPr>
        <w:t xml:space="preserve">ed una maggiore </w:t>
      </w:r>
      <w:proofErr w:type="spellStart"/>
      <w:r w:rsidRPr="00721179">
        <w:rPr>
          <w:rFonts w:ascii="ArialNarrow" w:eastAsia="Times New Roman" w:hAnsi="ArialNarrow" w:cs="Times New Roman"/>
          <w:color w:val="D3846B"/>
          <w:lang w:eastAsia="it-IT"/>
        </w:rPr>
        <w:t>complessita’</w:t>
      </w:r>
      <w:proofErr w:type="spellEnd"/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 di calcolo </w:t>
      </w:r>
    </w:p>
    <w:p w:rsidR="006175CA" w:rsidRDefault="00721179" w:rsidP="006175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721179">
        <w:rPr>
          <w:rFonts w:ascii="ArialNarrow" w:eastAsia="Times New Roman" w:hAnsi="ArialNarrow" w:cs="Times New Roman"/>
          <w:lang w:eastAsia="it-IT"/>
        </w:rPr>
        <w:t xml:space="preserve">La dimensione della finestra (W) </w:t>
      </w:r>
      <w:proofErr w:type="spellStart"/>
      <w:r w:rsidRPr="00721179">
        <w:rPr>
          <w:rFonts w:ascii="ArialNarrow" w:eastAsia="Times New Roman" w:hAnsi="ArialNarrow" w:cs="Times New Roman"/>
          <w:lang w:eastAsia="it-IT"/>
        </w:rPr>
        <w:t>puo’</w:t>
      </w:r>
      <w:proofErr w:type="spellEnd"/>
      <w:r w:rsidRPr="00721179">
        <w:rPr>
          <w:rFonts w:ascii="ArialNarrow" w:eastAsia="Times New Roman" w:hAnsi="ArialNarrow" w:cs="Times New Roman"/>
          <w:lang w:eastAsia="it-IT"/>
        </w:rPr>
        <w:t xml:space="preserve"> essere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fissata a priori </w:t>
      </w:r>
      <w:r w:rsidRPr="00721179">
        <w:rPr>
          <w:rFonts w:ascii="ArialNarrow" w:eastAsia="Times New Roman" w:hAnsi="ArialNarrow" w:cs="Times New Roman"/>
          <w:lang w:eastAsia="it-IT"/>
        </w:rPr>
        <w:t xml:space="preserve">dal protocollo, ma esistono protocolli che permettono di modificarne il valore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dinamicamente </w:t>
      </w:r>
      <w:r w:rsidRPr="00721179">
        <w:rPr>
          <w:rFonts w:ascii="ArialNarrow" w:eastAsia="Times New Roman" w:hAnsi="ArialNarrow" w:cs="Times New Roman"/>
          <w:lang w:eastAsia="it-IT"/>
        </w:rPr>
        <w:t xml:space="preserve">tramite </w:t>
      </w:r>
      <w:r w:rsidRPr="00721179">
        <w:rPr>
          <w:rFonts w:ascii="ArialNarrow" w:eastAsia="Times New Roman" w:hAnsi="ArialNarrow" w:cs="Times New Roman"/>
          <w:color w:val="D3846B"/>
          <w:lang w:eastAsia="it-IT"/>
        </w:rPr>
        <w:t xml:space="preserve">informazioni di controllo </w:t>
      </w:r>
      <w:r w:rsidRPr="00721179">
        <w:rPr>
          <w:rFonts w:ascii="ArialNarrow" w:eastAsia="Times New Roman" w:hAnsi="ArialNarrow" w:cs="Times New Roman"/>
          <w:lang w:eastAsia="it-IT"/>
        </w:rPr>
        <w:t xml:space="preserve">del protocollo </w:t>
      </w:r>
    </w:p>
    <w:p w:rsidR="006175CA" w:rsidRPr="006175CA" w:rsidRDefault="006175CA" w:rsidP="006175CA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</w:p>
    <w:p w:rsidR="006175CA" w:rsidRPr="006175CA" w:rsidRDefault="006175CA" w:rsidP="006175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t xml:space="preserve">Il mittente mantiene in un buffer di dimensione w tutti i frame nella finestra nel caso debbano essere ritrasmessi </w:t>
      </w:r>
    </w:p>
    <w:p w:rsidR="006175CA" w:rsidRPr="006175CA" w:rsidRDefault="006175CA" w:rsidP="006175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t xml:space="preserve">Quando il buffer è pieno (non si sono ricevuti </w:t>
      </w:r>
      <w:proofErr w:type="spellStart"/>
      <w:r w:rsidRPr="006175CA">
        <w:rPr>
          <w:rFonts w:ascii="ArialNarrow" w:eastAsia="Times New Roman" w:hAnsi="ArialNarrow" w:cs="Times New Roman"/>
          <w:lang w:eastAsia="it-IT"/>
        </w:rPr>
        <w:t>ack</w:t>
      </w:r>
      <w:proofErr w:type="spellEnd"/>
      <w:r w:rsidRPr="006175CA">
        <w:rPr>
          <w:rFonts w:ascii="ArialNarrow" w:eastAsia="Times New Roman" w:hAnsi="ArialNarrow" w:cs="Times New Roman"/>
          <w:lang w:eastAsia="it-IT"/>
        </w:rPr>
        <w:t xml:space="preserve">) il livello data link del mittente non accetta </w:t>
      </w:r>
      <w:proofErr w:type="spellStart"/>
      <w:r w:rsidRPr="006175CA">
        <w:rPr>
          <w:rFonts w:ascii="ArialNarrow" w:eastAsia="Times New Roman" w:hAnsi="ArialNarrow" w:cs="Times New Roman"/>
          <w:lang w:eastAsia="it-IT"/>
        </w:rPr>
        <w:t>piu</w:t>
      </w:r>
      <w:proofErr w:type="spellEnd"/>
      <w:r w:rsidRPr="006175CA">
        <w:rPr>
          <w:rFonts w:ascii="ArialNarrow" w:eastAsia="Times New Roman" w:hAnsi="ArialNarrow" w:cs="Times New Roman"/>
          <w:lang w:eastAsia="it-IT"/>
        </w:rPr>
        <w:t xml:space="preserve">̀ pacchetti dal livello di rete </w:t>
      </w:r>
    </w:p>
    <w:p w:rsidR="006175CA" w:rsidRPr="006175CA" w:rsidRDefault="006175CA" w:rsidP="006175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t>Se w=1 si ha un protocollo stop-and-</w:t>
      </w:r>
      <w:proofErr w:type="spellStart"/>
      <w:r w:rsidRPr="006175CA">
        <w:rPr>
          <w:rFonts w:ascii="ArialNarrow" w:eastAsia="Times New Roman" w:hAnsi="ArialNarrow" w:cs="Times New Roman"/>
          <w:lang w:eastAsia="it-IT"/>
        </w:rPr>
        <w:t>wait</w:t>
      </w:r>
      <w:proofErr w:type="spellEnd"/>
      <w:r w:rsidRPr="006175CA">
        <w:rPr>
          <w:rFonts w:ascii="ArialNarrow" w:eastAsia="Times New Roman" w:hAnsi="ArialNarrow" w:cs="Times New Roman"/>
          <w:lang w:eastAsia="it-IT"/>
        </w:rPr>
        <w:t xml:space="preserve"> (si aspetta l’</w:t>
      </w:r>
      <w:proofErr w:type="spellStart"/>
      <w:r w:rsidRPr="006175CA">
        <w:rPr>
          <w:rFonts w:ascii="ArialNarrow" w:eastAsia="Times New Roman" w:hAnsi="ArialNarrow" w:cs="Times New Roman"/>
          <w:lang w:eastAsia="it-IT"/>
        </w:rPr>
        <w:t>ack</w:t>
      </w:r>
      <w:proofErr w:type="spellEnd"/>
      <w:r w:rsidRPr="006175CA">
        <w:rPr>
          <w:rFonts w:ascii="ArialNarrow" w:eastAsia="Times New Roman" w:hAnsi="ArialNarrow" w:cs="Times New Roman"/>
          <w:lang w:eastAsia="it-IT"/>
        </w:rPr>
        <w:t xml:space="preserve"> prima di spedire un nuovo frame) </w:t>
      </w:r>
    </w:p>
    <w:p w:rsidR="006175CA" w:rsidRPr="006175CA" w:rsidRDefault="006175CA" w:rsidP="006175C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t>Il protocollo stop-and-</w:t>
      </w:r>
      <w:proofErr w:type="spellStart"/>
      <w:r w:rsidRPr="006175CA">
        <w:rPr>
          <w:rFonts w:ascii="ArialNarrow" w:eastAsia="Times New Roman" w:hAnsi="ArialNarrow" w:cs="Times New Roman"/>
          <w:lang w:eastAsia="it-IT"/>
        </w:rPr>
        <w:t>wait</w:t>
      </w:r>
      <w:proofErr w:type="spellEnd"/>
      <w:r w:rsidRPr="006175CA">
        <w:rPr>
          <w:rFonts w:ascii="ArialNarrow" w:eastAsia="Times New Roman" w:hAnsi="ArialNarrow" w:cs="Times New Roman"/>
          <w:lang w:eastAsia="it-IT"/>
        </w:rPr>
        <w:t xml:space="preserve"> spreca banda per le attese in caso di mezzo fisico con ritardo non trascurabile </w:t>
      </w:r>
    </w:p>
    <w:p w:rsidR="006175CA" w:rsidRDefault="006175CA" w:rsidP="006175CA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  <w:r w:rsidRPr="006175CA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Protocollo Go-back-n</w:t>
      </w:r>
    </w:p>
    <w:p w:rsidR="00837D09" w:rsidRDefault="006175CA" w:rsidP="00837D09">
      <w:pPr>
        <w:pStyle w:val="NormaleWeb"/>
        <w:shd w:val="clear" w:color="auto" w:fill="FFFFFF"/>
        <w:rPr>
          <w:rFonts w:ascii="ArialNarrow" w:hAnsi="ArialNarrow"/>
        </w:rPr>
      </w:pPr>
      <w:r w:rsidRPr="006175CA">
        <w:rPr>
          <w:rFonts w:ascii="ArialNarrow" w:hAnsi="ArialNarrow"/>
        </w:rPr>
        <w:t xml:space="preserve">Questo protocollo segue la logica che in ricezione vengano </w:t>
      </w:r>
      <w:r w:rsidRPr="006175CA">
        <w:rPr>
          <w:rFonts w:ascii="ArialNarrow" w:hAnsi="ArialNarrow"/>
          <w:color w:val="D3846B"/>
        </w:rPr>
        <w:t xml:space="preserve">rifiutati </w:t>
      </w:r>
      <w:r w:rsidRPr="006175CA">
        <w:rPr>
          <w:rFonts w:ascii="ArialNarrow" w:hAnsi="ArialNarrow"/>
        </w:rPr>
        <w:t xml:space="preserve">tutti i frame </w:t>
      </w:r>
      <w:r w:rsidRPr="006175CA">
        <w:rPr>
          <w:rFonts w:ascii="ArialNarrow" w:hAnsi="ArialNarrow"/>
          <w:color w:val="D3846B"/>
        </w:rPr>
        <w:t xml:space="preserve">successivi </w:t>
      </w:r>
      <w:r w:rsidRPr="006175CA">
        <w:rPr>
          <w:rFonts w:ascii="ArialNarrow" w:hAnsi="ArialNarrow"/>
        </w:rPr>
        <w:t>ad un frame danneggiato o mancante</w:t>
      </w:r>
      <w:r w:rsidR="00837D09">
        <w:rPr>
          <w:rFonts w:ascii="ArialNarrow" w:hAnsi="ArialNarrow"/>
        </w:rPr>
        <w:t>, esso infatti spedisce più di un frame ed aspetta un riscontro da parte del destinatario. Mantiene una copia dei frame spediti fino all’arrivo del riscontro positivo.</w:t>
      </w:r>
    </w:p>
    <w:p w:rsidR="00837D09" w:rsidRPr="00837D09" w:rsidRDefault="00837D09" w:rsidP="00837D09">
      <w:pPr>
        <w:pStyle w:val="NormaleWeb"/>
        <w:shd w:val="clear" w:color="auto" w:fill="FFFFFF"/>
        <w:rPr>
          <w:rFonts w:ascii="ArialNarrow" w:hAnsi="ArialNarrow"/>
          <w:b/>
          <w:bCs/>
        </w:rPr>
      </w:pPr>
      <w:r w:rsidRPr="00837D09">
        <w:rPr>
          <w:rFonts w:ascii="ArialNarrow" w:hAnsi="ArialNarrow"/>
          <w:b/>
          <w:bCs/>
        </w:rPr>
        <w:t>Funzionamento:</w:t>
      </w:r>
      <w:r w:rsidR="006175CA" w:rsidRPr="00837D09">
        <w:rPr>
          <w:rFonts w:ascii="ArialNarrow" w:hAnsi="ArialNarrow"/>
          <w:b/>
          <w:bCs/>
        </w:rPr>
        <w:t xml:space="preserve"> </w:t>
      </w:r>
    </w:p>
    <w:p w:rsidR="006175CA" w:rsidRPr="006175CA" w:rsidRDefault="006175CA" w:rsidP="00837D09">
      <w:pPr>
        <w:pStyle w:val="NormaleWeb"/>
        <w:shd w:val="clear" w:color="auto" w:fill="FFFFFF"/>
        <w:rPr>
          <w:rFonts w:ascii="ArialNarrow" w:hAnsi="ArialNarrow"/>
        </w:rPr>
      </w:pPr>
      <w:r w:rsidRPr="006175CA">
        <w:rPr>
          <w:rFonts w:ascii="ArialNarrow" w:hAnsi="ArialNarrow"/>
        </w:rPr>
        <w:t xml:space="preserve">Esistono due </w:t>
      </w:r>
      <w:proofErr w:type="spellStart"/>
      <w:r w:rsidRPr="006175CA">
        <w:rPr>
          <w:rFonts w:ascii="ArialNarrow" w:hAnsi="ArialNarrow"/>
        </w:rPr>
        <w:t>possibilita’</w:t>
      </w:r>
      <w:proofErr w:type="spellEnd"/>
      <w:r w:rsidRPr="006175CA">
        <w:rPr>
          <w:rFonts w:ascii="ArialNarrow" w:hAnsi="ArialNarrow"/>
        </w:rPr>
        <w:t>:</w:t>
      </w:r>
      <w:r w:rsidRPr="006175CA">
        <w:rPr>
          <w:rFonts w:ascii="ArialNarrow" w:hAnsi="ArialNarrow"/>
        </w:rPr>
        <w:br/>
        <w:t xml:space="preserve">• </w:t>
      </w:r>
      <w:r w:rsidRPr="006175CA">
        <w:rPr>
          <w:rFonts w:ascii="ArialNarrow" w:hAnsi="ArialNarrow"/>
          <w:b/>
          <w:bCs/>
        </w:rPr>
        <w:t>frame errato</w:t>
      </w:r>
      <w:r w:rsidRPr="006175CA">
        <w:rPr>
          <w:rFonts w:ascii="ArialNarrow" w:hAnsi="ArialNarrow"/>
        </w:rPr>
        <w:t xml:space="preserve">: in questo caso </w:t>
      </w:r>
      <w:r w:rsidRPr="006175CA">
        <w:rPr>
          <w:rFonts w:ascii="ArialNarrow" w:hAnsi="ArialNarrow"/>
          <w:color w:val="D3846B"/>
        </w:rPr>
        <w:t>B scarta il frame</w:t>
      </w:r>
      <w:r w:rsidRPr="006175CA">
        <w:rPr>
          <w:rFonts w:ascii="ArialNarrow" w:hAnsi="ArialNarrow"/>
        </w:rPr>
        <w:t xml:space="preserve">: </w:t>
      </w:r>
    </w:p>
    <w:p w:rsidR="006175CA" w:rsidRPr="006175CA" w:rsidRDefault="006175CA" w:rsidP="006175C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lastRenderedPageBreak/>
        <w:t xml:space="preserve">se A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non invia </w:t>
      </w:r>
      <w:r w:rsidRPr="006175CA">
        <w:rPr>
          <w:rFonts w:ascii="ArialNarrow" w:eastAsia="Times New Roman" w:hAnsi="ArialNarrow" w:cs="Times New Roman"/>
          <w:lang w:eastAsia="it-IT"/>
        </w:rPr>
        <w:t xml:space="preserve">frame successivi, non accade nulla fino allo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scadere </w:t>
      </w:r>
      <w:r w:rsidRPr="006175CA">
        <w:rPr>
          <w:rFonts w:ascii="ArialNarrow" w:eastAsia="Times New Roman" w:hAnsi="ArialNarrow" w:cs="Times New Roman"/>
          <w:lang w:eastAsia="it-IT"/>
        </w:rPr>
        <w:t xml:space="preserve">del timer di A, quindi A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ricomincia </w:t>
      </w:r>
      <w:r w:rsidRPr="006175CA">
        <w:rPr>
          <w:rFonts w:ascii="ArialNarrow" w:eastAsia="Times New Roman" w:hAnsi="ArialNarrow" w:cs="Times New Roman"/>
          <w:lang w:eastAsia="it-IT"/>
        </w:rPr>
        <w:t xml:space="preserve">ad inviare frame a partire dal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primo </w:t>
      </w:r>
      <w:r w:rsidRPr="006175CA">
        <w:rPr>
          <w:rFonts w:ascii="ArialNarrow" w:eastAsia="Times New Roman" w:hAnsi="ArialNarrow" w:cs="Times New Roman"/>
          <w:lang w:eastAsia="it-IT"/>
        </w:rPr>
        <w:t xml:space="preserve">non riscontrato </w:t>
      </w:r>
    </w:p>
    <w:p w:rsidR="006175CA" w:rsidRPr="006175CA" w:rsidRDefault="006175CA" w:rsidP="006175CA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t xml:space="preserve">se A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invia </w:t>
      </w:r>
      <w:r w:rsidRPr="006175CA">
        <w:rPr>
          <w:rFonts w:ascii="ArialNarrow" w:eastAsia="Times New Roman" w:hAnsi="ArialNarrow" w:cs="Times New Roman"/>
          <w:lang w:eastAsia="it-IT"/>
        </w:rPr>
        <w:t xml:space="preserve">frame successivi, B risponde con un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REJ </w:t>
      </w:r>
      <w:r w:rsidRPr="006175CA">
        <w:rPr>
          <w:rFonts w:ascii="ArialNarrow" w:eastAsia="Times New Roman" w:hAnsi="ArialNarrow" w:cs="Times New Roman"/>
          <w:lang w:eastAsia="it-IT"/>
        </w:rPr>
        <w:t xml:space="preserve">dei frame ricevuti, in modo da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notificare </w:t>
      </w:r>
      <w:r w:rsidRPr="006175CA">
        <w:rPr>
          <w:rFonts w:ascii="ArialNarrow" w:eastAsia="Times New Roman" w:hAnsi="ArialNarrow" w:cs="Times New Roman"/>
          <w:lang w:eastAsia="it-IT"/>
        </w:rPr>
        <w:t xml:space="preserve">ad A che il frame indicato nel REJ </w:t>
      </w:r>
      <w:proofErr w:type="spellStart"/>
      <w:proofErr w:type="gramStart"/>
      <w:r w:rsidRPr="006175CA">
        <w:rPr>
          <w:rFonts w:ascii="ArialNarrow" w:eastAsia="Times New Roman" w:hAnsi="ArialNarrow" w:cs="Times New Roman"/>
          <w:lang w:eastAsia="it-IT"/>
        </w:rPr>
        <w:t>e’</w:t>
      </w:r>
      <w:proofErr w:type="spellEnd"/>
      <w:proofErr w:type="gramEnd"/>
      <w:r w:rsidRPr="006175CA">
        <w:rPr>
          <w:rFonts w:ascii="ArialNarrow" w:eastAsia="Times New Roman" w:hAnsi="ArialNarrow" w:cs="Times New Roman"/>
          <w:lang w:eastAsia="it-IT"/>
        </w:rPr>
        <w:t xml:space="preserve"> andato perso; al primo REJ ricevuto, A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ricomincia </w:t>
      </w:r>
      <w:r w:rsidRPr="006175CA">
        <w:rPr>
          <w:rFonts w:ascii="ArialNarrow" w:eastAsia="Times New Roman" w:hAnsi="ArialNarrow" w:cs="Times New Roman"/>
          <w:lang w:eastAsia="it-IT"/>
        </w:rPr>
        <w:t xml:space="preserve">dal primo frame non riscontrato </w:t>
      </w:r>
    </w:p>
    <w:p w:rsidR="00837D09" w:rsidRDefault="006175CA" w:rsidP="006175CA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b/>
          <w:bCs/>
          <w:lang w:eastAsia="it-IT"/>
        </w:rPr>
        <w:t>• ACK</w:t>
      </w:r>
      <w:r w:rsidRPr="00837D09">
        <w:rPr>
          <w:rFonts w:ascii="ArialNarrow" w:eastAsia="Times New Roman" w:hAnsi="ArialNarrow" w:cs="Times New Roman"/>
          <w:b/>
          <w:bCs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b/>
          <w:bCs/>
          <w:lang w:eastAsia="it-IT"/>
        </w:rPr>
        <w:t>errato</w:t>
      </w:r>
      <w:r w:rsidRPr="006175CA">
        <w:rPr>
          <w:rFonts w:ascii="ArialNarrow" w:eastAsia="Times New Roman" w:hAnsi="ArialNarrow" w:cs="Times New Roman"/>
          <w:lang w:eastAsia="it-IT"/>
        </w:rPr>
        <w:t>:</w:t>
      </w:r>
      <w:r>
        <w:rPr>
          <w:rFonts w:ascii="ArialNarrow" w:eastAsia="Times New Roman" w:hAnsi="ArialNarrow" w:cs="Times New Roman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lang w:eastAsia="it-IT"/>
        </w:rPr>
        <w:t>in</w:t>
      </w:r>
      <w:r>
        <w:rPr>
          <w:rFonts w:ascii="ArialNarrow" w:eastAsia="Times New Roman" w:hAnsi="ArialNarrow" w:cs="Times New Roman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lang w:eastAsia="it-IT"/>
        </w:rPr>
        <w:t>questo</w:t>
      </w:r>
      <w:r>
        <w:rPr>
          <w:rFonts w:ascii="ArialNarrow" w:eastAsia="Times New Roman" w:hAnsi="ArialNarrow" w:cs="Times New Roman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lang w:eastAsia="it-IT"/>
        </w:rPr>
        <w:t>caso</w:t>
      </w:r>
      <w:r>
        <w:rPr>
          <w:rFonts w:ascii="ArialNarrow" w:eastAsia="Times New Roman" w:hAnsi="ArialNarrow" w:cs="Times New Roman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>B</w:t>
      </w:r>
      <w:r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>ha</w:t>
      </w:r>
      <w:r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>accettato</w:t>
      </w:r>
      <w:r>
        <w:rPr>
          <w:rFonts w:ascii="ArialNarrow" w:eastAsia="Times New Roman" w:hAnsi="ArialNarrow" w:cs="Times New Roman"/>
          <w:color w:val="D3846B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lang w:eastAsia="it-IT"/>
        </w:rPr>
        <w:t>il</w:t>
      </w:r>
      <w:r>
        <w:rPr>
          <w:rFonts w:ascii="ArialNarrow" w:eastAsia="Times New Roman" w:hAnsi="ArialNarrow" w:cs="Times New Roman"/>
          <w:lang w:eastAsia="it-IT"/>
        </w:rPr>
        <w:t xml:space="preserve"> </w:t>
      </w:r>
      <w:r w:rsidRPr="006175CA">
        <w:rPr>
          <w:rFonts w:ascii="ArialNarrow" w:eastAsia="Times New Roman" w:hAnsi="ArialNarrow" w:cs="Times New Roman"/>
          <w:lang w:eastAsia="it-IT"/>
        </w:rPr>
        <w:t xml:space="preserve">frame: </w:t>
      </w:r>
    </w:p>
    <w:p w:rsidR="006175CA" w:rsidRPr="00837D09" w:rsidRDefault="006175CA" w:rsidP="00837D09">
      <w:pPr>
        <w:pStyle w:val="Paragrafoelenco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se A non invia frame successivi, allo scadere del timer: </w:t>
      </w:r>
    </w:p>
    <w:p w:rsidR="006175CA" w:rsidRPr="006175CA" w:rsidRDefault="006175CA" w:rsidP="006175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t xml:space="preserve">A invia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nuovamente </w:t>
      </w:r>
      <w:r w:rsidRPr="006175CA">
        <w:rPr>
          <w:rFonts w:ascii="ArialNarrow" w:eastAsia="Times New Roman" w:hAnsi="ArialNarrow" w:cs="Times New Roman"/>
          <w:lang w:eastAsia="it-IT"/>
        </w:rPr>
        <w:t>il frame; B lo rifiuta (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>duplicato</w:t>
      </w:r>
      <w:r w:rsidRPr="006175CA">
        <w:rPr>
          <w:rFonts w:ascii="ArialNarrow" w:eastAsia="Times New Roman" w:hAnsi="ArialNarrow" w:cs="Times New Roman"/>
          <w:lang w:eastAsia="it-IT"/>
        </w:rPr>
        <w:t xml:space="preserve">) ma invia nuovamente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l’ACK </w:t>
      </w:r>
    </w:p>
    <w:p w:rsidR="00837D09" w:rsidRDefault="006175CA" w:rsidP="006175C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6175CA">
        <w:rPr>
          <w:rFonts w:ascii="ArialNarrow" w:eastAsia="Times New Roman" w:hAnsi="ArialNarrow" w:cs="Times New Roman"/>
          <w:lang w:eastAsia="it-IT"/>
        </w:rPr>
        <w:t xml:space="preserve">alternativamente, al </w:t>
      </w:r>
      <w:proofErr w:type="spellStart"/>
      <w:r w:rsidRPr="006175CA">
        <w:rPr>
          <w:rFonts w:ascii="ArialNarrow" w:eastAsia="Times New Roman" w:hAnsi="ArialNarrow" w:cs="Times New Roman"/>
          <w:lang w:eastAsia="it-IT"/>
        </w:rPr>
        <w:t>timeout</w:t>
      </w:r>
      <w:proofErr w:type="spellEnd"/>
      <w:r w:rsidRPr="006175CA">
        <w:rPr>
          <w:rFonts w:ascii="ArialNarrow" w:eastAsia="Times New Roman" w:hAnsi="ArialNarrow" w:cs="Times New Roman"/>
          <w:lang w:eastAsia="it-IT"/>
        </w:rPr>
        <w:t xml:space="preserve"> A </w:t>
      </w:r>
      <w:proofErr w:type="spellStart"/>
      <w:r w:rsidRPr="006175CA">
        <w:rPr>
          <w:rFonts w:ascii="ArialNarrow" w:eastAsia="Times New Roman" w:hAnsi="ArialNarrow" w:cs="Times New Roman"/>
          <w:lang w:eastAsia="it-IT"/>
        </w:rPr>
        <w:t>puo’</w:t>
      </w:r>
      <w:proofErr w:type="spellEnd"/>
      <w:r w:rsidRPr="006175CA">
        <w:rPr>
          <w:rFonts w:ascii="ArialNarrow" w:eastAsia="Times New Roman" w:hAnsi="ArialNarrow" w:cs="Times New Roman"/>
          <w:lang w:eastAsia="it-IT"/>
        </w:rPr>
        <w:t xml:space="preserve"> inviare un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 xml:space="preserve">frame di controllo </w:t>
      </w:r>
      <w:r w:rsidRPr="006175CA">
        <w:rPr>
          <w:rFonts w:ascii="ArialNarrow" w:eastAsia="Times New Roman" w:hAnsi="ArialNarrow" w:cs="Times New Roman"/>
          <w:lang w:eastAsia="it-IT"/>
        </w:rPr>
        <w:t xml:space="preserve">per chiedere conferma dell’ultimo frame ricevuto </w:t>
      </w:r>
      <w:r w:rsidRPr="006175CA">
        <w:rPr>
          <w:rFonts w:ascii="ArialNarrow" w:eastAsia="Times New Roman" w:hAnsi="ArialNarrow" w:cs="Times New Roman"/>
          <w:color w:val="D3846B"/>
          <w:lang w:eastAsia="it-IT"/>
        </w:rPr>
        <w:t>correttamente</w:t>
      </w:r>
      <w:r w:rsidRPr="006175CA">
        <w:rPr>
          <w:rFonts w:ascii="ArialNarrow" w:eastAsia="Times New Roman" w:hAnsi="ArialNarrow" w:cs="Times New Roman"/>
          <w:lang w:eastAsia="it-IT"/>
        </w:rPr>
        <w:t xml:space="preserve">, a cui B risponde con l’ACK relativo </w:t>
      </w:r>
    </w:p>
    <w:p w:rsidR="006175CA" w:rsidRPr="00837D09" w:rsidRDefault="006175CA" w:rsidP="00837D09">
      <w:pPr>
        <w:pStyle w:val="Paragrafoelenco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se A invia frame successivi, B risponde con l’ACK del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frame successivo</w:t>
      </w:r>
      <w:r w:rsidRPr="00837D09">
        <w:rPr>
          <w:rFonts w:ascii="ArialNarrow" w:eastAsia="Times New Roman" w:hAnsi="ArialNarrow" w:cs="Times New Roman"/>
          <w:lang w:eastAsia="it-IT"/>
        </w:rPr>
        <w:t xml:space="preserve">;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poiche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’ gli ACK sono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cumulativi</w:t>
      </w:r>
      <w:r w:rsidRPr="00837D09">
        <w:rPr>
          <w:rFonts w:ascii="ArialNarrow" w:eastAsia="Times New Roman" w:hAnsi="ArialNarrow" w:cs="Times New Roman"/>
          <w:lang w:eastAsia="it-IT"/>
        </w:rPr>
        <w:t xml:space="preserve">, l’ACK del frame successivo riscontra anche quello di cui A non ha ricevuto l’ACK, quindi il trasferimento dati continua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senza interruzioni </w:t>
      </w:r>
    </w:p>
    <w:p w:rsidR="006175CA" w:rsidRDefault="00837D09" w:rsidP="006175CA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  <w:r w:rsidRPr="00837D0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 xml:space="preserve">Protocollo </w:t>
      </w:r>
      <w:proofErr w:type="spellStart"/>
      <w:r w:rsidRPr="00837D0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Selective</w:t>
      </w:r>
      <w:proofErr w:type="spellEnd"/>
      <w:r w:rsidRPr="00837D0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 xml:space="preserve"> </w:t>
      </w:r>
      <w:proofErr w:type="spellStart"/>
      <w:r w:rsidRPr="00837D0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Reject</w:t>
      </w:r>
      <w:proofErr w:type="spellEnd"/>
    </w:p>
    <w:p w:rsidR="00837D09" w:rsidRPr="00837D09" w:rsidRDefault="00837D09" w:rsidP="00837D09">
      <w:pPr>
        <w:pStyle w:val="NormaleWeb"/>
        <w:shd w:val="clear" w:color="auto" w:fill="FFFFFF"/>
      </w:pPr>
      <w:r w:rsidRPr="00837D09">
        <w:rPr>
          <w:rFonts w:ascii="ArialNarrow" w:hAnsi="ArialNarrow"/>
        </w:rPr>
        <w:t xml:space="preserve">Il protocollo </w:t>
      </w:r>
      <w:proofErr w:type="spellStart"/>
      <w:r w:rsidRPr="00837D09">
        <w:rPr>
          <w:rFonts w:ascii="ArialNarrow" w:hAnsi="ArialNarrow"/>
          <w:color w:val="D3846B"/>
        </w:rPr>
        <w:t>selective</w:t>
      </w:r>
      <w:proofErr w:type="spellEnd"/>
      <w:r w:rsidRPr="00837D09">
        <w:rPr>
          <w:rFonts w:ascii="ArialNarrow" w:hAnsi="ArialNarrow"/>
          <w:color w:val="D3846B"/>
        </w:rPr>
        <w:t xml:space="preserve"> </w:t>
      </w:r>
      <w:proofErr w:type="spellStart"/>
      <w:r w:rsidRPr="00837D09">
        <w:rPr>
          <w:rFonts w:ascii="ArialNarrow" w:hAnsi="ArialNarrow"/>
          <w:color w:val="D3846B"/>
        </w:rPr>
        <w:t>reject</w:t>
      </w:r>
      <w:proofErr w:type="spellEnd"/>
      <w:r w:rsidRPr="00837D09">
        <w:rPr>
          <w:rFonts w:ascii="ArialNarrow" w:hAnsi="ArialNarrow"/>
          <w:color w:val="D3846B"/>
        </w:rPr>
        <w:t xml:space="preserve"> </w:t>
      </w:r>
      <w:r w:rsidRPr="00837D09">
        <w:rPr>
          <w:rFonts w:ascii="ArialNarrow" w:hAnsi="ArialNarrow"/>
        </w:rPr>
        <w:t xml:space="preserve">prevede che in ricezione possano essere accettati frame </w:t>
      </w:r>
      <w:r w:rsidRPr="00837D09">
        <w:rPr>
          <w:rFonts w:ascii="ArialNarrow" w:hAnsi="ArialNarrow"/>
          <w:color w:val="D3846B"/>
        </w:rPr>
        <w:t>fuori sequenza</w:t>
      </w:r>
      <w:r w:rsidRPr="00837D09">
        <w:rPr>
          <w:rFonts w:ascii="ArialNarrow" w:hAnsi="ArialNarrow"/>
        </w:rPr>
        <w:t xml:space="preserve">, utilizzando un meccanismo di ritrasmissione </w:t>
      </w:r>
      <w:r w:rsidRPr="00837D09">
        <w:rPr>
          <w:rFonts w:ascii="ArialNarrow" w:hAnsi="ArialNarrow"/>
          <w:color w:val="D3846B"/>
        </w:rPr>
        <w:t xml:space="preserve">selettiva </w:t>
      </w:r>
      <w:r w:rsidRPr="00837D09">
        <w:rPr>
          <w:rFonts w:ascii="ArialNarrow" w:hAnsi="ArialNarrow"/>
        </w:rPr>
        <w:t xml:space="preserve">dei frame errati </w:t>
      </w:r>
    </w:p>
    <w:p w:rsidR="00837D09" w:rsidRPr="00837D09" w:rsidRDefault="00837D09" w:rsidP="00837D09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>
        <w:rPr>
          <w:rFonts w:ascii="ArialNarrow" w:eastAsia="Times New Roman" w:hAnsi="ArialNarrow" w:cs="Times New Roman"/>
          <w:lang w:eastAsia="it-IT"/>
        </w:rPr>
        <w:t>I</w:t>
      </w:r>
      <w:r w:rsidRPr="00837D09">
        <w:rPr>
          <w:rFonts w:ascii="ArialNarrow" w:eastAsia="Times New Roman" w:hAnsi="ArialNarrow" w:cs="Times New Roman"/>
          <w:lang w:eastAsia="it-IT"/>
        </w:rPr>
        <w:t xml:space="preserve">n questo modo si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riduce ulteriormente </w:t>
      </w:r>
      <w:r w:rsidRPr="00837D09">
        <w:rPr>
          <w:rFonts w:ascii="ArialNarrow" w:eastAsia="Times New Roman" w:hAnsi="ArialNarrow" w:cs="Times New Roman"/>
          <w:lang w:eastAsia="it-IT"/>
        </w:rPr>
        <w:t xml:space="preserve">il numero di frame ritrasmessi, mantenendo la caratteristica di recapitare allo strato di rete i dati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nell’ordine corretto </w:t>
      </w:r>
    </w:p>
    <w:p w:rsidR="00837D09" w:rsidRPr="00837D09" w:rsidRDefault="00837D09" w:rsidP="00837D09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In ricezione i frame fuori ordine (ma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dentro </w:t>
      </w:r>
      <w:r w:rsidRPr="00837D09">
        <w:rPr>
          <w:rFonts w:ascii="ArialNarrow" w:eastAsia="Times New Roman" w:hAnsi="ArialNarrow" w:cs="Times New Roman"/>
          <w:lang w:eastAsia="it-IT"/>
        </w:rPr>
        <w:t>la finestra</w:t>
      </w:r>
      <w:r>
        <w:rPr>
          <w:rFonts w:ascii="ArialNarrow" w:eastAsia="Times New Roman" w:hAnsi="ArialNarrow" w:cs="Times New Roman"/>
          <w:lang w:eastAsia="it-IT"/>
        </w:rPr>
        <w:t xml:space="preserve"> di ricezione</w:t>
      </w:r>
      <w:r w:rsidRPr="00837D09">
        <w:rPr>
          <w:rFonts w:ascii="ArialNarrow" w:eastAsia="Times New Roman" w:hAnsi="ArialNarrow" w:cs="Times New Roman"/>
          <w:lang w:eastAsia="it-IT"/>
        </w:rPr>
        <w:t xml:space="preserve">) vengono mantenuti nei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buffer </w:t>
      </w:r>
      <w:r w:rsidRPr="00837D09">
        <w:rPr>
          <w:rFonts w:ascii="ArialNarrow" w:eastAsia="Times New Roman" w:hAnsi="ArialNarrow" w:cs="Times New Roman"/>
          <w:lang w:eastAsia="it-IT"/>
        </w:rPr>
        <w:t xml:space="preserve">fino a che non siano stati ricevuti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tutti </w:t>
      </w:r>
      <w:r w:rsidRPr="00837D09">
        <w:rPr>
          <w:rFonts w:ascii="ArialNarrow" w:eastAsia="Times New Roman" w:hAnsi="ArialNarrow" w:cs="Times New Roman"/>
          <w:lang w:eastAsia="it-IT"/>
        </w:rPr>
        <w:t xml:space="preserve">i frame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intermedi </w:t>
      </w:r>
    </w:p>
    <w:p w:rsidR="00837D09" w:rsidRDefault="00837D09" w:rsidP="006175CA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  <w:r>
        <w:rPr>
          <w:rFonts w:ascii="ArialNarrow" w:eastAsia="Times New Roman" w:hAnsi="ArialNarrow" w:cs="Times New Roman"/>
          <w:b/>
          <w:bCs/>
          <w:lang w:eastAsia="it-IT"/>
        </w:rPr>
        <w:t>Funzionamento:</w:t>
      </w:r>
    </w:p>
    <w:p w:rsidR="00837D09" w:rsidRPr="00837D09" w:rsidRDefault="00837D09" w:rsidP="00837D0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Quando si ha un frame perduto, B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ricevera’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il frame successivo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fuori sequenza</w:t>
      </w:r>
      <w:r w:rsidRPr="00837D09">
        <w:rPr>
          <w:rFonts w:ascii="ArialNarrow" w:eastAsia="Times New Roman" w:hAnsi="ArialNarrow" w:cs="Times New Roman"/>
          <w:lang w:eastAsia="it-IT"/>
        </w:rPr>
        <w:t xml:space="preserve">, al quale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rispondera’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con un ACK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relativo al frame perduto </w:t>
      </w:r>
    </w:p>
    <w:p w:rsidR="00837D09" w:rsidRPr="00837D09" w:rsidRDefault="00837D09" w:rsidP="00837D0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A non ritrasmette tutti i frame successivi a quello, ma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solo quello perduto</w:t>
      </w:r>
      <w:r w:rsidRPr="00837D09">
        <w:rPr>
          <w:rFonts w:ascii="ArialNarrow" w:eastAsia="Times New Roman" w:hAnsi="ArialNarrow" w:cs="Times New Roman"/>
          <w:lang w:eastAsia="it-IT"/>
        </w:rPr>
        <w:t xml:space="preserve">, quindi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proseguira’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con la normale sequenza </w:t>
      </w:r>
    </w:p>
    <w:p w:rsidR="00837D09" w:rsidRPr="00837D09" w:rsidRDefault="00837D09" w:rsidP="00837D0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B ha memorizzato i frame successivi, ed alla ricezione del frame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ritrasmesso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liberera’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tutti i buffer inviando un ACK relativo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all’ultimo frame </w:t>
      </w:r>
      <w:r w:rsidRPr="00837D09">
        <w:rPr>
          <w:rFonts w:ascii="ArialNarrow" w:eastAsia="Times New Roman" w:hAnsi="ArialNarrow" w:cs="Times New Roman"/>
          <w:lang w:eastAsia="it-IT"/>
        </w:rPr>
        <w:t xml:space="preserve">ricevuto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correttamente </w:t>
      </w:r>
    </w:p>
    <w:p w:rsidR="00837D09" w:rsidRPr="00837D09" w:rsidRDefault="00837D09" w:rsidP="00837D09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In caso di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perdita dell’ACK</w:t>
      </w:r>
      <w:r w:rsidRPr="00837D09">
        <w:rPr>
          <w:rFonts w:ascii="ArialNarrow" w:eastAsia="Times New Roman" w:hAnsi="ArialNarrow" w:cs="Times New Roman"/>
          <w:lang w:eastAsia="it-IT"/>
        </w:rPr>
        <w:t xml:space="preserve">,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sara’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il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timeout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di A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a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generare un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frame di sollecito </w:t>
      </w:r>
      <w:r w:rsidRPr="00837D09">
        <w:rPr>
          <w:rFonts w:ascii="ArialNarrow" w:eastAsia="Times New Roman" w:hAnsi="ArialNarrow" w:cs="Times New Roman"/>
          <w:lang w:eastAsia="it-IT"/>
        </w:rPr>
        <w:t xml:space="preserve">di ACK per B, che </w:t>
      </w:r>
      <w:proofErr w:type="spellStart"/>
      <w:r w:rsidRPr="00837D09">
        <w:rPr>
          <w:rFonts w:ascii="ArialNarrow" w:eastAsia="Times New Roman" w:hAnsi="ArialNarrow" w:cs="Times New Roman"/>
          <w:lang w:eastAsia="it-IT"/>
        </w:rPr>
        <w:t>rispondera’</w:t>
      </w:r>
      <w:proofErr w:type="spellEnd"/>
      <w:r w:rsidRPr="00837D09">
        <w:rPr>
          <w:rFonts w:ascii="ArialNarrow" w:eastAsia="Times New Roman" w:hAnsi="ArialNarrow" w:cs="Times New Roman"/>
          <w:lang w:eastAsia="it-IT"/>
        </w:rPr>
        <w:t xml:space="preserve"> di conseguenza </w:t>
      </w:r>
    </w:p>
    <w:p w:rsidR="00837D09" w:rsidRDefault="00837D09" w:rsidP="006175CA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  <w:r w:rsidRPr="00837D09">
        <w:rPr>
          <w:rFonts w:ascii="ArialNarrow" w:eastAsia="Times New Roman" w:hAnsi="ArialNarrow" w:cs="Times New Roman"/>
          <w:b/>
          <w:bCs/>
          <w:highlight w:val="yellow"/>
          <w:lang w:eastAsia="it-IT"/>
        </w:rPr>
        <w:t>Codifica Polinomiale (CRC)</w:t>
      </w:r>
    </w:p>
    <w:p w:rsidR="00837D09" w:rsidRPr="00837D09" w:rsidRDefault="00837D09" w:rsidP="00837D09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La tecnica consiste nel considerare i dati da inviare come un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polinomio di grado m</w:t>
      </w:r>
      <w:r>
        <w:rPr>
          <w:rFonts w:ascii="ArialNarrow" w:eastAsia="Times New Roman" w:hAnsi="ArialNarrow" w:cs="Times New Roman"/>
          <w:color w:val="D3846B"/>
          <w:lang w:eastAsia="it-IT"/>
        </w:rPr>
        <w:t>-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1 </w:t>
      </w:r>
    </w:p>
    <w:p w:rsidR="00837D09" w:rsidRPr="00837D09" w:rsidRDefault="00837D09" w:rsidP="00837D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Trasmettitore e ricevitore si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accordano </w:t>
      </w:r>
      <w:r w:rsidRPr="00837D09">
        <w:rPr>
          <w:rFonts w:ascii="ArialNarrow" w:eastAsia="Times New Roman" w:hAnsi="ArialNarrow" w:cs="Times New Roman"/>
          <w:lang w:eastAsia="it-IT"/>
        </w:rPr>
        <w:t xml:space="preserve">sull’utilizzo di un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polinomio generatore </w:t>
      </w:r>
      <w:r w:rsidRPr="00837D09">
        <w:rPr>
          <w:rFonts w:ascii="ArialNarrow" w:eastAsia="Times New Roman" w:hAnsi="ArialNarrow" w:cs="Times New Roman"/>
          <w:lang w:eastAsia="it-IT"/>
        </w:rPr>
        <w:t xml:space="preserve">G(x) di grado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r </w:t>
      </w:r>
    </w:p>
    <w:p w:rsidR="00837D09" w:rsidRPr="00837D09" w:rsidRDefault="00837D09" w:rsidP="00837D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Il trasmettitore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aggiunge </w:t>
      </w:r>
      <w:r w:rsidRPr="00837D09">
        <w:rPr>
          <w:rFonts w:ascii="ArialNarrow" w:eastAsia="Times New Roman" w:hAnsi="ArialNarrow" w:cs="Times New Roman"/>
          <w:lang w:eastAsia="it-IT"/>
        </w:rPr>
        <w:t>in coda al messaggio una sequenza di bit di controllo (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CRC</w:t>
      </w:r>
      <w:r w:rsidRPr="00837D09">
        <w:rPr>
          <w:rFonts w:ascii="ArialNarrow" w:eastAsia="Times New Roman" w:hAnsi="ArialNarrow" w:cs="Times New Roman"/>
          <w:lang w:eastAsia="it-IT"/>
        </w:rPr>
        <w:t xml:space="preserve">) in modo che il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polinomio associato </w:t>
      </w:r>
      <w:r w:rsidRPr="00837D09">
        <w:rPr>
          <w:rFonts w:ascii="ArialNarrow" w:eastAsia="Times New Roman" w:hAnsi="ArialNarrow" w:cs="Times New Roman"/>
          <w:lang w:eastAsia="it-IT"/>
        </w:rPr>
        <w:t xml:space="preserve">ai bit del frame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trasmesso</w:t>
      </w:r>
      <w:r w:rsidRPr="00837D09">
        <w:rPr>
          <w:rFonts w:ascii="ArialNarrow" w:eastAsia="Times New Roman" w:hAnsi="ArialNarrow" w:cs="Times New Roman"/>
          <w:lang w:eastAsia="it-IT"/>
        </w:rPr>
        <w:t xml:space="preserve">, costituito dall’insieme di dati e CRC, sia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divisibile </w:t>
      </w:r>
      <w:r w:rsidRPr="00837D09">
        <w:rPr>
          <w:rFonts w:ascii="ArialNarrow" w:eastAsia="Times New Roman" w:hAnsi="ArialNarrow" w:cs="Times New Roman"/>
          <w:lang w:eastAsia="it-IT"/>
        </w:rPr>
        <w:t xml:space="preserve">per G(x) </w:t>
      </w:r>
    </w:p>
    <w:p w:rsidR="00837D09" w:rsidRPr="00837D09" w:rsidRDefault="00837D09" w:rsidP="00837D09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lastRenderedPageBreak/>
        <w:t xml:space="preserve">In ricezione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si divide </w:t>
      </w:r>
      <w:r w:rsidRPr="00837D09">
        <w:rPr>
          <w:rFonts w:ascii="ArialNarrow" w:eastAsia="Times New Roman" w:hAnsi="ArialNarrow" w:cs="Times New Roman"/>
          <w:lang w:eastAsia="it-IT"/>
        </w:rPr>
        <w:t xml:space="preserve">il polinomio associato ai dati ricevuti per G(X) </w:t>
      </w:r>
    </w:p>
    <w:p w:rsidR="00837D09" w:rsidRPr="00837D09" w:rsidRDefault="00837D09" w:rsidP="00837D09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se la divisione ha resto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nullo</w:t>
      </w:r>
      <w:r w:rsidRPr="00837D09">
        <w:rPr>
          <w:rFonts w:ascii="ArialNarrow" w:eastAsia="Times New Roman" w:hAnsi="ArialNarrow" w:cs="Times New Roman"/>
          <w:lang w:eastAsia="it-IT"/>
        </w:rPr>
        <w:t xml:space="preserve">, si assume che la trasmissione sia avvenuta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senza errori </w:t>
      </w:r>
    </w:p>
    <w:p w:rsidR="00837D09" w:rsidRPr="00837D09" w:rsidRDefault="00837D09" w:rsidP="00837D09">
      <w:pPr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lang w:eastAsia="it-IT"/>
        </w:rPr>
      </w:pPr>
      <w:r w:rsidRPr="00837D09">
        <w:rPr>
          <w:rFonts w:ascii="ArialNarrow" w:eastAsia="Times New Roman" w:hAnsi="ArialNarrow" w:cs="Times New Roman"/>
          <w:lang w:eastAsia="it-IT"/>
        </w:rPr>
        <w:t xml:space="preserve">se la divisione ha resto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>non nullo</w:t>
      </w:r>
      <w:r w:rsidRPr="00837D09">
        <w:rPr>
          <w:rFonts w:ascii="ArialNarrow" w:eastAsia="Times New Roman" w:hAnsi="ArialNarrow" w:cs="Times New Roman"/>
          <w:lang w:eastAsia="it-IT"/>
        </w:rPr>
        <w:t xml:space="preserve">, sono certamente avvenuti </w:t>
      </w:r>
      <w:r w:rsidRPr="00837D09">
        <w:rPr>
          <w:rFonts w:ascii="ArialNarrow" w:eastAsia="Times New Roman" w:hAnsi="ArialNarrow" w:cs="Times New Roman"/>
          <w:color w:val="D3846B"/>
          <w:lang w:eastAsia="it-IT"/>
        </w:rPr>
        <w:t xml:space="preserve">errori </w:t>
      </w:r>
    </w:p>
    <w:p w:rsidR="00837D09" w:rsidRPr="00721179" w:rsidRDefault="00837D09" w:rsidP="006175CA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</w:p>
    <w:p w:rsidR="00721179" w:rsidRPr="00A72CB3" w:rsidRDefault="00721179" w:rsidP="00A72CB3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lang w:eastAsia="it-IT"/>
        </w:rPr>
      </w:pPr>
    </w:p>
    <w:p w:rsidR="00A72CB3" w:rsidRPr="00A72CB3" w:rsidRDefault="00A72CB3" w:rsidP="00A72CB3">
      <w:pPr>
        <w:shd w:val="clear" w:color="auto" w:fill="FFFFFF"/>
        <w:spacing w:before="100" w:beforeAutospacing="1" w:after="100" w:afterAutospacing="1"/>
        <w:rPr>
          <w:rFonts w:ascii="ArialNarrow" w:eastAsia="Times New Roman" w:hAnsi="ArialNarrow" w:cs="Times New Roman"/>
          <w:b/>
          <w:bCs/>
          <w:color w:val="000000" w:themeColor="text1"/>
          <w:lang w:eastAsia="it-IT"/>
        </w:rPr>
      </w:pPr>
    </w:p>
    <w:p w:rsidR="00A72CB3" w:rsidRPr="00A72CB3" w:rsidRDefault="00A72CB3" w:rsidP="00A72CB3">
      <w:pPr>
        <w:shd w:val="clear" w:color="auto" w:fill="FFFFFF"/>
        <w:spacing w:before="100" w:beforeAutospacing="1" w:after="100" w:afterAutospacing="1"/>
        <w:ind w:left="720"/>
        <w:rPr>
          <w:rFonts w:ascii="ArialNarrow" w:eastAsia="Times New Roman" w:hAnsi="ArialNarrow" w:cs="Times New Roman"/>
          <w:szCs w:val="18"/>
          <w:lang w:eastAsia="it-IT"/>
        </w:rPr>
      </w:pPr>
    </w:p>
    <w:p w:rsidR="00A72CB3" w:rsidRPr="00A72CB3" w:rsidRDefault="00A72CB3" w:rsidP="00A72CB3">
      <w:pPr>
        <w:pStyle w:val="NormaleWeb"/>
        <w:shd w:val="clear" w:color="auto" w:fill="FFFFFF"/>
        <w:ind w:left="720"/>
        <w:rPr>
          <w:rFonts w:ascii="ArialNarrow" w:hAnsi="ArialNarrow"/>
          <w:szCs w:val="18"/>
        </w:rPr>
      </w:pPr>
      <w:r w:rsidRPr="00A72CB3">
        <w:rPr>
          <w:rFonts w:ascii="ArialNarrow" w:hAnsi="ArialNarrow"/>
          <w:szCs w:val="18"/>
        </w:rPr>
        <w:t xml:space="preserve"> </w:t>
      </w:r>
    </w:p>
    <w:p w:rsidR="00A72CB3" w:rsidRDefault="00A72CB3"/>
    <w:sectPr w:rsidR="00A72CB3" w:rsidSect="006F28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Narrow">
    <w:altName w:val="Arial"/>
    <w:panose1 w:val="020B0606020202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1A6D"/>
    <w:multiLevelType w:val="hybridMultilevel"/>
    <w:tmpl w:val="073CCB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36E"/>
    <w:multiLevelType w:val="multilevel"/>
    <w:tmpl w:val="4D8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AC26AD"/>
    <w:multiLevelType w:val="multilevel"/>
    <w:tmpl w:val="0E1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D5F9D"/>
    <w:multiLevelType w:val="multilevel"/>
    <w:tmpl w:val="B46C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47095B"/>
    <w:multiLevelType w:val="multilevel"/>
    <w:tmpl w:val="0DA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871DD3"/>
    <w:multiLevelType w:val="multilevel"/>
    <w:tmpl w:val="C1EE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E04A18"/>
    <w:multiLevelType w:val="multilevel"/>
    <w:tmpl w:val="8406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826F5E"/>
    <w:multiLevelType w:val="multilevel"/>
    <w:tmpl w:val="726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DA1344"/>
    <w:multiLevelType w:val="multilevel"/>
    <w:tmpl w:val="A1104A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025236"/>
    <w:multiLevelType w:val="multilevel"/>
    <w:tmpl w:val="431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42622B"/>
    <w:multiLevelType w:val="multilevel"/>
    <w:tmpl w:val="C02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F634ED"/>
    <w:multiLevelType w:val="multilevel"/>
    <w:tmpl w:val="324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2C4B33"/>
    <w:multiLevelType w:val="multilevel"/>
    <w:tmpl w:val="43A2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F61496"/>
    <w:multiLevelType w:val="multilevel"/>
    <w:tmpl w:val="0A1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7C10B5"/>
    <w:multiLevelType w:val="multilevel"/>
    <w:tmpl w:val="4E84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3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14"/>
  </w:num>
  <w:num w:numId="11">
    <w:abstractNumId w:val="8"/>
  </w:num>
  <w:num w:numId="12">
    <w:abstractNumId w:val="0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B3"/>
    <w:rsid w:val="00426F8F"/>
    <w:rsid w:val="006175CA"/>
    <w:rsid w:val="006F2858"/>
    <w:rsid w:val="00721179"/>
    <w:rsid w:val="00760299"/>
    <w:rsid w:val="00837D09"/>
    <w:rsid w:val="00A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EBB1B"/>
  <w15:chartTrackingRefBased/>
  <w15:docId w15:val="{7A638C5C-D844-B149-8EC4-E676F34F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72C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A7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1221</Words>
  <Characters>6535</Characters>
  <Application>Microsoft Office Word</Application>
  <DocSecurity>0</DocSecurity>
  <Lines>114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/>
  <dc:description/>
  <cp:lastModifiedBy>VINCENZO ESPOSITO</cp:lastModifiedBy>
  <cp:revision>2</cp:revision>
  <dcterms:created xsi:type="dcterms:W3CDTF">2020-11-08T11:55:00Z</dcterms:created>
  <dcterms:modified xsi:type="dcterms:W3CDTF">2020-11-08T11:55:00Z</dcterms:modified>
</cp:coreProperties>
</file>