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F8F" w:rsidRPr="00996A85" w:rsidRDefault="00996A85">
      <w:pPr>
        <w:rPr>
          <w:rFonts w:ascii="Arial" w:hAnsi="Arial" w:cs="Arial"/>
          <w:b/>
          <w:bCs/>
          <w:sz w:val="36"/>
          <w:szCs w:val="36"/>
        </w:rPr>
      </w:pPr>
      <w:r w:rsidRPr="00996A85">
        <w:rPr>
          <w:rFonts w:ascii="Arial" w:hAnsi="Arial" w:cs="Arial"/>
          <w:b/>
          <w:bCs/>
          <w:sz w:val="36"/>
          <w:szCs w:val="36"/>
        </w:rPr>
        <w:t xml:space="preserve">Data Link </w:t>
      </w:r>
      <w:proofErr w:type="spellStart"/>
      <w:r w:rsidRPr="00996A85">
        <w:rPr>
          <w:rFonts w:ascii="Arial" w:hAnsi="Arial" w:cs="Arial"/>
          <w:b/>
          <w:bCs/>
          <w:sz w:val="36"/>
          <w:szCs w:val="36"/>
        </w:rPr>
        <w:t>Layer</w:t>
      </w:r>
      <w:proofErr w:type="spellEnd"/>
      <w:r w:rsidRPr="00996A85">
        <w:rPr>
          <w:rFonts w:ascii="Arial" w:hAnsi="Arial" w:cs="Arial"/>
          <w:b/>
          <w:bCs/>
          <w:sz w:val="36"/>
          <w:szCs w:val="36"/>
        </w:rPr>
        <w:t xml:space="preserve"> LAN </w:t>
      </w:r>
      <w:proofErr w:type="spellStart"/>
      <w:r w:rsidRPr="00996A85">
        <w:rPr>
          <w:rFonts w:ascii="Arial" w:hAnsi="Arial" w:cs="Arial"/>
          <w:b/>
          <w:bCs/>
          <w:sz w:val="36"/>
          <w:szCs w:val="36"/>
        </w:rPr>
        <w:t>Switching</w:t>
      </w:r>
      <w:proofErr w:type="spellEnd"/>
    </w:p>
    <w:p w:rsidR="00996A85" w:rsidRDefault="00996A85"/>
    <w:p w:rsidR="00996A85" w:rsidRPr="00996A85" w:rsidRDefault="00996A85">
      <w:pPr>
        <w:rPr>
          <w:rFonts w:ascii="Arial" w:hAnsi="Arial" w:cs="Arial"/>
        </w:rPr>
      </w:pPr>
      <w:proofErr w:type="spellStart"/>
      <w:r w:rsidRPr="00996A85">
        <w:rPr>
          <w:rFonts w:ascii="Arial" w:hAnsi="Arial" w:cs="Arial"/>
        </w:rPr>
        <w:t>Repeaters</w:t>
      </w:r>
      <w:proofErr w:type="spellEnd"/>
      <w:r w:rsidRPr="00996A85">
        <w:rPr>
          <w:rFonts w:ascii="Arial" w:hAnsi="Arial" w:cs="Arial"/>
        </w:rPr>
        <w:t xml:space="preserve"> e </w:t>
      </w:r>
      <w:proofErr w:type="spellStart"/>
      <w:r w:rsidRPr="00996A85">
        <w:rPr>
          <w:rFonts w:ascii="Arial" w:hAnsi="Arial" w:cs="Arial"/>
        </w:rPr>
        <w:t>Hub</w:t>
      </w:r>
      <w:proofErr w:type="spellEnd"/>
      <w:r w:rsidRPr="00996A85">
        <w:rPr>
          <w:rFonts w:ascii="Arial" w:hAnsi="Arial" w:cs="Arial"/>
        </w:rPr>
        <w:t xml:space="preserve"> operano a livello fisico, quindi:</w:t>
      </w:r>
    </w:p>
    <w:p w:rsidR="00996A85" w:rsidRPr="00996A85" w:rsidRDefault="00996A85" w:rsidP="00996A85">
      <w:pPr>
        <w:pStyle w:val="NormaleWeb"/>
        <w:numPr>
          <w:ilvl w:val="0"/>
          <w:numId w:val="1"/>
        </w:numPr>
        <w:shd w:val="clear" w:color="auto" w:fill="FFFFFF"/>
        <w:rPr>
          <w:rFonts w:ascii="ArialMT" w:hAnsi="ArialMT"/>
        </w:rPr>
      </w:pPr>
      <w:r w:rsidRPr="00996A85">
        <w:rPr>
          <w:rFonts w:ascii="ArialNarrow" w:hAnsi="ArialNarrow"/>
        </w:rPr>
        <w:t xml:space="preserve">Tutti </w:t>
      </w:r>
      <w:r>
        <w:rPr>
          <w:rFonts w:ascii="ArialNarrow" w:hAnsi="ArialNarrow"/>
        </w:rPr>
        <w:t>i</w:t>
      </w:r>
      <w:r w:rsidRPr="00996A85">
        <w:rPr>
          <w:rFonts w:ascii="ArialNarrow" w:hAnsi="ArialNarrow"/>
        </w:rPr>
        <w:t xml:space="preserve"> dispositivi nello stesso dominio di collisione</w:t>
      </w:r>
      <w:r>
        <w:rPr>
          <w:rFonts w:ascii="ArialNarrow" w:hAnsi="ArialNarrow"/>
        </w:rPr>
        <w:t>.</w:t>
      </w:r>
    </w:p>
    <w:p w:rsidR="00996A85" w:rsidRPr="00996A85" w:rsidRDefault="00996A85" w:rsidP="00996A85">
      <w:pPr>
        <w:pStyle w:val="NormaleWeb"/>
        <w:numPr>
          <w:ilvl w:val="0"/>
          <w:numId w:val="1"/>
        </w:numPr>
        <w:shd w:val="clear" w:color="auto" w:fill="FFFFFF"/>
        <w:rPr>
          <w:rFonts w:ascii="ArialMT" w:hAnsi="ArialMT"/>
        </w:rPr>
      </w:pPr>
      <w:r w:rsidRPr="00996A85">
        <w:rPr>
          <w:rFonts w:ascii="ArialNarrow" w:hAnsi="ArialNarrow"/>
        </w:rPr>
        <w:t xml:space="preserve">Tutti </w:t>
      </w:r>
      <w:r>
        <w:rPr>
          <w:rFonts w:ascii="ArialNarrow" w:hAnsi="ArialNarrow"/>
        </w:rPr>
        <w:t>i</w:t>
      </w:r>
      <w:r w:rsidRPr="00996A85">
        <w:rPr>
          <w:rFonts w:ascii="ArialNarrow" w:hAnsi="ArialNarrow"/>
        </w:rPr>
        <w:t xml:space="preserve"> dispositivi nello stesso dominio di broadcast</w:t>
      </w:r>
      <w:r>
        <w:rPr>
          <w:rFonts w:ascii="ArialNarrow" w:hAnsi="ArialNarrow"/>
        </w:rPr>
        <w:t>.</w:t>
      </w:r>
    </w:p>
    <w:p w:rsidR="00996A85" w:rsidRPr="00996A85" w:rsidRDefault="00996A85" w:rsidP="00996A85">
      <w:pPr>
        <w:pStyle w:val="NormaleWeb"/>
        <w:numPr>
          <w:ilvl w:val="0"/>
          <w:numId w:val="1"/>
        </w:numPr>
        <w:shd w:val="clear" w:color="auto" w:fill="FFFFFF"/>
        <w:rPr>
          <w:rFonts w:ascii="ArialMT" w:hAnsi="ArialMT"/>
        </w:rPr>
      </w:pPr>
      <w:r w:rsidRPr="00996A85">
        <w:rPr>
          <w:rFonts w:ascii="ArialNarrow" w:hAnsi="ArialNarrow"/>
        </w:rPr>
        <w:t xml:space="preserve">Tutti </w:t>
      </w:r>
      <w:r>
        <w:rPr>
          <w:rFonts w:ascii="ArialNarrow" w:hAnsi="ArialNarrow"/>
        </w:rPr>
        <w:t>i</w:t>
      </w:r>
      <w:r w:rsidRPr="00996A85">
        <w:rPr>
          <w:rFonts w:ascii="ArialNarrow" w:hAnsi="ArialNarrow"/>
        </w:rPr>
        <w:t xml:space="preserve"> dispositivi condividono la banda</w:t>
      </w:r>
      <w:r>
        <w:rPr>
          <w:rFonts w:ascii="ArialNarrow" w:hAnsi="ArialNarrow"/>
        </w:rPr>
        <w:t>.</w:t>
      </w:r>
      <w:r w:rsidRPr="00996A85">
        <w:rPr>
          <w:rFonts w:ascii="ArialNarrow" w:hAnsi="ArialNarrow"/>
        </w:rPr>
        <w:t xml:space="preserve"> </w:t>
      </w:r>
    </w:p>
    <w:p w:rsidR="005830D8" w:rsidRPr="00CE49F5" w:rsidRDefault="005830D8">
      <w:pPr>
        <w:rPr>
          <w:rFonts w:ascii="Arial" w:hAnsi="Arial" w:cs="Arial"/>
        </w:rPr>
      </w:pPr>
      <w:r w:rsidRPr="00CE49F5">
        <w:rPr>
          <w:rFonts w:ascii="Arial" w:hAnsi="Arial" w:cs="Arial"/>
        </w:rPr>
        <w:t>Bridge e Switch permettono</w:t>
      </w:r>
      <w:r w:rsidR="00CE49F5" w:rsidRPr="00CE49F5">
        <w:rPr>
          <w:rFonts w:ascii="Arial" w:hAnsi="Arial" w:cs="Arial"/>
        </w:rPr>
        <w:t xml:space="preserve"> di connettere più LAN mantenendo la suddivisione a livello data link.</w:t>
      </w:r>
    </w:p>
    <w:p w:rsidR="00CE49F5" w:rsidRPr="00CE49F5" w:rsidRDefault="00CE49F5" w:rsidP="00CE49F5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CE49F5">
        <w:rPr>
          <w:rFonts w:ascii="ArialNarrow" w:eastAsia="Times New Roman" w:hAnsi="ArialNarrow" w:cs="Times New Roman"/>
          <w:lang w:eastAsia="it-IT"/>
        </w:rPr>
        <w:t>Si possono collegare LAN operanti con protocolli diversi</w:t>
      </w:r>
    </w:p>
    <w:p w:rsidR="00CE49F5" w:rsidRPr="00CE49F5" w:rsidRDefault="00CE49F5" w:rsidP="00CE49F5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CE49F5">
        <w:rPr>
          <w:rFonts w:ascii="ArialNarrow" w:eastAsia="Times New Roman" w:hAnsi="ArialNarrow" w:cs="Times New Roman"/>
          <w:lang w:eastAsia="it-IT"/>
        </w:rPr>
        <w:t xml:space="preserve">Si creano </w:t>
      </w:r>
      <w:r w:rsidRPr="00CE49F5">
        <w:rPr>
          <w:rFonts w:ascii="ArialNarrow" w:eastAsia="Times New Roman" w:hAnsi="ArialNarrow" w:cs="Times New Roman"/>
          <w:b/>
          <w:bCs/>
          <w:color w:val="BF0000"/>
          <w:lang w:eastAsia="it-IT"/>
        </w:rPr>
        <w:t xml:space="preserve">domini di collisione separati </w:t>
      </w:r>
      <w:r w:rsidRPr="00CE49F5">
        <w:rPr>
          <w:rFonts w:ascii="ArialNarrow" w:eastAsia="Times New Roman" w:hAnsi="ArialNarrow" w:cs="Times New Roman"/>
          <w:lang w:eastAsia="it-IT"/>
        </w:rPr>
        <w:t>diminuendo il carico di ciascuna sottorete (il traffico locale rimane confinato nella sottorete)</w:t>
      </w:r>
    </w:p>
    <w:p w:rsidR="00CE49F5" w:rsidRPr="00CE49F5" w:rsidRDefault="00CE49F5" w:rsidP="00CE49F5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CE49F5">
        <w:rPr>
          <w:rFonts w:ascii="ArialNarrow" w:eastAsia="Times New Roman" w:hAnsi="ArialNarrow" w:cs="Times New Roman"/>
          <w:lang w:eastAsia="it-IT"/>
        </w:rPr>
        <w:t xml:space="preserve">Si </w:t>
      </w:r>
      <w:proofErr w:type="spellStart"/>
      <w:r w:rsidRPr="00CE49F5">
        <w:rPr>
          <w:rFonts w:ascii="ArialNarrow" w:eastAsia="Times New Roman" w:hAnsi="ArialNarrow" w:cs="Times New Roman"/>
          <w:lang w:eastAsia="it-IT"/>
        </w:rPr>
        <w:t>puo</w:t>
      </w:r>
      <w:proofErr w:type="spellEnd"/>
      <w:r w:rsidRPr="00CE49F5">
        <w:rPr>
          <w:rFonts w:ascii="ArialNarrow" w:eastAsia="Times New Roman" w:hAnsi="ArialNarrow" w:cs="Times New Roman"/>
          <w:lang w:eastAsia="it-IT"/>
        </w:rPr>
        <w:t>̀ aumentare la dimensione della LAN (es. lunghezza delle linee) frazionando la rete in segmenti</w:t>
      </w:r>
    </w:p>
    <w:p w:rsidR="00CE49F5" w:rsidRPr="00CE49F5" w:rsidRDefault="00CE49F5" w:rsidP="00CE49F5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CE49F5">
        <w:rPr>
          <w:rFonts w:ascii="ArialNarrow" w:eastAsia="Times New Roman" w:hAnsi="ArialNarrow" w:cs="Times New Roman"/>
          <w:lang w:eastAsia="it-IT"/>
        </w:rPr>
        <w:t>Si confinano i malfunzionamenti dovuti a stazioni difettose</w:t>
      </w:r>
    </w:p>
    <w:p w:rsidR="00CE49F5" w:rsidRPr="00432BFD" w:rsidRDefault="00CE49F5" w:rsidP="00CE49F5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CE49F5">
        <w:rPr>
          <w:rFonts w:ascii="ArialNarrow" w:eastAsia="Times New Roman" w:hAnsi="ArialNarrow" w:cs="Times New Roman"/>
          <w:lang w:eastAsia="it-IT"/>
        </w:rPr>
        <w:t>Aumentano la sicurezza dei dati - uso “malizioso” del modo promiscuo (il traffico interno ad una sottorete non è visibile dalle altre collegate con bridge/</w:t>
      </w:r>
      <w:proofErr w:type="spellStart"/>
      <w:r w:rsidRPr="00CE49F5">
        <w:rPr>
          <w:rFonts w:ascii="ArialNarrow" w:eastAsia="Times New Roman" w:hAnsi="ArialNarrow" w:cs="Times New Roman"/>
          <w:lang w:eastAsia="it-IT"/>
        </w:rPr>
        <w:t>switch</w:t>
      </w:r>
      <w:proofErr w:type="spellEnd"/>
      <w:r w:rsidRPr="00CE49F5">
        <w:rPr>
          <w:rFonts w:ascii="ArialNarrow" w:eastAsia="Times New Roman" w:hAnsi="ArialNarrow" w:cs="Times New Roman"/>
          <w:lang w:eastAsia="it-IT"/>
        </w:rPr>
        <w:t xml:space="preserve">) </w:t>
      </w:r>
    </w:p>
    <w:p w:rsidR="00432BFD" w:rsidRDefault="00432BFD" w:rsidP="00432BF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lang w:eastAsia="it-IT"/>
        </w:rPr>
      </w:pPr>
      <w:proofErr w:type="spellStart"/>
      <w:r w:rsidRPr="00432BFD">
        <w:rPr>
          <w:rFonts w:ascii="Arial" w:eastAsia="Times New Roman" w:hAnsi="Arial" w:cs="Arial"/>
          <w:b/>
          <w:bCs/>
          <w:highlight w:val="yellow"/>
          <w:lang w:eastAsia="it-IT"/>
        </w:rPr>
        <w:t>Trasparent</w:t>
      </w:r>
      <w:proofErr w:type="spellEnd"/>
      <w:r w:rsidRPr="00432BFD">
        <w:rPr>
          <w:rFonts w:ascii="Arial" w:eastAsia="Times New Roman" w:hAnsi="Arial" w:cs="Arial"/>
          <w:b/>
          <w:bCs/>
          <w:highlight w:val="yellow"/>
          <w:lang w:eastAsia="it-IT"/>
        </w:rPr>
        <w:t xml:space="preserve"> </w:t>
      </w:r>
      <w:proofErr w:type="spellStart"/>
      <w:r w:rsidRPr="00432BFD">
        <w:rPr>
          <w:rFonts w:ascii="Arial" w:eastAsia="Times New Roman" w:hAnsi="Arial" w:cs="Arial"/>
          <w:b/>
          <w:bCs/>
          <w:highlight w:val="yellow"/>
          <w:lang w:eastAsia="it-IT"/>
        </w:rPr>
        <w:t>Brindning</w:t>
      </w:r>
      <w:proofErr w:type="spellEnd"/>
    </w:p>
    <w:p w:rsidR="00432BFD" w:rsidRPr="00432BFD" w:rsidRDefault="00432BFD" w:rsidP="00432BFD">
      <w:pPr>
        <w:pStyle w:val="NormaleWeb"/>
        <w:numPr>
          <w:ilvl w:val="0"/>
          <w:numId w:val="4"/>
        </w:numPr>
        <w:shd w:val="clear" w:color="auto" w:fill="FFFFFF"/>
        <w:rPr>
          <w:rFonts w:ascii="ArialNarrow" w:hAnsi="ArialNarrow"/>
        </w:rPr>
      </w:pPr>
      <w:r w:rsidRPr="00432BFD">
        <w:rPr>
          <w:rFonts w:ascii="ArialNarrow" w:hAnsi="ArialNarrow"/>
        </w:rPr>
        <w:t xml:space="preserve">Il bridge osserva in modo promiscuo il traffico delle LAN a cui è connesso </w:t>
      </w:r>
    </w:p>
    <w:p w:rsidR="00432BFD" w:rsidRPr="00432BFD" w:rsidRDefault="00432BFD" w:rsidP="00432BFD">
      <w:pPr>
        <w:pStyle w:val="NormaleWeb"/>
        <w:numPr>
          <w:ilvl w:val="0"/>
          <w:numId w:val="4"/>
        </w:numPr>
        <w:shd w:val="clear" w:color="auto" w:fill="FFFFFF"/>
        <w:rPr>
          <w:rFonts w:ascii="ArialNarrow" w:hAnsi="ArialNarrow"/>
        </w:rPr>
      </w:pPr>
      <w:r w:rsidRPr="00432BFD">
        <w:rPr>
          <w:rFonts w:ascii="ArialNarrow" w:hAnsi="ArialNarrow"/>
        </w:rPr>
        <w:t xml:space="preserve">Osservando il traffico costruisce una tabella </w:t>
      </w:r>
      <w:proofErr w:type="spellStart"/>
      <w:r w:rsidRPr="00432BFD">
        <w:rPr>
          <w:rFonts w:ascii="ArialNarrow" w:hAnsi="ArialNarrow"/>
        </w:rPr>
        <w:t>hash</w:t>
      </w:r>
      <w:proofErr w:type="spellEnd"/>
      <w:r w:rsidRPr="00432BFD">
        <w:rPr>
          <w:rFonts w:ascii="ArialNarrow" w:hAnsi="ArialNarrow"/>
        </w:rPr>
        <w:t xml:space="preserve"> interna (</w:t>
      </w:r>
      <w:r w:rsidRPr="00432BFD">
        <w:rPr>
          <w:rFonts w:ascii="ArialNarrow" w:hAnsi="ArialNarrow"/>
          <w:b/>
          <w:bCs/>
          <w:color w:val="BF0000"/>
        </w:rPr>
        <w:t xml:space="preserve">MAC </w:t>
      </w:r>
      <w:proofErr w:type="spellStart"/>
      <w:r w:rsidRPr="00432BFD">
        <w:rPr>
          <w:rFonts w:ascii="ArialNarrow" w:hAnsi="ArialNarrow"/>
          <w:b/>
          <w:bCs/>
          <w:color w:val="BF0000"/>
        </w:rPr>
        <w:t>address</w:t>
      </w:r>
      <w:proofErr w:type="spellEnd"/>
      <w:r w:rsidRPr="00432BFD">
        <w:rPr>
          <w:rFonts w:ascii="ArialNarrow" w:hAnsi="ArialNarrow"/>
          <w:b/>
          <w:bCs/>
          <w:color w:val="BF0000"/>
        </w:rPr>
        <w:t xml:space="preserve"> </w:t>
      </w:r>
      <w:proofErr w:type="spellStart"/>
      <w:r w:rsidRPr="00432BFD">
        <w:rPr>
          <w:rFonts w:ascii="ArialNarrow" w:hAnsi="ArialNarrow"/>
          <w:b/>
          <w:bCs/>
          <w:color w:val="BF0000"/>
        </w:rPr>
        <w:t>table</w:t>
      </w:r>
      <w:proofErr w:type="spellEnd"/>
      <w:r w:rsidRPr="00432BFD">
        <w:rPr>
          <w:rFonts w:ascii="ArialNarrow" w:hAnsi="ArialNarrow"/>
        </w:rPr>
        <w:t>) che associa ogni indirizzo MAC alla porta corrispondente del bridge (</w:t>
      </w:r>
      <w:proofErr w:type="spellStart"/>
      <w:r w:rsidRPr="00432BFD">
        <w:rPr>
          <w:rFonts w:ascii="ArialNarrow" w:hAnsi="ArialNarrow"/>
          <w:b/>
          <w:bCs/>
          <w:color w:val="BF0000"/>
        </w:rPr>
        <w:t>backward</w:t>
      </w:r>
      <w:proofErr w:type="spellEnd"/>
      <w:r w:rsidRPr="00432BFD">
        <w:rPr>
          <w:rFonts w:ascii="ArialNarrow" w:hAnsi="ArialNarrow"/>
          <w:b/>
          <w:bCs/>
          <w:color w:val="BF0000"/>
        </w:rPr>
        <w:t xml:space="preserve"> </w:t>
      </w:r>
      <w:proofErr w:type="spellStart"/>
      <w:r w:rsidRPr="00432BFD">
        <w:rPr>
          <w:rFonts w:ascii="ArialNarrow" w:hAnsi="ArialNarrow"/>
          <w:b/>
          <w:bCs/>
          <w:color w:val="BF0000"/>
        </w:rPr>
        <w:t>learning</w:t>
      </w:r>
      <w:proofErr w:type="spellEnd"/>
      <w:r w:rsidRPr="00432BFD">
        <w:rPr>
          <w:rFonts w:ascii="ArialNarrow" w:hAnsi="ArialNarrow"/>
        </w:rPr>
        <w:t xml:space="preserve">) </w:t>
      </w:r>
    </w:p>
    <w:p w:rsidR="00432BFD" w:rsidRDefault="00432BFD" w:rsidP="00432BFD">
      <w:pPr>
        <w:pStyle w:val="NormaleWeb"/>
        <w:numPr>
          <w:ilvl w:val="0"/>
          <w:numId w:val="4"/>
        </w:numPr>
        <w:shd w:val="clear" w:color="auto" w:fill="FFFFFF"/>
        <w:rPr>
          <w:rFonts w:ascii="ArialNarrow" w:hAnsi="ArialNarrow"/>
        </w:rPr>
      </w:pPr>
      <w:r w:rsidRPr="00432BFD">
        <w:rPr>
          <w:rFonts w:ascii="ArialNarrow" w:hAnsi="ArialNarrow"/>
        </w:rPr>
        <w:t xml:space="preserve">Con la tabella il bridge decide se scartare il frame (la destinazione è la stessa porta di </w:t>
      </w:r>
      <w:r>
        <w:rPr>
          <w:rFonts w:ascii="ArialNarrow" w:hAnsi="ArialNarrow"/>
        </w:rPr>
        <w:t>a</w:t>
      </w:r>
      <w:r w:rsidRPr="00432BFD">
        <w:rPr>
          <w:rFonts w:ascii="ArialNarrow" w:hAnsi="ArialNarrow"/>
        </w:rPr>
        <w:t xml:space="preserve">rrivo) o ritrasmetterlo su </w:t>
      </w:r>
      <w:r w:rsidRPr="00432BFD">
        <w:rPr>
          <w:rFonts w:ascii="ArialNarrow" w:hAnsi="ArialNarrow"/>
        </w:rPr>
        <w:t>un’altra</w:t>
      </w:r>
      <w:r w:rsidRPr="00432BFD">
        <w:rPr>
          <w:rFonts w:ascii="ArialNarrow" w:hAnsi="ArialNarrow"/>
        </w:rPr>
        <w:t xml:space="preserve"> linea oppure in broadcast </w:t>
      </w:r>
    </w:p>
    <w:p w:rsidR="00661E70" w:rsidRDefault="00661E70" w:rsidP="00661E7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lang w:eastAsia="it-IT"/>
        </w:rPr>
      </w:pPr>
      <w:proofErr w:type="spellStart"/>
      <w:r w:rsidRPr="00631A64">
        <w:rPr>
          <w:rFonts w:ascii="Arial" w:eastAsia="Times New Roman" w:hAnsi="Arial" w:cs="Arial"/>
          <w:b/>
          <w:bCs/>
          <w:highlight w:val="yellow"/>
          <w:lang w:eastAsia="it-IT"/>
        </w:rPr>
        <w:t>B</w:t>
      </w:r>
      <w:r w:rsidR="00631A64" w:rsidRPr="00631A64">
        <w:rPr>
          <w:rFonts w:ascii="Arial" w:eastAsia="Times New Roman" w:hAnsi="Arial" w:cs="Arial"/>
          <w:b/>
          <w:bCs/>
          <w:highlight w:val="yellow"/>
          <w:lang w:eastAsia="it-IT"/>
        </w:rPr>
        <w:t>ackward</w:t>
      </w:r>
      <w:proofErr w:type="spellEnd"/>
      <w:r w:rsidR="00631A64" w:rsidRPr="00631A64">
        <w:rPr>
          <w:rFonts w:ascii="Arial" w:eastAsia="Times New Roman" w:hAnsi="Arial" w:cs="Arial"/>
          <w:b/>
          <w:bCs/>
          <w:highlight w:val="yellow"/>
          <w:lang w:eastAsia="it-IT"/>
        </w:rPr>
        <w:t xml:space="preserve"> Learning</w:t>
      </w:r>
    </w:p>
    <w:p w:rsidR="00631A64" w:rsidRDefault="00631A64" w:rsidP="00661E7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631A64">
        <w:rPr>
          <w:rFonts w:ascii="Arial" w:eastAsia="Times New Roman" w:hAnsi="Arial" w:cs="Arial"/>
          <w:lang w:eastAsia="it-IT"/>
        </w:rPr>
        <w:t>È una funzion</w:t>
      </w:r>
      <w:r w:rsidR="00432A08">
        <w:rPr>
          <w:rFonts w:ascii="Arial" w:eastAsia="Times New Roman" w:hAnsi="Arial" w:cs="Arial"/>
          <w:lang w:eastAsia="it-IT"/>
        </w:rPr>
        <w:t>e</w:t>
      </w:r>
      <w:r w:rsidRPr="00631A64">
        <w:rPr>
          <w:rFonts w:ascii="Arial" w:eastAsia="Times New Roman" w:hAnsi="Arial" w:cs="Arial"/>
          <w:lang w:eastAsia="it-IT"/>
        </w:rPr>
        <w:t xml:space="preserve"> di instradamento utilizzata dallo </w:t>
      </w:r>
      <w:proofErr w:type="spellStart"/>
      <w:r w:rsidRPr="00631A64">
        <w:rPr>
          <w:rFonts w:ascii="Arial" w:eastAsia="Times New Roman" w:hAnsi="Arial" w:cs="Arial"/>
          <w:lang w:eastAsia="it-IT"/>
        </w:rPr>
        <w:t>swi</w:t>
      </w:r>
      <w:r>
        <w:rPr>
          <w:rFonts w:ascii="Arial" w:eastAsia="Times New Roman" w:hAnsi="Arial" w:cs="Arial"/>
          <w:lang w:eastAsia="it-IT"/>
        </w:rPr>
        <w:t>tch</w:t>
      </w:r>
      <w:proofErr w:type="spellEnd"/>
      <w:r>
        <w:rPr>
          <w:rFonts w:ascii="Arial" w:eastAsia="Times New Roman" w:hAnsi="Arial" w:cs="Arial"/>
          <w:lang w:eastAsia="it-IT"/>
        </w:rPr>
        <w:t xml:space="preserve">; questa tecnica è basata sull’apprendimento progressivo degli indirizzi mittenti, contenuti nei frame ricevuti che lo </w:t>
      </w:r>
      <w:proofErr w:type="spellStart"/>
      <w:r>
        <w:rPr>
          <w:rFonts w:ascii="Arial" w:eastAsia="Times New Roman" w:hAnsi="Arial" w:cs="Arial"/>
          <w:lang w:eastAsia="it-IT"/>
        </w:rPr>
        <w:t>switch</w:t>
      </w:r>
      <w:proofErr w:type="spellEnd"/>
      <w:r>
        <w:rPr>
          <w:rFonts w:ascii="Arial" w:eastAsia="Times New Roman" w:hAnsi="Arial" w:cs="Arial"/>
          <w:lang w:eastAsia="it-IT"/>
        </w:rPr>
        <w:t xml:space="preserve"> associa univocamente alla porta di provenienza.</w:t>
      </w:r>
    </w:p>
    <w:p w:rsidR="00631A64" w:rsidRPr="00631A64" w:rsidRDefault="00631A64" w:rsidP="00631A64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631A64">
        <w:rPr>
          <w:rFonts w:ascii="ArialNarrow" w:hAnsi="ArialNarrow"/>
        </w:rPr>
        <w:t xml:space="preserve">Al </w:t>
      </w:r>
      <w:proofErr w:type="spellStart"/>
      <w:r w:rsidRPr="00631A64">
        <w:rPr>
          <w:rFonts w:ascii="ArialNarrow" w:hAnsi="ArialNarrow"/>
        </w:rPr>
        <w:t>boot</w:t>
      </w:r>
      <w:proofErr w:type="spellEnd"/>
      <w:r w:rsidRPr="00631A64">
        <w:rPr>
          <w:rFonts w:ascii="ArialNarrow" w:hAnsi="ArialNarrow"/>
        </w:rPr>
        <w:t xml:space="preserve"> le tabelle sono vuote</w:t>
      </w:r>
      <w:r>
        <w:rPr>
          <w:rFonts w:ascii="ArialNarrow" w:hAnsi="ArialNarrow"/>
        </w:rPr>
        <w:t>;</w:t>
      </w:r>
    </w:p>
    <w:p w:rsidR="00631A64" w:rsidRPr="00631A64" w:rsidRDefault="00631A64" w:rsidP="00631A64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631A64">
        <w:rPr>
          <w:rFonts w:ascii="ArialNarrow" w:hAnsi="ArialNarrow"/>
        </w:rPr>
        <w:t>Se un pacchetto ha una destinazione sconosciuta viene emesso su tutte le porte eccetto quella di provenienza</w:t>
      </w:r>
      <w:r>
        <w:rPr>
          <w:rFonts w:ascii="ArialNarrow" w:hAnsi="ArialNarrow"/>
        </w:rPr>
        <w:t>;</w:t>
      </w:r>
    </w:p>
    <w:p w:rsidR="00631A64" w:rsidRPr="00631A64" w:rsidRDefault="00631A64" w:rsidP="00631A64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631A64">
        <w:rPr>
          <w:rFonts w:ascii="ArialNarrow" w:hAnsi="ArialNarrow"/>
        </w:rPr>
        <w:t>In ogni caso viene usato l’indirizzo di provenienza per definire la posizione del mittente nella tabella</w:t>
      </w:r>
      <w:r>
        <w:rPr>
          <w:rFonts w:ascii="ArialNarrow" w:hAnsi="ArialNarrow"/>
        </w:rPr>
        <w:t>;</w:t>
      </w:r>
      <w:r w:rsidRPr="00631A64">
        <w:rPr>
          <w:rFonts w:ascii="ArialNarrow" w:hAnsi="ArialNarrow"/>
        </w:rPr>
        <w:t xml:space="preserve"> </w:t>
      </w:r>
    </w:p>
    <w:p w:rsidR="00631A64" w:rsidRPr="00631A64" w:rsidRDefault="00631A64" w:rsidP="00631A64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631A64">
        <w:rPr>
          <w:rFonts w:ascii="ArialNarrow" w:hAnsi="ArialNarrow"/>
        </w:rPr>
        <w:t xml:space="preserve">Per gestire topologie dinamiche viene memorizzato anche il momento di arrivo dell’ultimo frame da un dato indirizzo. Periodicamente vengono eliminate le linee </w:t>
      </w:r>
      <w:proofErr w:type="spellStart"/>
      <w:r w:rsidRPr="00631A64">
        <w:rPr>
          <w:rFonts w:ascii="ArialNarrow" w:hAnsi="ArialNarrow"/>
        </w:rPr>
        <w:t>piu</w:t>
      </w:r>
      <w:proofErr w:type="spellEnd"/>
      <w:r w:rsidRPr="00631A64">
        <w:rPr>
          <w:rFonts w:ascii="ArialNarrow" w:hAnsi="ArialNarrow"/>
        </w:rPr>
        <w:t>̀ vecchie</w:t>
      </w:r>
      <w:r>
        <w:rPr>
          <w:rFonts w:ascii="ArialNarrow" w:hAnsi="ArialNarrow"/>
        </w:rPr>
        <w:t>;</w:t>
      </w:r>
      <w:r w:rsidRPr="00631A64">
        <w:rPr>
          <w:rFonts w:ascii="ArialNarrow" w:hAnsi="ArialNarrow"/>
        </w:rPr>
        <w:t xml:space="preserve"> </w:t>
      </w:r>
    </w:p>
    <w:p w:rsidR="004E5CA9" w:rsidRPr="004E5CA9" w:rsidRDefault="00631A64" w:rsidP="004E5CA9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631A64">
        <w:rPr>
          <w:rFonts w:ascii="ArialNarrow" w:hAnsi="ArialNarrow"/>
        </w:rPr>
        <w:t>Dopo pochi messaggi le tabelle sono a regime e la struttura raggiunge la piena efficienza</w:t>
      </w:r>
      <w:r>
        <w:rPr>
          <w:rFonts w:ascii="ArialNarrow" w:hAnsi="ArialNarrow"/>
        </w:rPr>
        <w:t>;</w:t>
      </w:r>
      <w:r w:rsidRPr="00631A64">
        <w:rPr>
          <w:rFonts w:ascii="ArialNarrow" w:hAnsi="ArialNarrow"/>
        </w:rPr>
        <w:t xml:space="preserve"> </w:t>
      </w:r>
    </w:p>
    <w:p w:rsidR="004E5CA9" w:rsidRDefault="004E5CA9" w:rsidP="004E5CA9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lang w:eastAsia="it-IT"/>
        </w:rPr>
      </w:pPr>
      <w:r>
        <w:rPr>
          <w:rFonts w:ascii="Arial" w:eastAsia="Times New Roman" w:hAnsi="Arial" w:cs="Arial"/>
          <w:b/>
          <w:bCs/>
          <w:highlight w:val="yellow"/>
          <w:lang w:eastAsia="it-IT"/>
        </w:rPr>
        <w:t>Tipologie di Switch</w:t>
      </w:r>
    </w:p>
    <w:p w:rsidR="00631A64" w:rsidRPr="009402A3" w:rsidRDefault="009402A3" w:rsidP="00661E7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lang w:eastAsia="it-IT"/>
        </w:rPr>
      </w:pPr>
      <w:r>
        <w:rPr>
          <w:rFonts w:ascii="Arial" w:eastAsia="Times New Roman" w:hAnsi="Arial" w:cs="Arial"/>
          <w:b/>
          <w:bCs/>
          <w:noProof/>
          <w:lang w:eastAsia="it-IT"/>
        </w:rPr>
        <w:lastRenderedPageBreak/>
        <w:drawing>
          <wp:inline distT="0" distB="0" distL="0" distR="0">
            <wp:extent cx="6116320" cy="1403350"/>
            <wp:effectExtent l="0" t="0" r="5080" b="635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F5" w:rsidRDefault="009402A3">
      <w:r>
        <w:rPr>
          <w:noProof/>
        </w:rPr>
        <w:drawing>
          <wp:inline distT="0" distB="0" distL="0" distR="0">
            <wp:extent cx="6116320" cy="1577340"/>
            <wp:effectExtent l="0" t="0" r="508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43" w:rsidRDefault="004D1343"/>
    <w:p w:rsidR="004D1343" w:rsidRDefault="004D1343">
      <w:pPr>
        <w:rPr>
          <w:b/>
          <w:bCs/>
        </w:rPr>
      </w:pPr>
      <w:r w:rsidRPr="004D1343">
        <w:rPr>
          <w:rFonts w:ascii="Arial" w:hAnsi="Arial" w:cs="Arial"/>
          <w:b/>
          <w:bCs/>
          <w:highlight w:val="yellow"/>
        </w:rPr>
        <w:t>VLAN</w:t>
      </w:r>
    </w:p>
    <w:p w:rsidR="004D1343" w:rsidRDefault="004D1343">
      <w:pPr>
        <w:rPr>
          <w:b/>
          <w:bCs/>
        </w:rPr>
      </w:pPr>
    </w:p>
    <w:p w:rsidR="004D1343" w:rsidRPr="004D1343" w:rsidRDefault="004D1343" w:rsidP="004D134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it"/>
        </w:rPr>
      </w:pPr>
      <w:r w:rsidRPr="004D1343">
        <w:rPr>
          <w:rFonts w:ascii="Arial" w:hAnsi="Arial" w:cs="Arial"/>
          <w:lang w:val="it"/>
        </w:rPr>
        <w:t xml:space="preserve">Vogliamo avere più reti logiche sulla stessa rete fisica, evitando di acquistare altri </w:t>
      </w:r>
      <w:proofErr w:type="spellStart"/>
      <w:r w:rsidRPr="004D1343">
        <w:rPr>
          <w:rFonts w:ascii="Arial" w:hAnsi="Arial" w:cs="Arial"/>
          <w:lang w:val="it"/>
        </w:rPr>
        <w:t>switch</w:t>
      </w:r>
      <w:proofErr w:type="spellEnd"/>
      <w:r w:rsidRPr="004D1343">
        <w:rPr>
          <w:rFonts w:ascii="Arial" w:hAnsi="Arial" w:cs="Arial"/>
          <w:lang w:val="it"/>
        </w:rPr>
        <w:t xml:space="preserve">. </w:t>
      </w:r>
    </w:p>
    <w:p w:rsidR="004D1343" w:rsidRPr="004D1343" w:rsidRDefault="004D1343" w:rsidP="004D134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it"/>
        </w:rPr>
      </w:pPr>
      <w:r w:rsidRPr="004D1343">
        <w:rPr>
          <w:rFonts w:ascii="Arial" w:hAnsi="Arial" w:cs="Arial"/>
          <w:lang w:val="it"/>
        </w:rPr>
        <w:t xml:space="preserve">Immaginiamo di avere 4 </w:t>
      </w:r>
      <w:proofErr w:type="spellStart"/>
      <w:r w:rsidRPr="004D1343">
        <w:rPr>
          <w:rFonts w:ascii="Arial" w:hAnsi="Arial" w:cs="Arial"/>
          <w:lang w:val="it"/>
        </w:rPr>
        <w:t>host</w:t>
      </w:r>
      <w:proofErr w:type="spellEnd"/>
      <w:r w:rsidRPr="004D1343">
        <w:rPr>
          <w:rFonts w:ascii="Arial" w:hAnsi="Arial" w:cs="Arial"/>
          <w:lang w:val="it"/>
        </w:rPr>
        <w:t xml:space="preserve"> collegati ad uno </w:t>
      </w:r>
      <w:proofErr w:type="spellStart"/>
      <w:r w:rsidRPr="004D1343">
        <w:rPr>
          <w:rFonts w:ascii="Arial" w:hAnsi="Arial" w:cs="Arial"/>
          <w:lang w:val="it"/>
        </w:rPr>
        <w:t>switch</w:t>
      </w:r>
      <w:proofErr w:type="spellEnd"/>
      <w:r w:rsidRPr="004D1343">
        <w:rPr>
          <w:rFonts w:ascii="Arial" w:hAnsi="Arial" w:cs="Arial"/>
          <w:lang w:val="it"/>
        </w:rPr>
        <w:t xml:space="preserve">, ciò significa avere un unico dominio di broadcast. Vogliamo suddividere gli </w:t>
      </w:r>
      <w:proofErr w:type="spellStart"/>
      <w:r w:rsidRPr="004D1343">
        <w:rPr>
          <w:rFonts w:ascii="Arial" w:hAnsi="Arial" w:cs="Arial"/>
          <w:lang w:val="it"/>
        </w:rPr>
        <w:t>host</w:t>
      </w:r>
      <w:proofErr w:type="spellEnd"/>
      <w:r w:rsidRPr="004D1343">
        <w:rPr>
          <w:rFonts w:ascii="Arial" w:hAnsi="Arial" w:cs="Arial"/>
          <w:lang w:val="it"/>
        </w:rPr>
        <w:t xml:space="preserve"> in gruppi logici creando domini di broadcast separati. </w:t>
      </w:r>
    </w:p>
    <w:p w:rsidR="004D1343" w:rsidRPr="004D1343" w:rsidRDefault="004D1343" w:rsidP="004D134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it"/>
        </w:rPr>
      </w:pPr>
      <w:r w:rsidRPr="004D1343">
        <w:rPr>
          <w:rFonts w:ascii="Arial" w:hAnsi="Arial" w:cs="Arial"/>
          <w:lang w:val="it"/>
        </w:rPr>
        <w:t xml:space="preserve">Le VLAN possono anche attraversare </w:t>
      </w:r>
      <w:proofErr w:type="gramStart"/>
      <w:r w:rsidRPr="004D1343">
        <w:rPr>
          <w:rFonts w:ascii="Arial" w:hAnsi="Arial" w:cs="Arial"/>
          <w:lang w:val="it"/>
        </w:rPr>
        <w:t xml:space="preserve">multi </w:t>
      </w:r>
      <w:proofErr w:type="spellStart"/>
      <w:r w:rsidRPr="004D1343">
        <w:rPr>
          <w:rFonts w:ascii="Arial" w:hAnsi="Arial" w:cs="Arial"/>
          <w:lang w:val="it"/>
        </w:rPr>
        <w:t>switches</w:t>
      </w:r>
      <w:proofErr w:type="spellEnd"/>
      <w:proofErr w:type="gramEnd"/>
      <w:r w:rsidRPr="004D1343">
        <w:rPr>
          <w:rFonts w:ascii="Arial" w:hAnsi="Arial" w:cs="Arial"/>
          <w:lang w:val="it"/>
        </w:rPr>
        <w:t xml:space="preserve">. </w:t>
      </w:r>
    </w:p>
    <w:p w:rsidR="004D1343" w:rsidRPr="004D1343" w:rsidRDefault="004D1343" w:rsidP="004D134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it"/>
        </w:rPr>
      </w:pPr>
      <w:r w:rsidRPr="004D1343">
        <w:rPr>
          <w:rFonts w:ascii="Arial" w:hAnsi="Arial" w:cs="Arial"/>
          <w:lang w:val="it"/>
        </w:rPr>
        <w:t>Per esempio:</w:t>
      </w:r>
    </w:p>
    <w:p w:rsidR="004D1343" w:rsidRPr="004D1343" w:rsidRDefault="004D1343" w:rsidP="004D134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lang w:val="it"/>
        </w:rPr>
      </w:pPr>
      <w:r w:rsidRPr="004D1343">
        <w:rPr>
          <w:rFonts w:ascii="Arial" w:hAnsi="Arial" w:cs="Arial"/>
          <w:lang w:val="it"/>
        </w:rPr>
        <w:t xml:space="preserve">Immaginiamo di avere due </w:t>
      </w:r>
      <w:proofErr w:type="spellStart"/>
      <w:r w:rsidRPr="004D1343">
        <w:rPr>
          <w:rFonts w:ascii="Arial" w:hAnsi="Arial" w:cs="Arial"/>
          <w:lang w:val="it"/>
        </w:rPr>
        <w:t>switch</w:t>
      </w:r>
      <w:proofErr w:type="spellEnd"/>
      <w:r w:rsidRPr="004D1343">
        <w:rPr>
          <w:rFonts w:ascii="Arial" w:hAnsi="Arial" w:cs="Arial"/>
          <w:lang w:val="it"/>
        </w:rPr>
        <w:t xml:space="preserve"> con ognuno 2 </w:t>
      </w:r>
      <w:proofErr w:type="spellStart"/>
      <w:r w:rsidRPr="004D1343">
        <w:rPr>
          <w:rFonts w:ascii="Arial" w:hAnsi="Arial" w:cs="Arial"/>
          <w:lang w:val="it"/>
        </w:rPr>
        <w:t>host</w:t>
      </w:r>
      <w:proofErr w:type="spellEnd"/>
      <w:r w:rsidRPr="004D1343">
        <w:rPr>
          <w:rFonts w:ascii="Arial" w:hAnsi="Arial" w:cs="Arial"/>
          <w:lang w:val="it"/>
        </w:rPr>
        <w:t xml:space="preserve">. Questi due </w:t>
      </w:r>
      <w:proofErr w:type="spellStart"/>
      <w:r w:rsidRPr="004D1343">
        <w:rPr>
          <w:rFonts w:ascii="Arial" w:hAnsi="Arial" w:cs="Arial"/>
          <w:lang w:val="it"/>
        </w:rPr>
        <w:t>switch</w:t>
      </w:r>
      <w:proofErr w:type="spellEnd"/>
      <w:r w:rsidRPr="004D1343">
        <w:rPr>
          <w:rFonts w:ascii="Arial" w:hAnsi="Arial" w:cs="Arial"/>
          <w:lang w:val="it"/>
        </w:rPr>
        <w:t xml:space="preserve"> nell'azienda indicano la parte amministrativa e la parte contabile. Nel caso in cui un amministratore cambiasse ufficio vicino ai contabili, dovrebbe effettuare un nuovo cablaggio verso la parte amministrativa. Con la VLAN invece basterebbe collegare i due </w:t>
      </w:r>
      <w:proofErr w:type="spellStart"/>
      <w:r w:rsidRPr="004D1343">
        <w:rPr>
          <w:rFonts w:ascii="Arial" w:hAnsi="Arial" w:cs="Arial"/>
          <w:lang w:val="it"/>
        </w:rPr>
        <w:t>switch</w:t>
      </w:r>
      <w:proofErr w:type="spellEnd"/>
      <w:r w:rsidRPr="004D1343">
        <w:rPr>
          <w:rFonts w:ascii="Arial" w:hAnsi="Arial" w:cs="Arial"/>
          <w:lang w:val="it"/>
        </w:rPr>
        <w:t xml:space="preserve">. Quindi anche se l'amministratore è collegato allo </w:t>
      </w:r>
      <w:proofErr w:type="spellStart"/>
      <w:r w:rsidRPr="004D1343">
        <w:rPr>
          <w:rFonts w:ascii="Arial" w:hAnsi="Arial" w:cs="Arial"/>
          <w:lang w:val="it"/>
        </w:rPr>
        <w:t>switch</w:t>
      </w:r>
      <w:proofErr w:type="spellEnd"/>
      <w:r w:rsidRPr="004D1343">
        <w:rPr>
          <w:rFonts w:ascii="Arial" w:hAnsi="Arial" w:cs="Arial"/>
          <w:lang w:val="it"/>
        </w:rPr>
        <w:t xml:space="preserve"> contabile fisicamente, al livello logico fa parte della VLAN Amministrativa. I </w:t>
      </w:r>
      <w:proofErr w:type="spellStart"/>
      <w:r w:rsidRPr="004D1343">
        <w:rPr>
          <w:rFonts w:ascii="Arial" w:hAnsi="Arial" w:cs="Arial"/>
          <w:lang w:val="it"/>
        </w:rPr>
        <w:t>trunks</w:t>
      </w:r>
      <w:proofErr w:type="spellEnd"/>
      <w:r w:rsidRPr="004D1343">
        <w:rPr>
          <w:rFonts w:ascii="Arial" w:hAnsi="Arial" w:cs="Arial"/>
          <w:lang w:val="it"/>
        </w:rPr>
        <w:t xml:space="preserve"> sono link che trasportano il traffico fra multiple </w:t>
      </w:r>
      <w:proofErr w:type="spellStart"/>
      <w:r w:rsidRPr="004D1343">
        <w:rPr>
          <w:rFonts w:ascii="Arial" w:hAnsi="Arial" w:cs="Arial"/>
          <w:lang w:val="it"/>
        </w:rPr>
        <w:t>VLANs</w:t>
      </w:r>
      <w:proofErr w:type="spellEnd"/>
      <w:r w:rsidRPr="004D1343">
        <w:rPr>
          <w:rFonts w:ascii="Arial" w:hAnsi="Arial" w:cs="Arial"/>
          <w:lang w:val="it"/>
        </w:rPr>
        <w:t>.</w:t>
      </w:r>
    </w:p>
    <w:p w:rsidR="004D1343" w:rsidRPr="004D1343" w:rsidRDefault="004D1343">
      <w:pPr>
        <w:rPr>
          <w:b/>
          <w:bCs/>
        </w:rPr>
      </w:pPr>
    </w:p>
    <w:sectPr w:rsidR="004D1343" w:rsidRPr="004D1343" w:rsidSect="006F28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altName w:val="Arial"/>
    <w:panose1 w:val="020B060602020203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7AD1"/>
    <w:multiLevelType w:val="hybridMultilevel"/>
    <w:tmpl w:val="F8383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C096F"/>
    <w:multiLevelType w:val="multilevel"/>
    <w:tmpl w:val="370A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66161"/>
    <w:multiLevelType w:val="hybridMultilevel"/>
    <w:tmpl w:val="3ADEE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6390"/>
    <w:multiLevelType w:val="multilevel"/>
    <w:tmpl w:val="A164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010BB"/>
    <w:multiLevelType w:val="multilevel"/>
    <w:tmpl w:val="333C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FD75DE"/>
    <w:multiLevelType w:val="multilevel"/>
    <w:tmpl w:val="48C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85"/>
    <w:rsid w:val="00426F8F"/>
    <w:rsid w:val="00432A08"/>
    <w:rsid w:val="00432BFD"/>
    <w:rsid w:val="004D1343"/>
    <w:rsid w:val="004E5CA9"/>
    <w:rsid w:val="005830D8"/>
    <w:rsid w:val="00631A64"/>
    <w:rsid w:val="00661E70"/>
    <w:rsid w:val="006F2858"/>
    <w:rsid w:val="009402A3"/>
    <w:rsid w:val="00996A85"/>
    <w:rsid w:val="00CE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4CBE3"/>
  <w15:chartTrackingRefBased/>
  <w15:docId w15:val="{DFA77D5B-412B-F04E-9B19-24481B87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96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CE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465</Words>
  <Characters>2489</Characters>
  <Application>Microsoft Office Word</Application>
  <DocSecurity>0</DocSecurity>
  <Lines>43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ESPOSITO</dc:creator>
  <cp:keywords/>
  <dc:description/>
  <cp:lastModifiedBy>VINCENZO ESPOSITO</cp:lastModifiedBy>
  <cp:revision>4</cp:revision>
  <dcterms:created xsi:type="dcterms:W3CDTF">2020-11-08T16:23:00Z</dcterms:created>
  <dcterms:modified xsi:type="dcterms:W3CDTF">2020-11-08T21:48:00Z</dcterms:modified>
</cp:coreProperties>
</file>