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CE9D8" w14:textId="77777777" w:rsidR="00ED31C9" w:rsidRPr="002A4E0A" w:rsidRDefault="00A46480" w:rsidP="003D4F35">
      <w:pPr>
        <w:jc w:val="both"/>
        <w:rPr>
          <w:b/>
          <w:sz w:val="24"/>
        </w:rPr>
      </w:pPr>
      <w:r w:rsidRPr="002A4E0A">
        <w:rPr>
          <w:b/>
          <w:sz w:val="24"/>
        </w:rPr>
        <w:t>Appunti TSW:</w:t>
      </w:r>
    </w:p>
    <w:p w14:paraId="1C33D538" w14:textId="77777777" w:rsidR="00A46480" w:rsidRPr="002A4E0A" w:rsidRDefault="00B56DFE" w:rsidP="003D4F35">
      <w:pPr>
        <w:tabs>
          <w:tab w:val="left" w:pos="2291"/>
        </w:tabs>
        <w:jc w:val="both"/>
        <w:rPr>
          <w:sz w:val="24"/>
        </w:rPr>
      </w:pPr>
      <w:r w:rsidRPr="002A4E0A">
        <w:rPr>
          <w:b/>
          <w:sz w:val="24"/>
        </w:rPr>
        <w:t xml:space="preserve">URI </w:t>
      </w:r>
      <w:r w:rsidR="00A46480" w:rsidRPr="002A4E0A">
        <w:rPr>
          <w:b/>
          <w:sz w:val="24"/>
        </w:rPr>
        <w:t xml:space="preserve">(Uniform Resource Identifier): </w:t>
      </w:r>
      <w:r w:rsidR="00A46480" w:rsidRPr="002A4E0A">
        <w:rPr>
          <w:sz w:val="24"/>
        </w:rPr>
        <w:t xml:space="preserve">forniscono un meccanismo semplice ed estensibile per identificare una risorsa. Con il termine </w:t>
      </w:r>
      <w:r w:rsidR="00A46480" w:rsidRPr="002A4E0A">
        <w:rPr>
          <w:b/>
          <w:sz w:val="24"/>
        </w:rPr>
        <w:t xml:space="preserve">risorsa </w:t>
      </w:r>
      <w:r w:rsidR="00A46480" w:rsidRPr="002A4E0A">
        <w:rPr>
          <w:sz w:val="24"/>
        </w:rPr>
        <w:t xml:space="preserve">intendiamo qualunque entità abbia una identità (come per esempio: documenti, immagini e servizi). </w:t>
      </w:r>
      <w:r w:rsidRPr="002A4E0A">
        <w:rPr>
          <w:sz w:val="24"/>
        </w:rPr>
        <w:t>In particolare,</w:t>
      </w:r>
      <w:r w:rsidR="00A46480" w:rsidRPr="002A4E0A">
        <w:rPr>
          <w:sz w:val="24"/>
        </w:rPr>
        <w:t xml:space="preserve"> questo tipo di identificatore non fa per forza riferimento a risorse presenti in internet</w:t>
      </w:r>
      <w:r w:rsidRPr="002A4E0A">
        <w:rPr>
          <w:sz w:val="24"/>
        </w:rPr>
        <w:t>.</w:t>
      </w:r>
    </w:p>
    <w:p w14:paraId="0B877F57" w14:textId="77777777" w:rsidR="00B56DFE" w:rsidRPr="002A4E0A" w:rsidRDefault="00B56DFE" w:rsidP="003D4F35">
      <w:pPr>
        <w:tabs>
          <w:tab w:val="left" w:pos="2291"/>
        </w:tabs>
        <w:jc w:val="both"/>
        <w:rPr>
          <w:sz w:val="24"/>
        </w:rPr>
      </w:pPr>
      <w:r w:rsidRPr="002A4E0A">
        <w:rPr>
          <w:sz w:val="24"/>
        </w:rPr>
        <w:t xml:space="preserve">Proprietà: </w:t>
      </w:r>
    </w:p>
    <w:p w14:paraId="682CF6B5" w14:textId="77777777" w:rsidR="00B56DFE" w:rsidRPr="002A4E0A" w:rsidRDefault="00B56DFE" w:rsidP="003D4F35">
      <w:pPr>
        <w:pStyle w:val="Paragrafoelenco"/>
        <w:numPr>
          <w:ilvl w:val="0"/>
          <w:numId w:val="2"/>
        </w:numPr>
        <w:tabs>
          <w:tab w:val="left" w:pos="2291"/>
        </w:tabs>
        <w:jc w:val="both"/>
        <w:rPr>
          <w:sz w:val="24"/>
        </w:rPr>
      </w:pPr>
      <w:r w:rsidRPr="002A4E0A">
        <w:rPr>
          <w:b/>
          <w:sz w:val="24"/>
        </w:rPr>
        <w:t xml:space="preserve">Uniformità: </w:t>
      </w:r>
      <w:r w:rsidRPr="002A4E0A">
        <w:rPr>
          <w:sz w:val="24"/>
        </w:rPr>
        <w:t>gli identificatori sono uniformi, tale proprietà offre diversi vantaggi, essa ci permette infatti di utilizzare delle convenzioni sia sintattiche che semantiche comuni.</w:t>
      </w:r>
    </w:p>
    <w:p w14:paraId="2001703F" w14:textId="77777777" w:rsidR="00B56DFE" w:rsidRPr="002A4E0A" w:rsidRDefault="00B56DFE" w:rsidP="003D4F35">
      <w:pPr>
        <w:tabs>
          <w:tab w:val="left" w:pos="2291"/>
        </w:tabs>
        <w:jc w:val="both"/>
        <w:rPr>
          <w:sz w:val="24"/>
        </w:rPr>
      </w:pPr>
      <w:r w:rsidRPr="002A4E0A">
        <w:rPr>
          <w:noProof/>
          <w:sz w:val="20"/>
        </w:rPr>
        <w:drawing>
          <wp:anchor distT="0" distB="0" distL="114300" distR="114300" simplePos="0" relativeHeight="251661312" behindDoc="0" locked="0" layoutInCell="1" allowOverlap="1" wp14:anchorId="5A2A0B7C" wp14:editId="1A077442">
            <wp:simplePos x="0" y="0"/>
            <wp:positionH relativeFrom="margin">
              <wp:align>right</wp:align>
            </wp:positionH>
            <wp:positionV relativeFrom="paragraph">
              <wp:posOffset>245497</wp:posOffset>
            </wp:positionV>
            <wp:extent cx="2782570" cy="244475"/>
            <wp:effectExtent l="0" t="0" r="0" b="3175"/>
            <wp:wrapThrough wrapText="bothSides">
              <wp:wrapPolygon edited="0">
                <wp:start x="0" y="0"/>
                <wp:lineTo x="0" y="20197"/>
                <wp:lineTo x="21442" y="20197"/>
                <wp:lineTo x="21442"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82570" cy="244475"/>
                    </a:xfrm>
                    <a:prstGeom prst="rect">
                      <a:avLst/>
                    </a:prstGeom>
                  </pic:spPr>
                </pic:pic>
              </a:graphicData>
            </a:graphic>
            <wp14:sizeRelH relativeFrom="margin">
              <wp14:pctWidth>0</wp14:pctWidth>
            </wp14:sizeRelH>
            <wp14:sizeRelV relativeFrom="margin">
              <wp14:pctHeight>0</wp14:pctHeight>
            </wp14:sizeRelV>
          </wp:anchor>
        </w:drawing>
      </w:r>
      <w:r w:rsidRPr="002A4E0A">
        <w:rPr>
          <w:b/>
          <w:sz w:val="24"/>
        </w:rPr>
        <w:t xml:space="preserve">Sintassi degli URI: </w:t>
      </w:r>
      <w:r w:rsidRPr="002A4E0A">
        <w:rPr>
          <w:sz w:val="24"/>
        </w:rPr>
        <w:t xml:space="preserve">nel caso degli </w:t>
      </w:r>
      <w:r w:rsidRPr="002A4E0A">
        <w:rPr>
          <w:b/>
          <w:sz w:val="24"/>
        </w:rPr>
        <w:t>URI</w:t>
      </w:r>
      <w:r w:rsidRPr="002A4E0A">
        <w:rPr>
          <w:sz w:val="24"/>
        </w:rPr>
        <w:t xml:space="preserve"> gli identificatori sono stringhe con una sintassi definita che può essere generalmente cosi presentata:</w:t>
      </w:r>
    </w:p>
    <w:p w14:paraId="723BE957" w14:textId="77777777" w:rsidR="00A46480" w:rsidRPr="002A4E0A" w:rsidRDefault="00B56DFE" w:rsidP="003D4F35">
      <w:pPr>
        <w:jc w:val="both"/>
        <w:rPr>
          <w:sz w:val="24"/>
        </w:rPr>
      </w:pPr>
      <w:r w:rsidRPr="002A4E0A">
        <w:rPr>
          <w:noProof/>
          <w:sz w:val="24"/>
        </w:rPr>
        <w:drawing>
          <wp:anchor distT="0" distB="0" distL="114300" distR="114300" simplePos="0" relativeHeight="251662336" behindDoc="0" locked="0" layoutInCell="1" allowOverlap="1" wp14:anchorId="2B03C425" wp14:editId="4A8893CF">
            <wp:simplePos x="0" y="0"/>
            <wp:positionH relativeFrom="margin">
              <wp:posOffset>3548159</wp:posOffset>
            </wp:positionH>
            <wp:positionV relativeFrom="paragraph">
              <wp:posOffset>223437</wp:posOffset>
            </wp:positionV>
            <wp:extent cx="3154023" cy="270345"/>
            <wp:effectExtent l="0" t="0" r="0" b="0"/>
            <wp:wrapThrough wrapText="bothSides">
              <wp:wrapPolygon edited="0">
                <wp:start x="0" y="0"/>
                <wp:lineTo x="0" y="19821"/>
                <wp:lineTo x="21400" y="19821"/>
                <wp:lineTo x="21400"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54023" cy="270345"/>
                    </a:xfrm>
                    <a:prstGeom prst="rect">
                      <a:avLst/>
                    </a:prstGeom>
                  </pic:spPr>
                </pic:pic>
              </a:graphicData>
            </a:graphic>
          </wp:anchor>
        </w:drawing>
      </w:r>
      <w:r w:rsidRPr="002A4E0A">
        <w:rPr>
          <w:sz w:val="24"/>
        </w:rPr>
        <w:t xml:space="preserve">Esiste però un sottoinsieme di </w:t>
      </w:r>
      <w:r w:rsidRPr="002A4E0A">
        <w:rPr>
          <w:b/>
          <w:sz w:val="24"/>
        </w:rPr>
        <w:t xml:space="preserve">URI </w:t>
      </w:r>
      <w:r w:rsidRPr="002A4E0A">
        <w:rPr>
          <w:sz w:val="24"/>
        </w:rPr>
        <w:t>che utilizza la seguente sintassi:</w:t>
      </w:r>
    </w:p>
    <w:p w14:paraId="7F73A13E" w14:textId="77777777" w:rsidR="00B56DFE" w:rsidRPr="002A4E0A" w:rsidRDefault="00B56DFE" w:rsidP="003D4F35">
      <w:pPr>
        <w:jc w:val="both"/>
        <w:rPr>
          <w:sz w:val="24"/>
        </w:rPr>
      </w:pPr>
    </w:p>
    <w:p w14:paraId="11FDC46F" w14:textId="77777777" w:rsidR="00A46480" w:rsidRPr="002A4E0A" w:rsidRDefault="00B56DFE" w:rsidP="003D4F35">
      <w:pPr>
        <w:jc w:val="both"/>
        <w:rPr>
          <w:b/>
          <w:sz w:val="24"/>
        </w:rPr>
      </w:pPr>
      <w:r w:rsidRPr="002A4E0A">
        <w:rPr>
          <w:sz w:val="24"/>
        </w:rPr>
        <w:t xml:space="preserve">Dove </w:t>
      </w:r>
      <w:r w:rsidR="00B7359B" w:rsidRPr="002A4E0A">
        <w:rPr>
          <w:sz w:val="24"/>
        </w:rPr>
        <w:t xml:space="preserve">A parte </w:t>
      </w:r>
      <w:r w:rsidR="00B7359B" w:rsidRPr="002A4E0A">
        <w:rPr>
          <w:b/>
          <w:sz w:val="24"/>
        </w:rPr>
        <w:t>&lt;scheme&gt;,</w:t>
      </w:r>
      <w:r w:rsidR="00B7359B" w:rsidRPr="002A4E0A">
        <w:rPr>
          <w:sz w:val="24"/>
        </w:rPr>
        <w:t xml:space="preserve"> le altre parti possono talora essere omesse, come nei casi in cui non è inclusa la componente </w:t>
      </w:r>
      <w:r w:rsidR="00B7359B" w:rsidRPr="002A4E0A">
        <w:rPr>
          <w:b/>
          <w:sz w:val="24"/>
        </w:rPr>
        <w:t>&lt;authority&gt;</w:t>
      </w:r>
      <w:r w:rsidR="00B7359B" w:rsidRPr="002A4E0A">
        <w:rPr>
          <w:sz w:val="24"/>
        </w:rPr>
        <w:t xml:space="preserve"> o non è inclusa la componente </w:t>
      </w:r>
      <w:r w:rsidR="00B7359B" w:rsidRPr="002A4E0A">
        <w:rPr>
          <w:b/>
          <w:sz w:val="24"/>
        </w:rPr>
        <w:t>&lt;query&gt;.</w:t>
      </w:r>
    </w:p>
    <w:p w14:paraId="4F658202" w14:textId="77777777" w:rsidR="00B7359B" w:rsidRPr="002A4E0A" w:rsidRDefault="00B7359B" w:rsidP="003D4F35">
      <w:pPr>
        <w:jc w:val="both"/>
        <w:rPr>
          <w:sz w:val="24"/>
        </w:rPr>
      </w:pPr>
      <w:r w:rsidRPr="002A4E0A">
        <w:rPr>
          <w:sz w:val="24"/>
        </w:rPr>
        <w:t xml:space="preserve">Esistono inoltre due specializzazioni del concetto di </w:t>
      </w:r>
      <w:r w:rsidRPr="002A4E0A">
        <w:rPr>
          <w:b/>
          <w:sz w:val="24"/>
        </w:rPr>
        <w:t xml:space="preserve">URL: </w:t>
      </w:r>
    </w:p>
    <w:p w14:paraId="04395C99" w14:textId="77777777" w:rsidR="00B7359B" w:rsidRPr="002A4E0A" w:rsidRDefault="00B7359B" w:rsidP="003D4F35">
      <w:pPr>
        <w:jc w:val="both"/>
        <w:rPr>
          <w:sz w:val="24"/>
        </w:rPr>
      </w:pPr>
      <w:r w:rsidRPr="002A4E0A">
        <w:rPr>
          <w:noProof/>
          <w:sz w:val="20"/>
        </w:rPr>
        <w:drawing>
          <wp:anchor distT="0" distB="0" distL="114300" distR="114300" simplePos="0" relativeHeight="251663360" behindDoc="0" locked="0" layoutInCell="1" allowOverlap="1" wp14:anchorId="749B5A44" wp14:editId="06E2DC64">
            <wp:simplePos x="0" y="0"/>
            <wp:positionH relativeFrom="margin">
              <wp:posOffset>3163625</wp:posOffset>
            </wp:positionH>
            <wp:positionV relativeFrom="paragraph">
              <wp:posOffset>261012</wp:posOffset>
            </wp:positionV>
            <wp:extent cx="3514090" cy="820420"/>
            <wp:effectExtent l="0" t="0" r="0" b="0"/>
            <wp:wrapThrough wrapText="bothSides">
              <wp:wrapPolygon edited="0">
                <wp:start x="0" y="0"/>
                <wp:lineTo x="0" y="21065"/>
                <wp:lineTo x="21428" y="21065"/>
                <wp:lineTo x="21428"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14090" cy="820420"/>
                    </a:xfrm>
                    <a:prstGeom prst="rect">
                      <a:avLst/>
                    </a:prstGeom>
                  </pic:spPr>
                </pic:pic>
              </a:graphicData>
            </a:graphic>
            <wp14:sizeRelH relativeFrom="margin">
              <wp14:pctWidth>0</wp14:pctWidth>
            </wp14:sizeRelH>
            <wp14:sizeRelV relativeFrom="margin">
              <wp14:pctHeight>0</wp14:pctHeight>
            </wp14:sizeRelV>
          </wp:anchor>
        </w:drawing>
      </w:r>
      <w:r w:rsidRPr="002A4E0A">
        <w:rPr>
          <w:b/>
          <w:sz w:val="24"/>
        </w:rPr>
        <w:t>Uniform Resource Name (URN):</w:t>
      </w:r>
      <w:r w:rsidRPr="002A4E0A">
        <w:rPr>
          <w:sz w:val="24"/>
        </w:rPr>
        <w:t xml:space="preserve"> identifica una risorsa per mezzo di un “</w:t>
      </w:r>
      <w:r w:rsidRPr="002A4E0A">
        <w:rPr>
          <w:b/>
          <w:sz w:val="24"/>
        </w:rPr>
        <w:t>nome</w:t>
      </w:r>
      <w:r w:rsidRPr="002A4E0A">
        <w:rPr>
          <w:sz w:val="24"/>
        </w:rPr>
        <w:t xml:space="preserve">” che deve essere globalmente unico e restare valido anche se la risorsa diventa non disponibile o cessa di esistere. Esempio: </w:t>
      </w:r>
    </w:p>
    <w:p w14:paraId="27A21334" w14:textId="77777777" w:rsidR="00B7359B" w:rsidRPr="002A4E0A" w:rsidRDefault="00B7359B" w:rsidP="003D4F35">
      <w:pPr>
        <w:jc w:val="both"/>
        <w:rPr>
          <w:sz w:val="24"/>
        </w:rPr>
      </w:pPr>
    </w:p>
    <w:p w14:paraId="0FC77F85" w14:textId="77777777" w:rsidR="00B7359B" w:rsidRPr="002A4E0A" w:rsidRDefault="00B7359B" w:rsidP="003D4F35">
      <w:pPr>
        <w:jc w:val="both"/>
        <w:rPr>
          <w:sz w:val="24"/>
        </w:rPr>
      </w:pPr>
      <w:r w:rsidRPr="002A4E0A">
        <w:rPr>
          <w:noProof/>
          <w:sz w:val="24"/>
        </w:rPr>
        <w:drawing>
          <wp:anchor distT="0" distB="0" distL="114300" distR="114300" simplePos="0" relativeHeight="251664384" behindDoc="0" locked="0" layoutInCell="1" allowOverlap="1" wp14:anchorId="482D9B34" wp14:editId="18A8008C">
            <wp:simplePos x="0" y="0"/>
            <wp:positionH relativeFrom="margin">
              <wp:align>right</wp:align>
            </wp:positionH>
            <wp:positionV relativeFrom="paragraph">
              <wp:posOffset>549606</wp:posOffset>
            </wp:positionV>
            <wp:extent cx="5367130" cy="2697411"/>
            <wp:effectExtent l="0" t="0" r="5080" b="8255"/>
            <wp:wrapThrough wrapText="bothSides">
              <wp:wrapPolygon edited="0">
                <wp:start x="0" y="0"/>
                <wp:lineTo x="0" y="21514"/>
                <wp:lineTo x="21544" y="21514"/>
                <wp:lineTo x="21544"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67130" cy="2697411"/>
                    </a:xfrm>
                    <a:prstGeom prst="rect">
                      <a:avLst/>
                    </a:prstGeom>
                  </pic:spPr>
                </pic:pic>
              </a:graphicData>
            </a:graphic>
          </wp:anchor>
        </w:drawing>
      </w:r>
      <w:r w:rsidRPr="002A4E0A">
        <w:rPr>
          <w:b/>
          <w:sz w:val="24"/>
        </w:rPr>
        <w:t>Uniform Resource Locator (URL):</w:t>
      </w:r>
      <w:r w:rsidRPr="002A4E0A">
        <w:rPr>
          <w:sz w:val="24"/>
        </w:rPr>
        <w:t xml:space="preserve"> identifica una risorsa per mezzo del suo meccanismo di accesso primario (es. locazione nella rete) piuttosto che sulla base del suo nome o dei suoi attributi.</w:t>
      </w:r>
    </w:p>
    <w:p w14:paraId="7373CBAF" w14:textId="77777777" w:rsidR="00B7359B" w:rsidRPr="002A4E0A" w:rsidRDefault="00B7359B" w:rsidP="003D4F35">
      <w:pPr>
        <w:jc w:val="both"/>
        <w:rPr>
          <w:sz w:val="24"/>
        </w:rPr>
      </w:pPr>
      <w:r w:rsidRPr="002A4E0A">
        <w:rPr>
          <w:sz w:val="24"/>
        </w:rPr>
        <w:t>Esempio:</w:t>
      </w:r>
    </w:p>
    <w:p w14:paraId="3C59E585" w14:textId="77777777" w:rsidR="00B7359B" w:rsidRPr="002A4E0A" w:rsidRDefault="00B7359B" w:rsidP="003D4F35">
      <w:pPr>
        <w:pStyle w:val="Paragrafoelenco"/>
        <w:jc w:val="both"/>
        <w:rPr>
          <w:sz w:val="24"/>
        </w:rPr>
      </w:pPr>
    </w:p>
    <w:p w14:paraId="5FC6FD5A" w14:textId="77777777" w:rsidR="00B7359B" w:rsidRPr="002A4E0A" w:rsidRDefault="00B7359B" w:rsidP="003D4F35">
      <w:pPr>
        <w:pStyle w:val="Paragrafoelenco"/>
        <w:jc w:val="both"/>
        <w:rPr>
          <w:sz w:val="24"/>
        </w:rPr>
      </w:pPr>
    </w:p>
    <w:p w14:paraId="6FF23DF5" w14:textId="77777777" w:rsidR="00B7359B" w:rsidRPr="002A4E0A" w:rsidRDefault="00B7359B" w:rsidP="003D4F35">
      <w:pPr>
        <w:pStyle w:val="Paragrafoelenco"/>
        <w:jc w:val="both"/>
        <w:rPr>
          <w:sz w:val="20"/>
        </w:rPr>
      </w:pPr>
    </w:p>
    <w:p w14:paraId="3B3FDF28" w14:textId="77777777" w:rsidR="00B7359B" w:rsidRPr="002A4E0A" w:rsidRDefault="00B7359B" w:rsidP="003D4F35">
      <w:pPr>
        <w:pStyle w:val="Paragrafoelenco"/>
        <w:jc w:val="both"/>
        <w:rPr>
          <w:sz w:val="20"/>
        </w:rPr>
      </w:pPr>
    </w:p>
    <w:p w14:paraId="1C60E4D0" w14:textId="77777777" w:rsidR="00B7359B" w:rsidRPr="002A4E0A" w:rsidRDefault="00B7359B" w:rsidP="003D4F35">
      <w:pPr>
        <w:pStyle w:val="Paragrafoelenco"/>
        <w:jc w:val="both"/>
        <w:rPr>
          <w:sz w:val="20"/>
        </w:rPr>
      </w:pPr>
    </w:p>
    <w:p w14:paraId="4C36CCE3" w14:textId="77777777" w:rsidR="00B7359B" w:rsidRPr="002A4E0A" w:rsidRDefault="00B7359B" w:rsidP="003D4F35">
      <w:pPr>
        <w:pStyle w:val="Paragrafoelenco"/>
        <w:jc w:val="both"/>
        <w:rPr>
          <w:sz w:val="20"/>
        </w:rPr>
      </w:pPr>
    </w:p>
    <w:p w14:paraId="6D5F0BAF" w14:textId="77777777" w:rsidR="00B7359B" w:rsidRPr="002A4E0A" w:rsidRDefault="00B7359B" w:rsidP="003D4F35">
      <w:pPr>
        <w:pStyle w:val="Paragrafoelenco"/>
        <w:jc w:val="both"/>
        <w:rPr>
          <w:sz w:val="20"/>
        </w:rPr>
      </w:pPr>
    </w:p>
    <w:p w14:paraId="72503600" w14:textId="77777777" w:rsidR="00B7359B" w:rsidRPr="002A4E0A" w:rsidRDefault="00B7359B" w:rsidP="003D4F35">
      <w:pPr>
        <w:pStyle w:val="Paragrafoelenco"/>
        <w:jc w:val="both"/>
        <w:rPr>
          <w:sz w:val="20"/>
        </w:rPr>
      </w:pPr>
    </w:p>
    <w:p w14:paraId="0A34A0E7" w14:textId="77777777" w:rsidR="00B7359B" w:rsidRPr="002A4E0A" w:rsidRDefault="00B7359B" w:rsidP="003D4F35">
      <w:pPr>
        <w:pStyle w:val="Paragrafoelenco"/>
        <w:jc w:val="both"/>
        <w:rPr>
          <w:sz w:val="20"/>
        </w:rPr>
      </w:pPr>
    </w:p>
    <w:p w14:paraId="200D7DFC" w14:textId="77777777" w:rsidR="00B7359B" w:rsidRPr="002A4E0A" w:rsidRDefault="00B7359B" w:rsidP="003D4F35">
      <w:pPr>
        <w:pStyle w:val="Paragrafoelenco"/>
        <w:jc w:val="both"/>
        <w:rPr>
          <w:sz w:val="20"/>
        </w:rPr>
      </w:pPr>
    </w:p>
    <w:p w14:paraId="40A6EBA3" w14:textId="77777777" w:rsidR="00B7359B" w:rsidRPr="002A4E0A" w:rsidRDefault="00B7359B" w:rsidP="003D4F35">
      <w:pPr>
        <w:pStyle w:val="Paragrafoelenco"/>
        <w:jc w:val="both"/>
        <w:rPr>
          <w:sz w:val="20"/>
        </w:rPr>
      </w:pPr>
    </w:p>
    <w:p w14:paraId="5EAAA3CE" w14:textId="77777777" w:rsidR="00B7359B" w:rsidRPr="002A4E0A" w:rsidRDefault="00B7359B" w:rsidP="003D4F35">
      <w:pPr>
        <w:pStyle w:val="Paragrafoelenco"/>
        <w:jc w:val="both"/>
        <w:rPr>
          <w:sz w:val="24"/>
        </w:rPr>
      </w:pPr>
    </w:p>
    <w:p w14:paraId="535AFCA3" w14:textId="77777777" w:rsidR="00A46480" w:rsidRPr="002A4E0A" w:rsidRDefault="00B7359B" w:rsidP="003D4F35">
      <w:pPr>
        <w:jc w:val="both"/>
        <w:rPr>
          <w:sz w:val="20"/>
        </w:rPr>
      </w:pPr>
      <w:r w:rsidRPr="002A4E0A">
        <w:rPr>
          <w:sz w:val="24"/>
        </w:rPr>
        <w:t xml:space="preserve">Generalizzando, in uno schema </w:t>
      </w:r>
      <w:r w:rsidRPr="002A4E0A">
        <w:rPr>
          <w:b/>
          <w:sz w:val="24"/>
        </w:rPr>
        <w:t xml:space="preserve">HTTP-like </w:t>
      </w:r>
      <w:r w:rsidRPr="002A4E0A">
        <w:rPr>
          <w:sz w:val="24"/>
        </w:rPr>
        <w:t>l’</w:t>
      </w:r>
      <w:r w:rsidRPr="002A4E0A">
        <w:rPr>
          <w:b/>
          <w:sz w:val="24"/>
        </w:rPr>
        <w:t>URL</w:t>
      </w:r>
      <w:r w:rsidRPr="002A4E0A">
        <w:rPr>
          <w:sz w:val="24"/>
        </w:rPr>
        <w:t xml:space="preserve"> utilizza la seguente sintassi:</w:t>
      </w:r>
    </w:p>
    <w:p w14:paraId="649ADB25" w14:textId="77777777" w:rsidR="00B7359B" w:rsidRPr="002A4E0A" w:rsidRDefault="00B7359B" w:rsidP="003D4F35">
      <w:pPr>
        <w:jc w:val="both"/>
        <w:rPr>
          <w:b/>
        </w:rPr>
      </w:pPr>
      <w:r w:rsidRPr="002A4E0A">
        <w:rPr>
          <w:b/>
        </w:rPr>
        <w:t>&lt;protocol&gt;://[&lt;username&gt;:&lt;password&gt;</w:t>
      </w:r>
      <w:r w:rsidR="006510BC" w:rsidRPr="002A4E0A">
        <w:rPr>
          <w:b/>
        </w:rPr>
        <w:t>@] &lt;</w:t>
      </w:r>
      <w:r w:rsidRPr="002A4E0A">
        <w:rPr>
          <w:b/>
        </w:rPr>
        <w:t>host&gt;[:&lt;port</w:t>
      </w:r>
      <w:r w:rsidR="006510BC" w:rsidRPr="002A4E0A">
        <w:rPr>
          <w:b/>
        </w:rPr>
        <w:t>&gt;] [</w:t>
      </w:r>
      <w:r w:rsidRPr="002A4E0A">
        <w:rPr>
          <w:b/>
        </w:rPr>
        <w:t>/&lt;path</w:t>
      </w:r>
      <w:r w:rsidR="006510BC" w:rsidRPr="002A4E0A">
        <w:rPr>
          <w:b/>
        </w:rPr>
        <w:t>&gt; [? &lt;</w:t>
      </w:r>
      <w:r w:rsidRPr="002A4E0A">
        <w:rPr>
          <w:b/>
        </w:rPr>
        <w:t>query</w:t>
      </w:r>
      <w:r w:rsidR="006510BC" w:rsidRPr="002A4E0A">
        <w:rPr>
          <w:b/>
        </w:rPr>
        <w:t>&gt;] [</w:t>
      </w:r>
      <w:r w:rsidRPr="002A4E0A">
        <w:rPr>
          <w:b/>
        </w:rPr>
        <w:t>#fragment]]</w:t>
      </w:r>
    </w:p>
    <w:p w14:paraId="23D603CB" w14:textId="77777777" w:rsidR="00B7359B" w:rsidRPr="002A4E0A" w:rsidRDefault="00B7359B" w:rsidP="003D4F35">
      <w:pPr>
        <w:jc w:val="both"/>
        <w:rPr>
          <w:sz w:val="24"/>
        </w:rPr>
      </w:pPr>
      <w:r w:rsidRPr="002A4E0A">
        <w:rPr>
          <w:sz w:val="24"/>
        </w:rPr>
        <w:t>In particolare, i principali componenti di questo schema sono:</w:t>
      </w:r>
    </w:p>
    <w:p w14:paraId="645C450E" w14:textId="77777777" w:rsidR="009359DB" w:rsidRPr="002A4E0A" w:rsidRDefault="009359DB" w:rsidP="003D4F35">
      <w:pPr>
        <w:pStyle w:val="Paragrafoelenco"/>
        <w:numPr>
          <w:ilvl w:val="0"/>
          <w:numId w:val="2"/>
        </w:numPr>
        <w:jc w:val="both"/>
        <w:rPr>
          <w:sz w:val="24"/>
        </w:rPr>
      </w:pPr>
      <w:r w:rsidRPr="002A4E0A">
        <w:rPr>
          <w:b/>
          <w:sz w:val="24"/>
        </w:rPr>
        <w:t>&lt;protocol&gt;:</w:t>
      </w:r>
      <w:r w:rsidRPr="002A4E0A">
        <w:rPr>
          <w:sz w:val="24"/>
        </w:rPr>
        <w:t xml:space="preserve"> Descrive il protocollo da utilizzare per l'accesso al server (HTTP, HTTPS, FTP, MMS, ...).</w:t>
      </w:r>
    </w:p>
    <w:p w14:paraId="42D220C6" w14:textId="77777777" w:rsidR="009359DB" w:rsidRPr="002A4E0A" w:rsidRDefault="009359DB" w:rsidP="003D4F35">
      <w:pPr>
        <w:pStyle w:val="Paragrafoelenco"/>
        <w:numPr>
          <w:ilvl w:val="0"/>
          <w:numId w:val="2"/>
        </w:numPr>
        <w:jc w:val="both"/>
        <w:rPr>
          <w:sz w:val="24"/>
        </w:rPr>
      </w:pPr>
      <w:r w:rsidRPr="002A4E0A">
        <w:rPr>
          <w:sz w:val="24"/>
        </w:rPr>
        <w:t xml:space="preserve"> </w:t>
      </w:r>
      <w:r w:rsidRPr="002A4E0A">
        <w:rPr>
          <w:b/>
          <w:sz w:val="24"/>
        </w:rPr>
        <w:t xml:space="preserve">&lt;username&gt;:&lt;password&gt;@: </w:t>
      </w:r>
      <w:r w:rsidRPr="002A4E0A">
        <w:rPr>
          <w:sz w:val="24"/>
        </w:rPr>
        <w:t>credenziali per l'autenticazione.</w:t>
      </w:r>
    </w:p>
    <w:p w14:paraId="12401AFB" w14:textId="77777777" w:rsidR="009359DB" w:rsidRPr="002A4E0A" w:rsidRDefault="009359DB" w:rsidP="003D4F35">
      <w:pPr>
        <w:pStyle w:val="Paragrafoelenco"/>
        <w:numPr>
          <w:ilvl w:val="0"/>
          <w:numId w:val="2"/>
        </w:numPr>
        <w:jc w:val="both"/>
        <w:rPr>
          <w:sz w:val="24"/>
        </w:rPr>
      </w:pPr>
      <w:r w:rsidRPr="002A4E0A">
        <w:rPr>
          <w:b/>
          <w:sz w:val="24"/>
        </w:rPr>
        <w:lastRenderedPageBreak/>
        <w:t xml:space="preserve">&lt;host&gt;: </w:t>
      </w:r>
      <w:r w:rsidRPr="002A4E0A">
        <w:rPr>
          <w:sz w:val="24"/>
        </w:rPr>
        <w:t>indirizzo server su cui risiede la risorsa. Può essere un indirizzo IP logico o fisico (www.unisa.it o 193.205.160.20).</w:t>
      </w:r>
    </w:p>
    <w:p w14:paraId="4057DADD" w14:textId="77777777" w:rsidR="009359DB" w:rsidRPr="002A4E0A" w:rsidRDefault="009359DB" w:rsidP="003D4F35">
      <w:pPr>
        <w:pStyle w:val="Paragrafoelenco"/>
        <w:numPr>
          <w:ilvl w:val="0"/>
          <w:numId w:val="2"/>
        </w:numPr>
        <w:jc w:val="both"/>
        <w:rPr>
          <w:sz w:val="24"/>
        </w:rPr>
      </w:pPr>
      <w:r w:rsidRPr="002A4E0A">
        <w:rPr>
          <w:b/>
          <w:sz w:val="24"/>
        </w:rPr>
        <w:t>&lt;port&gt;:</w:t>
      </w:r>
      <w:r w:rsidRPr="002A4E0A">
        <w:rPr>
          <w:sz w:val="24"/>
        </w:rPr>
        <w:t xml:space="preserve"> definisce la porta da utilizzare (TCP come protocollo di trasporto per HTTP). Se non viene indicata, si usa porta standard per il protocollo specificato (per HTTP è 80).</w:t>
      </w:r>
    </w:p>
    <w:p w14:paraId="0574154C" w14:textId="77777777" w:rsidR="009359DB" w:rsidRPr="002A4E0A" w:rsidRDefault="009359DB" w:rsidP="003D4F35">
      <w:pPr>
        <w:pStyle w:val="Paragrafoelenco"/>
        <w:numPr>
          <w:ilvl w:val="0"/>
          <w:numId w:val="2"/>
        </w:numPr>
        <w:jc w:val="both"/>
        <w:rPr>
          <w:sz w:val="24"/>
        </w:rPr>
      </w:pPr>
      <w:r w:rsidRPr="002A4E0A">
        <w:rPr>
          <w:b/>
          <w:sz w:val="24"/>
        </w:rPr>
        <w:t>&lt;path&gt;:</w:t>
      </w:r>
      <w:r w:rsidRPr="002A4E0A">
        <w:rPr>
          <w:sz w:val="24"/>
        </w:rPr>
        <w:t xml:space="preserve"> percorso (pathname) che identifica la risorsa nel file system del server. Se manca, tipicamente si accede alla risorsa predefinita (es. home page à index.html)</w:t>
      </w:r>
    </w:p>
    <w:p w14:paraId="5161C340" w14:textId="77777777" w:rsidR="009359DB" w:rsidRPr="002A4E0A" w:rsidRDefault="009359DB" w:rsidP="003D4F35">
      <w:pPr>
        <w:pStyle w:val="Paragrafoelenco"/>
        <w:numPr>
          <w:ilvl w:val="0"/>
          <w:numId w:val="2"/>
        </w:numPr>
        <w:jc w:val="both"/>
        <w:rPr>
          <w:sz w:val="24"/>
        </w:rPr>
      </w:pPr>
      <w:r w:rsidRPr="002A4E0A">
        <w:rPr>
          <w:b/>
          <w:sz w:val="24"/>
        </w:rPr>
        <w:t>&lt;query&gt;:</w:t>
      </w:r>
      <w:r w:rsidRPr="002A4E0A">
        <w:rPr>
          <w:sz w:val="24"/>
        </w:rPr>
        <w:t xml:space="preserve"> una stringa di caratteri che consente di passare al server uno o più parametri. Di solito ha questo formato:</w:t>
      </w:r>
    </w:p>
    <w:p w14:paraId="2E8C4265" w14:textId="77777777" w:rsidR="009359DB" w:rsidRPr="002A4E0A" w:rsidRDefault="009359DB" w:rsidP="003D4F35">
      <w:pPr>
        <w:pStyle w:val="Paragrafoelenco"/>
        <w:numPr>
          <w:ilvl w:val="1"/>
          <w:numId w:val="2"/>
        </w:numPr>
        <w:jc w:val="both"/>
        <w:rPr>
          <w:b/>
          <w:sz w:val="24"/>
        </w:rPr>
      </w:pPr>
      <w:r w:rsidRPr="002A4E0A">
        <w:rPr>
          <w:b/>
          <w:sz w:val="24"/>
        </w:rPr>
        <w:t>parametro1=valore&amp;parametro2=valore2...</w:t>
      </w:r>
    </w:p>
    <w:p w14:paraId="55DBF5DB" w14:textId="77777777" w:rsidR="009359DB" w:rsidRPr="002A4E0A" w:rsidRDefault="009359DB" w:rsidP="003D4F35">
      <w:pPr>
        <w:pStyle w:val="Paragrafoelenco"/>
        <w:numPr>
          <w:ilvl w:val="1"/>
          <w:numId w:val="2"/>
        </w:numPr>
        <w:jc w:val="both"/>
        <w:rPr>
          <w:sz w:val="24"/>
        </w:rPr>
      </w:pPr>
      <w:r w:rsidRPr="002A4E0A">
        <w:rPr>
          <w:b/>
          <w:sz w:val="24"/>
        </w:rPr>
        <w:t>fragment:</w:t>
      </w:r>
      <w:r w:rsidRPr="002A4E0A">
        <w:rPr>
          <w:sz w:val="24"/>
        </w:rPr>
        <w:t xml:space="preserve"> è una breve stringa di caratteri che si riferisce a una risorsa che è subordinata a un’altra risorsa primaria</w:t>
      </w:r>
    </w:p>
    <w:p w14:paraId="7273B23D" w14:textId="77777777" w:rsidR="00B7359B" w:rsidRPr="002A4E0A" w:rsidRDefault="009359DB" w:rsidP="003D4F35">
      <w:pPr>
        <w:jc w:val="both"/>
        <w:rPr>
          <w:sz w:val="24"/>
        </w:rPr>
      </w:pPr>
      <w:r w:rsidRPr="002A4E0A">
        <w:rPr>
          <w:sz w:val="24"/>
        </w:rPr>
        <w:t xml:space="preserve">Un ulteriore classificazione che si fa sugli </w:t>
      </w:r>
      <w:r w:rsidRPr="002A4E0A">
        <w:rPr>
          <w:b/>
          <w:sz w:val="24"/>
        </w:rPr>
        <w:t xml:space="preserve">URL </w:t>
      </w:r>
      <w:r w:rsidRPr="002A4E0A">
        <w:rPr>
          <w:sz w:val="24"/>
        </w:rPr>
        <w:t>è la seguente:</w:t>
      </w:r>
    </w:p>
    <w:p w14:paraId="5B89CCA3" w14:textId="77777777" w:rsidR="009359DB" w:rsidRPr="002A4E0A" w:rsidRDefault="009359DB" w:rsidP="003D4F35">
      <w:pPr>
        <w:pStyle w:val="Paragrafoelenco"/>
        <w:numPr>
          <w:ilvl w:val="0"/>
          <w:numId w:val="3"/>
        </w:numPr>
        <w:jc w:val="both"/>
        <w:rPr>
          <w:sz w:val="24"/>
        </w:rPr>
      </w:pPr>
      <w:r w:rsidRPr="002A4E0A">
        <w:rPr>
          <w:b/>
          <w:sz w:val="24"/>
        </w:rPr>
        <w:t>URL opaca:</w:t>
      </w:r>
      <w:r w:rsidRPr="002A4E0A">
        <w:rPr>
          <w:sz w:val="24"/>
        </w:rPr>
        <w:t xml:space="preserve"> non è soggetta a ulteriori operazioni di parsing.</w:t>
      </w:r>
    </w:p>
    <w:p w14:paraId="507C7A6E" w14:textId="77777777" w:rsidR="009359DB" w:rsidRPr="002A4E0A" w:rsidRDefault="009359DB" w:rsidP="003D4F35">
      <w:pPr>
        <w:pStyle w:val="Paragrafoelenco"/>
        <w:numPr>
          <w:ilvl w:val="1"/>
          <w:numId w:val="3"/>
        </w:numPr>
        <w:jc w:val="both"/>
        <w:rPr>
          <w:b/>
          <w:sz w:val="24"/>
        </w:rPr>
      </w:pPr>
      <w:r w:rsidRPr="002A4E0A">
        <w:rPr>
          <w:b/>
          <w:sz w:val="24"/>
        </w:rPr>
        <w:t>mailto:francese.rita@unisa.it</w:t>
      </w:r>
    </w:p>
    <w:p w14:paraId="5271B968" w14:textId="77777777" w:rsidR="009359DB" w:rsidRPr="002A4E0A" w:rsidRDefault="009359DB" w:rsidP="003D4F35">
      <w:pPr>
        <w:pStyle w:val="Paragrafoelenco"/>
        <w:numPr>
          <w:ilvl w:val="0"/>
          <w:numId w:val="3"/>
        </w:numPr>
        <w:jc w:val="both"/>
        <w:rPr>
          <w:sz w:val="24"/>
        </w:rPr>
      </w:pPr>
      <w:r w:rsidRPr="002A4E0A">
        <w:rPr>
          <w:b/>
          <w:sz w:val="24"/>
        </w:rPr>
        <w:t>URL gerarchica:</w:t>
      </w:r>
      <w:r w:rsidRPr="002A4E0A">
        <w:rPr>
          <w:sz w:val="24"/>
        </w:rPr>
        <w:t xml:space="preserve"> è soggetta a ulteriori operazioni di parsing, per esempio per separare l’indirizzo del server dal percorso all’interno file system.</w:t>
      </w:r>
    </w:p>
    <w:p w14:paraId="6FE2B6C0" w14:textId="77777777" w:rsidR="009359DB" w:rsidRPr="002A4E0A" w:rsidRDefault="009359DB" w:rsidP="003D4F35">
      <w:pPr>
        <w:pStyle w:val="Paragrafoelenco"/>
        <w:numPr>
          <w:ilvl w:val="1"/>
          <w:numId w:val="3"/>
        </w:numPr>
        <w:jc w:val="both"/>
        <w:rPr>
          <w:b/>
          <w:sz w:val="24"/>
        </w:rPr>
      </w:pPr>
      <w:r w:rsidRPr="002A4E0A">
        <w:rPr>
          <w:b/>
          <w:sz w:val="24"/>
        </w:rPr>
        <w:t xml:space="preserve">http://di.unisa.it/docs/guide/collections/designfaq.html#28../../../lab/examples/ant/build.xml </w:t>
      </w:r>
      <w:hyperlink r:id="rId9" w:history="1">
        <w:r w:rsidRPr="002A4E0A">
          <w:rPr>
            <w:rStyle w:val="Collegamentoipertestuale"/>
            <w:b/>
            <w:sz w:val="24"/>
          </w:rPr>
          <w:t>file:///~/calendar</w:t>
        </w:r>
      </w:hyperlink>
    </w:p>
    <w:p w14:paraId="6789DA22" w14:textId="77777777" w:rsidR="009359DB" w:rsidRPr="002A4E0A" w:rsidRDefault="009359DB" w:rsidP="003D4F35">
      <w:pPr>
        <w:pStyle w:val="Paragrafoelenco"/>
        <w:numPr>
          <w:ilvl w:val="1"/>
          <w:numId w:val="3"/>
        </w:numPr>
        <w:jc w:val="both"/>
        <w:rPr>
          <w:b/>
          <w:sz w:val="24"/>
        </w:rPr>
      </w:pPr>
      <w:r w:rsidRPr="002A4E0A">
        <w:rPr>
          <w:b/>
          <w:sz w:val="24"/>
        </w:rPr>
        <w:t xml:space="preserve">Normalizzazione: </w:t>
      </w:r>
      <w:r w:rsidRPr="002A4E0A">
        <w:rPr>
          <w:sz w:val="24"/>
        </w:rPr>
        <w:t xml:space="preserve">processo di rimozione dei segmenti "." e </w:t>
      </w:r>
      <w:r w:rsidR="006510BC" w:rsidRPr="002A4E0A">
        <w:rPr>
          <w:sz w:val="24"/>
        </w:rPr>
        <w:t>“.</w:t>
      </w:r>
      <w:r w:rsidRPr="002A4E0A">
        <w:rPr>
          <w:sz w:val="24"/>
        </w:rPr>
        <w:t xml:space="preserve"> " (e altri caratteri speciali) dal path di una URI gerarchica. Si applica solo a URI gerarchiche, su URI opache non ha effetto.</w:t>
      </w:r>
    </w:p>
    <w:p w14:paraId="2E824A41" w14:textId="77777777" w:rsidR="009359DB" w:rsidRPr="002A4E0A" w:rsidRDefault="009359DB" w:rsidP="003D4F35">
      <w:pPr>
        <w:pStyle w:val="Paragrafoelenco"/>
        <w:numPr>
          <w:ilvl w:val="1"/>
          <w:numId w:val="3"/>
        </w:numPr>
        <w:jc w:val="both"/>
        <w:rPr>
          <w:b/>
          <w:sz w:val="32"/>
        </w:rPr>
      </w:pPr>
      <w:r w:rsidRPr="002A4E0A">
        <w:rPr>
          <w:b/>
          <w:sz w:val="24"/>
        </w:rPr>
        <w:t>Risoluzione:</w:t>
      </w:r>
      <w:r w:rsidRPr="002A4E0A">
        <w:rPr>
          <w:sz w:val="24"/>
        </w:rPr>
        <w:t xml:space="preserve"> è il processo che a partire da una URI originaria porta all’ottenimento di una URI risultante. La URI originaria viene risolta basandosi su una terza URI, detta base URI.</w:t>
      </w:r>
    </w:p>
    <w:p w14:paraId="57677BC6" w14:textId="77777777" w:rsidR="009359DB" w:rsidRPr="002A4E0A" w:rsidRDefault="009359DB" w:rsidP="003D4F35">
      <w:pPr>
        <w:pStyle w:val="Paragrafoelenco"/>
        <w:numPr>
          <w:ilvl w:val="1"/>
          <w:numId w:val="3"/>
        </w:numPr>
        <w:jc w:val="both"/>
        <w:rPr>
          <w:b/>
          <w:sz w:val="32"/>
        </w:rPr>
      </w:pPr>
      <w:r w:rsidRPr="002A4E0A">
        <w:rPr>
          <w:b/>
          <w:sz w:val="24"/>
        </w:rPr>
        <w:t>Relativizzazione:</w:t>
      </w:r>
      <w:r w:rsidRPr="002A4E0A">
        <w:rPr>
          <w:sz w:val="24"/>
        </w:rPr>
        <w:t xml:space="preserve"> è il processo inverso alla risoluzione.</w:t>
      </w:r>
    </w:p>
    <w:p w14:paraId="380444CE" w14:textId="77777777" w:rsidR="009359DB" w:rsidRPr="002A4E0A" w:rsidRDefault="009359DB" w:rsidP="003D4F35">
      <w:pPr>
        <w:ind w:left="1080"/>
        <w:jc w:val="both"/>
        <w:rPr>
          <w:b/>
          <w:sz w:val="32"/>
        </w:rPr>
      </w:pPr>
      <w:r w:rsidRPr="002A4E0A">
        <w:rPr>
          <w:noProof/>
          <w:sz w:val="20"/>
        </w:rPr>
        <w:drawing>
          <wp:anchor distT="0" distB="0" distL="114300" distR="114300" simplePos="0" relativeHeight="251665408" behindDoc="0" locked="0" layoutInCell="1" allowOverlap="1" wp14:anchorId="0029A87F" wp14:editId="5931B500">
            <wp:simplePos x="0" y="0"/>
            <wp:positionH relativeFrom="column">
              <wp:posOffset>902390</wp:posOffset>
            </wp:positionH>
            <wp:positionV relativeFrom="paragraph">
              <wp:posOffset>5411</wp:posOffset>
            </wp:positionV>
            <wp:extent cx="5033175" cy="926301"/>
            <wp:effectExtent l="0" t="0" r="0" b="7620"/>
            <wp:wrapThrough wrapText="bothSides">
              <wp:wrapPolygon edited="0">
                <wp:start x="0" y="0"/>
                <wp:lineTo x="0" y="21333"/>
                <wp:lineTo x="21502" y="21333"/>
                <wp:lineTo x="21502"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33175" cy="926301"/>
                    </a:xfrm>
                    <a:prstGeom prst="rect">
                      <a:avLst/>
                    </a:prstGeom>
                  </pic:spPr>
                </pic:pic>
              </a:graphicData>
            </a:graphic>
          </wp:anchor>
        </w:drawing>
      </w:r>
    </w:p>
    <w:p w14:paraId="16D05F91" w14:textId="77777777" w:rsidR="009359DB" w:rsidRPr="002A4E0A" w:rsidRDefault="009359DB" w:rsidP="003D4F35">
      <w:pPr>
        <w:pStyle w:val="Paragrafoelenco"/>
        <w:ind w:left="1440"/>
        <w:jc w:val="both"/>
        <w:rPr>
          <w:b/>
          <w:sz w:val="40"/>
        </w:rPr>
      </w:pPr>
    </w:p>
    <w:p w14:paraId="52EEF127" w14:textId="77777777" w:rsidR="009359DB" w:rsidRPr="002A4E0A" w:rsidRDefault="009359DB" w:rsidP="003D4F35">
      <w:pPr>
        <w:jc w:val="both"/>
        <w:rPr>
          <w:b/>
          <w:sz w:val="40"/>
        </w:rPr>
      </w:pPr>
    </w:p>
    <w:p w14:paraId="33A636D7" w14:textId="77777777" w:rsidR="002A4E0A" w:rsidRDefault="002A4E0A" w:rsidP="003D4F35">
      <w:pPr>
        <w:jc w:val="both"/>
        <w:rPr>
          <w:sz w:val="24"/>
        </w:rPr>
      </w:pPr>
      <w:r w:rsidRPr="002A4E0A">
        <w:rPr>
          <w:b/>
          <w:sz w:val="24"/>
        </w:rPr>
        <w:t xml:space="preserve">(HyperText Transfer Protocol) </w:t>
      </w:r>
      <w:r>
        <w:rPr>
          <w:b/>
          <w:sz w:val="24"/>
        </w:rPr>
        <w:t xml:space="preserve">HTTP: </w:t>
      </w:r>
      <w:r w:rsidRPr="002A4E0A">
        <w:rPr>
          <w:sz w:val="24"/>
        </w:rPr>
        <w:t>È</w:t>
      </w:r>
      <w:r>
        <w:rPr>
          <w:sz w:val="24"/>
        </w:rPr>
        <w:t xml:space="preserve"> </w:t>
      </w:r>
      <w:r w:rsidRPr="002A4E0A">
        <w:rPr>
          <w:sz w:val="24"/>
        </w:rPr>
        <w:t>il protocollo di livello applicativo utilizzato per trasferire</w:t>
      </w:r>
      <w:r>
        <w:rPr>
          <w:sz w:val="24"/>
        </w:rPr>
        <w:t xml:space="preserve"> </w:t>
      </w:r>
      <w:r w:rsidRPr="002A4E0A">
        <w:rPr>
          <w:sz w:val="24"/>
        </w:rPr>
        <w:t>le risorse Web (pagine o elementi di pagina) da server a</w:t>
      </w:r>
      <w:r>
        <w:rPr>
          <w:sz w:val="24"/>
        </w:rPr>
        <w:t xml:space="preserve"> </w:t>
      </w:r>
      <w:r w:rsidRPr="002A4E0A">
        <w:rPr>
          <w:sz w:val="24"/>
        </w:rPr>
        <w:t>client</w:t>
      </w:r>
      <w:r>
        <w:rPr>
          <w:sz w:val="24"/>
        </w:rPr>
        <w:t xml:space="preserve">. </w:t>
      </w:r>
      <w:r w:rsidRPr="002A4E0A">
        <w:rPr>
          <w:sz w:val="24"/>
        </w:rPr>
        <w:t>Gestisce sia le richieste (URL) inviate al server che le risposte</w:t>
      </w:r>
      <w:r>
        <w:rPr>
          <w:sz w:val="24"/>
        </w:rPr>
        <w:t xml:space="preserve"> </w:t>
      </w:r>
      <w:r w:rsidRPr="002A4E0A">
        <w:rPr>
          <w:sz w:val="24"/>
        </w:rPr>
        <w:t>inviate al client (pagine)</w:t>
      </w:r>
      <w:r>
        <w:rPr>
          <w:sz w:val="24"/>
        </w:rPr>
        <w:t>. Principali terminologie di questo protocollo:</w:t>
      </w:r>
    </w:p>
    <w:p w14:paraId="0A92AF80" w14:textId="77777777" w:rsidR="002A4E0A" w:rsidRDefault="002A4E0A" w:rsidP="003D4F35">
      <w:pPr>
        <w:pStyle w:val="Paragrafoelenco"/>
        <w:numPr>
          <w:ilvl w:val="0"/>
          <w:numId w:val="4"/>
        </w:numPr>
        <w:jc w:val="both"/>
        <w:rPr>
          <w:sz w:val="24"/>
        </w:rPr>
      </w:pPr>
      <w:r w:rsidRPr="002A4E0A">
        <w:rPr>
          <w:b/>
          <w:sz w:val="24"/>
        </w:rPr>
        <w:t>Client:</w:t>
      </w:r>
      <w:r w:rsidRPr="002A4E0A">
        <w:rPr>
          <w:sz w:val="24"/>
        </w:rPr>
        <w:t xml:space="preserve"> programma applicativo che stabilisce una connessione al fine di inviare delle richieste</w:t>
      </w:r>
      <w:r>
        <w:rPr>
          <w:sz w:val="24"/>
        </w:rPr>
        <w:t>.</w:t>
      </w:r>
    </w:p>
    <w:p w14:paraId="3863695D" w14:textId="77777777" w:rsidR="002A4E0A" w:rsidRDefault="002A4E0A" w:rsidP="003D4F35">
      <w:pPr>
        <w:pStyle w:val="Paragrafoelenco"/>
        <w:numPr>
          <w:ilvl w:val="0"/>
          <w:numId w:val="4"/>
        </w:numPr>
        <w:jc w:val="both"/>
        <w:rPr>
          <w:sz w:val="24"/>
        </w:rPr>
      </w:pPr>
      <w:r w:rsidRPr="002A4E0A">
        <w:rPr>
          <w:b/>
          <w:sz w:val="24"/>
        </w:rPr>
        <w:t>Server:</w:t>
      </w:r>
      <w:r w:rsidRPr="002A4E0A">
        <w:rPr>
          <w:sz w:val="24"/>
        </w:rPr>
        <w:t xml:space="preserve"> programma applicativo che accetta connessioni al fine di ricevere richieste ed</w:t>
      </w:r>
      <w:r>
        <w:rPr>
          <w:sz w:val="24"/>
        </w:rPr>
        <w:t xml:space="preserve"> </w:t>
      </w:r>
      <w:r w:rsidRPr="002A4E0A">
        <w:rPr>
          <w:sz w:val="24"/>
        </w:rPr>
        <w:t>inviare specifiche risposte con le risorse richieste</w:t>
      </w:r>
      <w:r>
        <w:rPr>
          <w:sz w:val="24"/>
        </w:rPr>
        <w:t>.</w:t>
      </w:r>
    </w:p>
    <w:p w14:paraId="58CDE089" w14:textId="77777777" w:rsidR="002A4E0A" w:rsidRDefault="002A4E0A" w:rsidP="003D4F35">
      <w:pPr>
        <w:pStyle w:val="Paragrafoelenco"/>
        <w:numPr>
          <w:ilvl w:val="0"/>
          <w:numId w:val="4"/>
        </w:numPr>
        <w:jc w:val="both"/>
        <w:rPr>
          <w:sz w:val="24"/>
        </w:rPr>
      </w:pPr>
      <w:r w:rsidRPr="002A4E0A">
        <w:rPr>
          <w:b/>
          <w:sz w:val="24"/>
        </w:rPr>
        <w:t>Connessione:</w:t>
      </w:r>
      <w:r w:rsidRPr="002A4E0A">
        <w:rPr>
          <w:sz w:val="24"/>
        </w:rPr>
        <w:t xml:space="preserve"> circuito virtuale stabilito a livello di trasporto tra due applicazioni per</w:t>
      </w:r>
      <w:r>
        <w:rPr>
          <w:sz w:val="24"/>
        </w:rPr>
        <w:t xml:space="preserve"> </w:t>
      </w:r>
      <w:r w:rsidRPr="002A4E0A">
        <w:rPr>
          <w:sz w:val="24"/>
        </w:rPr>
        <w:t>fini di comunicazione</w:t>
      </w:r>
      <w:r>
        <w:rPr>
          <w:sz w:val="24"/>
        </w:rPr>
        <w:t>.</w:t>
      </w:r>
    </w:p>
    <w:p w14:paraId="6D2BDA1C" w14:textId="77777777" w:rsidR="002A4E0A" w:rsidRDefault="002A4E0A" w:rsidP="003D4F35">
      <w:pPr>
        <w:pStyle w:val="Paragrafoelenco"/>
        <w:numPr>
          <w:ilvl w:val="0"/>
          <w:numId w:val="4"/>
        </w:numPr>
        <w:jc w:val="both"/>
        <w:rPr>
          <w:sz w:val="24"/>
        </w:rPr>
      </w:pPr>
      <w:r w:rsidRPr="002A4E0A">
        <w:rPr>
          <w:b/>
          <w:sz w:val="24"/>
        </w:rPr>
        <w:t>Messaggio:</w:t>
      </w:r>
      <w:r w:rsidRPr="002A4E0A">
        <w:rPr>
          <w:sz w:val="24"/>
        </w:rPr>
        <w:t xml:space="preserve"> è</w:t>
      </w:r>
      <w:r>
        <w:rPr>
          <w:sz w:val="24"/>
        </w:rPr>
        <w:t xml:space="preserve"> </w:t>
      </w:r>
      <w:r w:rsidRPr="002A4E0A">
        <w:rPr>
          <w:sz w:val="24"/>
        </w:rPr>
        <w:t>l’unità</w:t>
      </w:r>
      <w:r>
        <w:rPr>
          <w:sz w:val="24"/>
        </w:rPr>
        <w:t xml:space="preserve"> </w:t>
      </w:r>
      <w:r w:rsidRPr="002A4E0A">
        <w:rPr>
          <w:sz w:val="24"/>
        </w:rPr>
        <w:t>base di comunicazione HTTP, è</w:t>
      </w:r>
      <w:r>
        <w:rPr>
          <w:sz w:val="24"/>
        </w:rPr>
        <w:t xml:space="preserve"> </w:t>
      </w:r>
      <w:r w:rsidRPr="002A4E0A">
        <w:rPr>
          <w:sz w:val="24"/>
        </w:rPr>
        <w:t>definita come una specifica</w:t>
      </w:r>
      <w:r>
        <w:rPr>
          <w:sz w:val="24"/>
        </w:rPr>
        <w:t xml:space="preserve"> </w:t>
      </w:r>
      <w:r w:rsidRPr="002A4E0A">
        <w:rPr>
          <w:sz w:val="24"/>
        </w:rPr>
        <w:t>sequenza di byte concettualmente atomica</w:t>
      </w:r>
      <w:r>
        <w:rPr>
          <w:sz w:val="24"/>
        </w:rPr>
        <w:t>.</w:t>
      </w:r>
    </w:p>
    <w:p w14:paraId="465B450E" w14:textId="77777777" w:rsidR="002A4E0A" w:rsidRDefault="002A4E0A" w:rsidP="003D4F35">
      <w:pPr>
        <w:pStyle w:val="Paragrafoelenco"/>
        <w:numPr>
          <w:ilvl w:val="0"/>
          <w:numId w:val="4"/>
        </w:numPr>
        <w:jc w:val="both"/>
        <w:rPr>
          <w:sz w:val="24"/>
        </w:rPr>
      </w:pPr>
      <w:r w:rsidRPr="002A4E0A">
        <w:rPr>
          <w:b/>
          <w:sz w:val="24"/>
        </w:rPr>
        <w:t>Request:</w:t>
      </w:r>
      <w:r w:rsidRPr="002A4E0A">
        <w:rPr>
          <w:sz w:val="24"/>
        </w:rPr>
        <w:t xml:space="preserve"> messaggio HTTP di richiesta (Client à Server)</w:t>
      </w:r>
      <w:r>
        <w:rPr>
          <w:sz w:val="24"/>
        </w:rPr>
        <w:t>.</w:t>
      </w:r>
    </w:p>
    <w:p w14:paraId="3674FEAE" w14:textId="77777777" w:rsidR="002A4E0A" w:rsidRDefault="002A4E0A" w:rsidP="003D4F35">
      <w:pPr>
        <w:pStyle w:val="Paragrafoelenco"/>
        <w:numPr>
          <w:ilvl w:val="0"/>
          <w:numId w:val="4"/>
        </w:numPr>
        <w:jc w:val="both"/>
        <w:rPr>
          <w:sz w:val="24"/>
        </w:rPr>
      </w:pPr>
      <w:r w:rsidRPr="002A4E0A">
        <w:rPr>
          <w:b/>
          <w:sz w:val="24"/>
        </w:rPr>
        <w:t>Response:</w:t>
      </w:r>
      <w:r w:rsidRPr="002A4E0A">
        <w:rPr>
          <w:sz w:val="24"/>
        </w:rPr>
        <w:t xml:space="preserve"> messaggio HTTP di risposta (Server à Client)</w:t>
      </w:r>
      <w:r>
        <w:rPr>
          <w:sz w:val="24"/>
        </w:rPr>
        <w:t>.</w:t>
      </w:r>
    </w:p>
    <w:p w14:paraId="415B35D3" w14:textId="77777777" w:rsidR="002A4E0A" w:rsidRDefault="002A4E0A" w:rsidP="003D4F35">
      <w:pPr>
        <w:pStyle w:val="Paragrafoelenco"/>
        <w:numPr>
          <w:ilvl w:val="0"/>
          <w:numId w:val="4"/>
        </w:numPr>
        <w:jc w:val="both"/>
        <w:rPr>
          <w:sz w:val="24"/>
        </w:rPr>
      </w:pPr>
      <w:r w:rsidRPr="002A4E0A">
        <w:rPr>
          <w:b/>
          <w:sz w:val="24"/>
        </w:rPr>
        <w:t>Resource:</w:t>
      </w:r>
      <w:r w:rsidRPr="002A4E0A">
        <w:rPr>
          <w:sz w:val="24"/>
        </w:rPr>
        <w:t xml:space="preserve"> oggetto di tipo dato univocamente definito</w:t>
      </w:r>
      <w:r>
        <w:rPr>
          <w:sz w:val="24"/>
        </w:rPr>
        <w:t>.</w:t>
      </w:r>
    </w:p>
    <w:p w14:paraId="632CA69C" w14:textId="77777777" w:rsidR="002A4E0A" w:rsidRDefault="002A4E0A" w:rsidP="003D4F35">
      <w:pPr>
        <w:pStyle w:val="Paragrafoelenco"/>
        <w:numPr>
          <w:ilvl w:val="0"/>
          <w:numId w:val="4"/>
        </w:numPr>
        <w:jc w:val="both"/>
        <w:rPr>
          <w:sz w:val="24"/>
        </w:rPr>
      </w:pPr>
      <w:r w:rsidRPr="002A4E0A">
        <w:rPr>
          <w:b/>
          <w:sz w:val="24"/>
        </w:rPr>
        <w:t>URI:</w:t>
      </w:r>
      <w:r w:rsidRPr="002A4E0A">
        <w:rPr>
          <w:sz w:val="24"/>
        </w:rPr>
        <w:t xml:space="preserve"> Uniform Resource Identifier – identificatore unico per una risorsa</w:t>
      </w:r>
      <w:r>
        <w:rPr>
          <w:sz w:val="24"/>
        </w:rPr>
        <w:t>.</w:t>
      </w:r>
    </w:p>
    <w:p w14:paraId="43008909" w14:textId="77777777" w:rsidR="002A4E0A" w:rsidRDefault="002A4E0A" w:rsidP="003D4F35">
      <w:pPr>
        <w:pStyle w:val="Paragrafoelenco"/>
        <w:numPr>
          <w:ilvl w:val="0"/>
          <w:numId w:val="4"/>
        </w:numPr>
        <w:jc w:val="both"/>
        <w:rPr>
          <w:sz w:val="24"/>
        </w:rPr>
      </w:pPr>
      <w:r w:rsidRPr="002A4E0A">
        <w:rPr>
          <w:b/>
          <w:sz w:val="24"/>
        </w:rPr>
        <w:t>Entity:</w:t>
      </w:r>
      <w:r w:rsidRPr="002A4E0A">
        <w:rPr>
          <w:sz w:val="24"/>
        </w:rPr>
        <w:t xml:space="preserve"> rappresentazione di una risorsa, può essere incapsulata in un messaggio, tipicamente di risposta</w:t>
      </w:r>
      <w:r>
        <w:rPr>
          <w:sz w:val="24"/>
        </w:rPr>
        <w:t>.</w:t>
      </w:r>
    </w:p>
    <w:p w14:paraId="0695FA5C" w14:textId="77777777" w:rsidR="002A4E0A" w:rsidRDefault="00145A5D" w:rsidP="003D4F35">
      <w:pPr>
        <w:jc w:val="both"/>
        <w:rPr>
          <w:sz w:val="24"/>
        </w:rPr>
      </w:pPr>
      <w:r w:rsidRPr="00145A5D">
        <w:rPr>
          <w:noProof/>
          <w:sz w:val="24"/>
        </w:rPr>
        <w:lastRenderedPageBreak/>
        <w:drawing>
          <wp:anchor distT="0" distB="0" distL="114300" distR="114300" simplePos="0" relativeHeight="251666432" behindDoc="0" locked="0" layoutInCell="1" allowOverlap="1" wp14:anchorId="62F9A8ED" wp14:editId="1ED271DA">
            <wp:simplePos x="0" y="0"/>
            <wp:positionH relativeFrom="margin">
              <wp:align>right</wp:align>
            </wp:positionH>
            <wp:positionV relativeFrom="paragraph">
              <wp:posOffset>425477</wp:posOffset>
            </wp:positionV>
            <wp:extent cx="4594474" cy="1538662"/>
            <wp:effectExtent l="0" t="0" r="0" b="4445"/>
            <wp:wrapThrough wrapText="bothSides">
              <wp:wrapPolygon edited="0">
                <wp:start x="0" y="0"/>
                <wp:lineTo x="0" y="21395"/>
                <wp:lineTo x="21496" y="21395"/>
                <wp:lineTo x="21496"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94474" cy="1538662"/>
                    </a:xfrm>
                    <a:prstGeom prst="rect">
                      <a:avLst/>
                    </a:prstGeom>
                  </pic:spPr>
                </pic:pic>
              </a:graphicData>
            </a:graphic>
          </wp:anchor>
        </w:drawing>
      </w:r>
      <w:r w:rsidR="002A4E0A">
        <w:rPr>
          <w:b/>
          <w:sz w:val="24"/>
        </w:rPr>
        <w:t xml:space="preserve">Metodo GET: </w:t>
      </w:r>
      <w:r w:rsidR="002A4E0A" w:rsidRPr="00145A5D">
        <w:rPr>
          <w:sz w:val="24"/>
        </w:rPr>
        <w:t>Serve per richiedere una risorsa ad un server</w:t>
      </w:r>
      <w:r>
        <w:rPr>
          <w:sz w:val="24"/>
        </w:rPr>
        <w:t>.</w:t>
      </w:r>
      <w:r w:rsidR="002A4E0A" w:rsidRPr="00145A5D">
        <w:rPr>
          <w:sz w:val="24"/>
        </w:rPr>
        <w:t xml:space="preserve"> È il metodo più frequente: è</w:t>
      </w:r>
      <w:r w:rsidRPr="00145A5D">
        <w:rPr>
          <w:sz w:val="24"/>
        </w:rPr>
        <w:t xml:space="preserve"> </w:t>
      </w:r>
      <w:r w:rsidR="002A4E0A" w:rsidRPr="00145A5D">
        <w:rPr>
          <w:sz w:val="24"/>
        </w:rPr>
        <w:t>quello che viene attivato facendo click su un link ipertestuale di un documento HTML, o specificando un URL nell’apposito campo di un browser</w:t>
      </w:r>
      <w:r>
        <w:rPr>
          <w:sz w:val="24"/>
        </w:rPr>
        <w:t xml:space="preserve">. </w:t>
      </w:r>
      <w:r w:rsidR="002A4E0A" w:rsidRPr="00145A5D">
        <w:rPr>
          <w:sz w:val="24"/>
        </w:rPr>
        <w:t xml:space="preserve">È previsto il passaggio di parametri (la parte &lt;query&gt; dell’URL) </w:t>
      </w:r>
      <w:r>
        <w:rPr>
          <w:sz w:val="24"/>
        </w:rPr>
        <w:t>e l</w:t>
      </w:r>
      <w:r w:rsidR="002A4E0A" w:rsidRPr="00145A5D">
        <w:rPr>
          <w:sz w:val="24"/>
        </w:rPr>
        <w:t>a lunghezza massima di un URL è</w:t>
      </w:r>
      <w:r>
        <w:rPr>
          <w:sz w:val="24"/>
        </w:rPr>
        <w:t xml:space="preserve"> </w:t>
      </w:r>
      <w:r w:rsidR="002A4E0A" w:rsidRPr="00145A5D">
        <w:rPr>
          <w:sz w:val="24"/>
        </w:rPr>
        <w:t>limitata</w:t>
      </w:r>
      <w:r>
        <w:rPr>
          <w:sz w:val="24"/>
        </w:rPr>
        <w:t>.</w:t>
      </w:r>
    </w:p>
    <w:p w14:paraId="42B257F7" w14:textId="77777777" w:rsidR="00145A5D" w:rsidRDefault="00145A5D" w:rsidP="003D4F35">
      <w:pPr>
        <w:jc w:val="both"/>
        <w:rPr>
          <w:sz w:val="24"/>
        </w:rPr>
      </w:pPr>
    </w:p>
    <w:p w14:paraId="4EE56F94" w14:textId="77777777" w:rsidR="00145A5D" w:rsidRDefault="00145A5D" w:rsidP="003D4F35">
      <w:pPr>
        <w:jc w:val="both"/>
        <w:rPr>
          <w:sz w:val="24"/>
        </w:rPr>
      </w:pPr>
    </w:p>
    <w:p w14:paraId="52F65A3B" w14:textId="77777777" w:rsidR="00145A5D" w:rsidRDefault="00145A5D" w:rsidP="003D4F35">
      <w:pPr>
        <w:jc w:val="both"/>
        <w:rPr>
          <w:sz w:val="24"/>
        </w:rPr>
      </w:pPr>
      <w:r w:rsidRPr="00145A5D">
        <w:rPr>
          <w:noProof/>
          <w:sz w:val="24"/>
        </w:rPr>
        <w:drawing>
          <wp:anchor distT="0" distB="0" distL="114300" distR="114300" simplePos="0" relativeHeight="251667456" behindDoc="0" locked="0" layoutInCell="1" allowOverlap="1" wp14:anchorId="0A66854D" wp14:editId="1A148AEE">
            <wp:simplePos x="0" y="0"/>
            <wp:positionH relativeFrom="margin">
              <wp:align>right</wp:align>
            </wp:positionH>
            <wp:positionV relativeFrom="paragraph">
              <wp:posOffset>604603</wp:posOffset>
            </wp:positionV>
            <wp:extent cx="4395691" cy="1457810"/>
            <wp:effectExtent l="0" t="0" r="5080" b="9525"/>
            <wp:wrapThrough wrapText="bothSides">
              <wp:wrapPolygon edited="0">
                <wp:start x="0" y="0"/>
                <wp:lineTo x="0" y="21459"/>
                <wp:lineTo x="21531" y="21459"/>
                <wp:lineTo x="21531"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95691" cy="1457810"/>
                    </a:xfrm>
                    <a:prstGeom prst="rect">
                      <a:avLst/>
                    </a:prstGeom>
                  </pic:spPr>
                </pic:pic>
              </a:graphicData>
            </a:graphic>
          </wp:anchor>
        </w:drawing>
      </w:r>
      <w:r>
        <w:rPr>
          <w:b/>
          <w:sz w:val="24"/>
        </w:rPr>
        <w:t xml:space="preserve">Metodo POST: </w:t>
      </w:r>
      <w:r w:rsidRPr="00145A5D">
        <w:rPr>
          <w:sz w:val="24"/>
        </w:rPr>
        <w:t>Progettato come il messaggio per richiedere una risorsa. A differenza di GET, i dettagli per identificazione ed elaborazione della risorsa stessa non sono nell’URL, ma sono contenuti nel body messaggio. Non ci sono limiti di lunghezza nei parametri di una richiesta POST viene usato per esempio per sottomettere i dati di una form HTML ad un’applicazione sul server (lo vedremo presto...) Si ha una trasmissione di informazioni client à server che però non porta alla creazione di una risorsa sul server.</w:t>
      </w:r>
    </w:p>
    <w:p w14:paraId="4FF05EA0" w14:textId="77777777" w:rsidR="00145A5D" w:rsidRDefault="00145A5D" w:rsidP="003D4F35">
      <w:pPr>
        <w:jc w:val="both"/>
        <w:rPr>
          <w:sz w:val="24"/>
        </w:rPr>
      </w:pPr>
    </w:p>
    <w:p w14:paraId="536B0E1E" w14:textId="77777777" w:rsidR="00145A5D" w:rsidRDefault="00145A5D" w:rsidP="003D4F35">
      <w:pPr>
        <w:jc w:val="both"/>
        <w:rPr>
          <w:sz w:val="24"/>
        </w:rPr>
      </w:pPr>
      <w:r>
        <w:rPr>
          <w:b/>
          <w:sz w:val="24"/>
        </w:rPr>
        <w:t xml:space="preserve">Metodo PUT: </w:t>
      </w:r>
      <w:r w:rsidRPr="00145A5D">
        <w:rPr>
          <w:sz w:val="24"/>
        </w:rPr>
        <w:t>Chiede la memorizzazione sul server di una risorsa all’URL specificato Il metodo PUT serve quindi per trasmettere delle informazioni dal client al server. A differenza del POST però</w:t>
      </w:r>
      <w:r>
        <w:rPr>
          <w:sz w:val="24"/>
        </w:rPr>
        <w:t xml:space="preserve"> </w:t>
      </w:r>
      <w:r w:rsidRPr="00145A5D">
        <w:rPr>
          <w:sz w:val="24"/>
        </w:rPr>
        <w:t>si ha la creazione di una risorsa (o la sua sostituzione se esisteva già). L’argomento del metodo PUT è</w:t>
      </w:r>
      <w:r>
        <w:rPr>
          <w:sz w:val="24"/>
        </w:rPr>
        <w:t xml:space="preserve"> </w:t>
      </w:r>
      <w:r w:rsidRPr="00145A5D">
        <w:rPr>
          <w:sz w:val="24"/>
        </w:rPr>
        <w:t>la risorsa che ci si aspetta di ottenere facendo un GET con lo stesso nome in seguito</w:t>
      </w:r>
      <w:r w:rsidR="006510BC">
        <w:rPr>
          <w:sz w:val="24"/>
        </w:rPr>
        <w:t>.</w:t>
      </w:r>
    </w:p>
    <w:p w14:paraId="4D09879D" w14:textId="77777777" w:rsidR="006510BC" w:rsidRDefault="006510BC" w:rsidP="003D4F35">
      <w:pPr>
        <w:jc w:val="both"/>
        <w:rPr>
          <w:sz w:val="24"/>
          <w:szCs w:val="24"/>
        </w:rPr>
      </w:pPr>
      <w:r w:rsidRPr="006510BC">
        <w:rPr>
          <w:b/>
          <w:sz w:val="24"/>
          <w:szCs w:val="24"/>
        </w:rPr>
        <w:t xml:space="preserve">Metodo DELETE: </w:t>
      </w:r>
      <w:r w:rsidRPr="006510BC">
        <w:rPr>
          <w:sz w:val="24"/>
          <w:szCs w:val="24"/>
        </w:rPr>
        <w:t>Richiede la cancellazione della risorsa riferita dall’URL specificato</w:t>
      </w:r>
      <w:r>
        <w:rPr>
          <w:sz w:val="24"/>
          <w:szCs w:val="24"/>
        </w:rPr>
        <w:t>.</w:t>
      </w:r>
    </w:p>
    <w:p w14:paraId="01A46F66" w14:textId="77777777" w:rsidR="006510BC" w:rsidRDefault="006510BC" w:rsidP="003D4F35">
      <w:pPr>
        <w:jc w:val="both"/>
        <w:rPr>
          <w:sz w:val="24"/>
          <w:szCs w:val="24"/>
        </w:rPr>
      </w:pPr>
      <w:r w:rsidRPr="006510BC">
        <w:rPr>
          <w:b/>
          <w:sz w:val="24"/>
          <w:szCs w:val="24"/>
        </w:rPr>
        <w:t>Metodo HEAD:</w:t>
      </w:r>
      <w:r w:rsidRPr="006510BC">
        <w:rPr>
          <w:sz w:val="24"/>
          <w:szCs w:val="24"/>
        </w:rPr>
        <w:t xml:space="preserve"> è</w:t>
      </w:r>
      <w:r>
        <w:rPr>
          <w:sz w:val="24"/>
          <w:szCs w:val="24"/>
        </w:rPr>
        <w:t xml:space="preserve"> </w:t>
      </w:r>
      <w:r w:rsidRPr="006510BC">
        <w:rPr>
          <w:sz w:val="24"/>
          <w:szCs w:val="24"/>
        </w:rPr>
        <w:t>simile al metodo GET, ma il server deve rispondere soltanto</w:t>
      </w:r>
      <w:r>
        <w:rPr>
          <w:sz w:val="24"/>
          <w:szCs w:val="24"/>
        </w:rPr>
        <w:t xml:space="preserve"> </w:t>
      </w:r>
      <w:r w:rsidRPr="006510BC">
        <w:rPr>
          <w:sz w:val="24"/>
          <w:szCs w:val="24"/>
        </w:rPr>
        <w:t>con gli header relativi, senza body</w:t>
      </w:r>
      <w:r>
        <w:rPr>
          <w:sz w:val="24"/>
          <w:szCs w:val="24"/>
        </w:rPr>
        <w:t xml:space="preserve">. </w:t>
      </w:r>
    </w:p>
    <w:p w14:paraId="1C525BF9" w14:textId="77777777" w:rsidR="006510BC" w:rsidRPr="006510BC" w:rsidRDefault="006510BC" w:rsidP="003D4F35">
      <w:pPr>
        <w:pStyle w:val="Paragrafoelenco"/>
        <w:numPr>
          <w:ilvl w:val="0"/>
          <w:numId w:val="5"/>
        </w:numPr>
        <w:jc w:val="both"/>
        <w:rPr>
          <w:sz w:val="24"/>
          <w:szCs w:val="24"/>
        </w:rPr>
      </w:pPr>
      <w:r w:rsidRPr="006510BC">
        <w:rPr>
          <w:sz w:val="24"/>
          <w:szCs w:val="24"/>
        </w:rPr>
        <w:t>Viene usato per verificare un URL</w:t>
      </w:r>
    </w:p>
    <w:p w14:paraId="1E9F109D" w14:textId="77777777" w:rsidR="006510BC" w:rsidRDefault="006510BC" w:rsidP="003D4F35">
      <w:pPr>
        <w:pStyle w:val="Paragrafoelenco"/>
        <w:numPr>
          <w:ilvl w:val="0"/>
          <w:numId w:val="5"/>
        </w:numPr>
        <w:jc w:val="both"/>
        <w:rPr>
          <w:sz w:val="24"/>
          <w:szCs w:val="24"/>
        </w:rPr>
      </w:pPr>
      <w:r w:rsidRPr="006510BC">
        <w:rPr>
          <w:b/>
          <w:sz w:val="24"/>
          <w:szCs w:val="24"/>
        </w:rPr>
        <w:t>Validità:</w:t>
      </w:r>
      <w:r w:rsidRPr="006510BC">
        <w:rPr>
          <w:sz w:val="24"/>
          <w:szCs w:val="24"/>
        </w:rPr>
        <w:t xml:space="preserve"> la risorsa esiste e non è</w:t>
      </w:r>
      <w:r>
        <w:rPr>
          <w:sz w:val="24"/>
          <w:szCs w:val="24"/>
        </w:rPr>
        <w:t xml:space="preserve"> </w:t>
      </w:r>
      <w:r w:rsidRPr="006510BC">
        <w:rPr>
          <w:sz w:val="24"/>
          <w:szCs w:val="24"/>
        </w:rPr>
        <w:t>di lunghezza zero</w:t>
      </w:r>
    </w:p>
    <w:p w14:paraId="574D1C01" w14:textId="77777777" w:rsidR="006510BC" w:rsidRPr="006510BC" w:rsidRDefault="006510BC" w:rsidP="003D4F35">
      <w:pPr>
        <w:pStyle w:val="Paragrafoelenco"/>
        <w:numPr>
          <w:ilvl w:val="0"/>
          <w:numId w:val="5"/>
        </w:numPr>
        <w:jc w:val="both"/>
        <w:rPr>
          <w:sz w:val="24"/>
          <w:szCs w:val="24"/>
        </w:rPr>
      </w:pPr>
      <w:r w:rsidRPr="006510BC">
        <w:rPr>
          <w:b/>
          <w:sz w:val="24"/>
          <w:szCs w:val="24"/>
        </w:rPr>
        <w:t>Accessibilità:</w:t>
      </w:r>
      <w:r w:rsidRPr="006510BC">
        <w:rPr>
          <w:sz w:val="24"/>
          <w:szCs w:val="24"/>
        </w:rPr>
        <w:t xml:space="preserve"> non è</w:t>
      </w:r>
      <w:r>
        <w:rPr>
          <w:sz w:val="24"/>
          <w:szCs w:val="24"/>
        </w:rPr>
        <w:t xml:space="preserve"> </w:t>
      </w:r>
      <w:r w:rsidRPr="006510BC">
        <w:rPr>
          <w:sz w:val="24"/>
          <w:szCs w:val="24"/>
        </w:rPr>
        <w:t>richiesta autenticazione</w:t>
      </w:r>
    </w:p>
    <w:p w14:paraId="44384710" w14:textId="77777777" w:rsidR="006510BC" w:rsidRPr="006510BC" w:rsidRDefault="006510BC" w:rsidP="003D4F35">
      <w:pPr>
        <w:jc w:val="both"/>
        <w:rPr>
          <w:sz w:val="24"/>
          <w:szCs w:val="24"/>
        </w:rPr>
      </w:pPr>
      <w:r w:rsidRPr="006510BC">
        <w:rPr>
          <w:b/>
          <w:sz w:val="24"/>
          <w:szCs w:val="24"/>
        </w:rPr>
        <w:t>Metodo OPTIONS:</w:t>
      </w:r>
      <w:r w:rsidRPr="006510BC">
        <w:rPr>
          <w:sz w:val="24"/>
          <w:szCs w:val="24"/>
        </w:rPr>
        <w:t xml:space="preserve"> serve per richiedere informazioni sulle opzioni disponibili per</w:t>
      </w:r>
      <w:r>
        <w:rPr>
          <w:sz w:val="24"/>
          <w:szCs w:val="24"/>
        </w:rPr>
        <w:t xml:space="preserve"> </w:t>
      </w:r>
      <w:r w:rsidRPr="006510BC">
        <w:rPr>
          <w:sz w:val="24"/>
          <w:szCs w:val="24"/>
        </w:rPr>
        <w:t>la comunicazione</w:t>
      </w:r>
      <w:r>
        <w:rPr>
          <w:sz w:val="24"/>
          <w:szCs w:val="24"/>
        </w:rPr>
        <w:t>.</w:t>
      </w:r>
    </w:p>
    <w:p w14:paraId="3E0B1A2A" w14:textId="77777777" w:rsidR="006510BC" w:rsidRDefault="006510BC" w:rsidP="003D4F35">
      <w:pPr>
        <w:jc w:val="both"/>
        <w:rPr>
          <w:sz w:val="24"/>
          <w:szCs w:val="24"/>
        </w:rPr>
      </w:pPr>
      <w:r w:rsidRPr="006510BC">
        <w:rPr>
          <w:b/>
          <w:sz w:val="24"/>
          <w:szCs w:val="24"/>
        </w:rPr>
        <w:t>Metodo TRACE:</w:t>
      </w:r>
      <w:r w:rsidRPr="006510BC">
        <w:rPr>
          <w:sz w:val="24"/>
          <w:szCs w:val="24"/>
        </w:rPr>
        <w:t xml:space="preserve"> è</w:t>
      </w:r>
      <w:r>
        <w:rPr>
          <w:sz w:val="24"/>
          <w:szCs w:val="24"/>
        </w:rPr>
        <w:t xml:space="preserve"> </w:t>
      </w:r>
      <w:r w:rsidRPr="006510BC">
        <w:rPr>
          <w:sz w:val="24"/>
          <w:szCs w:val="24"/>
        </w:rPr>
        <w:t>usato per invocare il loop-back remoto a livello applicativo</w:t>
      </w:r>
      <w:r>
        <w:rPr>
          <w:sz w:val="24"/>
          <w:szCs w:val="24"/>
        </w:rPr>
        <w:t xml:space="preserve"> </w:t>
      </w:r>
      <w:r w:rsidRPr="006510BC">
        <w:rPr>
          <w:sz w:val="24"/>
          <w:szCs w:val="24"/>
        </w:rPr>
        <w:t>del messaggio di richiesta</w:t>
      </w:r>
    </w:p>
    <w:p w14:paraId="4AF77F92" w14:textId="77777777" w:rsidR="006510BC" w:rsidRDefault="006510BC" w:rsidP="003D4F35">
      <w:pPr>
        <w:pStyle w:val="Paragrafoelenco"/>
        <w:numPr>
          <w:ilvl w:val="0"/>
          <w:numId w:val="6"/>
        </w:numPr>
        <w:jc w:val="both"/>
        <w:rPr>
          <w:sz w:val="24"/>
          <w:szCs w:val="24"/>
        </w:rPr>
      </w:pPr>
      <w:r w:rsidRPr="006510BC">
        <w:rPr>
          <w:sz w:val="24"/>
          <w:szCs w:val="24"/>
        </w:rPr>
        <w:t>Consente al client di vedere che cosa è</w:t>
      </w:r>
      <w:r>
        <w:rPr>
          <w:sz w:val="24"/>
          <w:szCs w:val="24"/>
        </w:rPr>
        <w:t xml:space="preserve"> </w:t>
      </w:r>
      <w:r w:rsidRPr="006510BC">
        <w:rPr>
          <w:sz w:val="24"/>
          <w:szCs w:val="24"/>
        </w:rPr>
        <w:t>stato ricevuto dal server: viene</w:t>
      </w:r>
      <w:r>
        <w:rPr>
          <w:sz w:val="24"/>
          <w:szCs w:val="24"/>
        </w:rPr>
        <w:t xml:space="preserve"> </w:t>
      </w:r>
      <w:r w:rsidRPr="006510BC">
        <w:rPr>
          <w:sz w:val="24"/>
          <w:szCs w:val="24"/>
        </w:rPr>
        <w:t>usato nella diagnostica e nel testing dei servizi Web</w:t>
      </w:r>
      <w:r>
        <w:rPr>
          <w:sz w:val="24"/>
          <w:szCs w:val="24"/>
        </w:rPr>
        <w:t>.</w:t>
      </w:r>
    </w:p>
    <w:p w14:paraId="13E5D45D" w14:textId="77777777" w:rsidR="006510BC" w:rsidRDefault="006510BC" w:rsidP="003D4F35">
      <w:pPr>
        <w:jc w:val="both"/>
        <w:rPr>
          <w:sz w:val="24"/>
          <w:szCs w:val="24"/>
        </w:rPr>
      </w:pPr>
    </w:p>
    <w:p w14:paraId="7310C2D5" w14:textId="77777777" w:rsidR="006510BC" w:rsidRDefault="006510BC" w:rsidP="003D4F35">
      <w:pPr>
        <w:jc w:val="both"/>
        <w:rPr>
          <w:sz w:val="24"/>
          <w:szCs w:val="24"/>
        </w:rPr>
      </w:pPr>
    </w:p>
    <w:p w14:paraId="650F576B" w14:textId="77777777" w:rsidR="006510BC" w:rsidRDefault="006510BC" w:rsidP="003D4F35">
      <w:pPr>
        <w:jc w:val="both"/>
        <w:rPr>
          <w:sz w:val="24"/>
          <w:szCs w:val="24"/>
        </w:rPr>
      </w:pPr>
    </w:p>
    <w:p w14:paraId="18998F65" w14:textId="77777777" w:rsidR="006510BC" w:rsidRDefault="006510BC" w:rsidP="003D4F35">
      <w:pPr>
        <w:jc w:val="both"/>
        <w:rPr>
          <w:sz w:val="24"/>
          <w:szCs w:val="24"/>
        </w:rPr>
      </w:pPr>
    </w:p>
    <w:p w14:paraId="561EE244" w14:textId="77777777" w:rsidR="006510BC" w:rsidRDefault="006510BC" w:rsidP="003D4F35">
      <w:pPr>
        <w:jc w:val="both"/>
        <w:rPr>
          <w:sz w:val="24"/>
          <w:szCs w:val="24"/>
        </w:rPr>
      </w:pPr>
    </w:p>
    <w:p w14:paraId="79DB3CF7" w14:textId="77777777" w:rsidR="006510BC" w:rsidRPr="006510BC" w:rsidRDefault="006510BC" w:rsidP="003D4F35">
      <w:pPr>
        <w:jc w:val="both"/>
        <w:rPr>
          <w:sz w:val="24"/>
          <w:szCs w:val="24"/>
        </w:rPr>
      </w:pPr>
    </w:p>
    <w:p w14:paraId="6ABED001" w14:textId="77777777" w:rsidR="006510BC" w:rsidRDefault="006510BC" w:rsidP="003D4F35">
      <w:pPr>
        <w:jc w:val="both"/>
        <w:rPr>
          <w:sz w:val="24"/>
          <w:szCs w:val="24"/>
        </w:rPr>
      </w:pPr>
      <w:r w:rsidRPr="006510BC">
        <w:rPr>
          <w:b/>
          <w:sz w:val="24"/>
          <w:szCs w:val="24"/>
        </w:rPr>
        <w:lastRenderedPageBreak/>
        <w:t xml:space="preserve">Codici di stato: </w:t>
      </w:r>
      <w:r w:rsidRPr="006510BC">
        <w:rPr>
          <w:sz w:val="24"/>
          <w:szCs w:val="24"/>
        </w:rPr>
        <w:t>è un numero di tre cifre, di cui la prima indica la classe della risposta e le altre due la risposta specifica</w:t>
      </w:r>
      <w:r>
        <w:rPr>
          <w:sz w:val="24"/>
          <w:szCs w:val="24"/>
        </w:rPr>
        <w:t xml:space="preserve">, esistono </w:t>
      </w:r>
      <w:proofErr w:type="gramStart"/>
      <w:r>
        <w:rPr>
          <w:sz w:val="24"/>
          <w:szCs w:val="24"/>
        </w:rPr>
        <w:t>5</w:t>
      </w:r>
      <w:proofErr w:type="gramEnd"/>
      <w:r>
        <w:rPr>
          <w:sz w:val="24"/>
          <w:szCs w:val="24"/>
        </w:rPr>
        <w:t xml:space="preserve"> classi:</w:t>
      </w:r>
    </w:p>
    <w:p w14:paraId="353EB55E" w14:textId="77777777" w:rsidR="006510BC" w:rsidRDefault="006510BC" w:rsidP="003D4F35">
      <w:pPr>
        <w:pStyle w:val="Paragrafoelenco"/>
        <w:numPr>
          <w:ilvl w:val="0"/>
          <w:numId w:val="6"/>
        </w:numPr>
        <w:jc w:val="both"/>
        <w:rPr>
          <w:b/>
          <w:sz w:val="24"/>
          <w:szCs w:val="24"/>
        </w:rPr>
      </w:pPr>
      <w:r w:rsidRPr="006510BC">
        <w:rPr>
          <w:b/>
          <w:sz w:val="24"/>
          <w:szCs w:val="24"/>
        </w:rPr>
        <w:t>1xx: Informational</w:t>
      </w:r>
      <w:r>
        <w:rPr>
          <w:b/>
          <w:sz w:val="24"/>
          <w:szCs w:val="24"/>
        </w:rPr>
        <w:t>:</w:t>
      </w:r>
      <w:r w:rsidRPr="006510BC">
        <w:rPr>
          <w:b/>
          <w:sz w:val="24"/>
          <w:szCs w:val="24"/>
        </w:rPr>
        <w:t xml:space="preserve"> </w:t>
      </w:r>
      <w:r w:rsidRPr="006510BC">
        <w:rPr>
          <w:sz w:val="24"/>
          <w:szCs w:val="24"/>
        </w:rPr>
        <w:t>Una risposta temporanea alla richiesta, durante il suo svolgimento (sconsigliata a partire da HTTP 1.0)</w:t>
      </w:r>
    </w:p>
    <w:p w14:paraId="41C0AC6B" w14:textId="77777777" w:rsidR="006510BC" w:rsidRPr="006510BC" w:rsidRDefault="006510BC" w:rsidP="003D4F35">
      <w:pPr>
        <w:pStyle w:val="Paragrafoelenco"/>
        <w:numPr>
          <w:ilvl w:val="0"/>
          <w:numId w:val="6"/>
        </w:numPr>
        <w:jc w:val="both"/>
        <w:rPr>
          <w:sz w:val="24"/>
          <w:szCs w:val="24"/>
        </w:rPr>
      </w:pPr>
      <w:r w:rsidRPr="006510BC">
        <w:rPr>
          <w:b/>
          <w:sz w:val="24"/>
          <w:szCs w:val="24"/>
        </w:rPr>
        <w:t>2xx: Successful</w:t>
      </w:r>
      <w:r>
        <w:rPr>
          <w:b/>
          <w:sz w:val="24"/>
          <w:szCs w:val="24"/>
        </w:rPr>
        <w:t>:</w:t>
      </w:r>
      <w:r w:rsidRPr="006510BC">
        <w:rPr>
          <w:b/>
          <w:sz w:val="24"/>
          <w:szCs w:val="24"/>
        </w:rPr>
        <w:t xml:space="preserve"> </w:t>
      </w:r>
      <w:r w:rsidRPr="006510BC">
        <w:rPr>
          <w:sz w:val="24"/>
          <w:szCs w:val="24"/>
        </w:rPr>
        <w:t xml:space="preserve">Il server ha ricevuto, capito e accettato la richiesta </w:t>
      </w:r>
    </w:p>
    <w:p w14:paraId="17A35379" w14:textId="77777777" w:rsidR="006510BC" w:rsidRDefault="006510BC" w:rsidP="003D4F35">
      <w:pPr>
        <w:pStyle w:val="Paragrafoelenco"/>
        <w:numPr>
          <w:ilvl w:val="0"/>
          <w:numId w:val="6"/>
        </w:numPr>
        <w:jc w:val="both"/>
        <w:rPr>
          <w:b/>
          <w:sz w:val="24"/>
          <w:szCs w:val="24"/>
        </w:rPr>
      </w:pPr>
      <w:r w:rsidRPr="006510BC">
        <w:rPr>
          <w:b/>
          <w:sz w:val="24"/>
          <w:szCs w:val="24"/>
        </w:rPr>
        <w:t>3xx: Redirection</w:t>
      </w:r>
      <w:r>
        <w:rPr>
          <w:b/>
          <w:sz w:val="24"/>
          <w:szCs w:val="24"/>
        </w:rPr>
        <w:t>:</w:t>
      </w:r>
      <w:r w:rsidRPr="006510BC">
        <w:rPr>
          <w:b/>
          <w:sz w:val="24"/>
          <w:szCs w:val="24"/>
        </w:rPr>
        <w:t xml:space="preserve"> </w:t>
      </w:r>
      <w:r w:rsidRPr="006510BC">
        <w:rPr>
          <w:sz w:val="24"/>
          <w:szCs w:val="24"/>
        </w:rPr>
        <w:t>Il server ha ricevuto e capito la richiesta, ma sono necessarie altre azioni da parte del client per portare a termine la richiesta</w:t>
      </w:r>
      <w:r>
        <w:rPr>
          <w:b/>
          <w:sz w:val="24"/>
          <w:szCs w:val="24"/>
        </w:rPr>
        <w:t xml:space="preserve"> </w:t>
      </w:r>
    </w:p>
    <w:p w14:paraId="6FC6112F" w14:textId="77777777" w:rsidR="006510BC" w:rsidRPr="006510BC" w:rsidRDefault="006510BC" w:rsidP="003D4F35">
      <w:pPr>
        <w:pStyle w:val="Paragrafoelenco"/>
        <w:numPr>
          <w:ilvl w:val="0"/>
          <w:numId w:val="6"/>
        </w:numPr>
        <w:jc w:val="both"/>
        <w:rPr>
          <w:sz w:val="24"/>
          <w:szCs w:val="24"/>
        </w:rPr>
      </w:pPr>
      <w:r w:rsidRPr="006510BC">
        <w:rPr>
          <w:b/>
          <w:sz w:val="24"/>
          <w:szCs w:val="24"/>
        </w:rPr>
        <w:t>4xx: Client error</w:t>
      </w:r>
      <w:r>
        <w:rPr>
          <w:b/>
          <w:sz w:val="24"/>
          <w:szCs w:val="24"/>
        </w:rPr>
        <w:t>:</w:t>
      </w:r>
      <w:r w:rsidRPr="006510BC">
        <w:rPr>
          <w:b/>
          <w:sz w:val="24"/>
          <w:szCs w:val="24"/>
        </w:rPr>
        <w:t xml:space="preserve"> </w:t>
      </w:r>
      <w:r w:rsidRPr="006510BC">
        <w:rPr>
          <w:sz w:val="24"/>
          <w:szCs w:val="24"/>
        </w:rPr>
        <w:t>La richiesta del client non può essere soddisfatta per un errore da parte del client (errore sintattico o richiesta non autorizzata)</w:t>
      </w:r>
    </w:p>
    <w:p w14:paraId="1C8E3C2D" w14:textId="77777777" w:rsidR="006510BC" w:rsidRPr="006510BC" w:rsidRDefault="006510BC" w:rsidP="003D4F35">
      <w:pPr>
        <w:pStyle w:val="Paragrafoelenco"/>
        <w:numPr>
          <w:ilvl w:val="0"/>
          <w:numId w:val="6"/>
        </w:numPr>
        <w:jc w:val="both"/>
        <w:rPr>
          <w:b/>
          <w:sz w:val="24"/>
          <w:szCs w:val="24"/>
        </w:rPr>
      </w:pPr>
      <w:r w:rsidRPr="006510BC">
        <w:rPr>
          <w:b/>
          <w:sz w:val="24"/>
          <w:szCs w:val="24"/>
        </w:rPr>
        <w:t>5xx: Server error</w:t>
      </w:r>
      <w:r>
        <w:rPr>
          <w:b/>
          <w:sz w:val="24"/>
          <w:szCs w:val="24"/>
        </w:rPr>
        <w:t>:</w:t>
      </w:r>
      <w:r w:rsidRPr="006510BC">
        <w:rPr>
          <w:b/>
          <w:sz w:val="24"/>
          <w:szCs w:val="24"/>
        </w:rPr>
        <w:t xml:space="preserve"> </w:t>
      </w:r>
      <w:r w:rsidRPr="006510BC">
        <w:rPr>
          <w:sz w:val="24"/>
          <w:szCs w:val="24"/>
        </w:rPr>
        <w:t>La richiesta può anche essere corretta, ma il server non è in grado di soddisfare la richiesta per un problema (suo o di applicazioni CGI (Common Gateway Interface))</w:t>
      </w:r>
    </w:p>
    <w:p w14:paraId="17A746D1" w14:textId="77777777" w:rsidR="006510BC" w:rsidRDefault="006510BC" w:rsidP="003D4F35">
      <w:pPr>
        <w:jc w:val="both"/>
        <w:rPr>
          <w:sz w:val="24"/>
          <w:szCs w:val="24"/>
        </w:rPr>
      </w:pPr>
      <w:r>
        <w:rPr>
          <w:sz w:val="24"/>
          <w:szCs w:val="24"/>
        </w:rPr>
        <w:t>Alcuni esempi:</w:t>
      </w:r>
    </w:p>
    <w:p w14:paraId="075489CF" w14:textId="77777777" w:rsidR="006510BC" w:rsidRDefault="006510BC" w:rsidP="003D4F35">
      <w:pPr>
        <w:pStyle w:val="Paragrafoelenco"/>
        <w:numPr>
          <w:ilvl w:val="0"/>
          <w:numId w:val="7"/>
        </w:numPr>
        <w:jc w:val="both"/>
        <w:rPr>
          <w:sz w:val="24"/>
          <w:szCs w:val="24"/>
        </w:rPr>
      </w:pPr>
      <w:r w:rsidRPr="006510BC">
        <w:rPr>
          <w:b/>
          <w:sz w:val="24"/>
          <w:szCs w:val="24"/>
        </w:rPr>
        <w:t>100 Continue</w:t>
      </w:r>
      <w:r w:rsidRPr="006510BC">
        <w:rPr>
          <w:sz w:val="24"/>
          <w:szCs w:val="24"/>
        </w:rPr>
        <w:t xml:space="preserve"> (se il client non ha ancora mandato il body, deprecated da</w:t>
      </w:r>
      <w:r>
        <w:rPr>
          <w:sz w:val="24"/>
          <w:szCs w:val="24"/>
        </w:rPr>
        <w:t xml:space="preserve"> </w:t>
      </w:r>
      <w:r w:rsidRPr="006510BC">
        <w:rPr>
          <w:sz w:val="24"/>
          <w:szCs w:val="24"/>
        </w:rPr>
        <w:t>HTTPv1.0)</w:t>
      </w:r>
    </w:p>
    <w:p w14:paraId="5137816C" w14:textId="77777777" w:rsidR="006510BC" w:rsidRDefault="006510BC" w:rsidP="003D4F35">
      <w:pPr>
        <w:pStyle w:val="Paragrafoelenco"/>
        <w:numPr>
          <w:ilvl w:val="0"/>
          <w:numId w:val="7"/>
        </w:numPr>
        <w:jc w:val="both"/>
        <w:rPr>
          <w:sz w:val="24"/>
          <w:szCs w:val="24"/>
        </w:rPr>
      </w:pPr>
      <w:r w:rsidRPr="006510BC">
        <w:rPr>
          <w:b/>
          <w:sz w:val="24"/>
          <w:szCs w:val="24"/>
        </w:rPr>
        <w:t>200 Ok</w:t>
      </w:r>
      <w:r w:rsidRPr="006510BC">
        <w:rPr>
          <w:sz w:val="24"/>
          <w:szCs w:val="24"/>
        </w:rPr>
        <w:t xml:space="preserve"> (GET con successo)</w:t>
      </w:r>
    </w:p>
    <w:p w14:paraId="596CE10D" w14:textId="77777777" w:rsidR="006510BC" w:rsidRDefault="006510BC" w:rsidP="003D4F35">
      <w:pPr>
        <w:pStyle w:val="Paragrafoelenco"/>
        <w:numPr>
          <w:ilvl w:val="0"/>
          <w:numId w:val="7"/>
        </w:numPr>
        <w:jc w:val="both"/>
        <w:rPr>
          <w:sz w:val="24"/>
          <w:szCs w:val="24"/>
        </w:rPr>
      </w:pPr>
      <w:r w:rsidRPr="006510BC">
        <w:rPr>
          <w:b/>
          <w:sz w:val="24"/>
          <w:szCs w:val="24"/>
        </w:rPr>
        <w:t>201 Created</w:t>
      </w:r>
      <w:r w:rsidRPr="006510BC">
        <w:rPr>
          <w:sz w:val="24"/>
          <w:szCs w:val="24"/>
        </w:rPr>
        <w:t xml:space="preserve"> (PUT con successo)</w:t>
      </w:r>
    </w:p>
    <w:p w14:paraId="4102A13D" w14:textId="77777777" w:rsidR="006510BC" w:rsidRDefault="006510BC" w:rsidP="003D4F35">
      <w:pPr>
        <w:pStyle w:val="Paragrafoelenco"/>
        <w:numPr>
          <w:ilvl w:val="0"/>
          <w:numId w:val="7"/>
        </w:numPr>
        <w:jc w:val="both"/>
        <w:rPr>
          <w:sz w:val="24"/>
          <w:szCs w:val="24"/>
        </w:rPr>
      </w:pPr>
      <w:r w:rsidRPr="006510BC">
        <w:rPr>
          <w:b/>
          <w:sz w:val="24"/>
          <w:szCs w:val="24"/>
        </w:rPr>
        <w:t xml:space="preserve">301 Moved permanently </w:t>
      </w:r>
      <w:r w:rsidRPr="006510BC">
        <w:rPr>
          <w:sz w:val="24"/>
          <w:szCs w:val="24"/>
        </w:rPr>
        <w:t>(URL non valida, il server conosce la nuova</w:t>
      </w:r>
      <w:r>
        <w:rPr>
          <w:sz w:val="24"/>
          <w:szCs w:val="24"/>
        </w:rPr>
        <w:t xml:space="preserve"> </w:t>
      </w:r>
      <w:r w:rsidRPr="006510BC">
        <w:rPr>
          <w:sz w:val="24"/>
          <w:szCs w:val="24"/>
        </w:rPr>
        <w:t>posizione)</w:t>
      </w:r>
    </w:p>
    <w:p w14:paraId="1CF0821F" w14:textId="77777777" w:rsidR="006510BC" w:rsidRDefault="006510BC" w:rsidP="003D4F35">
      <w:pPr>
        <w:pStyle w:val="Paragrafoelenco"/>
        <w:numPr>
          <w:ilvl w:val="0"/>
          <w:numId w:val="7"/>
        </w:numPr>
        <w:jc w:val="both"/>
        <w:rPr>
          <w:sz w:val="24"/>
          <w:szCs w:val="24"/>
        </w:rPr>
      </w:pPr>
      <w:r w:rsidRPr="006510BC">
        <w:rPr>
          <w:b/>
          <w:sz w:val="24"/>
          <w:szCs w:val="24"/>
        </w:rPr>
        <w:t>400 Bad request</w:t>
      </w:r>
      <w:r w:rsidRPr="006510BC">
        <w:rPr>
          <w:sz w:val="24"/>
          <w:szCs w:val="24"/>
        </w:rPr>
        <w:t xml:space="preserve"> (errore sintattico nella richiesta)</w:t>
      </w:r>
    </w:p>
    <w:p w14:paraId="51BC9463" w14:textId="77777777" w:rsidR="006510BC" w:rsidRDefault="006510BC" w:rsidP="003D4F35">
      <w:pPr>
        <w:pStyle w:val="Paragrafoelenco"/>
        <w:numPr>
          <w:ilvl w:val="0"/>
          <w:numId w:val="7"/>
        </w:numPr>
        <w:jc w:val="both"/>
        <w:rPr>
          <w:sz w:val="24"/>
          <w:szCs w:val="24"/>
        </w:rPr>
      </w:pPr>
      <w:r w:rsidRPr="006510BC">
        <w:rPr>
          <w:b/>
          <w:sz w:val="24"/>
          <w:szCs w:val="24"/>
        </w:rPr>
        <w:t>401 Unauthorized</w:t>
      </w:r>
      <w:r w:rsidRPr="006510BC">
        <w:rPr>
          <w:sz w:val="24"/>
          <w:szCs w:val="24"/>
        </w:rPr>
        <w:t xml:space="preserve"> (manca l’autorizzazione)</w:t>
      </w:r>
    </w:p>
    <w:p w14:paraId="4A956B7D" w14:textId="77777777" w:rsidR="006510BC" w:rsidRDefault="006510BC" w:rsidP="003D4F35">
      <w:pPr>
        <w:pStyle w:val="Paragrafoelenco"/>
        <w:numPr>
          <w:ilvl w:val="0"/>
          <w:numId w:val="7"/>
        </w:numPr>
        <w:jc w:val="both"/>
        <w:rPr>
          <w:sz w:val="24"/>
          <w:szCs w:val="24"/>
        </w:rPr>
      </w:pPr>
      <w:r w:rsidRPr="006510BC">
        <w:rPr>
          <w:b/>
          <w:sz w:val="24"/>
          <w:szCs w:val="24"/>
        </w:rPr>
        <w:t>403 Forbidden</w:t>
      </w:r>
      <w:r w:rsidRPr="006510BC">
        <w:rPr>
          <w:sz w:val="24"/>
          <w:szCs w:val="24"/>
        </w:rPr>
        <w:t xml:space="preserve"> (richiesta non autorizzabile)</w:t>
      </w:r>
    </w:p>
    <w:p w14:paraId="614965DC" w14:textId="77777777" w:rsidR="006510BC" w:rsidRDefault="006510BC" w:rsidP="003D4F35">
      <w:pPr>
        <w:pStyle w:val="Paragrafoelenco"/>
        <w:numPr>
          <w:ilvl w:val="0"/>
          <w:numId w:val="7"/>
        </w:numPr>
        <w:jc w:val="both"/>
        <w:rPr>
          <w:sz w:val="24"/>
          <w:szCs w:val="24"/>
        </w:rPr>
      </w:pPr>
      <w:r w:rsidRPr="006510BC">
        <w:rPr>
          <w:b/>
          <w:sz w:val="24"/>
          <w:szCs w:val="24"/>
        </w:rPr>
        <w:t>404 Not found</w:t>
      </w:r>
      <w:r w:rsidRPr="006510BC">
        <w:rPr>
          <w:sz w:val="24"/>
          <w:szCs w:val="24"/>
        </w:rPr>
        <w:t xml:space="preserve"> (URL errato)</w:t>
      </w:r>
    </w:p>
    <w:p w14:paraId="57D5A5C0" w14:textId="77777777" w:rsidR="006510BC" w:rsidRDefault="006510BC" w:rsidP="003D4F35">
      <w:pPr>
        <w:pStyle w:val="Paragrafoelenco"/>
        <w:numPr>
          <w:ilvl w:val="0"/>
          <w:numId w:val="7"/>
        </w:numPr>
        <w:jc w:val="both"/>
        <w:rPr>
          <w:sz w:val="24"/>
          <w:szCs w:val="24"/>
        </w:rPr>
      </w:pPr>
      <w:r w:rsidRPr="006510BC">
        <w:rPr>
          <w:b/>
          <w:sz w:val="24"/>
          <w:szCs w:val="24"/>
        </w:rPr>
        <w:t>500 Internal server error</w:t>
      </w:r>
      <w:r w:rsidRPr="006510BC">
        <w:rPr>
          <w:sz w:val="24"/>
          <w:szCs w:val="24"/>
        </w:rPr>
        <w:t xml:space="preserve"> (tipicamente un CGI mal fatto)</w:t>
      </w:r>
    </w:p>
    <w:p w14:paraId="3A44A81E" w14:textId="77777777" w:rsidR="006510BC" w:rsidRPr="006510BC" w:rsidRDefault="006510BC" w:rsidP="003D4F35">
      <w:pPr>
        <w:pStyle w:val="Paragrafoelenco"/>
        <w:numPr>
          <w:ilvl w:val="0"/>
          <w:numId w:val="7"/>
        </w:numPr>
        <w:jc w:val="both"/>
        <w:rPr>
          <w:sz w:val="24"/>
          <w:szCs w:val="24"/>
        </w:rPr>
      </w:pPr>
      <w:r w:rsidRPr="006510BC">
        <w:rPr>
          <w:b/>
          <w:sz w:val="24"/>
          <w:szCs w:val="24"/>
        </w:rPr>
        <w:t>501 Not implemented</w:t>
      </w:r>
      <w:r w:rsidRPr="006510BC">
        <w:rPr>
          <w:sz w:val="24"/>
          <w:szCs w:val="24"/>
        </w:rPr>
        <w:t xml:space="preserve"> (metodo non conosciuto dal server)</w:t>
      </w:r>
    </w:p>
    <w:p w14:paraId="76F259EA" w14:textId="77777777" w:rsidR="006510BC" w:rsidRDefault="006510BC" w:rsidP="003D4F35">
      <w:pPr>
        <w:jc w:val="both"/>
        <w:rPr>
          <w:sz w:val="24"/>
          <w:szCs w:val="24"/>
        </w:rPr>
      </w:pPr>
      <w:r>
        <w:rPr>
          <w:b/>
          <w:sz w:val="24"/>
          <w:szCs w:val="24"/>
        </w:rPr>
        <w:t xml:space="preserve">I COOKIE: </w:t>
      </w:r>
      <w:r w:rsidRPr="006510BC">
        <w:rPr>
          <w:sz w:val="24"/>
          <w:szCs w:val="24"/>
        </w:rPr>
        <w:t xml:space="preserve">Parallelamente alle sequenze request/response, il protocollo prevede una struttura dati che si muove come un token, dal client al server e viceversa: i </w:t>
      </w:r>
      <w:r w:rsidRPr="001A5145">
        <w:rPr>
          <w:b/>
          <w:sz w:val="24"/>
          <w:szCs w:val="24"/>
        </w:rPr>
        <w:t>cookie</w:t>
      </w:r>
      <w:r>
        <w:rPr>
          <w:sz w:val="24"/>
          <w:szCs w:val="24"/>
        </w:rPr>
        <w:t>.</w:t>
      </w:r>
      <w:r w:rsidR="001A5145">
        <w:rPr>
          <w:sz w:val="24"/>
          <w:szCs w:val="24"/>
        </w:rPr>
        <w:t xml:space="preserve"> Essi possono essere generati sia dal client che dal server e hanno </w:t>
      </w:r>
      <w:r w:rsidR="001A5145" w:rsidRPr="001A5145">
        <w:rPr>
          <w:sz w:val="24"/>
          <w:szCs w:val="24"/>
        </w:rPr>
        <w:t>scopo quello di fornire un supporto per il</w:t>
      </w:r>
      <w:r w:rsidR="001A5145">
        <w:rPr>
          <w:sz w:val="24"/>
          <w:szCs w:val="24"/>
        </w:rPr>
        <w:t xml:space="preserve"> </w:t>
      </w:r>
      <w:r w:rsidR="001A5145" w:rsidRPr="001A5145">
        <w:rPr>
          <w:b/>
          <w:sz w:val="24"/>
          <w:szCs w:val="24"/>
        </w:rPr>
        <w:t>mantenimento di stato</w:t>
      </w:r>
      <w:r w:rsidR="001A5145" w:rsidRPr="001A5145">
        <w:rPr>
          <w:sz w:val="24"/>
          <w:szCs w:val="24"/>
        </w:rPr>
        <w:t xml:space="preserve"> in un protocollo come HTTP che è</w:t>
      </w:r>
      <w:r w:rsidR="001A5145">
        <w:rPr>
          <w:sz w:val="24"/>
          <w:szCs w:val="24"/>
        </w:rPr>
        <w:t xml:space="preserve"> </w:t>
      </w:r>
      <w:r w:rsidR="001A5145" w:rsidRPr="001A5145">
        <w:rPr>
          <w:sz w:val="24"/>
          <w:szCs w:val="24"/>
        </w:rPr>
        <w:t xml:space="preserve">essenzialmente </w:t>
      </w:r>
      <w:r w:rsidR="001A5145" w:rsidRPr="001A5145">
        <w:rPr>
          <w:b/>
          <w:sz w:val="24"/>
          <w:szCs w:val="24"/>
        </w:rPr>
        <w:t>stateless</w:t>
      </w:r>
      <w:r w:rsidR="001A5145">
        <w:rPr>
          <w:sz w:val="24"/>
          <w:szCs w:val="24"/>
        </w:rPr>
        <w:t>. Essi si presentano essenzialmente come una collezione di stringhe:</w:t>
      </w:r>
    </w:p>
    <w:p w14:paraId="4A70701A" w14:textId="77777777" w:rsidR="001A5145" w:rsidRDefault="001A5145" w:rsidP="003D4F35">
      <w:pPr>
        <w:pStyle w:val="Paragrafoelenco"/>
        <w:numPr>
          <w:ilvl w:val="0"/>
          <w:numId w:val="8"/>
        </w:numPr>
        <w:jc w:val="both"/>
        <w:rPr>
          <w:sz w:val="24"/>
          <w:szCs w:val="24"/>
        </w:rPr>
      </w:pPr>
      <w:r w:rsidRPr="001A5145">
        <w:rPr>
          <w:b/>
          <w:sz w:val="24"/>
          <w:szCs w:val="24"/>
        </w:rPr>
        <w:t>Key:</w:t>
      </w:r>
      <w:r w:rsidRPr="001A5145">
        <w:rPr>
          <w:sz w:val="24"/>
          <w:szCs w:val="24"/>
        </w:rPr>
        <w:t xml:space="preserve"> identifica univocamente un cookie all’interno di un </w:t>
      </w:r>
      <w:r w:rsidRPr="001A5145">
        <w:rPr>
          <w:b/>
          <w:sz w:val="24"/>
          <w:szCs w:val="24"/>
        </w:rPr>
        <w:t>domain: path</w:t>
      </w:r>
    </w:p>
    <w:p w14:paraId="5689664B" w14:textId="77777777" w:rsidR="001A5145" w:rsidRDefault="001A5145" w:rsidP="003D4F35">
      <w:pPr>
        <w:pStyle w:val="Paragrafoelenco"/>
        <w:numPr>
          <w:ilvl w:val="0"/>
          <w:numId w:val="8"/>
        </w:numPr>
        <w:jc w:val="both"/>
        <w:rPr>
          <w:sz w:val="24"/>
          <w:szCs w:val="24"/>
        </w:rPr>
      </w:pPr>
      <w:r w:rsidRPr="001A5145">
        <w:rPr>
          <w:b/>
          <w:sz w:val="24"/>
          <w:szCs w:val="24"/>
        </w:rPr>
        <w:t>Value:</w:t>
      </w:r>
      <w:r w:rsidRPr="001A5145">
        <w:rPr>
          <w:sz w:val="24"/>
          <w:szCs w:val="24"/>
        </w:rPr>
        <w:t xml:space="preserve"> valore associato al cookie (è</w:t>
      </w:r>
      <w:r>
        <w:rPr>
          <w:sz w:val="24"/>
          <w:szCs w:val="24"/>
        </w:rPr>
        <w:t xml:space="preserve"> </w:t>
      </w:r>
      <w:r w:rsidRPr="001A5145">
        <w:rPr>
          <w:sz w:val="24"/>
          <w:szCs w:val="24"/>
        </w:rPr>
        <w:t>una stringa di max 255 caratteri)</w:t>
      </w:r>
    </w:p>
    <w:p w14:paraId="702624B5" w14:textId="77777777" w:rsidR="001A5145" w:rsidRDefault="001A5145" w:rsidP="003D4F35">
      <w:pPr>
        <w:pStyle w:val="Paragrafoelenco"/>
        <w:numPr>
          <w:ilvl w:val="0"/>
          <w:numId w:val="8"/>
        </w:numPr>
        <w:jc w:val="both"/>
        <w:rPr>
          <w:sz w:val="24"/>
          <w:szCs w:val="24"/>
        </w:rPr>
      </w:pPr>
      <w:r w:rsidRPr="001A5145">
        <w:rPr>
          <w:b/>
          <w:sz w:val="24"/>
          <w:szCs w:val="24"/>
        </w:rPr>
        <w:t>Path:</w:t>
      </w:r>
      <w:r w:rsidRPr="001A5145">
        <w:rPr>
          <w:sz w:val="24"/>
          <w:szCs w:val="24"/>
        </w:rPr>
        <w:t xml:space="preserve"> posizione nell’albero di un sito al quale è</w:t>
      </w:r>
      <w:r>
        <w:rPr>
          <w:sz w:val="24"/>
          <w:szCs w:val="24"/>
        </w:rPr>
        <w:t xml:space="preserve"> </w:t>
      </w:r>
      <w:r w:rsidRPr="001A5145">
        <w:rPr>
          <w:sz w:val="24"/>
          <w:szCs w:val="24"/>
        </w:rPr>
        <w:t>associato (di default /)</w:t>
      </w:r>
    </w:p>
    <w:p w14:paraId="025B2F51" w14:textId="77777777" w:rsidR="001A5145" w:rsidRDefault="001A5145" w:rsidP="003D4F35">
      <w:pPr>
        <w:pStyle w:val="Paragrafoelenco"/>
        <w:numPr>
          <w:ilvl w:val="0"/>
          <w:numId w:val="8"/>
        </w:numPr>
        <w:jc w:val="both"/>
        <w:rPr>
          <w:sz w:val="24"/>
          <w:szCs w:val="24"/>
        </w:rPr>
      </w:pPr>
      <w:r w:rsidRPr="001A5145">
        <w:rPr>
          <w:b/>
          <w:sz w:val="24"/>
          <w:szCs w:val="24"/>
        </w:rPr>
        <w:t>Domain:</w:t>
      </w:r>
      <w:r w:rsidRPr="001A5145">
        <w:rPr>
          <w:sz w:val="24"/>
          <w:szCs w:val="24"/>
        </w:rPr>
        <w:t xml:space="preserve"> dominio dove è</w:t>
      </w:r>
      <w:r>
        <w:rPr>
          <w:sz w:val="24"/>
          <w:szCs w:val="24"/>
        </w:rPr>
        <w:t xml:space="preserve"> </w:t>
      </w:r>
      <w:r w:rsidRPr="001A5145">
        <w:rPr>
          <w:sz w:val="24"/>
          <w:szCs w:val="24"/>
        </w:rPr>
        <w:t>stato generato</w:t>
      </w:r>
    </w:p>
    <w:p w14:paraId="7F32D7C4" w14:textId="77777777" w:rsidR="001A5145" w:rsidRDefault="001A5145" w:rsidP="003D4F35">
      <w:pPr>
        <w:pStyle w:val="Paragrafoelenco"/>
        <w:numPr>
          <w:ilvl w:val="0"/>
          <w:numId w:val="8"/>
        </w:numPr>
        <w:jc w:val="both"/>
        <w:rPr>
          <w:sz w:val="24"/>
          <w:szCs w:val="24"/>
        </w:rPr>
      </w:pPr>
      <w:r w:rsidRPr="001A5145">
        <w:rPr>
          <w:b/>
          <w:sz w:val="24"/>
          <w:szCs w:val="24"/>
        </w:rPr>
        <w:t>Max-age:</w:t>
      </w:r>
      <w:r w:rsidRPr="001A5145">
        <w:rPr>
          <w:sz w:val="24"/>
          <w:szCs w:val="24"/>
        </w:rPr>
        <w:t xml:space="preserve"> (opzionale) numero di secondi di vita</w:t>
      </w:r>
    </w:p>
    <w:p w14:paraId="5C8C73E3" w14:textId="77777777" w:rsidR="001A5145" w:rsidRDefault="001A5145" w:rsidP="003D4F35">
      <w:pPr>
        <w:pStyle w:val="Paragrafoelenco"/>
        <w:numPr>
          <w:ilvl w:val="0"/>
          <w:numId w:val="8"/>
        </w:numPr>
        <w:jc w:val="both"/>
        <w:rPr>
          <w:sz w:val="24"/>
          <w:szCs w:val="24"/>
        </w:rPr>
      </w:pPr>
      <w:r w:rsidRPr="001A5145">
        <w:rPr>
          <w:b/>
          <w:sz w:val="24"/>
          <w:szCs w:val="24"/>
        </w:rPr>
        <w:t>Secure:</w:t>
      </w:r>
      <w:r w:rsidRPr="001A5145">
        <w:rPr>
          <w:sz w:val="24"/>
          <w:szCs w:val="24"/>
        </w:rPr>
        <w:t xml:space="preserve"> (opzionale) non molto usato. Questi cookie vengono trasferiti se e</w:t>
      </w:r>
      <w:r>
        <w:rPr>
          <w:sz w:val="24"/>
          <w:szCs w:val="24"/>
        </w:rPr>
        <w:t xml:space="preserve"> </w:t>
      </w:r>
      <w:r w:rsidRPr="001A5145">
        <w:rPr>
          <w:sz w:val="24"/>
          <w:szCs w:val="24"/>
        </w:rPr>
        <w:t>soltanto se il protocollo è</w:t>
      </w:r>
      <w:r>
        <w:rPr>
          <w:sz w:val="24"/>
          <w:szCs w:val="24"/>
        </w:rPr>
        <w:t xml:space="preserve"> </w:t>
      </w:r>
      <w:r w:rsidRPr="001A5145">
        <w:rPr>
          <w:sz w:val="24"/>
          <w:szCs w:val="24"/>
        </w:rPr>
        <w:t>sicuro (</w:t>
      </w:r>
      <w:r w:rsidRPr="001A5145">
        <w:rPr>
          <w:b/>
          <w:sz w:val="24"/>
          <w:szCs w:val="24"/>
        </w:rPr>
        <w:t>https</w:t>
      </w:r>
      <w:r w:rsidRPr="001A5145">
        <w:rPr>
          <w:sz w:val="24"/>
          <w:szCs w:val="24"/>
        </w:rPr>
        <w:t>)</w:t>
      </w:r>
    </w:p>
    <w:p w14:paraId="1346BBC9" w14:textId="77777777" w:rsidR="001A5145" w:rsidRDefault="001A5145" w:rsidP="003D4F35">
      <w:pPr>
        <w:pStyle w:val="Paragrafoelenco"/>
        <w:numPr>
          <w:ilvl w:val="0"/>
          <w:numId w:val="8"/>
        </w:numPr>
        <w:jc w:val="both"/>
        <w:rPr>
          <w:sz w:val="24"/>
          <w:szCs w:val="24"/>
        </w:rPr>
      </w:pPr>
      <w:r w:rsidRPr="001A5145">
        <w:rPr>
          <w:b/>
          <w:sz w:val="24"/>
          <w:szCs w:val="24"/>
        </w:rPr>
        <w:t>Version:</w:t>
      </w:r>
      <w:r w:rsidRPr="001A5145">
        <w:rPr>
          <w:sz w:val="24"/>
          <w:szCs w:val="24"/>
        </w:rPr>
        <w:t xml:space="preserve"> identifica la versione del protocollo di gestione dei cookie</w:t>
      </w:r>
    </w:p>
    <w:p w14:paraId="1B9ECC36" w14:textId="77777777" w:rsidR="001A5145" w:rsidRPr="001A5145" w:rsidRDefault="001A5145" w:rsidP="003D4F35">
      <w:pPr>
        <w:jc w:val="both"/>
        <w:rPr>
          <w:sz w:val="24"/>
          <w:szCs w:val="24"/>
        </w:rPr>
      </w:pPr>
      <w:r w:rsidRPr="001A5145">
        <w:rPr>
          <w:noProof/>
          <w:sz w:val="24"/>
          <w:szCs w:val="24"/>
        </w:rPr>
        <w:drawing>
          <wp:anchor distT="0" distB="0" distL="114300" distR="114300" simplePos="0" relativeHeight="251668480" behindDoc="0" locked="0" layoutInCell="1" allowOverlap="1" wp14:anchorId="21228988" wp14:editId="4502DB4E">
            <wp:simplePos x="0" y="0"/>
            <wp:positionH relativeFrom="margin">
              <wp:align>right</wp:align>
            </wp:positionH>
            <wp:positionV relativeFrom="paragraph">
              <wp:posOffset>226391</wp:posOffset>
            </wp:positionV>
            <wp:extent cx="2579370" cy="1732280"/>
            <wp:effectExtent l="0" t="0" r="0" b="1270"/>
            <wp:wrapThrough wrapText="bothSides">
              <wp:wrapPolygon edited="0">
                <wp:start x="0" y="0"/>
                <wp:lineTo x="0" y="21378"/>
                <wp:lineTo x="21377" y="21378"/>
                <wp:lineTo x="21377"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9370" cy="1732280"/>
                    </a:xfrm>
                    <a:prstGeom prst="rect">
                      <a:avLst/>
                    </a:prstGeom>
                  </pic:spPr>
                </pic:pic>
              </a:graphicData>
            </a:graphic>
            <wp14:sizeRelH relativeFrom="margin">
              <wp14:pctWidth>0</wp14:pctWidth>
            </wp14:sizeRelH>
            <wp14:sizeRelV relativeFrom="margin">
              <wp14:pctHeight>0</wp14:pctHeight>
            </wp14:sizeRelV>
          </wp:anchor>
        </w:drawing>
      </w:r>
      <w:r w:rsidRPr="001A5145">
        <w:rPr>
          <w:sz w:val="24"/>
          <w:szCs w:val="24"/>
        </w:rPr>
        <w:t>I cookies usano due header, uno per la risposta, ed uno per</w:t>
      </w:r>
      <w:r>
        <w:rPr>
          <w:sz w:val="24"/>
          <w:szCs w:val="24"/>
        </w:rPr>
        <w:t xml:space="preserve"> </w:t>
      </w:r>
      <w:r w:rsidRPr="001A5145">
        <w:rPr>
          <w:sz w:val="24"/>
          <w:szCs w:val="24"/>
        </w:rPr>
        <w:t>richieste successive:</w:t>
      </w:r>
    </w:p>
    <w:p w14:paraId="360D0451" w14:textId="77777777" w:rsidR="001A5145" w:rsidRPr="001A5145" w:rsidRDefault="001A5145" w:rsidP="003D4F35">
      <w:pPr>
        <w:pStyle w:val="Paragrafoelenco"/>
        <w:numPr>
          <w:ilvl w:val="0"/>
          <w:numId w:val="9"/>
        </w:numPr>
        <w:jc w:val="both"/>
        <w:rPr>
          <w:sz w:val="24"/>
          <w:szCs w:val="24"/>
        </w:rPr>
      </w:pPr>
      <w:r w:rsidRPr="001A5145">
        <w:rPr>
          <w:b/>
          <w:sz w:val="24"/>
          <w:szCs w:val="24"/>
        </w:rPr>
        <w:t>Set-Cookie:</w:t>
      </w:r>
      <w:r w:rsidRPr="001A5145">
        <w:rPr>
          <w:sz w:val="24"/>
          <w:szCs w:val="24"/>
        </w:rPr>
        <w:t xml:space="preserve"> header della risposta, il client può</w:t>
      </w:r>
      <w:r>
        <w:rPr>
          <w:sz w:val="24"/>
          <w:szCs w:val="24"/>
        </w:rPr>
        <w:t xml:space="preserve"> </w:t>
      </w:r>
      <w:r w:rsidRPr="001A5145">
        <w:rPr>
          <w:sz w:val="24"/>
          <w:szCs w:val="24"/>
        </w:rPr>
        <w:t>memorizzarlo e rispedirlo alla prossima richiesta</w:t>
      </w:r>
      <w:r>
        <w:rPr>
          <w:sz w:val="24"/>
          <w:szCs w:val="24"/>
        </w:rPr>
        <w:t>.</w:t>
      </w:r>
    </w:p>
    <w:p w14:paraId="2C6B62F4" w14:textId="77777777" w:rsidR="001A5145" w:rsidRDefault="001A5145" w:rsidP="003D4F35">
      <w:pPr>
        <w:pStyle w:val="Paragrafoelenco"/>
        <w:numPr>
          <w:ilvl w:val="0"/>
          <w:numId w:val="9"/>
        </w:numPr>
        <w:jc w:val="both"/>
        <w:rPr>
          <w:sz w:val="24"/>
          <w:szCs w:val="24"/>
        </w:rPr>
      </w:pPr>
      <w:r w:rsidRPr="001A5145">
        <w:rPr>
          <w:b/>
          <w:sz w:val="24"/>
          <w:szCs w:val="24"/>
        </w:rPr>
        <w:t>Cookie:</w:t>
      </w:r>
      <w:r w:rsidRPr="001A5145">
        <w:rPr>
          <w:sz w:val="24"/>
          <w:szCs w:val="24"/>
        </w:rPr>
        <w:t xml:space="preserve"> header della richiesta. Il client decide se</w:t>
      </w:r>
      <w:r>
        <w:rPr>
          <w:sz w:val="24"/>
          <w:szCs w:val="24"/>
        </w:rPr>
        <w:t xml:space="preserve"> </w:t>
      </w:r>
      <w:r w:rsidRPr="001A5145">
        <w:rPr>
          <w:sz w:val="24"/>
          <w:szCs w:val="24"/>
        </w:rPr>
        <w:t>spedirlo sulla base del nome del documento,</w:t>
      </w:r>
      <w:r>
        <w:rPr>
          <w:sz w:val="24"/>
          <w:szCs w:val="24"/>
        </w:rPr>
        <w:t xml:space="preserve"> </w:t>
      </w:r>
      <w:r w:rsidRPr="001A5145">
        <w:rPr>
          <w:sz w:val="24"/>
          <w:szCs w:val="24"/>
        </w:rPr>
        <w:t>dell’indirizzo IP del server, e dell’età del cookie</w:t>
      </w:r>
      <w:r>
        <w:rPr>
          <w:sz w:val="24"/>
          <w:szCs w:val="24"/>
        </w:rPr>
        <w:t xml:space="preserve">. </w:t>
      </w:r>
    </w:p>
    <w:p w14:paraId="2EC00814" w14:textId="77777777" w:rsidR="001A5145" w:rsidRDefault="001A5145" w:rsidP="003D4F35">
      <w:pPr>
        <w:tabs>
          <w:tab w:val="left" w:pos="3832"/>
        </w:tabs>
        <w:jc w:val="both"/>
      </w:pPr>
      <w:r>
        <w:tab/>
      </w:r>
    </w:p>
    <w:p w14:paraId="1802AE27" w14:textId="77777777" w:rsidR="001A5145" w:rsidRDefault="001A5145" w:rsidP="003D4F35">
      <w:pPr>
        <w:tabs>
          <w:tab w:val="left" w:pos="3832"/>
        </w:tabs>
        <w:jc w:val="both"/>
      </w:pPr>
    </w:p>
    <w:p w14:paraId="39DFBB33" w14:textId="77777777" w:rsidR="003D1255" w:rsidRPr="003D1255" w:rsidRDefault="001A5145" w:rsidP="003D4F35">
      <w:pPr>
        <w:tabs>
          <w:tab w:val="left" w:pos="3832"/>
        </w:tabs>
        <w:jc w:val="both"/>
        <w:rPr>
          <w:sz w:val="24"/>
        </w:rPr>
      </w:pPr>
      <w:r>
        <w:rPr>
          <w:b/>
          <w:sz w:val="24"/>
        </w:rPr>
        <w:lastRenderedPageBreak/>
        <w:t xml:space="preserve">Autenticazione: </w:t>
      </w:r>
      <w:r w:rsidR="003D1255" w:rsidRPr="007821F6">
        <w:rPr>
          <w:sz w:val="24"/>
        </w:rPr>
        <w:t>Basare</w:t>
      </w:r>
      <w:r w:rsidR="003D1255" w:rsidRPr="003D1255">
        <w:rPr>
          <w:b/>
          <w:sz w:val="24"/>
        </w:rPr>
        <w:t xml:space="preserve"> </w:t>
      </w:r>
      <w:r w:rsidR="003D1255" w:rsidRPr="003D1255">
        <w:rPr>
          <w:sz w:val="24"/>
        </w:rPr>
        <w:t>l’autenticazione sull’indirizzo IP del client è una soluzione che presenta vari svantaggi:</w:t>
      </w:r>
    </w:p>
    <w:p w14:paraId="571D73BC" w14:textId="77777777" w:rsidR="003D1255" w:rsidRPr="003D1255" w:rsidRDefault="003D1255" w:rsidP="003D4F35">
      <w:pPr>
        <w:pStyle w:val="Paragrafoelenco"/>
        <w:numPr>
          <w:ilvl w:val="0"/>
          <w:numId w:val="13"/>
        </w:numPr>
        <w:tabs>
          <w:tab w:val="left" w:pos="3832"/>
        </w:tabs>
        <w:jc w:val="both"/>
        <w:rPr>
          <w:sz w:val="24"/>
        </w:rPr>
      </w:pPr>
      <w:r w:rsidRPr="003D1255">
        <w:rPr>
          <w:sz w:val="24"/>
        </w:rPr>
        <w:t xml:space="preserve">Non funziona se l’indirizzo non è pubblico </w:t>
      </w:r>
    </w:p>
    <w:p w14:paraId="1FEDD5D4" w14:textId="77777777" w:rsidR="003D1255" w:rsidRPr="003D1255" w:rsidRDefault="003D1255" w:rsidP="003D4F35">
      <w:pPr>
        <w:pStyle w:val="Paragrafoelenco"/>
        <w:numPr>
          <w:ilvl w:val="0"/>
          <w:numId w:val="11"/>
        </w:numPr>
        <w:tabs>
          <w:tab w:val="left" w:pos="3832"/>
        </w:tabs>
        <w:jc w:val="both"/>
        <w:rPr>
          <w:sz w:val="24"/>
        </w:rPr>
      </w:pPr>
      <w:r w:rsidRPr="003D1255">
        <w:rPr>
          <w:sz w:val="24"/>
        </w:rPr>
        <w:t xml:space="preserve">Non funziona se l’indirizzo IP è assegnato dinamicamente </w:t>
      </w:r>
    </w:p>
    <w:p w14:paraId="0230FA64" w14:textId="77777777" w:rsidR="003D1255" w:rsidRPr="003D1255" w:rsidRDefault="003D1255" w:rsidP="003D4F35">
      <w:pPr>
        <w:pStyle w:val="Paragrafoelenco"/>
        <w:numPr>
          <w:ilvl w:val="0"/>
          <w:numId w:val="10"/>
        </w:numPr>
        <w:tabs>
          <w:tab w:val="left" w:pos="3832"/>
        </w:tabs>
        <w:jc w:val="both"/>
        <w:rPr>
          <w:sz w:val="24"/>
        </w:rPr>
      </w:pPr>
      <w:r w:rsidRPr="003D1255">
        <w:rPr>
          <w:sz w:val="24"/>
        </w:rPr>
        <w:t>Esistono tecniche che consentono di presentarsi con un IP fasullo</w:t>
      </w:r>
    </w:p>
    <w:p w14:paraId="2C026FAC" w14:textId="77777777" w:rsidR="003D1255" w:rsidRPr="003D1255" w:rsidRDefault="003D1255" w:rsidP="003D4F35">
      <w:pPr>
        <w:tabs>
          <w:tab w:val="left" w:pos="3832"/>
        </w:tabs>
        <w:jc w:val="both"/>
        <w:rPr>
          <w:sz w:val="24"/>
        </w:rPr>
      </w:pPr>
      <w:r w:rsidRPr="003D1255">
        <w:rPr>
          <w:noProof/>
          <w:sz w:val="24"/>
        </w:rPr>
        <w:drawing>
          <wp:anchor distT="0" distB="0" distL="114300" distR="114300" simplePos="0" relativeHeight="251669504" behindDoc="0" locked="0" layoutInCell="1" allowOverlap="1" wp14:anchorId="19A42252" wp14:editId="48C5553E">
            <wp:simplePos x="0" y="0"/>
            <wp:positionH relativeFrom="column">
              <wp:posOffset>2979199</wp:posOffset>
            </wp:positionH>
            <wp:positionV relativeFrom="paragraph">
              <wp:posOffset>44422</wp:posOffset>
            </wp:positionV>
            <wp:extent cx="3980815" cy="2830195"/>
            <wp:effectExtent l="0" t="0" r="635" b="8255"/>
            <wp:wrapThrough wrapText="bothSides">
              <wp:wrapPolygon edited="0">
                <wp:start x="0" y="0"/>
                <wp:lineTo x="0" y="21518"/>
                <wp:lineTo x="21500" y="21518"/>
                <wp:lineTo x="21500"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0815" cy="2830195"/>
                    </a:xfrm>
                    <a:prstGeom prst="rect">
                      <a:avLst/>
                    </a:prstGeom>
                  </pic:spPr>
                </pic:pic>
              </a:graphicData>
            </a:graphic>
            <wp14:sizeRelH relativeFrom="margin">
              <wp14:pctWidth>0</wp14:pctWidth>
            </wp14:sizeRelH>
            <wp14:sizeRelV relativeFrom="margin">
              <wp14:pctHeight>0</wp14:pctHeight>
            </wp14:sizeRelV>
          </wp:anchor>
        </w:drawing>
      </w:r>
      <w:r w:rsidRPr="003D1255">
        <w:rPr>
          <w:sz w:val="24"/>
        </w:rPr>
        <w:t>Normalmente si usano</w:t>
      </w:r>
    </w:p>
    <w:p w14:paraId="7482ECCE" w14:textId="77777777" w:rsidR="001A5145" w:rsidRPr="003D1255" w:rsidRDefault="003D1255" w:rsidP="003D4F35">
      <w:pPr>
        <w:pStyle w:val="Paragrafoelenco"/>
        <w:numPr>
          <w:ilvl w:val="0"/>
          <w:numId w:val="10"/>
        </w:numPr>
        <w:tabs>
          <w:tab w:val="left" w:pos="3832"/>
        </w:tabs>
        <w:jc w:val="both"/>
        <w:rPr>
          <w:sz w:val="24"/>
        </w:rPr>
      </w:pPr>
      <w:r w:rsidRPr="003D1255">
        <w:rPr>
          <w:b/>
          <w:sz w:val="24"/>
        </w:rPr>
        <w:t>HTTP Basic</w:t>
      </w:r>
    </w:p>
    <w:p w14:paraId="5DC38B14" w14:textId="77777777" w:rsidR="003D1255" w:rsidRPr="003D1255" w:rsidRDefault="003D1255" w:rsidP="003D4F35">
      <w:pPr>
        <w:pStyle w:val="Paragrafoelenco"/>
        <w:numPr>
          <w:ilvl w:val="0"/>
          <w:numId w:val="10"/>
        </w:numPr>
        <w:tabs>
          <w:tab w:val="left" w:pos="3832"/>
        </w:tabs>
        <w:jc w:val="both"/>
        <w:rPr>
          <w:sz w:val="24"/>
        </w:rPr>
      </w:pPr>
      <w:r w:rsidRPr="003D1255">
        <w:rPr>
          <w:noProof/>
          <w:sz w:val="24"/>
        </w:rPr>
        <w:drawing>
          <wp:anchor distT="0" distB="0" distL="114300" distR="114300" simplePos="0" relativeHeight="251670528" behindDoc="0" locked="0" layoutInCell="1" allowOverlap="1" wp14:anchorId="556400DE" wp14:editId="78821A37">
            <wp:simplePos x="0" y="0"/>
            <wp:positionH relativeFrom="column">
              <wp:posOffset>-306125</wp:posOffset>
            </wp:positionH>
            <wp:positionV relativeFrom="paragraph">
              <wp:posOffset>320786</wp:posOffset>
            </wp:positionV>
            <wp:extent cx="3243580" cy="1303020"/>
            <wp:effectExtent l="0" t="0" r="0" b="0"/>
            <wp:wrapThrough wrapText="bothSides">
              <wp:wrapPolygon edited="0">
                <wp:start x="0" y="0"/>
                <wp:lineTo x="0" y="21158"/>
                <wp:lineTo x="21439" y="21158"/>
                <wp:lineTo x="21439"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3580" cy="1303020"/>
                    </a:xfrm>
                    <a:prstGeom prst="rect">
                      <a:avLst/>
                    </a:prstGeom>
                  </pic:spPr>
                </pic:pic>
              </a:graphicData>
            </a:graphic>
          </wp:anchor>
        </w:drawing>
      </w:r>
      <w:r>
        <w:rPr>
          <w:b/>
          <w:sz w:val="24"/>
        </w:rPr>
        <w:t>FORM</w:t>
      </w:r>
    </w:p>
    <w:p w14:paraId="31BB5C01" w14:textId="77777777" w:rsidR="003D4F35" w:rsidRDefault="003D4F35" w:rsidP="003D4F35">
      <w:pPr>
        <w:tabs>
          <w:tab w:val="left" w:pos="3832"/>
        </w:tabs>
        <w:jc w:val="both"/>
        <w:rPr>
          <w:sz w:val="24"/>
        </w:rPr>
      </w:pPr>
    </w:p>
    <w:p w14:paraId="7BC54EC1" w14:textId="77777777" w:rsidR="003D4F35" w:rsidRDefault="003D4F35" w:rsidP="003D4F35">
      <w:pPr>
        <w:tabs>
          <w:tab w:val="left" w:pos="3832"/>
        </w:tabs>
        <w:jc w:val="both"/>
        <w:rPr>
          <w:sz w:val="24"/>
        </w:rPr>
      </w:pPr>
    </w:p>
    <w:p w14:paraId="5B6B2B63" w14:textId="77777777" w:rsidR="003D4F35" w:rsidRDefault="003D4F35" w:rsidP="003D4F35">
      <w:pPr>
        <w:tabs>
          <w:tab w:val="left" w:pos="3832"/>
        </w:tabs>
        <w:jc w:val="both"/>
        <w:rPr>
          <w:sz w:val="24"/>
        </w:rPr>
      </w:pPr>
    </w:p>
    <w:p w14:paraId="396C56BF" w14:textId="77777777" w:rsidR="003D4F35" w:rsidRDefault="003D4F35" w:rsidP="003D4F35">
      <w:pPr>
        <w:tabs>
          <w:tab w:val="left" w:pos="3832"/>
        </w:tabs>
        <w:jc w:val="both"/>
        <w:rPr>
          <w:sz w:val="24"/>
        </w:rPr>
      </w:pPr>
      <w:r>
        <w:rPr>
          <w:b/>
          <w:sz w:val="24"/>
        </w:rPr>
        <w:t xml:space="preserve">Sicurezza: </w:t>
      </w:r>
      <w:r>
        <w:rPr>
          <w:sz w:val="24"/>
        </w:rPr>
        <w:t>proprietà desiderabili:</w:t>
      </w:r>
    </w:p>
    <w:p w14:paraId="0C48B8CD" w14:textId="77777777" w:rsidR="003D4F35" w:rsidRPr="003D4F35" w:rsidRDefault="003D4F35" w:rsidP="003D4F35">
      <w:pPr>
        <w:pStyle w:val="Paragrafoelenco"/>
        <w:numPr>
          <w:ilvl w:val="0"/>
          <w:numId w:val="14"/>
        </w:numPr>
        <w:tabs>
          <w:tab w:val="left" w:pos="3832"/>
        </w:tabs>
        <w:jc w:val="both"/>
        <w:rPr>
          <w:b/>
          <w:sz w:val="24"/>
        </w:rPr>
      </w:pPr>
      <w:r w:rsidRPr="003D4F35">
        <w:rPr>
          <w:b/>
          <w:sz w:val="24"/>
        </w:rPr>
        <w:t>Confidenzialità</w:t>
      </w:r>
    </w:p>
    <w:p w14:paraId="5CE65B06" w14:textId="77777777" w:rsidR="003D4F35" w:rsidRPr="003D4F35" w:rsidRDefault="003D4F35" w:rsidP="003D4F35">
      <w:pPr>
        <w:pStyle w:val="Paragrafoelenco"/>
        <w:numPr>
          <w:ilvl w:val="0"/>
          <w:numId w:val="14"/>
        </w:numPr>
        <w:tabs>
          <w:tab w:val="left" w:pos="3832"/>
        </w:tabs>
        <w:jc w:val="both"/>
        <w:rPr>
          <w:b/>
          <w:sz w:val="24"/>
        </w:rPr>
      </w:pPr>
      <w:r w:rsidRPr="003D4F35">
        <w:rPr>
          <w:b/>
          <w:sz w:val="24"/>
        </w:rPr>
        <w:t>Integrità</w:t>
      </w:r>
    </w:p>
    <w:p w14:paraId="0C3EEB1F" w14:textId="77777777" w:rsidR="003D4F35" w:rsidRPr="003D4F35" w:rsidRDefault="003D4F35" w:rsidP="003D4F35">
      <w:pPr>
        <w:pStyle w:val="Paragrafoelenco"/>
        <w:numPr>
          <w:ilvl w:val="0"/>
          <w:numId w:val="14"/>
        </w:numPr>
        <w:tabs>
          <w:tab w:val="left" w:pos="3832"/>
        </w:tabs>
        <w:jc w:val="both"/>
        <w:rPr>
          <w:b/>
          <w:sz w:val="24"/>
        </w:rPr>
      </w:pPr>
      <w:r w:rsidRPr="003D4F35">
        <w:rPr>
          <w:b/>
          <w:sz w:val="24"/>
        </w:rPr>
        <w:t>Autenticità</w:t>
      </w:r>
    </w:p>
    <w:p w14:paraId="64CEB3FD" w14:textId="77777777" w:rsidR="003D4F35" w:rsidRDefault="003D4F35" w:rsidP="003D4F35">
      <w:pPr>
        <w:pStyle w:val="Paragrafoelenco"/>
        <w:numPr>
          <w:ilvl w:val="0"/>
          <w:numId w:val="14"/>
        </w:numPr>
        <w:tabs>
          <w:tab w:val="left" w:pos="3832"/>
        </w:tabs>
        <w:jc w:val="both"/>
        <w:rPr>
          <w:sz w:val="24"/>
        </w:rPr>
      </w:pPr>
      <w:r w:rsidRPr="003D4F35">
        <w:rPr>
          <w:b/>
          <w:sz w:val="24"/>
        </w:rPr>
        <w:t>Non ripudio della sorgente:</w:t>
      </w:r>
      <w:r w:rsidRPr="003D4F35">
        <w:rPr>
          <w:sz w:val="24"/>
        </w:rPr>
        <w:t xml:space="preserve"> prova chi è il mittente dei dati in una transazione</w:t>
      </w:r>
      <w:r>
        <w:rPr>
          <w:sz w:val="24"/>
        </w:rPr>
        <w:t>.</w:t>
      </w:r>
    </w:p>
    <w:p w14:paraId="68DBE5CC" w14:textId="77777777" w:rsidR="003D4F35" w:rsidRDefault="003D4F35" w:rsidP="003D4F35">
      <w:pPr>
        <w:pStyle w:val="Paragrafoelenco"/>
        <w:numPr>
          <w:ilvl w:val="0"/>
          <w:numId w:val="14"/>
        </w:numPr>
        <w:tabs>
          <w:tab w:val="left" w:pos="3832"/>
        </w:tabs>
        <w:jc w:val="both"/>
        <w:rPr>
          <w:sz w:val="24"/>
        </w:rPr>
      </w:pPr>
      <w:r w:rsidRPr="003D4F35">
        <w:rPr>
          <w:b/>
          <w:sz w:val="24"/>
        </w:rPr>
        <w:t>Non ripudio della destinazione:</w:t>
      </w:r>
      <w:r w:rsidRPr="003D4F35">
        <w:rPr>
          <w:sz w:val="24"/>
        </w:rPr>
        <w:t xml:space="preserve"> prova che i dati sono arrivati ad uno specifico</w:t>
      </w:r>
      <w:r>
        <w:rPr>
          <w:sz w:val="24"/>
        </w:rPr>
        <w:t xml:space="preserve"> </w:t>
      </w:r>
      <w:r w:rsidRPr="003D4F35">
        <w:rPr>
          <w:sz w:val="24"/>
        </w:rPr>
        <w:t>destinatario</w:t>
      </w:r>
      <w:r>
        <w:rPr>
          <w:sz w:val="24"/>
        </w:rPr>
        <w:t>.</w:t>
      </w:r>
    </w:p>
    <w:p w14:paraId="570BAABC" w14:textId="77777777" w:rsidR="003D4F35" w:rsidRDefault="003D4F35" w:rsidP="003D4F35">
      <w:pPr>
        <w:tabs>
          <w:tab w:val="left" w:pos="3832"/>
        </w:tabs>
        <w:jc w:val="both"/>
        <w:rPr>
          <w:sz w:val="24"/>
        </w:rPr>
      </w:pPr>
      <w:r>
        <w:rPr>
          <w:sz w:val="24"/>
        </w:rPr>
        <w:t>Per gestire la sicurezza del canale di trasporto esistono due principali protocolli:</w:t>
      </w:r>
    </w:p>
    <w:p w14:paraId="75A1D026" w14:textId="77777777" w:rsidR="003D4F35" w:rsidRPr="003D4F35" w:rsidRDefault="003D4F35" w:rsidP="003D4F35">
      <w:pPr>
        <w:pStyle w:val="Paragrafoelenco"/>
        <w:numPr>
          <w:ilvl w:val="0"/>
          <w:numId w:val="16"/>
        </w:numPr>
        <w:tabs>
          <w:tab w:val="left" w:pos="3832"/>
        </w:tabs>
        <w:jc w:val="both"/>
        <w:rPr>
          <w:b/>
        </w:rPr>
      </w:pPr>
      <w:r w:rsidRPr="003D4F35">
        <w:rPr>
          <w:b/>
        </w:rPr>
        <w:t>SSL (Secure Sockets Layer)</w:t>
      </w:r>
      <w:r>
        <w:rPr>
          <w:b/>
        </w:rPr>
        <w:t xml:space="preserve">: </w:t>
      </w:r>
      <w:r w:rsidRPr="003D4F35">
        <w:t>Viene aggiunto un livello che si occupa della gestione di confidenzialità, autenticità ed integrità della comunicazione fra HTTP e TCP</w:t>
      </w:r>
      <w:r>
        <w:t>. Si accede tramite https://... Basato su crittografia a chiave pubblica:</w:t>
      </w:r>
    </w:p>
    <w:p w14:paraId="5BBB4A8C" w14:textId="77777777" w:rsidR="003D4F35" w:rsidRPr="003D4F35" w:rsidRDefault="003D4F35" w:rsidP="003D4F35">
      <w:pPr>
        <w:pStyle w:val="Paragrafoelenco"/>
        <w:numPr>
          <w:ilvl w:val="1"/>
          <w:numId w:val="16"/>
        </w:numPr>
        <w:tabs>
          <w:tab w:val="left" w:pos="3832"/>
        </w:tabs>
        <w:jc w:val="both"/>
        <w:rPr>
          <w:b/>
        </w:rPr>
      </w:pPr>
      <w:r>
        <w:t>private key + public key</w:t>
      </w:r>
    </w:p>
    <w:p w14:paraId="3B27C9BB" w14:textId="77777777" w:rsidR="003D4F35" w:rsidRPr="003D4F35" w:rsidRDefault="003D4F35" w:rsidP="003D4F35">
      <w:pPr>
        <w:pStyle w:val="Paragrafoelenco"/>
        <w:numPr>
          <w:ilvl w:val="1"/>
          <w:numId w:val="16"/>
        </w:numPr>
        <w:tabs>
          <w:tab w:val="left" w:pos="3832"/>
        </w:tabs>
        <w:jc w:val="both"/>
        <w:rPr>
          <w:b/>
        </w:rPr>
      </w:pPr>
      <w:r>
        <w:t>certificato (in genere usato per autenticare il server)</w:t>
      </w:r>
    </w:p>
    <w:p w14:paraId="0072E1DB" w14:textId="77777777" w:rsidR="003D4F35" w:rsidRPr="003D4F35" w:rsidRDefault="003D4F35" w:rsidP="003D4F35">
      <w:pPr>
        <w:pStyle w:val="Paragrafoelenco"/>
        <w:numPr>
          <w:ilvl w:val="0"/>
          <w:numId w:val="16"/>
        </w:numPr>
        <w:tabs>
          <w:tab w:val="left" w:pos="3832"/>
        </w:tabs>
        <w:jc w:val="both"/>
        <w:rPr>
          <w:b/>
          <w:sz w:val="24"/>
        </w:rPr>
      </w:pPr>
      <w:r w:rsidRPr="003D4F35">
        <w:rPr>
          <w:b/>
        </w:rPr>
        <w:t>TLS (Trasporto Layer Security)</w:t>
      </w:r>
    </w:p>
    <w:p w14:paraId="524F36A5" w14:textId="77777777" w:rsidR="003D4F35" w:rsidRPr="003D4F35" w:rsidRDefault="003D4F35" w:rsidP="003D4F35">
      <w:pPr>
        <w:pStyle w:val="Paragrafoelenco"/>
        <w:numPr>
          <w:ilvl w:val="1"/>
          <w:numId w:val="16"/>
        </w:numPr>
        <w:tabs>
          <w:tab w:val="left" w:pos="3832"/>
        </w:tabs>
        <w:jc w:val="both"/>
        <w:rPr>
          <w:sz w:val="24"/>
        </w:rPr>
      </w:pPr>
      <w:r>
        <w:t xml:space="preserve">Sostituisce </w:t>
      </w:r>
      <w:r w:rsidRPr="003D4F35">
        <w:rPr>
          <w:b/>
        </w:rPr>
        <w:t>SSL</w:t>
      </w:r>
    </w:p>
    <w:p w14:paraId="43F0389A" w14:textId="77777777" w:rsidR="003D4F35" w:rsidRPr="005B226F" w:rsidRDefault="003D4F35" w:rsidP="003D4F35">
      <w:pPr>
        <w:pStyle w:val="Paragrafoelenco"/>
        <w:numPr>
          <w:ilvl w:val="1"/>
          <w:numId w:val="16"/>
        </w:numPr>
        <w:tabs>
          <w:tab w:val="left" w:pos="3832"/>
        </w:tabs>
        <w:jc w:val="both"/>
        <w:rPr>
          <w:sz w:val="24"/>
        </w:rPr>
      </w:pPr>
      <w:r>
        <w:t xml:space="preserve">È alla base di </w:t>
      </w:r>
      <w:r w:rsidRPr="003D4F35">
        <w:rPr>
          <w:b/>
        </w:rPr>
        <w:t>HTTPS</w:t>
      </w:r>
    </w:p>
    <w:p w14:paraId="71B83705" w14:textId="77777777" w:rsidR="005B226F" w:rsidRDefault="005B226F" w:rsidP="005B226F">
      <w:pPr>
        <w:tabs>
          <w:tab w:val="left" w:pos="3832"/>
        </w:tabs>
        <w:jc w:val="both"/>
        <w:rPr>
          <w:sz w:val="24"/>
        </w:rPr>
      </w:pPr>
      <w:r>
        <w:rPr>
          <w:b/>
          <w:sz w:val="24"/>
        </w:rPr>
        <w:t xml:space="preserve">User Agent Cache: </w:t>
      </w:r>
      <w:r w:rsidRPr="005B226F">
        <w:rPr>
          <w:sz w:val="24"/>
        </w:rPr>
        <w:t>Lo user agent (tipicamente il browser) mantiene una cache delle pagine visitate dall’utente</w:t>
      </w:r>
      <w:r>
        <w:rPr>
          <w:sz w:val="24"/>
        </w:rPr>
        <w:t xml:space="preserve">, </w:t>
      </w:r>
      <w:r w:rsidRPr="005B226F">
        <w:rPr>
          <w:sz w:val="24"/>
        </w:rPr>
        <w:t>Questo modello di caching è</w:t>
      </w:r>
      <w:r>
        <w:rPr>
          <w:sz w:val="24"/>
        </w:rPr>
        <w:t xml:space="preserve"> </w:t>
      </w:r>
      <w:r w:rsidRPr="005B226F">
        <w:rPr>
          <w:sz w:val="24"/>
        </w:rPr>
        <w:t>ora molto rilevante per i</w:t>
      </w:r>
      <w:r>
        <w:rPr>
          <w:sz w:val="24"/>
        </w:rPr>
        <w:t xml:space="preserve"> </w:t>
      </w:r>
      <w:r w:rsidRPr="005B226F">
        <w:rPr>
          <w:sz w:val="24"/>
        </w:rPr>
        <w:t>dispositivi mobili al fine di consentire agli utenti di lavorare</w:t>
      </w:r>
      <w:r>
        <w:rPr>
          <w:sz w:val="24"/>
        </w:rPr>
        <w:t xml:space="preserve"> </w:t>
      </w:r>
      <w:r w:rsidRPr="005B226F">
        <w:rPr>
          <w:sz w:val="24"/>
        </w:rPr>
        <w:t>con connettività intermittente</w:t>
      </w:r>
      <w:r>
        <w:rPr>
          <w:sz w:val="24"/>
        </w:rPr>
        <w:t>.</w:t>
      </w:r>
    </w:p>
    <w:p w14:paraId="4323BB2B" w14:textId="77777777" w:rsidR="005B226F" w:rsidRDefault="005B226F" w:rsidP="005B226F">
      <w:pPr>
        <w:tabs>
          <w:tab w:val="left" w:pos="3832"/>
        </w:tabs>
        <w:jc w:val="both"/>
        <w:rPr>
          <w:sz w:val="24"/>
        </w:rPr>
      </w:pPr>
    </w:p>
    <w:p w14:paraId="4CD0404E" w14:textId="77777777" w:rsidR="005B226F" w:rsidRDefault="005B226F" w:rsidP="005B226F">
      <w:pPr>
        <w:tabs>
          <w:tab w:val="left" w:pos="3832"/>
        </w:tabs>
        <w:jc w:val="both"/>
        <w:rPr>
          <w:sz w:val="24"/>
        </w:rPr>
      </w:pPr>
    </w:p>
    <w:p w14:paraId="6C3FC873" w14:textId="77777777" w:rsidR="005B226F" w:rsidRDefault="005B226F" w:rsidP="005B226F">
      <w:pPr>
        <w:tabs>
          <w:tab w:val="left" w:pos="3832"/>
        </w:tabs>
        <w:jc w:val="both"/>
        <w:rPr>
          <w:sz w:val="24"/>
        </w:rPr>
      </w:pPr>
    </w:p>
    <w:p w14:paraId="65F9D4FE" w14:textId="77777777" w:rsidR="005B226F" w:rsidRDefault="005B226F" w:rsidP="005B226F">
      <w:pPr>
        <w:tabs>
          <w:tab w:val="left" w:pos="3832"/>
        </w:tabs>
        <w:jc w:val="both"/>
        <w:rPr>
          <w:sz w:val="24"/>
        </w:rPr>
      </w:pPr>
    </w:p>
    <w:p w14:paraId="3C6CFFCC" w14:textId="77777777" w:rsidR="005B226F" w:rsidRPr="005B226F" w:rsidRDefault="005B226F" w:rsidP="005B226F">
      <w:pPr>
        <w:tabs>
          <w:tab w:val="left" w:pos="3832"/>
        </w:tabs>
        <w:jc w:val="both"/>
        <w:rPr>
          <w:sz w:val="24"/>
        </w:rPr>
      </w:pPr>
    </w:p>
    <w:p w14:paraId="3C9E01B0" w14:textId="77777777" w:rsidR="003D4F35" w:rsidRDefault="005B226F" w:rsidP="003D4F35">
      <w:pPr>
        <w:tabs>
          <w:tab w:val="left" w:pos="3832"/>
        </w:tabs>
        <w:jc w:val="both"/>
        <w:rPr>
          <w:sz w:val="24"/>
        </w:rPr>
      </w:pPr>
      <w:r>
        <w:rPr>
          <w:b/>
          <w:sz w:val="24"/>
        </w:rPr>
        <w:lastRenderedPageBreak/>
        <w:t xml:space="preserve">HTTP e Cache: </w:t>
      </w:r>
      <w:r w:rsidRPr="005B226F">
        <w:rPr>
          <w:sz w:val="24"/>
        </w:rPr>
        <w:t>HTTP definisce vari meccanismi per la gestione delle cache</w:t>
      </w:r>
    </w:p>
    <w:p w14:paraId="14B388D8" w14:textId="77777777" w:rsidR="005B226F" w:rsidRPr="005B226F" w:rsidRDefault="005B226F" w:rsidP="005B226F">
      <w:pPr>
        <w:pStyle w:val="Paragrafoelenco"/>
        <w:numPr>
          <w:ilvl w:val="0"/>
          <w:numId w:val="17"/>
        </w:numPr>
        <w:tabs>
          <w:tab w:val="left" w:pos="3832"/>
        </w:tabs>
        <w:jc w:val="both"/>
        <w:rPr>
          <w:sz w:val="24"/>
        </w:rPr>
      </w:pPr>
      <w:r w:rsidRPr="005B226F">
        <w:rPr>
          <w:b/>
          <w:sz w:val="24"/>
        </w:rPr>
        <w:t>Freshness:</w:t>
      </w:r>
      <w:r w:rsidRPr="005B226F">
        <w:rPr>
          <w:sz w:val="24"/>
        </w:rPr>
        <w:t xml:space="preserve"> controllata lato server da Expires response</w:t>
      </w:r>
      <w:r>
        <w:rPr>
          <w:sz w:val="24"/>
        </w:rPr>
        <w:t xml:space="preserve"> </w:t>
      </w:r>
      <w:r w:rsidRPr="005B226F">
        <w:rPr>
          <w:sz w:val="24"/>
        </w:rPr>
        <w:t>header e lato cliente da direttiva Cache-Control: max-age</w:t>
      </w:r>
      <w:r>
        <w:rPr>
          <w:sz w:val="24"/>
        </w:rPr>
        <w:t>.</w:t>
      </w:r>
    </w:p>
    <w:p w14:paraId="46957A05" w14:textId="77777777" w:rsidR="005B226F" w:rsidRDefault="005B226F" w:rsidP="005B226F">
      <w:pPr>
        <w:pStyle w:val="Paragrafoelenco"/>
        <w:numPr>
          <w:ilvl w:val="0"/>
          <w:numId w:val="17"/>
        </w:numPr>
        <w:tabs>
          <w:tab w:val="left" w:pos="3832"/>
        </w:tabs>
        <w:jc w:val="both"/>
        <w:rPr>
          <w:sz w:val="24"/>
        </w:rPr>
      </w:pPr>
      <w:r w:rsidRPr="005B226F">
        <w:rPr>
          <w:b/>
          <w:sz w:val="24"/>
        </w:rPr>
        <w:t>Validation</w:t>
      </w:r>
      <w:r w:rsidRPr="005B226F">
        <w:rPr>
          <w:sz w:val="24"/>
        </w:rPr>
        <w:t>: può essere usato per controllare se un elemento</w:t>
      </w:r>
      <w:r>
        <w:rPr>
          <w:sz w:val="24"/>
        </w:rPr>
        <w:t xml:space="preserve"> </w:t>
      </w:r>
      <w:r w:rsidRPr="005B226F">
        <w:rPr>
          <w:sz w:val="24"/>
        </w:rPr>
        <w:t>in cache è</w:t>
      </w:r>
      <w:r>
        <w:rPr>
          <w:sz w:val="24"/>
        </w:rPr>
        <w:t xml:space="preserve"> </w:t>
      </w:r>
      <w:r w:rsidRPr="005B226F">
        <w:rPr>
          <w:sz w:val="24"/>
        </w:rPr>
        <w:t>ancora corretto, ad es. nel caso in cui sia in cache</w:t>
      </w:r>
      <w:r>
        <w:rPr>
          <w:sz w:val="24"/>
        </w:rPr>
        <w:t xml:space="preserve"> </w:t>
      </w:r>
      <w:r w:rsidRPr="005B226F">
        <w:rPr>
          <w:sz w:val="24"/>
        </w:rPr>
        <w:t>da molto tempo</w:t>
      </w:r>
      <w:r>
        <w:rPr>
          <w:sz w:val="24"/>
        </w:rPr>
        <w:t>.</w:t>
      </w:r>
    </w:p>
    <w:p w14:paraId="6F76EA74" w14:textId="77777777" w:rsidR="005B226F" w:rsidRDefault="005B226F" w:rsidP="005B226F">
      <w:pPr>
        <w:pStyle w:val="Paragrafoelenco"/>
        <w:numPr>
          <w:ilvl w:val="0"/>
          <w:numId w:val="17"/>
        </w:numPr>
        <w:tabs>
          <w:tab w:val="left" w:pos="3832"/>
        </w:tabs>
        <w:jc w:val="both"/>
        <w:rPr>
          <w:sz w:val="24"/>
        </w:rPr>
      </w:pPr>
      <w:r w:rsidRPr="005B226F">
        <w:rPr>
          <w:b/>
          <w:sz w:val="24"/>
        </w:rPr>
        <w:t>Invalidation:</w:t>
      </w:r>
      <w:r w:rsidRPr="005B226F">
        <w:rPr>
          <w:sz w:val="24"/>
        </w:rPr>
        <w:t xml:space="preserve"> è</w:t>
      </w:r>
      <w:r>
        <w:rPr>
          <w:sz w:val="24"/>
        </w:rPr>
        <w:t xml:space="preserve"> </w:t>
      </w:r>
      <w:r w:rsidRPr="005B226F">
        <w:rPr>
          <w:sz w:val="24"/>
        </w:rPr>
        <w:t>normalmente un effetto collaterale di altre</w:t>
      </w:r>
      <w:r>
        <w:rPr>
          <w:sz w:val="24"/>
        </w:rPr>
        <w:t xml:space="preserve"> </w:t>
      </w:r>
      <w:r w:rsidRPr="005B226F">
        <w:rPr>
          <w:sz w:val="24"/>
        </w:rPr>
        <w:t>request che hanno attraversato la cache</w:t>
      </w:r>
    </w:p>
    <w:p w14:paraId="400D5FC6" w14:textId="77777777" w:rsidR="005B226F" w:rsidRDefault="005B226F" w:rsidP="005B226F">
      <w:pPr>
        <w:pStyle w:val="Paragrafoelenco"/>
        <w:numPr>
          <w:ilvl w:val="1"/>
          <w:numId w:val="17"/>
        </w:numPr>
        <w:tabs>
          <w:tab w:val="left" w:pos="3832"/>
        </w:tabs>
        <w:jc w:val="both"/>
        <w:rPr>
          <w:sz w:val="24"/>
        </w:rPr>
      </w:pPr>
      <w:r w:rsidRPr="005B226F">
        <w:rPr>
          <w:sz w:val="24"/>
        </w:rPr>
        <w:t>Se per esempio viene mandata una POST, una PUT o una</w:t>
      </w:r>
      <w:r>
        <w:rPr>
          <w:sz w:val="24"/>
        </w:rPr>
        <w:t xml:space="preserve"> </w:t>
      </w:r>
      <w:r w:rsidRPr="005B226F">
        <w:rPr>
          <w:sz w:val="24"/>
        </w:rPr>
        <w:t>DELETE a un URL il contenuto della cache deve essere e</w:t>
      </w:r>
      <w:r>
        <w:rPr>
          <w:sz w:val="24"/>
        </w:rPr>
        <w:t xml:space="preserve"> </w:t>
      </w:r>
      <w:r w:rsidRPr="005B226F">
        <w:rPr>
          <w:sz w:val="24"/>
        </w:rPr>
        <w:t>viene automaticamente invalidato</w:t>
      </w:r>
      <w:r>
        <w:rPr>
          <w:sz w:val="24"/>
        </w:rPr>
        <w:t>.</w:t>
      </w:r>
    </w:p>
    <w:p w14:paraId="02D29B5D" w14:textId="6CD56D47" w:rsidR="007B4B42" w:rsidRDefault="00102F17" w:rsidP="005B226F">
      <w:pPr>
        <w:tabs>
          <w:tab w:val="left" w:pos="3832"/>
        </w:tabs>
        <w:jc w:val="both"/>
        <w:rPr>
          <w:b/>
          <w:sz w:val="24"/>
        </w:rPr>
      </w:pPr>
      <w:r>
        <w:rPr>
          <w:b/>
          <w:sz w:val="24"/>
        </w:rPr>
        <w:t>Differenza fra web statico e web dinamico</w:t>
      </w:r>
      <w:r w:rsidR="007B4B42">
        <w:rPr>
          <w:b/>
          <w:sz w:val="24"/>
        </w:rPr>
        <w:t>:</w:t>
      </w:r>
    </w:p>
    <w:p w14:paraId="425DC334" w14:textId="1D5F38F0" w:rsidR="007B4B42" w:rsidRDefault="007B4B42" w:rsidP="005B226F">
      <w:pPr>
        <w:tabs>
          <w:tab w:val="left" w:pos="3832"/>
        </w:tabs>
        <w:jc w:val="both"/>
        <w:rPr>
          <w:sz w:val="24"/>
        </w:rPr>
      </w:pPr>
      <w:r w:rsidRPr="007B4B42">
        <w:rPr>
          <w:b/>
          <w:noProof/>
          <w:sz w:val="24"/>
        </w:rPr>
        <w:drawing>
          <wp:anchor distT="0" distB="0" distL="114300" distR="114300" simplePos="0" relativeHeight="251671552" behindDoc="0" locked="0" layoutInCell="1" allowOverlap="1" wp14:anchorId="1B9977DF" wp14:editId="550EF945">
            <wp:simplePos x="0" y="0"/>
            <wp:positionH relativeFrom="margin">
              <wp:align>right</wp:align>
            </wp:positionH>
            <wp:positionV relativeFrom="paragraph">
              <wp:posOffset>10391</wp:posOffset>
            </wp:positionV>
            <wp:extent cx="3823705" cy="2209244"/>
            <wp:effectExtent l="0" t="0" r="5715" b="635"/>
            <wp:wrapThrough wrapText="bothSides">
              <wp:wrapPolygon edited="0">
                <wp:start x="0" y="0"/>
                <wp:lineTo x="0" y="21420"/>
                <wp:lineTo x="21525" y="21420"/>
                <wp:lineTo x="2152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3705" cy="2209244"/>
                    </a:xfrm>
                    <a:prstGeom prst="rect">
                      <a:avLst/>
                    </a:prstGeom>
                  </pic:spPr>
                </pic:pic>
              </a:graphicData>
            </a:graphic>
          </wp:anchor>
        </w:drawing>
      </w:r>
      <w:r>
        <w:rPr>
          <w:sz w:val="24"/>
        </w:rPr>
        <w:t>Modello web dinamico:</w:t>
      </w:r>
    </w:p>
    <w:p w14:paraId="69181CA9" w14:textId="4848CF48" w:rsidR="00BB53B9" w:rsidRDefault="00BB53B9" w:rsidP="005B226F">
      <w:pPr>
        <w:tabs>
          <w:tab w:val="left" w:pos="3832"/>
        </w:tabs>
        <w:jc w:val="both"/>
        <w:rPr>
          <w:sz w:val="24"/>
        </w:rPr>
      </w:pPr>
    </w:p>
    <w:p w14:paraId="2C44CE88" w14:textId="66B3F4EC" w:rsidR="00BB53B9" w:rsidRDefault="00BB53B9" w:rsidP="005B226F">
      <w:pPr>
        <w:tabs>
          <w:tab w:val="left" w:pos="3832"/>
        </w:tabs>
        <w:jc w:val="both"/>
        <w:rPr>
          <w:sz w:val="24"/>
        </w:rPr>
      </w:pPr>
    </w:p>
    <w:p w14:paraId="20C7E072" w14:textId="2EFA3FAB" w:rsidR="00BB53B9" w:rsidRDefault="00BB53B9" w:rsidP="005B226F">
      <w:pPr>
        <w:tabs>
          <w:tab w:val="left" w:pos="3832"/>
        </w:tabs>
        <w:jc w:val="both"/>
        <w:rPr>
          <w:sz w:val="24"/>
        </w:rPr>
      </w:pPr>
    </w:p>
    <w:p w14:paraId="51695D2F" w14:textId="5228BAA6" w:rsidR="00BB53B9" w:rsidRDefault="00BB53B9" w:rsidP="005B226F">
      <w:pPr>
        <w:tabs>
          <w:tab w:val="left" w:pos="3832"/>
        </w:tabs>
        <w:jc w:val="both"/>
        <w:rPr>
          <w:sz w:val="24"/>
        </w:rPr>
      </w:pPr>
    </w:p>
    <w:p w14:paraId="7F8D65B1" w14:textId="6E832D03" w:rsidR="00BB53B9" w:rsidRDefault="00BB53B9" w:rsidP="005B226F">
      <w:pPr>
        <w:tabs>
          <w:tab w:val="left" w:pos="3832"/>
        </w:tabs>
        <w:jc w:val="both"/>
        <w:rPr>
          <w:sz w:val="24"/>
        </w:rPr>
      </w:pPr>
    </w:p>
    <w:p w14:paraId="3962B3B7" w14:textId="1A95556A" w:rsidR="00BB53B9" w:rsidRDefault="00BB53B9" w:rsidP="005B226F">
      <w:pPr>
        <w:tabs>
          <w:tab w:val="left" w:pos="3832"/>
        </w:tabs>
        <w:jc w:val="both"/>
        <w:rPr>
          <w:sz w:val="24"/>
        </w:rPr>
      </w:pPr>
    </w:p>
    <w:p w14:paraId="4E605BB2" w14:textId="7FF8358B" w:rsidR="00BB53B9" w:rsidRDefault="00BB53B9" w:rsidP="005B226F">
      <w:pPr>
        <w:tabs>
          <w:tab w:val="left" w:pos="3832"/>
        </w:tabs>
        <w:jc w:val="both"/>
        <w:rPr>
          <w:sz w:val="24"/>
        </w:rPr>
      </w:pPr>
      <w:r>
        <w:rPr>
          <w:sz w:val="24"/>
        </w:rPr>
        <w:t>Modello web statico:</w:t>
      </w:r>
    </w:p>
    <w:p w14:paraId="127E90C5" w14:textId="702B2295" w:rsidR="00BB53B9" w:rsidRPr="007B4B42" w:rsidRDefault="00BB53B9" w:rsidP="005B226F">
      <w:pPr>
        <w:tabs>
          <w:tab w:val="left" w:pos="3832"/>
        </w:tabs>
        <w:jc w:val="both"/>
        <w:rPr>
          <w:sz w:val="24"/>
        </w:rPr>
      </w:pPr>
      <w:r w:rsidRPr="00BB53B9">
        <w:rPr>
          <w:noProof/>
          <w:sz w:val="24"/>
        </w:rPr>
        <w:drawing>
          <wp:anchor distT="0" distB="0" distL="114300" distR="114300" simplePos="0" relativeHeight="251672576" behindDoc="0" locked="0" layoutInCell="1" allowOverlap="1" wp14:anchorId="17C29484" wp14:editId="6C251AF5">
            <wp:simplePos x="0" y="0"/>
            <wp:positionH relativeFrom="margin">
              <wp:posOffset>2876550</wp:posOffset>
            </wp:positionH>
            <wp:positionV relativeFrom="paragraph">
              <wp:posOffset>8255</wp:posOffset>
            </wp:positionV>
            <wp:extent cx="3763010" cy="2027555"/>
            <wp:effectExtent l="0" t="0" r="8890" b="0"/>
            <wp:wrapThrough wrapText="bothSides">
              <wp:wrapPolygon edited="0">
                <wp:start x="0" y="0"/>
                <wp:lineTo x="0" y="21309"/>
                <wp:lineTo x="21542" y="21309"/>
                <wp:lineTo x="2154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3010" cy="2027555"/>
                    </a:xfrm>
                    <a:prstGeom prst="rect">
                      <a:avLst/>
                    </a:prstGeom>
                  </pic:spPr>
                </pic:pic>
              </a:graphicData>
            </a:graphic>
            <wp14:sizeRelH relativeFrom="margin">
              <wp14:pctWidth>0</wp14:pctWidth>
            </wp14:sizeRelH>
            <wp14:sizeRelV relativeFrom="margin">
              <wp14:pctHeight>0</wp14:pctHeight>
            </wp14:sizeRelV>
          </wp:anchor>
        </w:drawing>
      </w:r>
    </w:p>
    <w:p w14:paraId="45C0816A" w14:textId="03BAD0D8" w:rsidR="00102F17" w:rsidRDefault="00102F17" w:rsidP="005B226F">
      <w:pPr>
        <w:tabs>
          <w:tab w:val="left" w:pos="3832"/>
        </w:tabs>
        <w:jc w:val="both"/>
        <w:rPr>
          <w:b/>
          <w:sz w:val="24"/>
        </w:rPr>
      </w:pPr>
    </w:p>
    <w:p w14:paraId="30EAB2A8" w14:textId="36D495BF" w:rsidR="00910E1C" w:rsidRDefault="00910E1C" w:rsidP="005B226F">
      <w:pPr>
        <w:tabs>
          <w:tab w:val="left" w:pos="3832"/>
        </w:tabs>
        <w:jc w:val="both"/>
        <w:rPr>
          <w:b/>
          <w:sz w:val="24"/>
        </w:rPr>
      </w:pPr>
    </w:p>
    <w:p w14:paraId="14819B81" w14:textId="4B37528B" w:rsidR="00910E1C" w:rsidRDefault="00910E1C" w:rsidP="005B226F">
      <w:pPr>
        <w:tabs>
          <w:tab w:val="left" w:pos="3832"/>
        </w:tabs>
        <w:jc w:val="both"/>
        <w:rPr>
          <w:b/>
          <w:sz w:val="24"/>
        </w:rPr>
      </w:pPr>
    </w:p>
    <w:p w14:paraId="24667E8E" w14:textId="0B11E22F" w:rsidR="00910E1C" w:rsidRDefault="00910E1C" w:rsidP="005B226F">
      <w:pPr>
        <w:tabs>
          <w:tab w:val="left" w:pos="3832"/>
        </w:tabs>
        <w:jc w:val="both"/>
        <w:rPr>
          <w:b/>
          <w:sz w:val="24"/>
        </w:rPr>
      </w:pPr>
    </w:p>
    <w:p w14:paraId="481EDB52" w14:textId="62D0C61C" w:rsidR="00910E1C" w:rsidRDefault="00910E1C" w:rsidP="005B226F">
      <w:pPr>
        <w:tabs>
          <w:tab w:val="left" w:pos="3832"/>
        </w:tabs>
        <w:jc w:val="both"/>
        <w:rPr>
          <w:b/>
          <w:sz w:val="24"/>
        </w:rPr>
      </w:pPr>
    </w:p>
    <w:p w14:paraId="7E4CFA88" w14:textId="6A3435DB" w:rsidR="00910E1C" w:rsidRDefault="00910E1C" w:rsidP="005B226F">
      <w:pPr>
        <w:tabs>
          <w:tab w:val="left" w:pos="3832"/>
        </w:tabs>
        <w:jc w:val="both"/>
        <w:rPr>
          <w:b/>
          <w:sz w:val="24"/>
        </w:rPr>
      </w:pPr>
    </w:p>
    <w:p w14:paraId="0439F262" w14:textId="7A17F95D" w:rsidR="00910E1C" w:rsidRDefault="00910E1C" w:rsidP="005B226F">
      <w:pPr>
        <w:tabs>
          <w:tab w:val="left" w:pos="3832"/>
        </w:tabs>
        <w:jc w:val="both"/>
        <w:rPr>
          <w:sz w:val="24"/>
        </w:rPr>
      </w:pPr>
      <w:r>
        <w:rPr>
          <w:b/>
          <w:sz w:val="24"/>
        </w:rPr>
        <w:t xml:space="preserve">Stato delle applicazioni: </w:t>
      </w:r>
      <w:r>
        <w:rPr>
          <w:sz w:val="24"/>
        </w:rPr>
        <w:t>Esistono principalmente due tip</w:t>
      </w:r>
      <w:r w:rsidR="002C79D3">
        <w:rPr>
          <w:sz w:val="24"/>
        </w:rPr>
        <w:t>i di iterazioni tra client e server:</w:t>
      </w:r>
    </w:p>
    <w:p w14:paraId="04C65BC6" w14:textId="68F59DAF" w:rsidR="002C79D3" w:rsidRDefault="002C79D3" w:rsidP="002C79D3">
      <w:pPr>
        <w:pStyle w:val="Paragrafoelenco"/>
        <w:numPr>
          <w:ilvl w:val="0"/>
          <w:numId w:val="18"/>
        </w:numPr>
        <w:tabs>
          <w:tab w:val="left" w:pos="3832"/>
        </w:tabs>
        <w:jc w:val="both"/>
        <w:rPr>
          <w:sz w:val="24"/>
        </w:rPr>
      </w:pPr>
      <w:r>
        <w:rPr>
          <w:b/>
          <w:sz w:val="24"/>
        </w:rPr>
        <w:t xml:space="preserve">Stateful: </w:t>
      </w:r>
      <w:r w:rsidR="00A331FA" w:rsidRPr="00A331FA">
        <w:rPr>
          <w:sz w:val="24"/>
        </w:rPr>
        <w:t>esiste stato dell’interazione e quindi l’n-esimo messaggio può essere messo in relazione con gli n-1 precedenti</w:t>
      </w:r>
      <w:r w:rsidR="00A331FA">
        <w:rPr>
          <w:sz w:val="24"/>
        </w:rPr>
        <w:t>.</w:t>
      </w:r>
      <w:r w:rsidR="006E53D1">
        <w:rPr>
          <w:sz w:val="24"/>
        </w:rPr>
        <w:t xml:space="preserve"> Esempio: </w:t>
      </w:r>
      <w:r w:rsidR="00C254EE">
        <w:rPr>
          <w:sz w:val="24"/>
        </w:rPr>
        <w:t>autenticazione in un sito web.</w:t>
      </w:r>
    </w:p>
    <w:p w14:paraId="40C2141A" w14:textId="31AF23C2" w:rsidR="00A331FA" w:rsidRDefault="00A331FA" w:rsidP="002C79D3">
      <w:pPr>
        <w:pStyle w:val="Paragrafoelenco"/>
        <w:numPr>
          <w:ilvl w:val="0"/>
          <w:numId w:val="18"/>
        </w:numPr>
        <w:tabs>
          <w:tab w:val="left" w:pos="3832"/>
        </w:tabs>
        <w:jc w:val="both"/>
        <w:rPr>
          <w:sz w:val="24"/>
        </w:rPr>
      </w:pPr>
      <w:r w:rsidRPr="00A331FA">
        <w:rPr>
          <w:b/>
          <w:sz w:val="24"/>
        </w:rPr>
        <w:t>Stateless:</w:t>
      </w:r>
      <w:r w:rsidRPr="00A331FA">
        <w:rPr>
          <w:sz w:val="24"/>
        </w:rPr>
        <w:t xml:space="preserve"> non si tiene traccia dello stato, ogni messaggio è indipendente dagli altri</w:t>
      </w:r>
      <w:r>
        <w:rPr>
          <w:sz w:val="24"/>
        </w:rPr>
        <w:t>.</w:t>
      </w:r>
    </w:p>
    <w:p w14:paraId="26FB9382" w14:textId="0BEA373F" w:rsidR="00C254EE" w:rsidRDefault="00AF1C06" w:rsidP="00C254EE">
      <w:pPr>
        <w:tabs>
          <w:tab w:val="left" w:pos="3832"/>
        </w:tabs>
        <w:jc w:val="both"/>
        <w:rPr>
          <w:sz w:val="24"/>
        </w:rPr>
      </w:pPr>
      <w:r>
        <w:rPr>
          <w:b/>
          <w:sz w:val="24"/>
        </w:rPr>
        <w:t xml:space="preserve">Diversi stati in un’applicazione web: </w:t>
      </w:r>
    </w:p>
    <w:p w14:paraId="4BB5B0B3" w14:textId="50544765" w:rsidR="00AF1C06" w:rsidRDefault="00AF1C06" w:rsidP="00AF1C06">
      <w:pPr>
        <w:pStyle w:val="Paragrafoelenco"/>
        <w:numPr>
          <w:ilvl w:val="0"/>
          <w:numId w:val="19"/>
        </w:numPr>
        <w:tabs>
          <w:tab w:val="left" w:pos="3832"/>
        </w:tabs>
        <w:jc w:val="both"/>
        <w:rPr>
          <w:sz w:val="24"/>
        </w:rPr>
      </w:pPr>
      <w:r w:rsidRPr="00AF1C06">
        <w:rPr>
          <w:b/>
          <w:sz w:val="24"/>
        </w:rPr>
        <w:t>Stato di esecuzione:</w:t>
      </w:r>
      <w:r>
        <w:rPr>
          <w:sz w:val="24"/>
        </w:rPr>
        <w:t xml:space="preserve"> </w:t>
      </w:r>
      <w:r w:rsidRPr="00AF1C06">
        <w:rPr>
          <w:sz w:val="24"/>
        </w:rPr>
        <w:t>rappresenta un avanzamento in una esecuzione; per sua natura è uno stato volatile; può essere mantenuto in memoria lato server come stato di uno o più oggetti</w:t>
      </w:r>
      <w:r w:rsidR="00484A7D">
        <w:rPr>
          <w:sz w:val="24"/>
        </w:rPr>
        <w:t>.</w:t>
      </w:r>
    </w:p>
    <w:p w14:paraId="4599B9EB" w14:textId="6F9F60DF" w:rsidR="00AF1C06" w:rsidRDefault="00AF1C06" w:rsidP="00AF1C06">
      <w:pPr>
        <w:pStyle w:val="Paragrafoelenco"/>
        <w:numPr>
          <w:ilvl w:val="0"/>
          <w:numId w:val="19"/>
        </w:numPr>
        <w:tabs>
          <w:tab w:val="left" w:pos="3832"/>
        </w:tabs>
        <w:jc w:val="both"/>
        <w:rPr>
          <w:sz w:val="24"/>
        </w:rPr>
      </w:pPr>
      <w:r w:rsidRPr="00484A7D">
        <w:rPr>
          <w:b/>
          <w:sz w:val="24"/>
        </w:rPr>
        <w:t>Stato di sessione</w:t>
      </w:r>
      <w:r w:rsidR="00484A7D" w:rsidRPr="00484A7D">
        <w:rPr>
          <w:b/>
          <w:sz w:val="24"/>
        </w:rPr>
        <w:t>:</w:t>
      </w:r>
      <w:r w:rsidR="00484A7D">
        <w:rPr>
          <w:sz w:val="24"/>
        </w:rPr>
        <w:t xml:space="preserve"> </w:t>
      </w:r>
      <w:r w:rsidRPr="00AF1C06">
        <w:rPr>
          <w:sz w:val="24"/>
        </w:rPr>
        <w:t>la sessione viene gestita di solito in modo unificato attraverso l’uso di istanze di oggetti specifici (supporto a oggetti sessione)</w:t>
      </w:r>
      <w:r w:rsidR="00484A7D">
        <w:rPr>
          <w:sz w:val="24"/>
        </w:rPr>
        <w:t>.</w:t>
      </w:r>
    </w:p>
    <w:p w14:paraId="33562C8D" w14:textId="45462D8B" w:rsidR="00AF1C06" w:rsidRDefault="00AF1C06" w:rsidP="00AF1C06">
      <w:pPr>
        <w:pStyle w:val="Paragrafoelenco"/>
        <w:numPr>
          <w:ilvl w:val="0"/>
          <w:numId w:val="19"/>
        </w:numPr>
        <w:tabs>
          <w:tab w:val="left" w:pos="3832"/>
        </w:tabs>
        <w:jc w:val="both"/>
        <w:rPr>
          <w:sz w:val="24"/>
        </w:rPr>
      </w:pPr>
      <w:r w:rsidRPr="00484A7D">
        <w:rPr>
          <w:b/>
          <w:sz w:val="24"/>
        </w:rPr>
        <w:t>Stato informativo persistente:</w:t>
      </w:r>
      <w:r>
        <w:rPr>
          <w:sz w:val="24"/>
        </w:rPr>
        <w:t xml:space="preserve"> </w:t>
      </w:r>
      <w:r w:rsidRPr="00AF1C06">
        <w:rPr>
          <w:sz w:val="24"/>
        </w:rPr>
        <w:t>viene normalmente mantenuto in una struttura persistente come un database</w:t>
      </w:r>
      <w:r w:rsidR="00484A7D">
        <w:rPr>
          <w:sz w:val="24"/>
        </w:rPr>
        <w:t>.</w:t>
      </w:r>
    </w:p>
    <w:p w14:paraId="304DF6DA" w14:textId="5B435D88" w:rsidR="008570F9" w:rsidRDefault="008570F9" w:rsidP="008570F9">
      <w:pPr>
        <w:tabs>
          <w:tab w:val="left" w:pos="3832"/>
        </w:tabs>
        <w:jc w:val="both"/>
        <w:rPr>
          <w:sz w:val="24"/>
        </w:rPr>
      </w:pPr>
    </w:p>
    <w:p w14:paraId="16EFC2B3" w14:textId="77777777" w:rsidR="008C620C" w:rsidRDefault="008570F9" w:rsidP="008570F9">
      <w:pPr>
        <w:tabs>
          <w:tab w:val="left" w:pos="3832"/>
        </w:tabs>
        <w:jc w:val="both"/>
        <w:rPr>
          <w:sz w:val="24"/>
        </w:rPr>
      </w:pPr>
      <w:r>
        <w:rPr>
          <w:b/>
          <w:sz w:val="24"/>
        </w:rPr>
        <w:lastRenderedPageBreak/>
        <w:t xml:space="preserve">Concetto di sessione: </w:t>
      </w:r>
      <w:r w:rsidRPr="008570F9">
        <w:rPr>
          <w:sz w:val="24"/>
        </w:rPr>
        <w:t>La sessione rappresenta lo stato associato ad una sequenza di pagine visualizzate da un utente:</w:t>
      </w:r>
    </w:p>
    <w:p w14:paraId="44FC9116" w14:textId="77777777" w:rsidR="008C620C" w:rsidRDefault="008570F9" w:rsidP="008C620C">
      <w:pPr>
        <w:pStyle w:val="Paragrafoelenco"/>
        <w:numPr>
          <w:ilvl w:val="0"/>
          <w:numId w:val="20"/>
        </w:numPr>
        <w:tabs>
          <w:tab w:val="left" w:pos="3832"/>
        </w:tabs>
        <w:jc w:val="both"/>
        <w:rPr>
          <w:sz w:val="24"/>
        </w:rPr>
      </w:pPr>
      <w:r w:rsidRPr="008C620C">
        <w:rPr>
          <w:sz w:val="24"/>
        </w:rPr>
        <w:t>Contiene tutte le informazioni necessarie durante l’esecuzione</w:t>
      </w:r>
    </w:p>
    <w:p w14:paraId="5BACA3CE" w14:textId="77777777" w:rsidR="008C620C" w:rsidRDefault="008570F9" w:rsidP="004C3FC0">
      <w:pPr>
        <w:pStyle w:val="Paragrafoelenco"/>
        <w:numPr>
          <w:ilvl w:val="1"/>
          <w:numId w:val="20"/>
        </w:numPr>
        <w:tabs>
          <w:tab w:val="left" w:pos="3832"/>
        </w:tabs>
        <w:jc w:val="both"/>
        <w:rPr>
          <w:sz w:val="24"/>
        </w:rPr>
      </w:pPr>
      <w:r w:rsidRPr="004C3FC0">
        <w:rPr>
          <w:b/>
          <w:sz w:val="24"/>
        </w:rPr>
        <w:t>Informazioni di sistema</w:t>
      </w:r>
      <w:r w:rsidRPr="008C620C">
        <w:rPr>
          <w:sz w:val="24"/>
        </w:rPr>
        <w:t xml:space="preserve">: IP di provenienza, lista delle pagine visualizzate, ... </w:t>
      </w:r>
    </w:p>
    <w:p w14:paraId="1412520A" w14:textId="77777777" w:rsidR="008C620C" w:rsidRDefault="008570F9" w:rsidP="004C3FC0">
      <w:pPr>
        <w:pStyle w:val="Paragrafoelenco"/>
        <w:numPr>
          <w:ilvl w:val="1"/>
          <w:numId w:val="20"/>
        </w:numPr>
        <w:tabs>
          <w:tab w:val="left" w:pos="3832"/>
        </w:tabs>
        <w:jc w:val="both"/>
        <w:rPr>
          <w:sz w:val="24"/>
        </w:rPr>
      </w:pPr>
      <w:r w:rsidRPr="004C3FC0">
        <w:rPr>
          <w:b/>
          <w:sz w:val="24"/>
        </w:rPr>
        <w:t>Informazioni di natura applicativa:</w:t>
      </w:r>
      <w:r w:rsidRPr="008C620C">
        <w:rPr>
          <w:sz w:val="24"/>
        </w:rPr>
        <w:t xml:space="preserve"> nome e cognome, username, quanti e quali prodotti ha inserito nel carrello per un acquisto, ... </w:t>
      </w:r>
    </w:p>
    <w:p w14:paraId="56FA3615" w14:textId="77777777" w:rsidR="008C620C" w:rsidRDefault="008570F9" w:rsidP="008C620C">
      <w:pPr>
        <w:tabs>
          <w:tab w:val="left" w:pos="3832"/>
        </w:tabs>
        <w:jc w:val="both"/>
        <w:rPr>
          <w:sz w:val="24"/>
        </w:rPr>
      </w:pPr>
      <w:r w:rsidRPr="008C620C">
        <w:rPr>
          <w:sz w:val="24"/>
        </w:rPr>
        <w:t>Lo scope di sessione è dato da:</w:t>
      </w:r>
    </w:p>
    <w:p w14:paraId="68500C15" w14:textId="61EC7132" w:rsidR="008C620C" w:rsidRDefault="008570F9" w:rsidP="008C620C">
      <w:pPr>
        <w:pStyle w:val="Paragrafoelenco"/>
        <w:numPr>
          <w:ilvl w:val="0"/>
          <w:numId w:val="21"/>
        </w:numPr>
        <w:tabs>
          <w:tab w:val="left" w:pos="3832"/>
        </w:tabs>
        <w:jc w:val="both"/>
        <w:rPr>
          <w:sz w:val="24"/>
        </w:rPr>
      </w:pPr>
      <w:r w:rsidRPr="004C3FC0">
        <w:rPr>
          <w:b/>
          <w:sz w:val="24"/>
        </w:rPr>
        <w:t>Tempo di vita</w:t>
      </w:r>
      <w:r w:rsidRPr="008C620C">
        <w:rPr>
          <w:sz w:val="24"/>
        </w:rPr>
        <w:t xml:space="preserve"> della interazione utente (lifespan)</w:t>
      </w:r>
      <w:r w:rsidR="008C620C">
        <w:rPr>
          <w:sz w:val="24"/>
        </w:rPr>
        <w:t>.</w:t>
      </w:r>
    </w:p>
    <w:p w14:paraId="08F95D17" w14:textId="77777777" w:rsidR="00D133FB" w:rsidRDefault="008570F9" w:rsidP="00D133FB">
      <w:pPr>
        <w:pStyle w:val="Paragrafoelenco"/>
        <w:numPr>
          <w:ilvl w:val="0"/>
          <w:numId w:val="21"/>
        </w:numPr>
        <w:tabs>
          <w:tab w:val="left" w:pos="3832"/>
        </w:tabs>
        <w:jc w:val="both"/>
        <w:rPr>
          <w:sz w:val="24"/>
        </w:rPr>
      </w:pPr>
      <w:r w:rsidRPr="004C3FC0">
        <w:rPr>
          <w:b/>
          <w:sz w:val="24"/>
        </w:rPr>
        <w:t>Accessibilità:</w:t>
      </w:r>
      <w:r w:rsidRPr="008C620C">
        <w:rPr>
          <w:sz w:val="24"/>
        </w:rPr>
        <w:t xml:space="preserve"> usualmente concesso alla richiesta corrente e a tutte le richieste successive provenienti dallo stesso processo browser</w:t>
      </w:r>
      <w:r w:rsidR="008C620C">
        <w:rPr>
          <w:sz w:val="24"/>
        </w:rPr>
        <w:t>.</w:t>
      </w:r>
    </w:p>
    <w:p w14:paraId="082511B5" w14:textId="716A9283" w:rsidR="00D133FB" w:rsidRDefault="00D133FB" w:rsidP="00D93E31">
      <w:pPr>
        <w:tabs>
          <w:tab w:val="left" w:pos="3832"/>
        </w:tabs>
        <w:jc w:val="both"/>
        <w:rPr>
          <w:sz w:val="24"/>
        </w:rPr>
      </w:pPr>
      <w:r w:rsidRPr="00D133FB">
        <w:rPr>
          <w:sz w:val="24"/>
        </w:rPr>
        <w:t xml:space="preserve">La </w:t>
      </w:r>
      <w:r w:rsidRPr="00D93E31">
        <w:rPr>
          <w:b/>
          <w:sz w:val="24"/>
        </w:rPr>
        <w:t>conversazione</w:t>
      </w:r>
      <w:r w:rsidRPr="00D133FB">
        <w:rPr>
          <w:sz w:val="24"/>
        </w:rPr>
        <w:t xml:space="preserve"> rappresenta una sequenza di pagine di senso compiuto (ad esempio l’insieme delle pagine necessarie per comperare un prodotto)</w:t>
      </w:r>
      <w:r w:rsidR="00D93E31">
        <w:rPr>
          <w:sz w:val="24"/>
        </w:rPr>
        <w:t>.</w:t>
      </w:r>
    </w:p>
    <w:p w14:paraId="2083AA4C" w14:textId="5CAF768B" w:rsidR="00D93E31" w:rsidRDefault="00AF37BB" w:rsidP="00775458">
      <w:pPr>
        <w:jc w:val="both"/>
        <w:rPr>
          <w:sz w:val="24"/>
        </w:rPr>
      </w:pPr>
      <w:r w:rsidRPr="00AF37BB">
        <w:rPr>
          <w:b/>
          <w:noProof/>
          <w:sz w:val="24"/>
        </w:rPr>
        <w:drawing>
          <wp:anchor distT="0" distB="0" distL="114300" distR="114300" simplePos="0" relativeHeight="251674624" behindDoc="0" locked="0" layoutInCell="1" allowOverlap="1" wp14:anchorId="5408F239" wp14:editId="5263AA4E">
            <wp:simplePos x="0" y="0"/>
            <wp:positionH relativeFrom="margin">
              <wp:align>left</wp:align>
            </wp:positionH>
            <wp:positionV relativeFrom="paragraph">
              <wp:posOffset>664095</wp:posOffset>
            </wp:positionV>
            <wp:extent cx="4166755" cy="2077008"/>
            <wp:effectExtent l="0" t="0" r="5715" b="0"/>
            <wp:wrapThrough wrapText="bothSides">
              <wp:wrapPolygon edited="0">
                <wp:start x="0" y="0"/>
                <wp:lineTo x="0" y="21402"/>
                <wp:lineTo x="21531" y="21402"/>
                <wp:lineTo x="2153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6755" cy="2077008"/>
                    </a:xfrm>
                    <a:prstGeom prst="rect">
                      <a:avLst/>
                    </a:prstGeom>
                  </pic:spPr>
                </pic:pic>
              </a:graphicData>
            </a:graphic>
          </wp:anchor>
        </w:drawing>
      </w:r>
      <w:r w:rsidR="00F553F9" w:rsidRPr="00F553F9">
        <w:rPr>
          <w:b/>
          <w:noProof/>
          <w:sz w:val="24"/>
        </w:rPr>
        <w:drawing>
          <wp:anchor distT="0" distB="0" distL="114300" distR="114300" simplePos="0" relativeHeight="251673600" behindDoc="0" locked="0" layoutInCell="1" allowOverlap="1" wp14:anchorId="1B42CDB0" wp14:editId="4C920A58">
            <wp:simplePos x="0" y="0"/>
            <wp:positionH relativeFrom="margin">
              <wp:posOffset>4365625</wp:posOffset>
            </wp:positionH>
            <wp:positionV relativeFrom="paragraph">
              <wp:posOffset>69215</wp:posOffset>
            </wp:positionV>
            <wp:extent cx="2282825" cy="1476375"/>
            <wp:effectExtent l="0" t="0" r="3175" b="9525"/>
            <wp:wrapThrough wrapText="bothSides">
              <wp:wrapPolygon edited="0">
                <wp:start x="0" y="0"/>
                <wp:lineTo x="0" y="21461"/>
                <wp:lineTo x="21450" y="21461"/>
                <wp:lineTo x="21450"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2825" cy="1476375"/>
                    </a:xfrm>
                    <a:prstGeom prst="rect">
                      <a:avLst/>
                    </a:prstGeom>
                  </pic:spPr>
                </pic:pic>
              </a:graphicData>
            </a:graphic>
            <wp14:sizeRelH relativeFrom="margin">
              <wp14:pctWidth>0</wp14:pctWidth>
            </wp14:sizeRelH>
            <wp14:sizeRelV relativeFrom="margin">
              <wp14:pctHeight>0</wp14:pctHeight>
            </wp14:sizeRelV>
          </wp:anchor>
        </w:drawing>
      </w:r>
      <w:r w:rsidR="00D93E31">
        <w:rPr>
          <w:b/>
          <w:sz w:val="24"/>
        </w:rPr>
        <w:t>Architettura a three-tier</w:t>
      </w:r>
      <w:r w:rsidR="00775458">
        <w:rPr>
          <w:b/>
          <w:sz w:val="24"/>
        </w:rPr>
        <w:t xml:space="preserve">: </w:t>
      </w:r>
      <w:r w:rsidR="00775458" w:rsidRPr="00775458">
        <w:rPr>
          <w:sz w:val="24"/>
        </w:rPr>
        <w:t xml:space="preserve">La suddivisione dell'applicazione in tre diversi moduli o strati dedicati rispettivamente alla </w:t>
      </w:r>
      <w:r w:rsidR="00775458" w:rsidRPr="00F553F9">
        <w:rPr>
          <w:b/>
          <w:sz w:val="24"/>
        </w:rPr>
        <w:t xml:space="preserve">interfaccia </w:t>
      </w:r>
      <w:r w:rsidR="00F553F9" w:rsidRPr="00F553F9">
        <w:rPr>
          <w:b/>
          <w:sz w:val="24"/>
        </w:rPr>
        <w:t>utente</w:t>
      </w:r>
      <w:r w:rsidR="00F553F9" w:rsidRPr="00775458">
        <w:rPr>
          <w:sz w:val="24"/>
        </w:rPr>
        <w:t>,</w:t>
      </w:r>
      <w:r w:rsidR="00775458" w:rsidRPr="00775458">
        <w:rPr>
          <w:sz w:val="24"/>
        </w:rPr>
        <w:t xml:space="preserve"> alla </w:t>
      </w:r>
      <w:r w:rsidR="00775458" w:rsidRPr="00F553F9">
        <w:rPr>
          <w:b/>
          <w:sz w:val="24"/>
        </w:rPr>
        <w:t>logica funzionale</w:t>
      </w:r>
      <w:r w:rsidR="00775458" w:rsidRPr="00775458">
        <w:rPr>
          <w:sz w:val="24"/>
        </w:rPr>
        <w:t xml:space="preserve"> e alla </w:t>
      </w:r>
      <w:r w:rsidR="00775458" w:rsidRPr="00F553F9">
        <w:rPr>
          <w:b/>
          <w:sz w:val="24"/>
        </w:rPr>
        <w:t>gestione dei dati persistenti</w:t>
      </w:r>
      <w:r w:rsidR="00F553F9">
        <w:rPr>
          <w:sz w:val="24"/>
        </w:rPr>
        <w:t>.</w:t>
      </w:r>
    </w:p>
    <w:p w14:paraId="20CD517A" w14:textId="77777777" w:rsidR="005D0F22" w:rsidRDefault="005D0F22" w:rsidP="00775458">
      <w:pPr>
        <w:jc w:val="both"/>
        <w:rPr>
          <w:sz w:val="24"/>
        </w:rPr>
      </w:pPr>
    </w:p>
    <w:p w14:paraId="5878B4B0" w14:textId="77777777" w:rsidR="005D0F22" w:rsidRDefault="005D0F22" w:rsidP="00775458">
      <w:pPr>
        <w:jc w:val="both"/>
        <w:rPr>
          <w:sz w:val="24"/>
        </w:rPr>
      </w:pPr>
    </w:p>
    <w:p w14:paraId="2BD71DF7" w14:textId="77777777" w:rsidR="005D0F22" w:rsidRDefault="005D0F22" w:rsidP="00775458">
      <w:pPr>
        <w:jc w:val="both"/>
        <w:rPr>
          <w:sz w:val="24"/>
        </w:rPr>
      </w:pPr>
    </w:p>
    <w:p w14:paraId="3FA52002" w14:textId="77777777" w:rsidR="005D0F22" w:rsidRDefault="005D0F22" w:rsidP="00775458">
      <w:pPr>
        <w:jc w:val="both"/>
        <w:rPr>
          <w:sz w:val="24"/>
        </w:rPr>
      </w:pPr>
    </w:p>
    <w:p w14:paraId="54A9B224" w14:textId="56572DFE" w:rsidR="00F553F9" w:rsidRDefault="005D0F22" w:rsidP="00775458">
      <w:pPr>
        <w:jc w:val="both"/>
        <w:rPr>
          <w:sz w:val="24"/>
        </w:rPr>
      </w:pPr>
      <w:r w:rsidRPr="005D0F22">
        <w:rPr>
          <w:sz w:val="24"/>
        </w:rPr>
        <w:t xml:space="preserve">Nel tempo si è affermata una classificazione indipendente dalla implementazione tecnologica, basata su una struttura a </w:t>
      </w:r>
      <w:proofErr w:type="gramStart"/>
      <w:r w:rsidRPr="005D0F22">
        <w:rPr>
          <w:sz w:val="24"/>
        </w:rPr>
        <w:t>4</w:t>
      </w:r>
      <w:proofErr w:type="gramEnd"/>
      <w:r w:rsidRPr="005D0F22">
        <w:rPr>
          <w:sz w:val="24"/>
        </w:rPr>
        <w:t xml:space="preserve"> livelli principali</w:t>
      </w:r>
      <w:r w:rsidR="00D6045F">
        <w:rPr>
          <w:sz w:val="24"/>
        </w:rPr>
        <w:t>:</w:t>
      </w:r>
    </w:p>
    <w:p w14:paraId="698C3B51" w14:textId="72078EEA" w:rsidR="00D6045F" w:rsidRDefault="00D6045F" w:rsidP="00775458">
      <w:pPr>
        <w:jc w:val="both"/>
        <w:rPr>
          <w:sz w:val="24"/>
        </w:rPr>
      </w:pPr>
      <w:r w:rsidRPr="00D6045F">
        <w:rPr>
          <w:noProof/>
          <w:sz w:val="24"/>
        </w:rPr>
        <w:drawing>
          <wp:inline distT="0" distB="0" distL="0" distR="0" wp14:anchorId="723B3E75" wp14:editId="342B0911">
            <wp:extent cx="5127105" cy="3419916"/>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8"/>
                    <a:stretch/>
                  </pic:blipFill>
                  <pic:spPr bwMode="auto">
                    <a:xfrm>
                      <a:off x="0" y="0"/>
                      <a:ext cx="5172695" cy="3450326"/>
                    </a:xfrm>
                    <a:prstGeom prst="rect">
                      <a:avLst/>
                    </a:prstGeom>
                    <a:ln>
                      <a:noFill/>
                    </a:ln>
                    <a:extLst>
                      <a:ext uri="{53640926-AAD7-44D8-BBD7-CCE9431645EC}">
                        <a14:shadowObscured xmlns:a14="http://schemas.microsoft.com/office/drawing/2010/main"/>
                      </a:ext>
                    </a:extLst>
                  </pic:spPr>
                </pic:pic>
              </a:graphicData>
            </a:graphic>
          </wp:inline>
        </w:drawing>
      </w:r>
    </w:p>
    <w:p w14:paraId="27029AA0" w14:textId="5BE77A50" w:rsidR="00D6045F" w:rsidRDefault="00D6045F" w:rsidP="00775458">
      <w:pPr>
        <w:jc w:val="both"/>
        <w:rPr>
          <w:sz w:val="24"/>
        </w:rPr>
      </w:pPr>
      <w:r>
        <w:rPr>
          <w:b/>
          <w:sz w:val="24"/>
        </w:rPr>
        <w:lastRenderedPageBreak/>
        <w:t xml:space="preserve">Servizi: </w:t>
      </w:r>
      <w:r w:rsidR="00585197" w:rsidRPr="00585197">
        <w:rPr>
          <w:sz w:val="24"/>
        </w:rPr>
        <w:t>I servizi realizzano le funzioni di base per sviluppo di applicazioni:</w:t>
      </w:r>
    </w:p>
    <w:p w14:paraId="70C5B324" w14:textId="48761282" w:rsidR="00585197" w:rsidRDefault="00585197" w:rsidP="00585197">
      <w:pPr>
        <w:pStyle w:val="Paragrafoelenco"/>
        <w:numPr>
          <w:ilvl w:val="0"/>
          <w:numId w:val="22"/>
        </w:numPr>
        <w:jc w:val="both"/>
        <w:rPr>
          <w:sz w:val="24"/>
        </w:rPr>
      </w:pPr>
      <w:r w:rsidRPr="00585197">
        <w:rPr>
          <w:sz w:val="24"/>
        </w:rPr>
        <w:t>Accesso e gestione risorse</w:t>
      </w:r>
      <w:r>
        <w:rPr>
          <w:sz w:val="24"/>
        </w:rPr>
        <w:t>.</w:t>
      </w:r>
    </w:p>
    <w:p w14:paraId="59A5CB53" w14:textId="269C016C" w:rsidR="00585197" w:rsidRDefault="00585197" w:rsidP="00585197">
      <w:pPr>
        <w:pStyle w:val="Paragrafoelenco"/>
        <w:numPr>
          <w:ilvl w:val="0"/>
          <w:numId w:val="22"/>
        </w:numPr>
        <w:jc w:val="both"/>
        <w:rPr>
          <w:sz w:val="24"/>
        </w:rPr>
      </w:pPr>
      <w:r w:rsidRPr="00585197">
        <w:rPr>
          <w:sz w:val="24"/>
        </w:rPr>
        <w:t>Gestione transazioni.</w:t>
      </w:r>
    </w:p>
    <w:p w14:paraId="466CA669" w14:textId="3F95AA6B" w:rsidR="00585197" w:rsidRPr="00585197" w:rsidRDefault="00585197" w:rsidP="00585197">
      <w:pPr>
        <w:pStyle w:val="Paragrafoelenco"/>
        <w:numPr>
          <w:ilvl w:val="0"/>
          <w:numId w:val="22"/>
        </w:numPr>
        <w:jc w:val="both"/>
        <w:rPr>
          <w:sz w:val="24"/>
        </w:rPr>
      </w:pPr>
      <w:r w:rsidRPr="00585197">
        <w:rPr>
          <w:sz w:val="24"/>
        </w:rPr>
        <w:t>Gestione sicurezza</w:t>
      </w:r>
      <w:r>
        <w:rPr>
          <w:sz w:val="24"/>
        </w:rPr>
        <w:t>.</w:t>
      </w:r>
    </w:p>
    <w:p w14:paraId="5A4C3B08" w14:textId="49EF5C7B" w:rsidR="00585197" w:rsidRDefault="00585197" w:rsidP="00585197">
      <w:pPr>
        <w:pStyle w:val="Paragrafoelenco"/>
        <w:numPr>
          <w:ilvl w:val="0"/>
          <w:numId w:val="22"/>
        </w:numPr>
        <w:jc w:val="both"/>
        <w:rPr>
          <w:sz w:val="24"/>
        </w:rPr>
      </w:pPr>
      <w:r w:rsidRPr="00585197">
        <w:rPr>
          <w:sz w:val="24"/>
        </w:rPr>
        <w:t>Accesso e gestione delle sorgenti dati</w:t>
      </w:r>
      <w:r>
        <w:rPr>
          <w:sz w:val="24"/>
        </w:rPr>
        <w:t>.</w:t>
      </w:r>
    </w:p>
    <w:p w14:paraId="7EBBC920" w14:textId="0FB48BC7" w:rsidR="00585197" w:rsidRDefault="00585197" w:rsidP="00585197">
      <w:pPr>
        <w:jc w:val="both"/>
        <w:rPr>
          <w:sz w:val="24"/>
        </w:rPr>
      </w:pPr>
      <w:r>
        <w:rPr>
          <w:b/>
          <w:sz w:val="24"/>
        </w:rPr>
        <w:t xml:space="preserve">Business logic: </w:t>
      </w:r>
      <w:r w:rsidR="00FC4422" w:rsidRPr="00FC4422">
        <w:rPr>
          <w:sz w:val="24"/>
        </w:rPr>
        <w:t>È l’insieme di tutte le funzioni offerte dall’applicazione</w:t>
      </w:r>
    </w:p>
    <w:p w14:paraId="1C62F87C" w14:textId="3272FD63" w:rsidR="00B73B24" w:rsidRDefault="00B73B24" w:rsidP="00585197">
      <w:pPr>
        <w:jc w:val="both"/>
        <w:rPr>
          <w:sz w:val="24"/>
        </w:rPr>
      </w:pPr>
      <w:r>
        <w:rPr>
          <w:b/>
          <w:sz w:val="24"/>
        </w:rPr>
        <w:t xml:space="preserve">Business flow: </w:t>
      </w:r>
      <w:r w:rsidR="00EB4CBF" w:rsidRPr="00EB4CBF">
        <w:rPr>
          <w:sz w:val="24"/>
        </w:rPr>
        <w:t>Una conversazione è realizzata da un insieme di pagine collegate in un flusso di successive chiamate</w:t>
      </w:r>
      <w:r w:rsidR="000E7094">
        <w:rPr>
          <w:sz w:val="24"/>
        </w:rPr>
        <w:t>,</w:t>
      </w:r>
      <w:r w:rsidR="00EF7CB2">
        <w:rPr>
          <w:sz w:val="24"/>
        </w:rPr>
        <w:t xml:space="preserve"> </w:t>
      </w:r>
      <w:r w:rsidR="00EB4CBF" w:rsidRPr="00EB4CBF">
        <w:rPr>
          <w:sz w:val="24"/>
        </w:rPr>
        <w:t xml:space="preserve">Il </w:t>
      </w:r>
      <w:r w:rsidR="00EB4CBF" w:rsidRPr="00EF7CB2">
        <w:rPr>
          <w:b/>
          <w:sz w:val="24"/>
        </w:rPr>
        <w:t>business flow</w:t>
      </w:r>
      <w:r w:rsidR="00EB4CBF" w:rsidRPr="00EB4CBF">
        <w:rPr>
          <w:sz w:val="24"/>
        </w:rPr>
        <w:t xml:space="preserve"> raccoglie l’insieme delle chiamate necessarie per realizzare una conversazione</w:t>
      </w:r>
      <w:r w:rsidR="00EF7CB2">
        <w:rPr>
          <w:sz w:val="24"/>
        </w:rPr>
        <w:t>.</w:t>
      </w:r>
    </w:p>
    <w:p w14:paraId="006F7C7C" w14:textId="525A1A62" w:rsidR="00EF7CB2" w:rsidRDefault="00EF7CB2" w:rsidP="00585197">
      <w:pPr>
        <w:jc w:val="both"/>
        <w:rPr>
          <w:sz w:val="24"/>
        </w:rPr>
      </w:pPr>
      <w:r>
        <w:rPr>
          <w:b/>
          <w:sz w:val="24"/>
        </w:rPr>
        <w:t xml:space="preserve">Presentazione: </w:t>
      </w:r>
      <w:r w:rsidR="00FB4D5C" w:rsidRPr="00FB4D5C">
        <w:rPr>
          <w:sz w:val="24"/>
        </w:rPr>
        <w:t>Come abbiamo già detto, business flow è in grado di fornire i dati di output necessari</w:t>
      </w:r>
      <w:r w:rsidR="00FB4D5C">
        <w:rPr>
          <w:sz w:val="24"/>
        </w:rPr>
        <w:t xml:space="preserve">. </w:t>
      </w:r>
      <w:r w:rsidR="00FB4D5C" w:rsidRPr="00FB4D5C">
        <w:rPr>
          <w:sz w:val="24"/>
        </w:rPr>
        <w:t xml:space="preserve">Il livello di presentazione ha il compito di interpretare questi dati e generare </w:t>
      </w:r>
      <w:r w:rsidR="00FB4D5C" w:rsidRPr="00FB4D5C">
        <w:rPr>
          <w:b/>
          <w:sz w:val="24"/>
        </w:rPr>
        <w:t>l’interfaccia grafica</w:t>
      </w:r>
      <w:r w:rsidR="00FB4D5C" w:rsidRPr="00FB4D5C">
        <w:rPr>
          <w:sz w:val="24"/>
        </w:rPr>
        <w:t xml:space="preserve"> per la visualizzazione dei contenuti (rendering)</w:t>
      </w:r>
      <w:r w:rsidR="00FB4D5C">
        <w:rPr>
          <w:sz w:val="24"/>
        </w:rPr>
        <w:t>.</w:t>
      </w:r>
    </w:p>
    <w:p w14:paraId="431AD78A" w14:textId="730A3078" w:rsidR="00F41209" w:rsidRPr="00F41209" w:rsidRDefault="00F41209" w:rsidP="00F41209">
      <w:pPr>
        <w:jc w:val="both"/>
        <w:rPr>
          <w:sz w:val="24"/>
        </w:rPr>
      </w:pPr>
      <w:bookmarkStart w:id="0" w:name="_GoBack"/>
      <w:bookmarkEnd w:id="0"/>
    </w:p>
    <w:sectPr w:rsidR="00F41209" w:rsidRPr="00F41209" w:rsidSect="00A464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4D3E"/>
    <w:multiLevelType w:val="hybridMultilevel"/>
    <w:tmpl w:val="0D2C9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D1C9B"/>
    <w:multiLevelType w:val="hybridMultilevel"/>
    <w:tmpl w:val="5798D2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F74166"/>
    <w:multiLevelType w:val="hybridMultilevel"/>
    <w:tmpl w:val="32F4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46414A"/>
    <w:multiLevelType w:val="hybridMultilevel"/>
    <w:tmpl w:val="ECC62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777EC0"/>
    <w:multiLevelType w:val="hybridMultilevel"/>
    <w:tmpl w:val="AF4C70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AE46BC"/>
    <w:multiLevelType w:val="hybridMultilevel"/>
    <w:tmpl w:val="A9E41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3230B4"/>
    <w:multiLevelType w:val="hybridMultilevel"/>
    <w:tmpl w:val="FA7032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A21B9A"/>
    <w:multiLevelType w:val="hybridMultilevel"/>
    <w:tmpl w:val="40740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5250249"/>
    <w:multiLevelType w:val="hybridMultilevel"/>
    <w:tmpl w:val="17743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0F6BC1"/>
    <w:multiLevelType w:val="hybridMultilevel"/>
    <w:tmpl w:val="545EF9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F170988"/>
    <w:multiLevelType w:val="hybridMultilevel"/>
    <w:tmpl w:val="62421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940C1F"/>
    <w:multiLevelType w:val="hybridMultilevel"/>
    <w:tmpl w:val="543E6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BA5C16"/>
    <w:multiLevelType w:val="hybridMultilevel"/>
    <w:tmpl w:val="DF9CF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1561AF3"/>
    <w:multiLevelType w:val="hybridMultilevel"/>
    <w:tmpl w:val="07D6FB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F81E6B"/>
    <w:multiLevelType w:val="hybridMultilevel"/>
    <w:tmpl w:val="2C9C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3B444B"/>
    <w:multiLevelType w:val="hybridMultilevel"/>
    <w:tmpl w:val="4D564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322600A"/>
    <w:multiLevelType w:val="hybridMultilevel"/>
    <w:tmpl w:val="54EC56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7015AB4"/>
    <w:multiLevelType w:val="hybridMultilevel"/>
    <w:tmpl w:val="DE84F7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8387E30"/>
    <w:multiLevelType w:val="hybridMultilevel"/>
    <w:tmpl w:val="A502CF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90D5FEA"/>
    <w:multiLevelType w:val="hybridMultilevel"/>
    <w:tmpl w:val="A20424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ACA06C7"/>
    <w:multiLevelType w:val="hybridMultilevel"/>
    <w:tmpl w:val="AFE20B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E6C67B1"/>
    <w:multiLevelType w:val="hybridMultilevel"/>
    <w:tmpl w:val="5E0E9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0C46B9F"/>
    <w:multiLevelType w:val="hybridMultilevel"/>
    <w:tmpl w:val="0B7E2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2EE765A"/>
    <w:multiLevelType w:val="hybridMultilevel"/>
    <w:tmpl w:val="7BCEEF6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num w:numId="1">
    <w:abstractNumId w:val="5"/>
  </w:num>
  <w:num w:numId="2">
    <w:abstractNumId w:val="20"/>
  </w:num>
  <w:num w:numId="3">
    <w:abstractNumId w:val="6"/>
  </w:num>
  <w:num w:numId="4">
    <w:abstractNumId w:val="13"/>
  </w:num>
  <w:num w:numId="5">
    <w:abstractNumId w:val="15"/>
  </w:num>
  <w:num w:numId="6">
    <w:abstractNumId w:val="10"/>
  </w:num>
  <w:num w:numId="7">
    <w:abstractNumId w:val="0"/>
  </w:num>
  <w:num w:numId="8">
    <w:abstractNumId w:val="19"/>
  </w:num>
  <w:num w:numId="9">
    <w:abstractNumId w:val="8"/>
  </w:num>
  <w:num w:numId="10">
    <w:abstractNumId w:val="17"/>
  </w:num>
  <w:num w:numId="11">
    <w:abstractNumId w:val="22"/>
  </w:num>
  <w:num w:numId="12">
    <w:abstractNumId w:val="23"/>
  </w:num>
  <w:num w:numId="13">
    <w:abstractNumId w:val="18"/>
  </w:num>
  <w:num w:numId="14">
    <w:abstractNumId w:val="16"/>
  </w:num>
  <w:num w:numId="15">
    <w:abstractNumId w:val="7"/>
  </w:num>
  <w:num w:numId="16">
    <w:abstractNumId w:val="9"/>
  </w:num>
  <w:num w:numId="17">
    <w:abstractNumId w:val="4"/>
  </w:num>
  <w:num w:numId="18">
    <w:abstractNumId w:val="12"/>
  </w:num>
  <w:num w:numId="19">
    <w:abstractNumId w:val="2"/>
  </w:num>
  <w:num w:numId="20">
    <w:abstractNumId w:val="1"/>
  </w:num>
  <w:num w:numId="21">
    <w:abstractNumId w:val="14"/>
  </w:num>
  <w:num w:numId="22">
    <w:abstractNumId w:val="11"/>
  </w:num>
  <w:num w:numId="23">
    <w:abstractNumId w:val="2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80"/>
    <w:rsid w:val="000E7094"/>
    <w:rsid w:val="00102F17"/>
    <w:rsid w:val="00145A5D"/>
    <w:rsid w:val="001A5145"/>
    <w:rsid w:val="002016D0"/>
    <w:rsid w:val="00274085"/>
    <w:rsid w:val="002A4E0A"/>
    <w:rsid w:val="002C79D3"/>
    <w:rsid w:val="003D1255"/>
    <w:rsid w:val="003D4F35"/>
    <w:rsid w:val="00484A7D"/>
    <w:rsid w:val="004C3FC0"/>
    <w:rsid w:val="00585197"/>
    <w:rsid w:val="005B226F"/>
    <w:rsid w:val="005D0F22"/>
    <w:rsid w:val="006510BC"/>
    <w:rsid w:val="006E53D1"/>
    <w:rsid w:val="00775458"/>
    <w:rsid w:val="007821F6"/>
    <w:rsid w:val="007B4B42"/>
    <w:rsid w:val="008570F9"/>
    <w:rsid w:val="008C620C"/>
    <w:rsid w:val="008E21AA"/>
    <w:rsid w:val="00910E1C"/>
    <w:rsid w:val="009359DB"/>
    <w:rsid w:val="00A331FA"/>
    <w:rsid w:val="00A46480"/>
    <w:rsid w:val="00AF1C06"/>
    <w:rsid w:val="00AF37BB"/>
    <w:rsid w:val="00B56DFE"/>
    <w:rsid w:val="00B7359B"/>
    <w:rsid w:val="00B73B24"/>
    <w:rsid w:val="00BB53B9"/>
    <w:rsid w:val="00C254EE"/>
    <w:rsid w:val="00D133FB"/>
    <w:rsid w:val="00D6045F"/>
    <w:rsid w:val="00D93E31"/>
    <w:rsid w:val="00EB4CBF"/>
    <w:rsid w:val="00ED31C9"/>
    <w:rsid w:val="00ED46CF"/>
    <w:rsid w:val="00EF7CB2"/>
    <w:rsid w:val="00F1365D"/>
    <w:rsid w:val="00F41209"/>
    <w:rsid w:val="00F553F9"/>
    <w:rsid w:val="00FB4D5C"/>
    <w:rsid w:val="00FC44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63254"/>
  <w15:chartTrackingRefBased/>
  <w15:docId w15:val="{B1AF282A-E373-42EC-B00A-5B914337C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46480"/>
    <w:pPr>
      <w:ind w:left="720"/>
      <w:contextualSpacing/>
    </w:pPr>
  </w:style>
  <w:style w:type="paragraph" w:styleId="Testofumetto">
    <w:name w:val="Balloon Text"/>
    <w:basedOn w:val="Normale"/>
    <w:link w:val="TestofumettoCarattere"/>
    <w:uiPriority w:val="99"/>
    <w:semiHidden/>
    <w:unhideWhenUsed/>
    <w:rsid w:val="00A4648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46480"/>
    <w:rPr>
      <w:rFonts w:ascii="Segoe UI" w:hAnsi="Segoe UI" w:cs="Segoe UI"/>
      <w:sz w:val="18"/>
      <w:szCs w:val="18"/>
    </w:rPr>
  </w:style>
  <w:style w:type="character" w:styleId="Collegamentoipertestuale">
    <w:name w:val="Hyperlink"/>
    <w:basedOn w:val="Carpredefinitoparagrafo"/>
    <w:uiPriority w:val="99"/>
    <w:unhideWhenUsed/>
    <w:rsid w:val="009359DB"/>
    <w:rPr>
      <w:color w:val="0563C1" w:themeColor="hyperlink"/>
      <w:u w:val="single"/>
    </w:rPr>
  </w:style>
  <w:style w:type="character" w:styleId="Menzionenonrisolta">
    <w:name w:val="Unresolved Mention"/>
    <w:basedOn w:val="Carpredefinitoparagrafo"/>
    <w:uiPriority w:val="99"/>
    <w:semiHidden/>
    <w:unhideWhenUsed/>
    <w:rsid w:val="00935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file:///~/calendar"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8</Pages>
  <Words>2054</Words>
  <Characters>11711</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A.</dc:creator>
  <cp:keywords/>
  <dc:description/>
  <cp:lastModifiedBy>Giuseppe A.</cp:lastModifiedBy>
  <cp:revision>34</cp:revision>
  <dcterms:created xsi:type="dcterms:W3CDTF">2019-03-06T08:16:00Z</dcterms:created>
  <dcterms:modified xsi:type="dcterms:W3CDTF">2019-04-18T07:24:00Z</dcterms:modified>
</cp:coreProperties>
</file>