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Profilo Utente “Genitore”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070958" cy="4079875"/>
            <wp:effectExtent b="0" l="0" r="0" t="0"/>
            <wp:docPr descr="Immagine che contiene testo, persona, portatile, sedendo&#10;&#10;Descrizione generata automaticamente" id="2" name="image1.jpg"/>
            <a:graphic>
              <a:graphicData uri="http://schemas.openxmlformats.org/drawingml/2006/picture">
                <pic:pic>
                  <pic:nvPicPr>
                    <pic:cNvPr descr="Immagine che contiene testo, persona, portatile, sedendo&#10;&#10;Descrizione generata automaticamente" id="0" name="image1.jpg"/>
                    <pic:cNvPicPr preferRelativeResize="0"/>
                  </pic:nvPicPr>
                  <pic:blipFill>
                    <a:blip r:embed="rId7"/>
                    <a:srcRect b="0" l="0" r="334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0958" cy="407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Francesco è il padre di Annalisa una bambina di sette anni. </w:t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Francesco ha notato cali di concentrazioni ed un’iperattività nella sua bambina nell’ultimo periodo Covid. Per questo ha deciso che, oltre a farla seguire da un istituto con delle videochiamate pomeridiane, vuole seguirla anche lui in prima persona lavorando in smart-working. </w:t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deciso infatti di iniziarle ad organizzarle i compiti e di farle fare delle pause per farla staccare dagli apparati tecnologici.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 questo nasce una checklist che permette ai genitori di aggiornare l’istituto man mano, sui progressi ottenuti della bambina.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mbria" w:cs="Cambria" w:eastAsia="Cambria" w:hAnsi="Cambria"/>
          <w:b w:val="1"/>
          <w:color w:val="000000"/>
          <w:sz w:val="44"/>
          <w:szCs w:val="4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44"/>
          <w:szCs w:val="44"/>
          <w:rtl w:val="0"/>
        </w:rPr>
        <w:t xml:space="preserve">Caratteristiche Psicologiche</w:t>
      </w:r>
    </w:p>
    <w:tbl>
      <w:tblPr>
        <w:tblStyle w:val="Table1"/>
        <w:tblW w:w="994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16"/>
        <w:gridCol w:w="3316"/>
        <w:gridCol w:w="3317"/>
        <w:tblGridChange w:id="0">
          <w:tblGrid>
            <w:gridCol w:w="3316"/>
            <w:gridCol w:w="3316"/>
            <w:gridCol w:w="3317"/>
          </w:tblGrid>
        </w:tblGridChange>
      </w:tblGrid>
      <w:tr>
        <w:trPr>
          <w:cantSplit w:val="0"/>
          <w:trHeight w:val="612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Arial Rounded" w:cs="Arial Rounded" w:eastAsia="Arial Rounded" w:hAnsi="Arial Rounded"/>
                <w:b w:val="1"/>
                <w:color w:val="c0504d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0504d"/>
                <w:sz w:val="28"/>
                <w:szCs w:val="28"/>
                <w:rtl w:val="0"/>
              </w:rPr>
              <w:t xml:space="preserve">Stile Cognitivo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Arial Rounded" w:cs="Arial Rounded" w:eastAsia="Arial Rounded" w:hAnsi="Arial Rounded"/>
                <w:b w:val="1"/>
                <w:color w:val="c0504d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0504d"/>
                <w:sz w:val="28"/>
                <w:szCs w:val="28"/>
                <w:rtl w:val="0"/>
              </w:rPr>
              <w:t xml:space="preserve">Attitudine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Arial Rounded" w:cs="Arial Rounded" w:eastAsia="Arial Rounded" w:hAnsi="Arial Rounded"/>
                <w:b w:val="1"/>
                <w:color w:val="c0504d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0504d"/>
                <w:sz w:val="28"/>
                <w:szCs w:val="28"/>
                <w:rtl w:val="0"/>
              </w:rPr>
              <w:t xml:space="preserve">Motivazione</w:t>
            </w:r>
          </w:p>
        </w:tc>
      </w:tr>
      <w:tr>
        <w:trPr>
          <w:cantSplit w:val="0"/>
          <w:trHeight w:val="649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Arial Rounded" w:cs="Arial Rounded" w:eastAsia="Arial Rounded" w:hAnsi="Arial Rounde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8"/>
                <w:szCs w:val="28"/>
                <w:rtl w:val="0"/>
              </w:rPr>
              <w:t xml:space="preserve">Intuitivo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Arial Rounded" w:cs="Arial Rounded" w:eastAsia="Arial Rounded" w:hAnsi="Arial Rounde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8"/>
                <w:szCs w:val="28"/>
                <w:rtl w:val="0"/>
              </w:rPr>
              <w:t xml:space="preserve">Molto Positivo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Arial Rounded" w:cs="Arial Rounded" w:eastAsia="Arial Rounded" w:hAnsi="Arial Rounde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8"/>
                <w:szCs w:val="28"/>
                <w:rtl w:val="0"/>
              </w:rPr>
              <w:t xml:space="preserve">Elevata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Arial Rounded" w:cs="Arial Rounded" w:eastAsia="Arial Rounded" w:hAnsi="Arial Rounded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ambria" w:cs="Cambria" w:eastAsia="Cambria" w:hAnsi="Cambria"/>
          <w:b w:val="1"/>
          <w:color w:val="000000"/>
          <w:sz w:val="44"/>
          <w:szCs w:val="4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44"/>
          <w:szCs w:val="44"/>
          <w:rtl w:val="0"/>
        </w:rPr>
        <w:t xml:space="preserve">Conoscenza ed esperienza</w:t>
      </w:r>
    </w:p>
    <w:tbl>
      <w:tblPr>
        <w:tblStyle w:val="Table2"/>
        <w:tblW w:w="99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81"/>
        <w:gridCol w:w="3281"/>
        <w:gridCol w:w="3393"/>
        <w:tblGridChange w:id="0">
          <w:tblGrid>
            <w:gridCol w:w="3281"/>
            <w:gridCol w:w="3281"/>
            <w:gridCol w:w="3393"/>
          </w:tblGrid>
        </w:tblGridChange>
      </w:tblGrid>
      <w:tr>
        <w:trPr>
          <w:cantSplit w:val="0"/>
          <w:trHeight w:val="524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Arial Rounded" w:cs="Arial Rounded" w:eastAsia="Arial Rounded" w:hAnsi="Arial Rounded"/>
                <w:b w:val="1"/>
                <w:color w:val="c0504d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0504d"/>
                <w:sz w:val="28"/>
                <w:szCs w:val="28"/>
                <w:rtl w:val="0"/>
              </w:rPr>
              <w:t xml:space="preserve">Livello di lettura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Arial Rounded" w:cs="Arial Rounded" w:eastAsia="Arial Rounded" w:hAnsi="Arial Rounded"/>
                <w:b w:val="1"/>
                <w:color w:val="c0504d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0504d"/>
                <w:sz w:val="28"/>
                <w:szCs w:val="28"/>
                <w:rtl w:val="0"/>
              </w:rPr>
              <w:t xml:space="preserve">Esperienza battitura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Arial Rounded" w:cs="Arial Rounded" w:eastAsia="Arial Rounded" w:hAnsi="Arial Rounded"/>
                <w:b w:val="1"/>
                <w:color w:val="c0504d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0504d"/>
                <w:sz w:val="28"/>
                <w:szCs w:val="28"/>
                <w:rtl w:val="0"/>
              </w:rPr>
              <w:t xml:space="preserve">Istruzione</w:t>
            </w:r>
          </w:p>
        </w:tc>
      </w:tr>
      <w:tr>
        <w:trPr>
          <w:cantSplit w:val="0"/>
          <w:trHeight w:val="524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Arial Rounded" w:cs="Arial Rounded" w:eastAsia="Arial Rounded" w:hAnsi="Arial Rounde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8"/>
                <w:szCs w:val="28"/>
                <w:rtl w:val="0"/>
              </w:rPr>
              <w:t xml:space="preserve">Diploma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Arial Rounded" w:cs="Arial Rounded" w:eastAsia="Arial Rounded" w:hAnsi="Arial Rounde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8"/>
                <w:szCs w:val="28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Arial Rounded" w:cs="Arial Rounded" w:eastAsia="Arial Rounded" w:hAnsi="Arial Rounde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8"/>
                <w:szCs w:val="28"/>
                <w:rtl w:val="0"/>
              </w:rPr>
              <w:t xml:space="preserve">Scuole superiori</w:t>
            </w:r>
          </w:p>
        </w:tc>
      </w:tr>
      <w:tr>
        <w:trPr>
          <w:cantSplit w:val="0"/>
          <w:trHeight w:val="524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Arial Rounded" w:cs="Arial Rounded" w:eastAsia="Arial Rounded" w:hAnsi="Arial Rounded"/>
                <w:b w:val="1"/>
                <w:color w:val="c0504d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0504d"/>
                <w:sz w:val="28"/>
                <w:szCs w:val="28"/>
                <w:rtl w:val="0"/>
              </w:rPr>
              <w:t xml:space="preserve">Esperienza col sistema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 Rounded" w:cs="Arial Rounded" w:eastAsia="Arial Rounded" w:hAnsi="Arial Rounded"/>
                <w:b w:val="1"/>
                <w:color w:val="c0504d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0504d"/>
                <w:sz w:val="28"/>
                <w:szCs w:val="28"/>
                <w:rtl w:val="0"/>
              </w:rPr>
              <w:t xml:space="preserve">Esperienza sul task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Arial Rounded" w:cs="Arial Rounded" w:eastAsia="Arial Rounded" w:hAnsi="Arial Rounded"/>
                <w:b w:val="1"/>
                <w:color w:val="c0504d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0504d"/>
                <w:sz w:val="28"/>
                <w:szCs w:val="28"/>
                <w:rtl w:val="0"/>
              </w:rPr>
              <w:t xml:space="preserve">Esperienza di applicazioni</w:t>
            </w:r>
          </w:p>
        </w:tc>
      </w:tr>
      <w:tr>
        <w:trPr>
          <w:cantSplit w:val="0"/>
          <w:trHeight w:val="556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Arial Rounded" w:cs="Arial Rounded" w:eastAsia="Arial Rounded" w:hAnsi="Arial Rounde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8"/>
                <w:szCs w:val="28"/>
                <w:rtl w:val="0"/>
              </w:rPr>
              <w:t xml:space="preserve">Intermedio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Arial Rounded" w:cs="Arial Rounded" w:eastAsia="Arial Rounded" w:hAnsi="Arial Rounde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8"/>
                <w:szCs w:val="28"/>
                <w:rtl w:val="0"/>
              </w:rPr>
              <w:t xml:space="preserve">Elevato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Arial Rounded" w:cs="Arial Rounded" w:eastAsia="Arial Rounded" w:hAnsi="Arial Rounde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8"/>
                <w:szCs w:val="28"/>
                <w:rtl w:val="0"/>
              </w:rPr>
              <w:t xml:space="preserve">Varie</w:t>
            </w:r>
          </w:p>
        </w:tc>
      </w:tr>
      <w:tr>
        <w:trPr>
          <w:cantSplit w:val="0"/>
          <w:trHeight w:val="524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Arial Rounded" w:cs="Arial Rounded" w:eastAsia="Arial Rounded" w:hAnsi="Arial Rounded"/>
                <w:b w:val="1"/>
                <w:color w:val="c0504d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0504d"/>
                <w:sz w:val="28"/>
                <w:szCs w:val="28"/>
                <w:rtl w:val="0"/>
              </w:rPr>
              <w:t xml:space="preserve">Linguaggio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Arial Rounded" w:cs="Arial Rounded" w:eastAsia="Arial Rounded" w:hAnsi="Arial Rounded"/>
                <w:b w:val="1"/>
                <w:color w:val="c0504d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0504d"/>
                <w:sz w:val="28"/>
                <w:szCs w:val="28"/>
                <w:rtl w:val="0"/>
              </w:rPr>
              <w:t xml:space="preserve">Uso di altri sistemi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 Rounded" w:cs="Arial Rounded" w:eastAsia="Arial Rounded" w:hAnsi="Arial Rounded"/>
                <w:b w:val="1"/>
                <w:color w:val="c0504d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0504d"/>
                <w:sz w:val="28"/>
                <w:szCs w:val="28"/>
                <w:rtl w:val="0"/>
              </w:rPr>
              <w:t xml:space="preserve">Conoscenza di informatica</w:t>
            </w:r>
          </w:p>
        </w:tc>
      </w:tr>
      <w:tr>
        <w:trPr>
          <w:cantSplit w:val="0"/>
          <w:trHeight w:val="556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Arial Rounded" w:cs="Arial Rounded" w:eastAsia="Arial Rounded" w:hAnsi="Arial Rounde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8"/>
                <w:szCs w:val="28"/>
                <w:rtl w:val="0"/>
              </w:rPr>
              <w:t xml:space="preserve">Italiano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Arial Rounded" w:cs="Arial Rounded" w:eastAsia="Arial Rounded" w:hAnsi="Arial Rounde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8"/>
                <w:szCs w:val="28"/>
                <w:rtl w:val="0"/>
              </w:rPr>
              <w:t xml:space="preserve">Moderato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Arial Rounded" w:cs="Arial Rounded" w:eastAsia="Arial Rounded" w:hAnsi="Arial Rounde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8"/>
                <w:szCs w:val="28"/>
                <w:rtl w:val="0"/>
              </w:rPr>
              <w:t xml:space="preserve">Elevate</w:t>
            </w:r>
          </w:p>
        </w:tc>
      </w:tr>
    </w:tbl>
    <w:p w:rsidR="00000000" w:rsidDel="00000000" w:rsidP="00000000" w:rsidRDefault="00000000" w:rsidRPr="00000000" w14:paraId="00000025">
      <w:pPr>
        <w:jc w:val="center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Cambria" w:cs="Cambria" w:eastAsia="Cambria" w:hAnsi="Cambria"/>
          <w:b w:val="1"/>
          <w:color w:val="000000"/>
          <w:sz w:val="44"/>
          <w:szCs w:val="4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44"/>
          <w:szCs w:val="44"/>
          <w:rtl w:val="0"/>
        </w:rPr>
        <w:t xml:space="preserve">Caratteristiche di Lavoro e Task</w:t>
      </w:r>
    </w:p>
    <w:tbl>
      <w:tblPr>
        <w:tblStyle w:val="Table3"/>
        <w:tblW w:w="994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14"/>
        <w:gridCol w:w="3314"/>
        <w:gridCol w:w="3316"/>
        <w:tblGridChange w:id="0">
          <w:tblGrid>
            <w:gridCol w:w="3314"/>
            <w:gridCol w:w="3314"/>
            <w:gridCol w:w="3316"/>
          </w:tblGrid>
        </w:tblGridChange>
      </w:tblGrid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Arial Rounded" w:cs="Arial Rounded" w:eastAsia="Arial Rounded" w:hAnsi="Arial Rounded"/>
                <w:b w:val="1"/>
                <w:color w:val="c0504d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0504d"/>
                <w:sz w:val="28"/>
                <w:szCs w:val="28"/>
                <w:rtl w:val="0"/>
              </w:rPr>
              <w:t xml:space="preserve">Frequenza d’uso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 Rounded" w:cs="Arial Rounded" w:eastAsia="Arial Rounded" w:hAnsi="Arial Rounded"/>
                <w:b w:val="1"/>
                <w:color w:val="c0504d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0504d"/>
                <w:sz w:val="28"/>
                <w:szCs w:val="28"/>
                <w:rtl w:val="0"/>
              </w:rPr>
              <w:t xml:space="preserve">Addestramento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Arial Rounded" w:cs="Arial Rounded" w:eastAsia="Arial Rounded" w:hAnsi="Arial Rounded"/>
                <w:b w:val="1"/>
                <w:color w:val="c0504d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0504d"/>
                <w:sz w:val="28"/>
                <w:szCs w:val="28"/>
                <w:rtl w:val="0"/>
              </w:rPr>
              <w:t xml:space="preserve">Uso del sistema</w:t>
            </w:r>
          </w:p>
        </w:tc>
      </w:tr>
      <w:tr>
        <w:trPr>
          <w:cantSplit w:val="0"/>
          <w:trHeight w:val="538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Arial Rounded" w:cs="Arial Rounded" w:eastAsia="Arial Rounded" w:hAnsi="Arial Rounde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8"/>
                <w:szCs w:val="28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Arial Rounded" w:cs="Arial Rounded" w:eastAsia="Arial Rounded" w:hAnsi="Arial Rounde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8"/>
                <w:szCs w:val="28"/>
                <w:rtl w:val="0"/>
              </w:rPr>
              <w:t xml:space="preserve">Obbligatorio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Arial Rounded" w:cs="Arial Rounded" w:eastAsia="Arial Rounded" w:hAnsi="Arial Rounde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8"/>
                <w:szCs w:val="28"/>
                <w:rtl w:val="0"/>
              </w:rPr>
              <w:t xml:space="preserve">Discrezionale</w:t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Arial Rounded" w:cs="Arial Rounded" w:eastAsia="Arial Rounded" w:hAnsi="Arial Rounded"/>
                <w:b w:val="1"/>
                <w:color w:val="c0504d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0504d"/>
                <w:sz w:val="28"/>
                <w:szCs w:val="28"/>
                <w:rtl w:val="0"/>
              </w:rPr>
              <w:t xml:space="preserve">Categorie di job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Arial Rounded" w:cs="Arial Rounded" w:eastAsia="Arial Rounded" w:hAnsi="Arial Rounded"/>
                <w:b w:val="1"/>
                <w:color w:val="c0504d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0504d"/>
                <w:sz w:val="28"/>
                <w:szCs w:val="28"/>
                <w:rtl w:val="0"/>
              </w:rPr>
              <w:t xml:space="preserve">Turnover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 Rounded" w:cs="Arial Rounded" w:eastAsia="Arial Rounded" w:hAnsi="Arial Rounded"/>
                <w:b w:val="1"/>
                <w:color w:val="c0504d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0504d"/>
                <w:sz w:val="28"/>
                <w:szCs w:val="28"/>
                <w:rtl w:val="0"/>
              </w:rPr>
              <w:t xml:space="preserve">Altri Strumenti</w:t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Arial Rounded" w:cs="Arial Rounded" w:eastAsia="Arial Rounded" w:hAnsi="Arial Rounde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8"/>
                <w:szCs w:val="28"/>
                <w:rtl w:val="0"/>
              </w:rPr>
              <w:t xml:space="preserve">Genitore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Arial Rounded" w:cs="Arial Rounded" w:eastAsia="Arial Rounded" w:hAnsi="Arial Rounde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8"/>
                <w:szCs w:val="28"/>
                <w:rtl w:val="0"/>
              </w:rPr>
              <w:t xml:space="preserve">Con l’altro genitore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Arial Rounded" w:cs="Arial Rounded" w:eastAsia="Arial Rounded" w:hAnsi="Arial Rounde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8"/>
                <w:szCs w:val="28"/>
                <w:rtl w:val="0"/>
              </w:rPr>
              <w:t xml:space="preserve">Computer portatile</w:t>
            </w:r>
          </w:p>
        </w:tc>
      </w:tr>
      <w:tr>
        <w:trPr>
          <w:cantSplit w:val="0"/>
          <w:trHeight w:val="538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Arial Rounded" w:cs="Arial Rounded" w:eastAsia="Arial Rounded" w:hAnsi="Arial Rounded"/>
                <w:b w:val="1"/>
                <w:color w:val="c0504d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0504d"/>
                <w:sz w:val="28"/>
                <w:szCs w:val="28"/>
                <w:rtl w:val="0"/>
              </w:rPr>
              <w:t xml:space="preserve">Importanza del task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Arial Rounded" w:cs="Arial Rounded" w:eastAsia="Arial Rounded" w:hAnsi="Arial Rounded"/>
                <w:b w:val="1"/>
                <w:color w:val="c0504d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0504d"/>
                <w:sz w:val="28"/>
                <w:szCs w:val="28"/>
                <w:rtl w:val="0"/>
              </w:rPr>
              <w:t xml:space="preserve">Complessità del task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Arial Rounded" w:cs="Arial Rounded" w:eastAsia="Arial Rounded" w:hAnsi="Arial Rounded"/>
                <w:b w:val="1"/>
                <w:color w:val="c0504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8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Arial Rounded" w:cs="Arial Rounded" w:eastAsia="Arial Rounded" w:hAnsi="Arial Rounde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8"/>
                <w:szCs w:val="28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Arial Rounded" w:cs="Arial Rounded" w:eastAsia="Arial Rounded" w:hAnsi="Arial Rounde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8"/>
                <w:szCs w:val="28"/>
                <w:rtl w:val="0"/>
              </w:rPr>
              <w:t xml:space="preserve">Bassa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jc w:val="center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Cambria" w:cs="Cambria" w:eastAsia="Cambria" w:hAnsi="Cambria"/>
          <w:b w:val="1"/>
          <w:color w:val="000000"/>
          <w:sz w:val="44"/>
          <w:szCs w:val="4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44"/>
          <w:szCs w:val="44"/>
          <w:rtl w:val="0"/>
        </w:rPr>
        <w:t xml:space="preserve">Caratteristiche fisiche</w:t>
      </w:r>
    </w:p>
    <w:tbl>
      <w:tblPr>
        <w:tblStyle w:val="Table4"/>
        <w:tblW w:w="985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85"/>
        <w:gridCol w:w="3285"/>
        <w:gridCol w:w="3287"/>
        <w:tblGridChange w:id="0">
          <w:tblGrid>
            <w:gridCol w:w="3285"/>
            <w:gridCol w:w="3285"/>
            <w:gridCol w:w="3287"/>
          </w:tblGrid>
        </w:tblGridChange>
      </w:tblGrid>
      <w:tr>
        <w:trPr>
          <w:cantSplit w:val="0"/>
          <w:trHeight w:val="777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color w:val="c0504d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c0504d"/>
                <w:sz w:val="28"/>
                <w:szCs w:val="28"/>
                <w:rtl w:val="0"/>
              </w:rPr>
              <w:t xml:space="preserve">Distingue i colori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color w:val="c0504d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c0504d"/>
                <w:sz w:val="28"/>
                <w:szCs w:val="28"/>
                <w:rtl w:val="0"/>
              </w:rPr>
              <w:t xml:space="preserve">Predominanza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c0504d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c0504d"/>
                <w:sz w:val="28"/>
                <w:szCs w:val="28"/>
                <w:rtl w:val="0"/>
              </w:rPr>
              <w:t xml:space="preserve">Sesso</w:t>
            </w:r>
          </w:p>
        </w:tc>
      </w:tr>
      <w:tr>
        <w:trPr>
          <w:cantSplit w:val="0"/>
          <w:trHeight w:val="825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Arial Rounded" w:cs="Arial Rounded" w:eastAsia="Arial Rounded" w:hAnsi="Arial Rounde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8"/>
                <w:szCs w:val="28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Arial Rounded" w:cs="Arial Rounded" w:eastAsia="Arial Rounded" w:hAnsi="Arial Rounde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8"/>
                <w:szCs w:val="28"/>
                <w:rtl w:val="0"/>
              </w:rPr>
              <w:t xml:space="preserve">Destro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Arial Rounded" w:cs="Arial Rounded" w:eastAsia="Arial Rounded" w:hAnsi="Arial Rounde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8"/>
                <w:szCs w:val="28"/>
                <w:rtl w:val="0"/>
              </w:rPr>
              <w:t xml:space="preserve">Uomo</w:t>
            </w:r>
          </w:p>
        </w:tc>
      </w:tr>
    </w:tbl>
    <w:p w:rsidR="00000000" w:rsidDel="00000000" w:rsidP="00000000" w:rsidRDefault="00000000" w:rsidRPr="00000000" w14:paraId="00000042">
      <w:pPr>
        <w:jc w:val="center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Arial Rounded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character" w:styleId="Collegamentoipertestuale">
    <w:name w:val="Hyperlink"/>
    <w:basedOn w:val="Carpredefinitoparagrafo"/>
    <w:uiPriority w:val="99"/>
    <w:unhideWhenUsed w:val="1"/>
    <w:rsid w:val="0014037C"/>
    <w:rPr>
      <w:color w:val="0000ff" w:themeColor="hyperlink"/>
      <w:u w:val="single"/>
    </w:rPr>
  </w:style>
  <w:style w:type="character" w:styleId="Menzionenonrisolta1" w:customStyle="1">
    <w:name w:val="Menzione non risolta1"/>
    <w:basedOn w:val="Carpredefinitoparagrafo"/>
    <w:uiPriority w:val="99"/>
    <w:semiHidden w:val="1"/>
    <w:unhideWhenUsed w:val="1"/>
    <w:rsid w:val="0014037C"/>
    <w:rPr>
      <w:color w:val="808080"/>
      <w:shd w:color="auto" w:fill="e6e6e6" w:val="clear"/>
    </w:rPr>
  </w:style>
  <w:style w:type="table" w:styleId="Grigliatabella">
    <w:name w:val="Table Grid"/>
    <w:basedOn w:val="Tabellanormale"/>
    <w:uiPriority w:val="59"/>
    <w:rsid w:val="008C55E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3Mp1HXTiAYjUWgdnNtg0khzGfyQ==">AMUW2mWdPgVF0rAsiZHNYJhZxxHw0004gQPzI/R1S/+tzQBjHsV8fLy4V2pZ3rUdJVKFmU+F3OYiPbhBL4auS7OLbsRXGVFSg3jinIbGdxbM+QA4xjLdzmk=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2021-03-30T20:13:00Z</dcterms:created>
  <dc:creator>Gennaro Caloia</dc:creator>
</cp:coreProperties>
</file>