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620A" w14:textId="034D1BC2" w:rsidR="007F571D" w:rsidRDefault="000A487A">
      <w:pPr>
        <w:rPr>
          <w:b/>
          <w:bCs/>
          <w:u w:val="single"/>
        </w:rPr>
      </w:pPr>
      <w:r>
        <w:rPr>
          <w:b/>
          <w:bCs/>
          <w:u w:val="single"/>
        </w:rPr>
        <w:t>Pojęcia i zagadnienia:</w:t>
      </w:r>
    </w:p>
    <w:p w14:paraId="402E896A" w14:textId="37E80BC1" w:rsidR="000A487A" w:rsidRDefault="000A487A">
      <w:r w:rsidRPr="00381128">
        <w:rPr>
          <w:b/>
          <w:bCs/>
        </w:rPr>
        <w:t>Aktor</w:t>
      </w:r>
      <w:r>
        <w:t xml:space="preserve"> - </w:t>
      </w:r>
      <w:r w:rsidRPr="000A487A">
        <w:t>oznacza użytkownika lub zewnętrzny system, z którymi modelowany system wchodzi w interakcje</w:t>
      </w:r>
    </w:p>
    <w:p w14:paraId="5C17BD3C" w14:textId="4B5213CF" w:rsidR="000A487A" w:rsidRDefault="000A487A">
      <w:r w:rsidRPr="00381128">
        <w:rPr>
          <w:b/>
          <w:bCs/>
        </w:rPr>
        <w:t>R</w:t>
      </w:r>
      <w:r w:rsidRPr="00381128">
        <w:rPr>
          <w:b/>
          <w:bCs/>
        </w:rPr>
        <w:t>ola aktora w kontekście interfejsu</w:t>
      </w:r>
      <w:r w:rsidRPr="000A487A">
        <w:t xml:space="preserve"> - Reprezentuje bardziej rolę, którą ktoś mógłby zagrać, niż konkretną osobę czy rzecz.</w:t>
      </w:r>
    </w:p>
    <w:p w14:paraId="26CEC97D" w14:textId="687C6B93" w:rsidR="00381128" w:rsidRDefault="00381128">
      <w:r w:rsidRPr="00381128">
        <w:rPr>
          <w:b/>
          <w:bCs/>
        </w:rPr>
        <w:t>P</w:t>
      </w:r>
      <w:r w:rsidRPr="00381128">
        <w:rPr>
          <w:b/>
          <w:bCs/>
        </w:rPr>
        <w:t>ojęcie interfejsu</w:t>
      </w:r>
      <w:r w:rsidRPr="00381128">
        <w:t xml:space="preserve"> - Interfejs to nie tylko zestaw narzędzi przydatnych dla użytkownika, ale też jego wygląd.</w:t>
      </w:r>
    </w:p>
    <w:p w14:paraId="0837DC7E" w14:textId="0839E0CE" w:rsidR="00381128" w:rsidRDefault="00381128">
      <w:r w:rsidRPr="00381128">
        <w:rPr>
          <w:b/>
          <w:bCs/>
        </w:rPr>
        <w:t>Interfejs</w:t>
      </w:r>
      <w:r>
        <w:rPr>
          <w:b/>
          <w:bCs/>
        </w:rPr>
        <w:t xml:space="preserve"> - </w:t>
      </w:r>
      <w:r w:rsidRPr="00381128">
        <w:rPr>
          <w:b/>
          <w:bCs/>
        </w:rPr>
        <w:t xml:space="preserve"> </w:t>
      </w:r>
      <w:r w:rsidRPr="00381128">
        <w:t>nazwany zbiór operacji specyfikujący pewien "wycinek" zachowania danego elementu modelu</w:t>
      </w:r>
    </w:p>
    <w:p w14:paraId="2F71FE00" w14:textId="53E6F956" w:rsidR="004521BA" w:rsidRDefault="004521BA">
      <w:r w:rsidRPr="004521BA">
        <w:rPr>
          <w:b/>
          <w:bCs/>
        </w:rPr>
        <w:t>F</w:t>
      </w:r>
      <w:r w:rsidRPr="004521BA">
        <w:rPr>
          <w:b/>
          <w:bCs/>
        </w:rPr>
        <w:t>unkcjonalności (funkcje)</w:t>
      </w:r>
      <w:r>
        <w:t xml:space="preserve"> – przypadki użycia w diagramie UC</w:t>
      </w:r>
    </w:p>
    <w:p w14:paraId="5EF849E8" w14:textId="79919FD9" w:rsidR="004521BA" w:rsidRDefault="004521BA">
      <w:r w:rsidRPr="004521BA">
        <w:rPr>
          <w:b/>
          <w:bCs/>
        </w:rPr>
        <w:t>K</w:t>
      </w:r>
      <w:r w:rsidRPr="004521BA">
        <w:rPr>
          <w:b/>
          <w:bCs/>
        </w:rPr>
        <w:t>tóre funkcje dla kogo czy wszystkie dla wszystkich</w:t>
      </w:r>
      <w:r>
        <w:rPr>
          <w:b/>
          <w:bCs/>
        </w:rPr>
        <w:t xml:space="preserve"> – </w:t>
      </w:r>
      <w:r>
        <w:t>zależy od projektowanego systemu</w:t>
      </w:r>
    </w:p>
    <w:p w14:paraId="62AE39B9" w14:textId="4B0238B0" w:rsidR="00405235" w:rsidRDefault="00405235">
      <w:r w:rsidRPr="00405235">
        <w:rPr>
          <w:b/>
          <w:bCs/>
        </w:rPr>
        <w:t>W</w:t>
      </w:r>
      <w:r w:rsidRPr="00405235">
        <w:rPr>
          <w:b/>
          <w:bCs/>
        </w:rPr>
        <w:t>eryfikacja pełności (kompletności) zestawu funkcji</w:t>
      </w:r>
      <w:r w:rsidR="006A129D">
        <w:rPr>
          <w:b/>
          <w:bCs/>
        </w:rPr>
        <w:t xml:space="preserve"> – </w:t>
      </w:r>
      <w:r w:rsidR="006A129D">
        <w:t>czy projektowane funkcję obejmują cały zakres SI</w:t>
      </w:r>
    </w:p>
    <w:p w14:paraId="2F458617" w14:textId="76F89D92" w:rsidR="006A129D" w:rsidRDefault="006A129D">
      <w:r w:rsidRPr="006A129D">
        <w:rPr>
          <w:b/>
          <w:bCs/>
        </w:rPr>
        <w:t>D</w:t>
      </w:r>
      <w:r w:rsidRPr="006A129D">
        <w:rPr>
          <w:b/>
          <w:bCs/>
        </w:rPr>
        <w:t>iagram FHD</w:t>
      </w:r>
      <w:r w:rsidRPr="006A129D">
        <w:t xml:space="preserve"> - Diagram ten jest narzędziem modelowania, pozwalającym opisać w postaci modelu pojęciowego (konceptualnego) czym zajmuje się organizacja, dla której chcemy stworzyć system informatyczny</w:t>
      </w:r>
    </w:p>
    <w:p w14:paraId="3AC1EF30" w14:textId="0A721A8E" w:rsidR="006A129D" w:rsidRDefault="006A129D">
      <w:r w:rsidRPr="006A129D">
        <w:rPr>
          <w:b/>
          <w:bCs/>
        </w:rPr>
        <w:t>T</w:t>
      </w:r>
      <w:r w:rsidRPr="006A129D">
        <w:rPr>
          <w:b/>
          <w:bCs/>
        </w:rPr>
        <w:t>ypy interfejsów</w:t>
      </w:r>
      <w:r>
        <w:rPr>
          <w:b/>
          <w:bCs/>
        </w:rPr>
        <w:t xml:space="preserve"> – </w:t>
      </w:r>
      <w:r>
        <w:t>WIMP,</w:t>
      </w:r>
      <w:r w:rsidR="00B4121A">
        <w:t xml:space="preserve"> </w:t>
      </w:r>
      <w:r>
        <w:t>WWW,</w:t>
      </w:r>
      <w:r w:rsidR="00B4121A">
        <w:t xml:space="preserve"> </w:t>
      </w:r>
      <w:r>
        <w:t>tekstowy,</w:t>
      </w:r>
      <w:r w:rsidR="00B4121A">
        <w:t xml:space="preserve"> </w:t>
      </w:r>
      <w:r>
        <w:t>graficzny</w:t>
      </w:r>
    </w:p>
    <w:p w14:paraId="35CAA88C" w14:textId="2E548D99" w:rsidR="00B4121A" w:rsidRPr="00B4121A" w:rsidRDefault="00B4121A" w:rsidP="00B4121A">
      <w:r>
        <w:rPr>
          <w:b/>
          <w:bCs/>
        </w:rPr>
        <w:t>U</w:t>
      </w:r>
      <w:r w:rsidRPr="00B4121A">
        <w:rPr>
          <w:b/>
          <w:bCs/>
        </w:rPr>
        <w:t>rządzenia interfejsowe</w:t>
      </w:r>
      <w:r>
        <w:rPr>
          <w:b/>
          <w:bCs/>
        </w:rPr>
        <w:t xml:space="preserve"> -</w:t>
      </w:r>
      <w:r w:rsidRPr="00B4121A">
        <w:t xml:space="preserve"> </w:t>
      </w:r>
      <w:r w:rsidRPr="00B4121A">
        <w:t>monitor, mysz klawiatura, ekran dotykowy, pilot, manipulator,</w:t>
      </w:r>
    </w:p>
    <w:p w14:paraId="56716F15" w14:textId="0C07FB48" w:rsidR="00B4121A" w:rsidRDefault="00B4121A" w:rsidP="00B4121A">
      <w:r w:rsidRPr="00B4121A">
        <w:t>interfejs głosowy, rozpoznający gesty</w:t>
      </w:r>
    </w:p>
    <w:p w14:paraId="293FB926" w14:textId="24B02429" w:rsidR="00B4121A" w:rsidRDefault="00B4121A" w:rsidP="00B4121A">
      <w:r w:rsidRPr="00B4121A">
        <w:rPr>
          <w:b/>
          <w:bCs/>
        </w:rPr>
        <w:t>C</w:t>
      </w:r>
      <w:r w:rsidRPr="00B4121A">
        <w:rPr>
          <w:b/>
          <w:bCs/>
        </w:rPr>
        <w:t>o to jest grupa (przyszłych) użytkowników</w:t>
      </w:r>
      <w:r>
        <w:rPr>
          <w:b/>
          <w:bCs/>
        </w:rPr>
        <w:t xml:space="preserve"> – </w:t>
      </w:r>
      <w:r>
        <w:t>grupa która będzie korzystała z SI</w:t>
      </w:r>
    </w:p>
    <w:p w14:paraId="14680BD8" w14:textId="6D81B021" w:rsidR="00B4121A" w:rsidRDefault="00B4121A" w:rsidP="00B4121A">
      <w:r w:rsidRPr="00B4121A">
        <w:rPr>
          <w:b/>
          <w:bCs/>
        </w:rPr>
        <w:t>C</w:t>
      </w:r>
      <w:r w:rsidRPr="00B4121A">
        <w:rPr>
          <w:b/>
          <w:bCs/>
        </w:rPr>
        <w:t>zy przyszły użytkownik i klient to to samo</w:t>
      </w:r>
      <w:r>
        <w:rPr>
          <w:b/>
          <w:bCs/>
        </w:rPr>
        <w:t xml:space="preserve"> - </w:t>
      </w:r>
      <w:r>
        <w:t>Użytkownikiem jest człowiek - czyli fizyczna osoba, która loguje się do systemu</w:t>
      </w:r>
      <w:r>
        <w:t xml:space="preserve"> a k</w:t>
      </w:r>
      <w:r>
        <w:t>lientem najczęściej jest jakieś przedsiębiorstwo, które może mieć np. kilku pracowników.</w:t>
      </w:r>
    </w:p>
    <w:p w14:paraId="234EE604" w14:textId="35B9AE06" w:rsidR="002569F0" w:rsidRDefault="002569F0" w:rsidP="00B4121A">
      <w:r w:rsidRPr="002569F0">
        <w:rPr>
          <w:b/>
          <w:bCs/>
        </w:rPr>
        <w:t>D</w:t>
      </w:r>
      <w:r w:rsidRPr="002569F0">
        <w:rPr>
          <w:b/>
          <w:bCs/>
        </w:rPr>
        <w:t>la kogo przyszły SI i jego interfejs</w:t>
      </w:r>
      <w:r>
        <w:rPr>
          <w:b/>
          <w:bCs/>
        </w:rPr>
        <w:t xml:space="preserve"> </w:t>
      </w:r>
      <w:r w:rsidR="00F042BB">
        <w:rPr>
          <w:b/>
          <w:bCs/>
        </w:rPr>
        <w:t xml:space="preserve">– </w:t>
      </w:r>
      <w:r w:rsidR="00F042BB">
        <w:t>zależy od systemu i grupy użytkowników</w:t>
      </w:r>
    </w:p>
    <w:p w14:paraId="2F55DBB8" w14:textId="6F7E9DA8" w:rsidR="00F042BB" w:rsidRDefault="00F042BB" w:rsidP="00F042BB">
      <w:r w:rsidRPr="00F042BB">
        <w:rPr>
          <w:b/>
          <w:bCs/>
        </w:rPr>
        <w:t>P</w:t>
      </w:r>
      <w:r w:rsidRPr="00F042BB">
        <w:rPr>
          <w:b/>
          <w:bCs/>
        </w:rPr>
        <w:t>o co je (grupy użytkowników) charakteryzować</w:t>
      </w:r>
      <w:r>
        <w:rPr>
          <w:b/>
          <w:bCs/>
        </w:rPr>
        <w:t xml:space="preserve"> – </w:t>
      </w:r>
      <w:r w:rsidR="007940F0">
        <w:t>żeby system był bardziej dopracowany (np. dla pewnej grupy użytkowników należy wprowadzić dodatkowe funkcje).</w:t>
      </w:r>
    </w:p>
    <w:p w14:paraId="6773248C" w14:textId="1B9FE735" w:rsidR="007940F0" w:rsidRDefault="007940F0" w:rsidP="00F042BB">
      <w:r w:rsidRPr="00713465">
        <w:rPr>
          <w:b/>
          <w:bCs/>
        </w:rPr>
        <w:t>C</w:t>
      </w:r>
      <w:r w:rsidRPr="00713465">
        <w:rPr>
          <w:b/>
          <w:bCs/>
        </w:rPr>
        <w:t>o jest ważne w charakterystyce</w:t>
      </w:r>
      <w:r>
        <w:t xml:space="preserve"> -</w:t>
      </w:r>
      <w:r w:rsidR="00713465">
        <w:t xml:space="preserve"> </w:t>
      </w:r>
      <w:r w:rsidR="00713465" w:rsidRPr="00713465">
        <w:t>posiada ona pewne cechy wspólne, które powodują, że jej członkowie – odbiorcy reklamy – cechują się większą skłonnością do realizacji/finalizacji konwersji</w:t>
      </w:r>
    </w:p>
    <w:p w14:paraId="659E9486" w14:textId="2B0226C7" w:rsidR="00B4121A" w:rsidRDefault="006668DD" w:rsidP="00B4121A">
      <w:r w:rsidRPr="006668DD">
        <w:rPr>
          <w:b/>
          <w:bCs/>
        </w:rPr>
        <w:t>C</w:t>
      </w:r>
      <w:r w:rsidRPr="006668DD">
        <w:rPr>
          <w:b/>
          <w:bCs/>
        </w:rPr>
        <w:t>zy ma znaczenie obycie komputerowe grupy jako całości albo wybranych jej członków</w:t>
      </w:r>
      <w:r>
        <w:rPr>
          <w:b/>
          <w:bCs/>
        </w:rPr>
        <w:t xml:space="preserve"> – </w:t>
      </w:r>
      <w:r>
        <w:t>Tak</w:t>
      </w:r>
    </w:p>
    <w:p w14:paraId="7D0AF5E6" w14:textId="77777777" w:rsidR="006668DD" w:rsidRDefault="006668DD" w:rsidP="006668DD">
      <w:r w:rsidRPr="006668DD">
        <w:rPr>
          <w:b/>
          <w:bCs/>
        </w:rPr>
        <w:t>P</w:t>
      </w:r>
      <w:r w:rsidRPr="006668DD">
        <w:rPr>
          <w:b/>
          <w:bCs/>
        </w:rPr>
        <w:t>ojęcie UX</w:t>
      </w:r>
      <w:r>
        <w:t xml:space="preserve"> – – że jest to złożona (zbiorcza) norma dotycząca jakości produktu. Powinna pełnić dwojaką rolę:</w:t>
      </w:r>
    </w:p>
    <w:p w14:paraId="63B746AE" w14:textId="70D6D735" w:rsidR="006668DD" w:rsidRDefault="006668DD" w:rsidP="006668DD">
      <w:r>
        <w:t>1. pomagać ustalać jakie wymagania należy uwzględnić w trakcie tworzenia, na co zwrócić uwagę</w:t>
      </w:r>
    </w:p>
    <w:p w14:paraId="67AB5F9D" w14:textId="091F61E0" w:rsidR="006668DD" w:rsidRPr="006668DD" w:rsidRDefault="006668DD" w:rsidP="006668DD">
      <w:r>
        <w:t>2. po stworzeniu produktu – pozwolić określić, na ile te wymagania zostały w produkcie spełnione (weryfikacja jakości).</w:t>
      </w:r>
    </w:p>
    <w:p w14:paraId="1AA8730A" w14:textId="660F7E5F" w:rsidR="00381128" w:rsidRDefault="006668DD">
      <w:r w:rsidRPr="006668DD">
        <w:rPr>
          <w:b/>
          <w:bCs/>
        </w:rPr>
        <w:lastRenderedPageBreak/>
        <w:t>R</w:t>
      </w:r>
      <w:r w:rsidRPr="006668DD">
        <w:rPr>
          <w:b/>
          <w:bCs/>
        </w:rPr>
        <w:t>ole jaki pełni UX w kontekście jakości produktu</w:t>
      </w:r>
      <w:r w:rsidRPr="006668DD">
        <w:t xml:space="preserve"> - Dzięki tym danym łatwiejsze stanie się projektowanie dobrego produktu, który odpowie na faktyczne potrzeby i cele użytkowników, a interakcja z nim wzbudzi w nich pozytywne emocje.</w:t>
      </w:r>
    </w:p>
    <w:p w14:paraId="7B6FFCDE" w14:textId="134EC39C" w:rsidR="006668DD" w:rsidRDefault="006668DD">
      <w:r w:rsidRPr="006668DD">
        <w:rPr>
          <w:b/>
          <w:bCs/>
        </w:rPr>
        <w:t>C</w:t>
      </w:r>
      <w:r w:rsidRPr="006668DD">
        <w:rPr>
          <w:b/>
          <w:bCs/>
        </w:rPr>
        <w:t>zy można UX zastosować jako normę charakteryzującą SI i jego interfejs</w:t>
      </w:r>
      <w:r>
        <w:rPr>
          <w:b/>
          <w:bCs/>
        </w:rPr>
        <w:t xml:space="preserve"> </w:t>
      </w:r>
      <w:r w:rsidR="00D13D1B">
        <w:rPr>
          <w:b/>
          <w:bCs/>
        </w:rPr>
        <w:t>–</w:t>
      </w:r>
      <w:r>
        <w:rPr>
          <w:b/>
          <w:bCs/>
        </w:rPr>
        <w:t xml:space="preserve"> </w:t>
      </w:r>
      <w:r>
        <w:t>Tak</w:t>
      </w:r>
    </w:p>
    <w:p w14:paraId="6D2774AB" w14:textId="194754A2" w:rsidR="00D13D1B" w:rsidRDefault="00D13D1B">
      <w:r w:rsidRPr="00D13D1B">
        <w:rPr>
          <w:b/>
          <w:bCs/>
        </w:rPr>
        <w:t>C</w:t>
      </w:r>
      <w:r w:rsidRPr="00D13D1B">
        <w:rPr>
          <w:b/>
          <w:bCs/>
        </w:rPr>
        <w:t>o to są normy składowe dla UX, jakie są, jak je można scharakteryzować</w:t>
      </w:r>
      <w:r>
        <w:rPr>
          <w:b/>
          <w:bCs/>
        </w:rPr>
        <w:t xml:space="preserve"> -</w:t>
      </w:r>
      <w:r w:rsidRPr="00D13D1B">
        <w:t>Należy wybrać ważne dla systemu i jego interfejsu wymagania (normy) i je sprecyzować dla kontekstu – co dla tworzonego SI oznaczają.</w:t>
      </w:r>
      <w:r w:rsidRPr="00D13D1B">
        <w:t xml:space="preserve"> </w:t>
      </w:r>
      <w:r w:rsidRPr="00D13D1B">
        <w:t>Ta sama norma może mieć inne objaśnienie, wymóg w zależności od kontekstu. Np. norma łatwość obsługi dla osoby pracującej na infolinii i korzystającej z SI pomocy (do wyszukiwania odpowiedzi na pytania) może być określona jako „mało działań – duży efekt – trzy kliknięcia i odpowiedź”</w:t>
      </w:r>
    </w:p>
    <w:p w14:paraId="0D9A4E2B" w14:textId="7710B2C6" w:rsidR="00D13D1B" w:rsidRDefault="00D13D1B">
      <w:r>
        <w:rPr>
          <w:b/>
          <w:bCs/>
        </w:rPr>
        <w:t>M</w:t>
      </w:r>
      <w:r w:rsidRPr="00D13D1B">
        <w:rPr>
          <w:b/>
          <w:bCs/>
        </w:rPr>
        <w:t>etryki i miary</w:t>
      </w:r>
      <w:r w:rsidRPr="00D13D1B">
        <w:t xml:space="preserve"> – sposoby mierzenia i jednostki mierzenia</w:t>
      </w:r>
    </w:p>
    <w:p w14:paraId="16391446" w14:textId="77777777" w:rsidR="006F7760" w:rsidRDefault="006F7760" w:rsidP="006F7760">
      <w:r>
        <w:t>-norma jakości – co mierzymy</w:t>
      </w:r>
    </w:p>
    <w:p w14:paraId="26CB7D39" w14:textId="77777777" w:rsidR="006F7760" w:rsidRDefault="006F7760" w:rsidP="006F7760">
      <w:r>
        <w:t>-metryka – jak mierzymy</w:t>
      </w:r>
    </w:p>
    <w:p w14:paraId="678FCB99" w14:textId="77777777" w:rsidR="006F7760" w:rsidRDefault="006F7760" w:rsidP="006F7760">
      <w:r>
        <w:t xml:space="preserve">-miara – w jakiej skali (jednostkach) mierzymy, </w:t>
      </w:r>
      <w:proofErr w:type="spellStart"/>
      <w:r>
        <w:t>miarty</w:t>
      </w:r>
      <w:proofErr w:type="spellEnd"/>
      <w:r>
        <w:t xml:space="preserve"> mogą być:</w:t>
      </w:r>
    </w:p>
    <w:p w14:paraId="128288E6" w14:textId="77777777" w:rsidR="006F7760" w:rsidRDefault="006F7760" w:rsidP="006F7760">
      <w:r>
        <w:t>rodzaje miar, --- a-jakościowe: tak/nie</w:t>
      </w:r>
    </w:p>
    <w:p w14:paraId="34CA8AA4" w14:textId="77777777" w:rsidR="006F7760" w:rsidRDefault="006F7760" w:rsidP="006F7760">
      <w:r>
        <w:tab/>
        <w:t>b-porównawcze: porównywać ze wzorcem- lepiej /gorzej, szybciej/wolniej</w:t>
      </w:r>
    </w:p>
    <w:p w14:paraId="59357A10" w14:textId="77777777" w:rsidR="006F7760" w:rsidRDefault="006F7760" w:rsidP="006F7760">
      <w:r>
        <w:tab/>
        <w:t>c-ilościowe:</w:t>
      </w:r>
    </w:p>
    <w:p w14:paraId="73989266" w14:textId="77777777" w:rsidR="006F7760" w:rsidRDefault="006F7760" w:rsidP="006F7760"/>
    <w:p w14:paraId="3F35440C" w14:textId="77777777" w:rsidR="006F7760" w:rsidRDefault="006F7760" w:rsidP="006F7760">
      <w:r>
        <w:t>przykłady metryk i miar</w:t>
      </w:r>
    </w:p>
    <w:p w14:paraId="798056E6" w14:textId="77777777" w:rsidR="006F7760" w:rsidRPr="006F7760" w:rsidRDefault="006F7760" w:rsidP="006F7760">
      <w:pPr>
        <w:rPr>
          <w:b/>
          <w:bCs/>
        </w:rPr>
      </w:pPr>
      <w:r w:rsidRPr="006F7760">
        <w:rPr>
          <w:b/>
          <w:bCs/>
        </w:rPr>
        <w:t>METRYKA</w:t>
      </w:r>
    </w:p>
    <w:p w14:paraId="4B92ADE4" w14:textId="77777777" w:rsidR="006F7760" w:rsidRDefault="006F7760" w:rsidP="006F7760">
      <w:r>
        <w:t>metryka  - wymóg „przyswajalny interfejs” - - metryka – bierzemy 5 kandydatów…</w:t>
      </w:r>
    </w:p>
    <w:p w14:paraId="5525D2E0" w14:textId="77777777" w:rsidR="006F7760" w:rsidRDefault="006F7760" w:rsidP="006F7760">
      <w:r>
        <w:t>a) 5 potencjalnych użytkowników wykonuje po 5 zadań – mierzymy czas wykonania, ustalamy jakość, ustalamy liczbę błędów, po tym – ankieta wśród użytkowników, …</w:t>
      </w:r>
    </w:p>
    <w:p w14:paraId="56A76005" w14:textId="5B462F70" w:rsidR="006F7760" w:rsidRDefault="006F7760" w:rsidP="006F7760">
      <w:r>
        <w:t>b) 4 ekspertów dokonuje 3-dniowej ekspertyzy</w:t>
      </w:r>
    </w:p>
    <w:p w14:paraId="5BA7F3EB" w14:textId="77777777" w:rsidR="006F7760" w:rsidRPr="006F7760" w:rsidRDefault="006F7760" w:rsidP="006F7760">
      <w:pPr>
        <w:rPr>
          <w:b/>
          <w:bCs/>
        </w:rPr>
      </w:pPr>
      <w:r w:rsidRPr="006F7760">
        <w:rPr>
          <w:b/>
          <w:bCs/>
        </w:rPr>
        <w:t>Miara:</w:t>
      </w:r>
    </w:p>
    <w:p w14:paraId="5545603A" w14:textId="77777777" w:rsidR="006F7760" w:rsidRDefault="006F7760" w:rsidP="006F7760">
      <w:r>
        <w:t>-ankieta – opisowa – testujący opisują swoje wrażenia , ktoś inny ankiety przetwarza i daje ilościową ocenę</w:t>
      </w:r>
    </w:p>
    <w:p w14:paraId="61897373" w14:textId="77777777" w:rsidR="006F7760" w:rsidRDefault="006F7760" w:rsidP="006F7760">
      <w:r>
        <w:t>-ilość wykonanych zadań / jednostkę czasu – dobudować skalę – co na 5, co na 4,</w:t>
      </w:r>
    </w:p>
    <w:p w14:paraId="2E96CEDB" w14:textId="41488EB6" w:rsidR="006F7760" w:rsidRDefault="006F7760" w:rsidP="006F7760">
      <w:r>
        <w:t>-ilość zapytań do pomagających – im mniej tym lepiej, … .</w:t>
      </w:r>
    </w:p>
    <w:p w14:paraId="1797BBE1" w14:textId="39E92BCC" w:rsidR="002540A1" w:rsidRDefault="002540A1" w:rsidP="006F7760">
      <w:pPr>
        <w:rPr>
          <w:b/>
          <w:bCs/>
        </w:rPr>
      </w:pPr>
      <w:r w:rsidRPr="002540A1">
        <w:rPr>
          <w:b/>
          <w:bCs/>
        </w:rPr>
        <w:t>J</w:t>
      </w:r>
      <w:r w:rsidRPr="002540A1">
        <w:rPr>
          <w:b/>
          <w:bCs/>
        </w:rPr>
        <w:t>ak ustalić ocenę końcową dla SI i interfejsu mając normy składowe i ich metryki i miary</w:t>
      </w:r>
      <w:r>
        <w:rPr>
          <w:b/>
          <w:bCs/>
        </w:rPr>
        <w:t>?</w:t>
      </w:r>
    </w:p>
    <w:p w14:paraId="414214C4" w14:textId="17569897" w:rsidR="002540A1" w:rsidRDefault="002540A1" w:rsidP="006F7760">
      <w:r w:rsidRPr="002540A1">
        <w:t>Ocena końcowa użyteczności – może być jedna – np. średnia ważona z cząstkowych.</w:t>
      </w:r>
    </w:p>
    <w:p w14:paraId="5D309C98" w14:textId="2CF45DC5" w:rsidR="00C37CAE" w:rsidRPr="002540A1" w:rsidRDefault="002540A1" w:rsidP="006F7760">
      <w:pPr>
        <w:rPr>
          <w:b/>
          <w:bCs/>
        </w:rPr>
      </w:pPr>
      <w:r w:rsidRPr="002540A1">
        <w:rPr>
          <w:b/>
          <w:bCs/>
        </w:rPr>
        <w:t>K</w:t>
      </w:r>
      <w:r w:rsidRPr="002540A1">
        <w:rPr>
          <w:b/>
          <w:bCs/>
        </w:rPr>
        <w:t>to może oceniać SI i interfejs i jak</w:t>
      </w:r>
      <w:r w:rsidRPr="002540A1">
        <w:rPr>
          <w:b/>
          <w:bCs/>
        </w:rPr>
        <w:t>?</w:t>
      </w:r>
    </w:p>
    <w:p w14:paraId="6B719343" w14:textId="35BE0D48" w:rsidR="002540A1" w:rsidRDefault="002540A1" w:rsidP="006F7760">
      <w:r w:rsidRPr="002540A1">
        <w:t xml:space="preserve">poprzez testowanie </w:t>
      </w:r>
      <w:r w:rsidRPr="002540A1">
        <w:t>użytkowników</w:t>
      </w:r>
      <w:r w:rsidRPr="002540A1">
        <w:t xml:space="preserve">, lub ekspertyzę </w:t>
      </w:r>
      <w:r w:rsidRPr="002540A1">
        <w:t>ekspertów</w:t>
      </w:r>
    </w:p>
    <w:p w14:paraId="0B8F36B6" w14:textId="77777777" w:rsidR="00C37CAE" w:rsidRDefault="00C37CAE" w:rsidP="006F7760">
      <w:pPr>
        <w:rPr>
          <w:b/>
          <w:bCs/>
        </w:rPr>
      </w:pPr>
    </w:p>
    <w:p w14:paraId="29EBDB39" w14:textId="5845DF2A" w:rsidR="00C37CAE" w:rsidRDefault="00C37CAE" w:rsidP="006F7760">
      <w:r w:rsidRPr="00C37CAE">
        <w:rPr>
          <w:b/>
          <w:bCs/>
        </w:rPr>
        <w:lastRenderedPageBreak/>
        <w:t>C</w:t>
      </w:r>
      <w:r w:rsidRPr="00C37CAE">
        <w:rPr>
          <w:b/>
          <w:bCs/>
        </w:rPr>
        <w:t>o to znaczy podejście zadaniowe przy projektowaniu interfejsu</w:t>
      </w:r>
      <w:r w:rsidRPr="00C37CAE">
        <w:rPr>
          <w:b/>
          <w:bCs/>
        </w:rPr>
        <w:t>?</w:t>
      </w:r>
      <w:r w:rsidRPr="00C37CAE">
        <w:t xml:space="preserve"> </w:t>
      </w:r>
    </w:p>
    <w:p w14:paraId="57105E45" w14:textId="3D9FA5C9" w:rsidR="00C37CAE" w:rsidRDefault="00C37CAE" w:rsidP="006F7760">
      <w:r>
        <w:t>P</w:t>
      </w:r>
      <w:r w:rsidRPr="00C37CAE">
        <w:t>olega, ogólnie rzecz biorąc, na dopasowaniu interfejsu użytkownika do zadań na tym interfejsie wykonywanych.</w:t>
      </w:r>
    </w:p>
    <w:p w14:paraId="30A7D9AD" w14:textId="59F3324A" w:rsidR="003820E6" w:rsidRDefault="003820E6" w:rsidP="006F7760">
      <w:r w:rsidRPr="003820E6">
        <w:rPr>
          <w:b/>
          <w:bCs/>
        </w:rPr>
        <w:t>C</w:t>
      </w:r>
      <w:r w:rsidRPr="003820E6">
        <w:rPr>
          <w:b/>
          <w:bCs/>
        </w:rPr>
        <w:t xml:space="preserve">o to znaczy typowe zadanie – typowe dla kogo </w:t>
      </w:r>
      <w:r w:rsidRPr="003820E6">
        <w:t>– dla użytkownika/eksperta</w:t>
      </w:r>
    </w:p>
    <w:p w14:paraId="61DD364B" w14:textId="18810935" w:rsidR="003820E6" w:rsidRDefault="006F7AB4" w:rsidP="006F7760">
      <w:r w:rsidRPr="006F7AB4">
        <w:rPr>
          <w:b/>
          <w:bCs/>
        </w:rPr>
        <w:t>P</w:t>
      </w:r>
      <w:r w:rsidRPr="006F7AB4">
        <w:rPr>
          <w:b/>
          <w:bCs/>
        </w:rPr>
        <w:t>rzykład typowego zadania</w:t>
      </w:r>
      <w:r w:rsidRPr="006F7AB4">
        <w:t xml:space="preserve"> – podać ew. ocenić jego jakość - „przyswajalny interfejs” - metryka – bierzemy 5 kandydatów na użytkowników: 2 klientów, 1 magazynier, 1 pracownik, 1 kierownik, 0,5 h szkolenia, przez 4 h wykonują zadania</w:t>
      </w:r>
    </w:p>
    <w:p w14:paraId="294B0335" w14:textId="03EFFB91" w:rsidR="002A5160" w:rsidRDefault="002A5160" w:rsidP="006F7760">
      <w:pPr>
        <w:rPr>
          <w:b/>
          <w:bCs/>
        </w:rPr>
      </w:pPr>
      <w:r w:rsidRPr="002A5160">
        <w:rPr>
          <w:b/>
          <w:bCs/>
        </w:rPr>
        <w:t>E</w:t>
      </w:r>
      <w:r w:rsidRPr="002A5160">
        <w:rPr>
          <w:b/>
          <w:bCs/>
        </w:rPr>
        <w:t>tapy projektowania interfejsu przy podejściu zadaniowym</w:t>
      </w:r>
    </w:p>
    <w:p w14:paraId="289298CF" w14:textId="5AEE6D22" w:rsidR="00511D54" w:rsidRDefault="00511D54" w:rsidP="006F7760">
      <w:r>
        <w:t>1.Definiowanie zadań</w:t>
      </w:r>
    </w:p>
    <w:p w14:paraId="07DDA352" w14:textId="22CC1D3D" w:rsidR="00511D54" w:rsidRDefault="00511D54" w:rsidP="006F7760">
      <w:r>
        <w:t>2.Optymalizacja rozmieszczenia.</w:t>
      </w:r>
    </w:p>
    <w:p w14:paraId="0B8A6C8E" w14:textId="34BCAE09" w:rsidR="008B4FFF" w:rsidRDefault="008B4FFF" w:rsidP="006F7760">
      <w:pPr>
        <w:rPr>
          <w:b/>
          <w:bCs/>
        </w:rPr>
      </w:pPr>
      <w:r w:rsidRPr="008B4FFF">
        <w:rPr>
          <w:b/>
          <w:bCs/>
        </w:rPr>
        <w:t>J</w:t>
      </w:r>
      <w:r w:rsidRPr="008B4FFF">
        <w:rPr>
          <w:b/>
          <w:bCs/>
        </w:rPr>
        <w:t>ak się tworzy scenariusze do zadań</w:t>
      </w:r>
      <w:r w:rsidRPr="008B4FFF">
        <w:rPr>
          <w:b/>
          <w:bCs/>
        </w:rPr>
        <w:t>?</w:t>
      </w:r>
    </w:p>
    <w:p w14:paraId="456D57B7" w14:textId="5CB0A1BD" w:rsidR="008B4FFF" w:rsidRDefault="008B4FFF" w:rsidP="006F7760">
      <w:r>
        <w:t xml:space="preserve">Opisuje się każdy krok wykonania zadania w postaci </w:t>
      </w:r>
      <w:r w:rsidR="003A5D00">
        <w:t>listy</w:t>
      </w:r>
    </w:p>
    <w:p w14:paraId="7F39A7FF" w14:textId="6871FB97" w:rsidR="006B6BB5" w:rsidRDefault="006B6BB5" w:rsidP="006F7760">
      <w:pPr>
        <w:rPr>
          <w:b/>
          <w:bCs/>
        </w:rPr>
      </w:pPr>
      <w:r w:rsidRPr="006B6BB5">
        <w:rPr>
          <w:b/>
          <w:bCs/>
        </w:rPr>
        <w:t>C</w:t>
      </w:r>
      <w:r w:rsidRPr="006B6BB5">
        <w:rPr>
          <w:b/>
          <w:bCs/>
        </w:rPr>
        <w:t>o to znaczy projekt interfejsu przy podejściu zadaniowym</w:t>
      </w:r>
      <w:r w:rsidRPr="006B6BB5">
        <w:rPr>
          <w:b/>
          <w:bCs/>
        </w:rPr>
        <w:t>?</w:t>
      </w:r>
    </w:p>
    <w:p w14:paraId="77CDB1DC" w14:textId="727FE2EB" w:rsidR="006B6BB5" w:rsidRDefault="006B6BB5" w:rsidP="006F7760">
      <w:pPr>
        <w:rPr>
          <w:rStyle w:val="hgkelc"/>
        </w:rPr>
      </w:pPr>
      <w:r>
        <w:t xml:space="preserve">Polega na </w:t>
      </w:r>
      <w:r w:rsidRPr="006B6BB5">
        <w:rPr>
          <w:rStyle w:val="hgkelc"/>
        </w:rPr>
        <w:t>dopasowaniu interfejsu użytkownika do zadań na tym interfejsie wykonywanych</w:t>
      </w:r>
      <w:r>
        <w:rPr>
          <w:rStyle w:val="hgkelc"/>
        </w:rPr>
        <w:t>.</w:t>
      </w:r>
    </w:p>
    <w:p w14:paraId="2F313C5F" w14:textId="4EF72F69" w:rsidR="006B6BB5" w:rsidRDefault="006B6BB5" w:rsidP="006F7760">
      <w:pPr>
        <w:rPr>
          <w:b/>
          <w:bCs/>
        </w:rPr>
      </w:pPr>
      <w:r w:rsidRPr="006B6BB5">
        <w:rPr>
          <w:b/>
          <w:bCs/>
        </w:rPr>
        <w:t>W</w:t>
      </w:r>
      <w:r w:rsidRPr="006B6BB5">
        <w:rPr>
          <w:b/>
          <w:bCs/>
        </w:rPr>
        <w:t xml:space="preserve"> jakim kontekście go się robi, na czym polega testowanie projektu interfejsu, kto może testować, jakie są testy – ich założenia – kto i jak testuje, kto przetwarza (ocenia czy „ocenia”) wyniki testów,</w:t>
      </w:r>
    </w:p>
    <w:p w14:paraId="47F4156C" w14:textId="37659463" w:rsidR="006B6BB5" w:rsidRDefault="006B6BB5" w:rsidP="006F7760">
      <w:r>
        <w:t>Testowanie projektu interfejsu wykonuje się w celu jego ulepszenia bądź poprawy. Testować może go  użytkownik SI, projektant, analityk itp.</w:t>
      </w:r>
    </w:p>
    <w:p w14:paraId="1E8D23B1" w14:textId="77777777" w:rsidR="006B6BB5" w:rsidRDefault="006B6BB5" w:rsidP="006B6BB5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Sposoby testowania.</w:t>
      </w:r>
    </w:p>
    <w:p w14:paraId="279EFE1E" w14:textId="77777777" w:rsidR="006B6BB5" w:rsidRDefault="006B6BB5" w:rsidP="006B6BB5">
      <w:pPr>
        <w:pStyle w:val="Standard"/>
      </w:pPr>
      <w:r>
        <w:t>Testy można podzielić na:</w:t>
      </w:r>
    </w:p>
    <w:p w14:paraId="19877CF3" w14:textId="32B6FAAE" w:rsidR="006B6BB5" w:rsidRDefault="005B466A" w:rsidP="006B6BB5">
      <w:pPr>
        <w:pStyle w:val="Standard"/>
      </w:pPr>
      <w:r>
        <w:t>-</w:t>
      </w:r>
      <w:r w:rsidR="006B6BB5">
        <w:t>testy bez udziału użytkownika</w:t>
      </w:r>
    </w:p>
    <w:p w14:paraId="7DD124A8" w14:textId="77777777" w:rsidR="006B6BB5" w:rsidRDefault="006B6BB5" w:rsidP="006B6BB5">
      <w:pPr>
        <w:pStyle w:val="Standard"/>
      </w:pPr>
      <w:r>
        <w:t>- testy z udziałem użytkownika.</w:t>
      </w:r>
    </w:p>
    <w:p w14:paraId="5B782B94" w14:textId="77777777" w:rsidR="006B6BB5" w:rsidRDefault="006B6BB5" w:rsidP="006B6BB5">
      <w:pPr>
        <w:pStyle w:val="Standard"/>
        <w:rPr>
          <w:u w:val="single"/>
        </w:rPr>
      </w:pPr>
      <w:r>
        <w:rPr>
          <w:u w:val="single"/>
        </w:rPr>
        <w:t>Testy bez udziału użytkownika:</w:t>
      </w:r>
    </w:p>
    <w:p w14:paraId="2C2CB1FF" w14:textId="77777777" w:rsidR="006B6BB5" w:rsidRDefault="006B6BB5" w:rsidP="006B6BB5">
      <w:pPr>
        <w:pStyle w:val="Standard"/>
      </w:pPr>
      <w:r>
        <w:t>1) wędrówka w myśli</w:t>
      </w:r>
    </w:p>
    <w:p w14:paraId="49B54653" w14:textId="77777777" w:rsidR="006B6BB5" w:rsidRDefault="006B6BB5" w:rsidP="006B6BB5">
      <w:pPr>
        <w:pStyle w:val="Standard"/>
      </w:pPr>
      <w:r>
        <w:t>2) formalna analiza czynności (test GOMS)</w:t>
      </w:r>
    </w:p>
    <w:p w14:paraId="4A57AAF4" w14:textId="77777777" w:rsidR="006B6BB5" w:rsidRDefault="006B6BB5" w:rsidP="006B6BB5">
      <w:pPr>
        <w:pStyle w:val="Standard"/>
      </w:pPr>
      <w:r>
        <w:t>3) nieformalna analiza czynności</w:t>
      </w:r>
    </w:p>
    <w:p w14:paraId="20463373" w14:textId="77777777" w:rsidR="006B6BB5" w:rsidRDefault="006B6BB5" w:rsidP="006B6BB5">
      <w:pPr>
        <w:pStyle w:val="Standard"/>
      </w:pPr>
      <w:r>
        <w:t>4) ocena heurystyczna</w:t>
      </w:r>
    </w:p>
    <w:p w14:paraId="40309054" w14:textId="77777777" w:rsidR="006B6BB5" w:rsidRDefault="006B6BB5" w:rsidP="006B6BB5">
      <w:pPr>
        <w:pStyle w:val="Standard"/>
      </w:pPr>
      <w:r>
        <w:t xml:space="preserve">5)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</w:p>
    <w:p w14:paraId="221DC048" w14:textId="77777777" w:rsidR="006B6BB5" w:rsidRDefault="006B6BB5" w:rsidP="006B6BB5">
      <w:pPr>
        <w:pStyle w:val="Standard"/>
        <w:rPr>
          <w:u w:val="single"/>
        </w:rPr>
      </w:pPr>
      <w:r>
        <w:rPr>
          <w:u w:val="single"/>
        </w:rPr>
        <w:t>Testy z udziałem użytkownika:</w:t>
      </w:r>
    </w:p>
    <w:p w14:paraId="6A6654DC" w14:textId="77777777" w:rsidR="006B6BB5" w:rsidRDefault="006B6BB5" w:rsidP="006B6BB5">
      <w:pPr>
        <w:pStyle w:val="Standard"/>
      </w:pPr>
      <w:r>
        <w:t>1)-metoda głośnego mówienia</w:t>
      </w:r>
    </w:p>
    <w:p w14:paraId="72D2596E" w14:textId="77777777" w:rsidR="006B6BB5" w:rsidRDefault="006B6BB5" w:rsidP="006B6BB5">
      <w:pPr>
        <w:pStyle w:val="Standard"/>
      </w:pPr>
      <w:r>
        <w:t>2)-podstawowe pomiary użyteczności.</w:t>
      </w:r>
    </w:p>
    <w:p w14:paraId="7193C3BE" w14:textId="77777777" w:rsidR="005B466A" w:rsidRDefault="005B466A" w:rsidP="005B466A">
      <w:pPr>
        <w:pStyle w:val="Standard"/>
        <w:rPr>
          <w:b/>
          <w:bCs/>
        </w:rPr>
      </w:pPr>
    </w:p>
    <w:p w14:paraId="012D27F9" w14:textId="1AE8D72E" w:rsidR="005B466A" w:rsidRDefault="005B466A" w:rsidP="005B466A">
      <w:pPr>
        <w:pStyle w:val="Standard"/>
        <w:rPr>
          <w:b/>
          <w:bCs/>
        </w:rPr>
      </w:pPr>
      <w:r>
        <w:rPr>
          <w:b/>
          <w:bCs/>
        </w:rPr>
        <w:t>Opis wybranych metod.</w:t>
      </w:r>
    </w:p>
    <w:p w14:paraId="3C631A54" w14:textId="77777777" w:rsidR="005B466A" w:rsidRDefault="005B466A" w:rsidP="005B466A">
      <w:pPr>
        <w:pStyle w:val="Standard"/>
        <w:rPr>
          <w:u w:val="single"/>
        </w:rPr>
      </w:pPr>
      <w:r>
        <w:rPr>
          <w:u w:val="single"/>
        </w:rPr>
        <w:t>Wędrówka w myśli</w:t>
      </w:r>
    </w:p>
    <w:p w14:paraId="40F5DC10" w14:textId="77777777" w:rsidR="005B466A" w:rsidRDefault="005B466A" w:rsidP="005B466A">
      <w:pPr>
        <w:pStyle w:val="Standard"/>
      </w:pPr>
      <w:r>
        <w:t>Projektant wczuwa się w rolę użytkownika – stara się patrzeć na interfejs oczami użytkownika. Do każdego kroku  zalecane jest stawianie pytań i ustalenie odpowiedzi:</w:t>
      </w:r>
    </w:p>
    <w:p w14:paraId="3308250F" w14:textId="77777777" w:rsidR="005B466A" w:rsidRDefault="005B466A" w:rsidP="005B466A">
      <w:pPr>
        <w:pStyle w:val="Standard"/>
      </w:pPr>
      <w:r>
        <w:t>Czy użytkownik będzie się chciał zapoznać ze wszystkimi możliwymi działaniami i ich skutkami?</w:t>
      </w:r>
    </w:p>
    <w:p w14:paraId="5A8282B8" w14:textId="77777777" w:rsidR="005B466A" w:rsidRDefault="005B466A" w:rsidP="005B466A">
      <w:pPr>
        <w:pStyle w:val="Standard"/>
      </w:pPr>
      <w:r>
        <w:t>Czy użytkownik będzie widział cały obszar sterowania?</w:t>
      </w:r>
    </w:p>
    <w:p w14:paraId="5BDDB79D" w14:textId="77777777" w:rsidR="005B466A" w:rsidRDefault="005B466A" w:rsidP="005B466A">
      <w:pPr>
        <w:pStyle w:val="Standard"/>
      </w:pPr>
      <w:r>
        <w:t>Czy jeżeli znajdzie właściwą funkcję rozpozna że to jest to?</w:t>
      </w:r>
    </w:p>
    <w:p w14:paraId="63D9FC04" w14:textId="77777777" w:rsidR="005B466A" w:rsidRDefault="005B466A" w:rsidP="005B466A">
      <w:pPr>
        <w:pStyle w:val="Standard"/>
      </w:pPr>
      <w:r>
        <w:t>Czy po wykonaniu działania zrozumie potwierdzenie właściwego wykonania?</w:t>
      </w:r>
    </w:p>
    <w:p w14:paraId="3CA61A91" w14:textId="77777777" w:rsidR="005B466A" w:rsidRDefault="005B466A" w:rsidP="005B466A">
      <w:pPr>
        <w:pStyle w:val="Standard"/>
      </w:pPr>
      <w:r>
        <w:t>To myślenia przy wykonaniu zadania należy zapisać.</w:t>
      </w:r>
    </w:p>
    <w:p w14:paraId="4B5602D8" w14:textId="77777777" w:rsidR="005B466A" w:rsidRDefault="005B466A" w:rsidP="005B466A">
      <w:pPr>
        <w:pStyle w:val="Standard"/>
        <w:rPr>
          <w:u w:val="single"/>
        </w:rPr>
      </w:pPr>
      <w:r>
        <w:rPr>
          <w:u w:val="single"/>
        </w:rPr>
        <w:lastRenderedPageBreak/>
        <w:t>Metoda GOMS</w:t>
      </w:r>
    </w:p>
    <w:p w14:paraId="3DB7EDF6" w14:textId="77777777" w:rsidR="005B466A" w:rsidRDefault="005B466A" w:rsidP="005B466A">
      <w:pPr>
        <w:pStyle w:val="Standard"/>
      </w:pPr>
      <w:r>
        <w:t>Polega na ocenie czasu wykonania zadania uwzględniając czynności elementarne. Są oszacowane czasy wykonania elementarnych czynności typu: przemieszczenie kursora myszy, przeniesienie wzroku z punktu do punktu itd. . Tworzy się opis wykonania zadania na poziomie czynności elementarnych i szacuje łączny czas wykonania zadania. Metoda jest pracochłonna i raczej do projektowania interfejsów w systemach czasu rzeczywistego.</w:t>
      </w:r>
    </w:p>
    <w:p w14:paraId="5430D9DF" w14:textId="77777777" w:rsidR="005B466A" w:rsidRDefault="005B466A" w:rsidP="005B466A">
      <w:pPr>
        <w:pStyle w:val="Standard"/>
        <w:rPr>
          <w:u w:val="single"/>
        </w:rPr>
      </w:pPr>
      <w:r>
        <w:rPr>
          <w:u w:val="single"/>
        </w:rPr>
        <w:t>Analiza nieformalna</w:t>
      </w:r>
    </w:p>
    <w:p w14:paraId="7123223D" w14:textId="77777777" w:rsidR="005B466A" w:rsidRDefault="005B466A" w:rsidP="005B466A">
      <w:pPr>
        <w:pStyle w:val="Standard"/>
      </w:pPr>
      <w:r>
        <w:t>Metoda polega na wyobrażeniu sobie, że objaśniamy sposób obsługi typowemu użytkownikowi – w stylu: wybierz aktualizację wydziałów, wybierz dopisywanie wydziałów, wpisz dane  wydziału medycyny, wybierz zatwierdzenie wpisu, sprawdź, że dane się zapisały itd. Te objaśnienia można spisać. Następnie trzeba sobie odpowiedzieć na kilka pytań:</w:t>
      </w:r>
    </w:p>
    <w:p w14:paraId="6BE58361" w14:textId="77777777" w:rsidR="005B466A" w:rsidRDefault="005B466A" w:rsidP="005B466A">
      <w:pPr>
        <w:pStyle w:val="Standard"/>
        <w:rPr>
          <w:i/>
          <w:iCs/>
        </w:rPr>
      </w:pPr>
      <w:r>
        <w:rPr>
          <w:i/>
          <w:iCs/>
        </w:rPr>
        <w:t>Czy proste zadanie może być wykonane prostą sekwencją czynności?</w:t>
      </w:r>
    </w:p>
    <w:p w14:paraId="5EEE1EF1" w14:textId="77777777" w:rsidR="005B466A" w:rsidRDefault="005B466A" w:rsidP="005B466A">
      <w:pPr>
        <w:pStyle w:val="Standard"/>
        <w:rPr>
          <w:i/>
          <w:iCs/>
        </w:rPr>
      </w:pPr>
      <w:r>
        <w:rPr>
          <w:i/>
          <w:iCs/>
        </w:rPr>
        <w:t>Czy częste zadania wykonywane są szybko?</w:t>
      </w:r>
    </w:p>
    <w:p w14:paraId="7025E362" w14:textId="77777777" w:rsidR="005B466A" w:rsidRDefault="005B466A" w:rsidP="005B466A">
      <w:pPr>
        <w:pStyle w:val="Standard"/>
        <w:rPr>
          <w:i/>
          <w:iCs/>
        </w:rPr>
      </w:pPr>
      <w:r>
        <w:rPr>
          <w:i/>
          <w:iCs/>
        </w:rPr>
        <w:t>Ile faktów i kroków użytkownik musi zapamiętać?</w:t>
      </w:r>
    </w:p>
    <w:p w14:paraId="78910CA7" w14:textId="77777777" w:rsidR="005B466A" w:rsidRDefault="005B466A" w:rsidP="005B466A">
      <w:pPr>
        <w:pStyle w:val="Standard"/>
        <w:rPr>
          <w:i/>
          <w:iCs/>
        </w:rPr>
      </w:pPr>
      <w:r>
        <w:rPr>
          <w:i/>
          <w:iCs/>
        </w:rPr>
        <w:t>Czy wszystko znajduje się w dokumentacji? – a w zasadzie co powinno się znaleźć.</w:t>
      </w:r>
    </w:p>
    <w:p w14:paraId="6F9F4BCA" w14:textId="77777777" w:rsidR="005B466A" w:rsidRDefault="005B466A" w:rsidP="005B466A">
      <w:pPr>
        <w:pStyle w:val="Standard"/>
        <w:rPr>
          <w:u w:val="single"/>
        </w:rPr>
      </w:pPr>
      <w:r>
        <w:rPr>
          <w:u w:val="single"/>
        </w:rPr>
        <w:t>Ocena heurystyczna</w:t>
      </w:r>
    </w:p>
    <w:p w14:paraId="4D2B7E97" w14:textId="77777777" w:rsidR="005B466A" w:rsidRDefault="005B466A" w:rsidP="005B466A">
      <w:pPr>
        <w:pStyle w:val="Standard"/>
      </w:pPr>
      <w:r>
        <w:t xml:space="preserve">Wariant metody – dziewięć heurystyk Nielsena i </w:t>
      </w:r>
      <w:proofErr w:type="spellStart"/>
      <w:r>
        <w:t>Molicha</w:t>
      </w:r>
      <w:proofErr w:type="spellEnd"/>
      <w:r>
        <w:t>:</w:t>
      </w:r>
    </w:p>
    <w:p w14:paraId="18A44A96" w14:textId="77777777" w:rsidR="005B466A" w:rsidRDefault="005B466A" w:rsidP="005B466A">
      <w:pPr>
        <w:pStyle w:val="Standard"/>
      </w:pPr>
      <w:r>
        <w:t>-prosty i naturalny dialog</w:t>
      </w:r>
    </w:p>
    <w:p w14:paraId="71CE2D43" w14:textId="77777777" w:rsidR="005B466A" w:rsidRDefault="005B466A" w:rsidP="005B466A">
      <w:pPr>
        <w:pStyle w:val="Standard"/>
      </w:pPr>
      <w:r>
        <w:t>-Mów językiem użytkownika</w:t>
      </w:r>
    </w:p>
    <w:p w14:paraId="0DAB5C34" w14:textId="77777777" w:rsidR="005B466A" w:rsidRDefault="005B466A" w:rsidP="005B466A">
      <w:pPr>
        <w:pStyle w:val="Standard"/>
      </w:pPr>
      <w:r>
        <w:t>-Zmniejsz do minimum obciążenie pamięci</w:t>
      </w:r>
    </w:p>
    <w:p w14:paraId="01FCE9EC" w14:textId="77777777" w:rsidR="005B466A" w:rsidRDefault="005B466A" w:rsidP="005B466A">
      <w:pPr>
        <w:pStyle w:val="Standard"/>
      </w:pPr>
      <w:r>
        <w:t>-Bądź spójny</w:t>
      </w:r>
    </w:p>
    <w:p w14:paraId="5EA6AA98" w14:textId="77777777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-Zapewnij potwierdzenia</w:t>
      </w:r>
    </w:p>
    <w:p w14:paraId="3AEB7B56" w14:textId="77777777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Zapewnij dobrze oznaczone wyjścia</w:t>
      </w:r>
    </w:p>
    <w:p w14:paraId="76E77538" w14:textId="77777777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Zapewnij możliwość pracy na skróty</w:t>
      </w:r>
    </w:p>
    <w:p w14:paraId="2888E386" w14:textId="77777777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Dobre komunikaty o błędach</w:t>
      </w:r>
    </w:p>
    <w:p w14:paraId="268D6106" w14:textId="77777777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Zapobiegaj błędom</w:t>
      </w:r>
    </w:p>
    <w:p w14:paraId="18CFF8C0" w14:textId="77777777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Przy ocenianiu należy dać odpowiedź – na ile dany wymóg został spełniony.</w:t>
      </w:r>
    </w:p>
    <w:p w14:paraId="7D86A1DB" w14:textId="77777777" w:rsidR="005B466A" w:rsidRDefault="005B466A" w:rsidP="005B466A">
      <w:pPr>
        <w:pStyle w:val="Domylnie"/>
        <w:rPr>
          <w:rFonts w:ascii="Liberation Serif" w:hAnsi="Liberation Serif"/>
          <w:sz w:val="24"/>
          <w:u w:val="single"/>
        </w:rPr>
      </w:pPr>
      <w:proofErr w:type="spellStart"/>
      <w:r>
        <w:rPr>
          <w:rFonts w:ascii="Liberation Serif" w:hAnsi="Liberation Serif"/>
          <w:sz w:val="24"/>
          <w:u w:val="single"/>
        </w:rPr>
        <w:t>Cognitive</w:t>
      </w:r>
      <w:proofErr w:type="spellEnd"/>
      <w:r>
        <w:rPr>
          <w:rFonts w:ascii="Liberation Serif" w:hAnsi="Liberation Serif"/>
          <w:sz w:val="24"/>
          <w:u w:val="single"/>
        </w:rPr>
        <w:t xml:space="preserve"> </w:t>
      </w:r>
      <w:proofErr w:type="spellStart"/>
      <w:r>
        <w:rPr>
          <w:rFonts w:ascii="Liberation Serif" w:hAnsi="Liberation Serif"/>
          <w:sz w:val="24"/>
          <w:u w:val="single"/>
        </w:rPr>
        <w:t>walktrough</w:t>
      </w:r>
      <w:proofErr w:type="spellEnd"/>
    </w:p>
    <w:p w14:paraId="30FC5308" w14:textId="77777777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Pytanie podstawowe (cel)  – Co użytkownik chce osiągnąć?</w:t>
      </w:r>
    </w:p>
    <w:p w14:paraId="5B0A3924" w14:textId="77777777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Do każdego ekranu związanego z krokiem wykonania scenariusza zdajemy trzy  pytania :</w:t>
      </w:r>
    </w:p>
    <w:p w14:paraId="323EEEC0" w14:textId="77777777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- Czy  właściwa (poprawna) akcja jest oczywista dla użytkownika?</w:t>
      </w:r>
    </w:p>
    <w:p w14:paraId="3359F8F8" w14:textId="77777777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- Czy użytkownik powiąże opis poprawnej akcji z tym co chce zrobić?</w:t>
      </w:r>
    </w:p>
    <w:p w14:paraId="1DB104EF" w14:textId="3B815838" w:rsidR="005B466A" w:rsidRDefault="005B466A" w:rsidP="005B466A">
      <w:pPr>
        <w:pStyle w:val="Domylnie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- Czy użytkownik  jest pewien, że użył poprawnej akcji ? (kwestia potwierdzenia  poprawności akcji).</w:t>
      </w:r>
    </w:p>
    <w:p w14:paraId="6C223F52" w14:textId="78E42AF7" w:rsidR="005B466A" w:rsidRDefault="005B466A" w:rsidP="005B466A">
      <w:pPr>
        <w:pStyle w:val="Domylnie"/>
        <w:rPr>
          <w:rFonts w:ascii="Liberation Serif" w:hAnsi="Liberation Serif"/>
          <w:sz w:val="24"/>
        </w:rPr>
      </w:pPr>
    </w:p>
    <w:p w14:paraId="6451416F" w14:textId="1ACDBE4A" w:rsidR="005B466A" w:rsidRPr="005B466A" w:rsidRDefault="005B466A" w:rsidP="005B466A">
      <w:pPr>
        <w:pStyle w:val="Domylnie"/>
        <w:rPr>
          <w:rFonts w:ascii="Liberation Serif" w:hAnsi="Liberation Serif"/>
          <w:b/>
          <w:bCs/>
          <w:sz w:val="24"/>
        </w:rPr>
      </w:pPr>
      <w:r w:rsidRPr="005B466A">
        <w:rPr>
          <w:rFonts w:ascii="Liberation Serif" w:hAnsi="Liberation Serif"/>
          <w:b/>
          <w:bCs/>
          <w:sz w:val="24"/>
        </w:rPr>
        <w:t>C</w:t>
      </w:r>
      <w:r w:rsidRPr="005B466A">
        <w:rPr>
          <w:rFonts w:ascii="Liberation Serif" w:hAnsi="Liberation Serif"/>
          <w:b/>
          <w:bCs/>
          <w:sz w:val="24"/>
        </w:rPr>
        <w:t xml:space="preserve">o to są </w:t>
      </w:r>
      <w:proofErr w:type="spellStart"/>
      <w:r w:rsidRPr="005B466A">
        <w:rPr>
          <w:rFonts w:ascii="Liberation Serif" w:hAnsi="Liberation Serif"/>
          <w:b/>
          <w:bCs/>
          <w:sz w:val="24"/>
        </w:rPr>
        <w:t>wireframe’y</w:t>
      </w:r>
      <w:proofErr w:type="spellEnd"/>
      <w:r w:rsidRPr="005B466A">
        <w:rPr>
          <w:rFonts w:ascii="Liberation Serif" w:hAnsi="Liberation Serif"/>
          <w:b/>
          <w:bCs/>
          <w:sz w:val="24"/>
        </w:rPr>
        <w:t xml:space="preserve">, </w:t>
      </w:r>
      <w:proofErr w:type="spellStart"/>
      <w:r w:rsidRPr="005B466A">
        <w:rPr>
          <w:rFonts w:ascii="Liberation Serif" w:hAnsi="Liberation Serif"/>
          <w:b/>
          <w:bCs/>
          <w:sz w:val="24"/>
        </w:rPr>
        <w:t>mockupy</w:t>
      </w:r>
      <w:proofErr w:type="spellEnd"/>
      <w:r w:rsidRPr="005B466A">
        <w:rPr>
          <w:rFonts w:ascii="Liberation Serif" w:hAnsi="Liberation Serif"/>
          <w:b/>
          <w:bCs/>
          <w:sz w:val="24"/>
        </w:rPr>
        <w:t>, prototypy, ich  przeznaczenie</w:t>
      </w:r>
    </w:p>
    <w:p w14:paraId="2B16F933" w14:textId="77777777" w:rsidR="005B466A" w:rsidRDefault="005B466A" w:rsidP="005B466A">
      <w:pPr>
        <w:pStyle w:val="Standard"/>
      </w:pPr>
    </w:p>
    <w:p w14:paraId="4EFA675D" w14:textId="010DF257" w:rsidR="006B6BB5" w:rsidRDefault="005B466A" w:rsidP="006F7760">
      <w:proofErr w:type="spellStart"/>
      <w:r w:rsidRPr="00F858F0">
        <w:rPr>
          <w:b/>
          <w:bCs/>
        </w:rPr>
        <w:t>Wirefram</w:t>
      </w:r>
      <w:proofErr w:type="spellEnd"/>
      <w:r>
        <w:t xml:space="preserve"> - </w:t>
      </w:r>
      <w:r>
        <w:t>schemat, dzięki któremu otrzymamy obrys struktury i wizualny opis interfejsu użytkownika. Pozwala on na zatwierdzenie koncepcji lub jej unieważnienie.</w:t>
      </w:r>
    </w:p>
    <w:p w14:paraId="018474FC" w14:textId="402B7D14" w:rsidR="005B466A" w:rsidRDefault="005B466A" w:rsidP="006F7760">
      <w:proofErr w:type="spellStart"/>
      <w:r w:rsidRPr="00F858F0">
        <w:rPr>
          <w:b/>
          <w:bCs/>
        </w:rPr>
        <w:t>Mockup</w:t>
      </w:r>
      <w:proofErr w:type="spellEnd"/>
      <w:r>
        <w:t xml:space="preserve"> -</w:t>
      </w:r>
      <w:r>
        <w:rPr>
          <w:rStyle w:val="Pogrubienie"/>
        </w:rPr>
        <w:t xml:space="preserve"> </w:t>
      </w:r>
      <w:r w:rsidRPr="005B466A">
        <w:rPr>
          <w:rStyle w:val="Pogrubienie"/>
          <w:b w:val="0"/>
          <w:bCs w:val="0"/>
        </w:rPr>
        <w:t>oznacza makietę</w:t>
      </w:r>
      <w:r>
        <w:t>. Makiety są wykorzystywane wraz z atrapami do wizualizacji tego, co chcemy wypuścić na rynek.</w:t>
      </w:r>
    </w:p>
    <w:p w14:paraId="5F6A4DA4" w14:textId="6D5D9C73" w:rsidR="00F858F0" w:rsidRDefault="00F858F0" w:rsidP="006F7760">
      <w:r>
        <w:rPr>
          <w:rStyle w:val="Pogrubienie"/>
        </w:rPr>
        <w:t>Prototyp produktu</w:t>
      </w:r>
      <w:r>
        <w:t> stanowi wierną reprezentację projektu – bogatą w animacje, interakcje i rzeczywiste dane. Prototyp przechodzi przez kolejne fazy, których zwieńczeniem ma być finalny produkt.</w:t>
      </w:r>
    </w:p>
    <w:p w14:paraId="02A988FF" w14:textId="3CF94B12" w:rsidR="00311952" w:rsidRDefault="00311952" w:rsidP="00C45452">
      <w:pPr>
        <w:pStyle w:val="Standard"/>
        <w:rPr>
          <w:color w:val="000000"/>
        </w:rPr>
      </w:pPr>
    </w:p>
    <w:p w14:paraId="1DFDA3ED" w14:textId="77777777" w:rsidR="00311952" w:rsidRDefault="00311952" w:rsidP="00311952">
      <w:pPr>
        <w:pStyle w:val="Standard"/>
        <w:rPr>
          <w:rFonts w:hint="eastAsia"/>
        </w:rPr>
      </w:pPr>
    </w:p>
    <w:p w14:paraId="26868368" w14:textId="77777777" w:rsidR="00311952" w:rsidRDefault="00311952" w:rsidP="00311952">
      <w:pPr>
        <w:pStyle w:val="Standard"/>
        <w:rPr>
          <w:color w:val="000000"/>
        </w:rPr>
      </w:pPr>
      <w:bookmarkStart w:id="0" w:name="_Hlk121572868"/>
      <w:r>
        <w:rPr>
          <w:b/>
          <w:bCs/>
          <w:color w:val="000000"/>
        </w:rPr>
        <w:t>Czy</w:t>
      </w:r>
      <w:r w:rsidRPr="00564805">
        <w:rPr>
          <w:b/>
          <w:bCs/>
          <w:color w:val="000000"/>
        </w:rPr>
        <w:t xml:space="preserve"> UX uwzględnia potrzeby użytkowników z niepełnosprawnościami</w:t>
      </w:r>
      <w:r>
        <w:rPr>
          <w:b/>
          <w:bCs/>
          <w:color w:val="000000"/>
        </w:rPr>
        <w:t>?</w:t>
      </w:r>
    </w:p>
    <w:p w14:paraId="116BEB20" w14:textId="77777777" w:rsidR="00311952" w:rsidRDefault="00311952" w:rsidP="00311952">
      <w:pPr>
        <w:pStyle w:val="Standard"/>
        <w:rPr>
          <w:color w:val="000000"/>
        </w:rPr>
      </w:pPr>
      <w:r>
        <w:rPr>
          <w:color w:val="000000"/>
        </w:rPr>
        <w:t>Nie</w:t>
      </w:r>
    </w:p>
    <w:p w14:paraId="7427E2E5" w14:textId="77777777" w:rsidR="00311952" w:rsidRPr="002F0563" w:rsidRDefault="00311952" w:rsidP="00311952">
      <w:pPr>
        <w:pStyle w:val="Standard"/>
        <w:rPr>
          <w:b/>
          <w:bCs/>
          <w:color w:val="000000"/>
        </w:rPr>
      </w:pPr>
      <w:r w:rsidRPr="002F0563">
        <w:rPr>
          <w:b/>
          <w:bCs/>
          <w:color w:val="000000"/>
        </w:rPr>
        <w:lastRenderedPageBreak/>
        <w:t>Jakie mogą być konsekwencje znalezienia nieścisłości przy analizie interfejsu?</w:t>
      </w:r>
    </w:p>
    <w:p w14:paraId="393854D7" w14:textId="77777777" w:rsidR="00311952" w:rsidRDefault="00311952" w:rsidP="00311952">
      <w:pPr>
        <w:pStyle w:val="Standard"/>
        <w:rPr>
          <w:rFonts w:hint="eastAsia"/>
        </w:rPr>
      </w:pPr>
      <w:r>
        <w:rPr>
          <w:color w:val="000000"/>
        </w:rPr>
        <w:t>Mogą generować koszty niezależnie od etapu projektowanego SI.</w:t>
      </w:r>
    </w:p>
    <w:bookmarkEnd w:id="0"/>
    <w:p w14:paraId="42C1C05E" w14:textId="77777777" w:rsidR="00311952" w:rsidRDefault="00311952" w:rsidP="00C45452">
      <w:pPr>
        <w:pStyle w:val="Standard"/>
        <w:rPr>
          <w:rFonts w:hint="eastAsia"/>
        </w:rPr>
      </w:pPr>
    </w:p>
    <w:p w14:paraId="123D09B3" w14:textId="77777777" w:rsidR="00C45452" w:rsidRPr="006B6BB5" w:rsidRDefault="00C45452" w:rsidP="006F7760"/>
    <w:sectPr w:rsidR="00C45452" w:rsidRPr="006B6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A9"/>
    <w:rsid w:val="000A487A"/>
    <w:rsid w:val="002540A1"/>
    <w:rsid w:val="002569F0"/>
    <w:rsid w:val="002A5160"/>
    <w:rsid w:val="00311952"/>
    <w:rsid w:val="00381128"/>
    <w:rsid w:val="003820E6"/>
    <w:rsid w:val="003A5D00"/>
    <w:rsid w:val="00405235"/>
    <w:rsid w:val="004521BA"/>
    <w:rsid w:val="00511D54"/>
    <w:rsid w:val="005B466A"/>
    <w:rsid w:val="006668DD"/>
    <w:rsid w:val="006A129D"/>
    <w:rsid w:val="006B6BB5"/>
    <w:rsid w:val="006F7760"/>
    <w:rsid w:val="006F7AB4"/>
    <w:rsid w:val="00713465"/>
    <w:rsid w:val="007940F0"/>
    <w:rsid w:val="007F571D"/>
    <w:rsid w:val="008B4FFF"/>
    <w:rsid w:val="00B4121A"/>
    <w:rsid w:val="00C37CAE"/>
    <w:rsid w:val="00C45452"/>
    <w:rsid w:val="00CE4AA9"/>
    <w:rsid w:val="00D13D1B"/>
    <w:rsid w:val="00F042BB"/>
    <w:rsid w:val="00F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BCF0"/>
  <w15:chartTrackingRefBased/>
  <w15:docId w15:val="{FE2AAA88-54B8-4FD8-96FB-7952EFF3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gkelc">
    <w:name w:val="hgkelc"/>
    <w:basedOn w:val="Domylnaczcionkaakapitu"/>
    <w:rsid w:val="006B6BB5"/>
  </w:style>
  <w:style w:type="paragraph" w:customStyle="1" w:styleId="Standard">
    <w:name w:val="Standard"/>
    <w:rsid w:val="006B6BB5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Domylnie">
    <w:name w:val="Domy?lnie"/>
    <w:rsid w:val="005B466A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N w:val="0"/>
      <w:spacing w:after="0" w:line="240" w:lineRule="auto"/>
    </w:pPr>
    <w:rPr>
      <w:rFonts w:ascii="Mangal" w:eastAsia="Tahoma" w:hAnsi="Mangal" w:cs="Liberation Sans"/>
      <w:color w:val="000000"/>
      <w:kern w:val="3"/>
      <w:sz w:val="36"/>
      <w:szCs w:val="24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5B4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1258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23</cp:revision>
  <dcterms:created xsi:type="dcterms:W3CDTF">2022-12-10T12:14:00Z</dcterms:created>
  <dcterms:modified xsi:type="dcterms:W3CDTF">2022-12-10T12:57:00Z</dcterms:modified>
</cp:coreProperties>
</file>