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F4" w:rsidRDefault="004979F4" w:rsidP="00C00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traditional robust statistics it is generally assumed that the majority of the observations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of contamination. An observation that deviates from the model is as a whole flagged as an outlier even if only one component of the observation is contaminated. </w:t>
      </w:r>
      <w:r w:rsidR="007B0C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Since flagged outliers will be down-weighted in the estimation, this leads to a huge loss of information on the intact components. For a data set with a large number of features,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is more common to observe that components </w:t>
      </w:r>
      <w:r w:rsidR="007B0C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randomly contaminated and that the proportion of component-wise contaminated observations can be well beyond a half.  </w:t>
      </w:r>
    </w:p>
    <w:p w:rsidR="007149EF" w:rsidRDefault="003943C4" w:rsidP="00C00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setting, </w:t>
      </w:r>
      <w:r w:rsidR="007B0CAE">
        <w:rPr>
          <w:rFonts w:ascii="Times New Roman" w:eastAsia="Times New Roman" w:hAnsi="Times New Roman" w:cs="Times New Roman"/>
          <w:sz w:val="24"/>
          <w:szCs w:val="24"/>
          <w:lang w:val="en-US"/>
        </w:rPr>
        <w:t>most traditi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onal robust methods may fail because they naively assume</w:t>
      </w:r>
      <w:r w:rsidR="007B0C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00A6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less than half the </w:t>
      </w:r>
      <w:r w:rsidR="007B0CAE">
        <w:rPr>
          <w:rFonts w:ascii="Times New Roman" w:eastAsia="Times New Roman" w:hAnsi="Times New Roman" w:cs="Times New Roman"/>
          <w:sz w:val="24"/>
          <w:szCs w:val="24"/>
          <w:lang w:val="en-US"/>
        </w:rPr>
        <w:t>observations</w:t>
      </w:r>
      <w:r w:rsidR="00F06B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00A6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>being c</w:t>
      </w:r>
      <w:r w:rsidR="006A5B7D">
        <w:rPr>
          <w:rFonts w:ascii="Times New Roman" w:eastAsia="Times New Roman" w:hAnsi="Times New Roman" w:cs="Times New Roman"/>
          <w:sz w:val="24"/>
          <w:szCs w:val="24"/>
          <w:lang w:val="en-US"/>
        </w:rPr>
        <w:t>ontaminated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6A5B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E63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objective of my proposal is therefore to </w:t>
      </w:r>
      <w:r w:rsidR="004772E6">
        <w:rPr>
          <w:rFonts w:ascii="Times New Roman" w:eastAsia="Times New Roman" w:hAnsi="Times New Roman" w:cs="Times New Roman"/>
          <w:sz w:val="24"/>
          <w:szCs w:val="24"/>
        </w:rPr>
        <w:t>revamp the traditional robust methods</w:t>
      </w:r>
      <w:r w:rsidR="006E6327">
        <w:rPr>
          <w:rFonts w:ascii="Times New Roman" w:eastAsia="Times New Roman" w:hAnsi="Times New Roman" w:cs="Times New Roman"/>
          <w:sz w:val="24"/>
          <w:szCs w:val="24"/>
        </w:rPr>
        <w:t xml:space="preserve"> of multiple </w:t>
      </w:r>
      <w:proofErr w:type="gramStart"/>
      <w:r w:rsidR="006E6327"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gramEnd"/>
      <w:r w:rsidR="004772E6">
        <w:rPr>
          <w:rFonts w:ascii="Times New Roman" w:eastAsia="Times New Roman" w:hAnsi="Times New Roman" w:cs="Times New Roman"/>
          <w:sz w:val="24"/>
          <w:szCs w:val="24"/>
        </w:rPr>
        <w:t xml:space="preserve"> to adapt to </w:t>
      </w:r>
      <w:r w:rsidR="006E6327">
        <w:rPr>
          <w:rFonts w:ascii="Times New Roman" w:eastAsia="Times New Roman" w:hAnsi="Times New Roman" w:cs="Times New Roman"/>
          <w:sz w:val="24"/>
          <w:szCs w:val="24"/>
        </w:rPr>
        <w:t xml:space="preserve">the component-wise </w:t>
      </w:r>
      <w:r w:rsidR="00A941B2">
        <w:rPr>
          <w:rFonts w:ascii="Times New Roman" w:eastAsia="Times New Roman" w:hAnsi="Times New Roman" w:cs="Times New Roman"/>
          <w:sz w:val="24"/>
          <w:szCs w:val="24"/>
        </w:rPr>
        <w:t>contamination</w:t>
      </w:r>
      <w:r w:rsidR="006E63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E6327" w:rsidRDefault="006E6327" w:rsidP="00C00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5692D" w:rsidRDefault="007149EF" w:rsidP="00BC4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my best knowledge, </w:t>
      </w:r>
      <w:r w:rsidR="009C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are very limited existing regression methods that can handle random </w:t>
      </w:r>
      <w:r w:rsidR="006E6327">
        <w:rPr>
          <w:rFonts w:ascii="Times New Roman" w:eastAsia="Times New Roman" w:hAnsi="Times New Roman" w:cs="Times New Roman"/>
          <w:sz w:val="24"/>
          <w:szCs w:val="24"/>
        </w:rPr>
        <w:t xml:space="preserve">component-wise </w:t>
      </w:r>
      <w:r w:rsidR="009C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outliers. </w:t>
      </w:r>
      <w:r w:rsidR="00626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Recently, </w:t>
      </w:r>
      <w:proofErr w:type="spellStart"/>
      <w:r w:rsidR="009C7DE6">
        <w:rPr>
          <w:rFonts w:ascii="Times New Roman" w:eastAsia="Times New Roman" w:hAnsi="Times New Roman" w:cs="Times New Roman"/>
          <w:sz w:val="24"/>
          <w:szCs w:val="24"/>
          <w:lang w:val="en-US"/>
        </w:rPr>
        <w:t>Ollerer</w:t>
      </w:r>
      <w:proofErr w:type="spellEnd"/>
      <w:r w:rsidR="009C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43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 al. </w:t>
      </w:r>
      <w:r w:rsidR="009C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(2013) proposed to </w:t>
      </w:r>
      <w:r w:rsidR="00B343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</w:t>
      </w:r>
      <w:r w:rsidR="00626B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decompose </w:t>
      </w:r>
      <w:r w:rsidR="00B343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minimization problem in multiple regression into a sequence of minimization problems in a simple regression setting. Then they replace the residual in the problem by its robust counterpart to achieve robustness against </w:t>
      </w:r>
      <w:r w:rsidR="006E6327">
        <w:rPr>
          <w:rFonts w:ascii="Times New Roman" w:eastAsia="Times New Roman" w:hAnsi="Times New Roman" w:cs="Times New Roman"/>
          <w:sz w:val="24"/>
          <w:szCs w:val="24"/>
        </w:rPr>
        <w:t xml:space="preserve">component-wise </w:t>
      </w:r>
      <w:r w:rsidR="00B343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outliers. </w:t>
      </w:r>
      <w:r w:rsidR="002978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other hand, </w:t>
      </w:r>
      <w:proofErr w:type="spellStart"/>
      <w:r w:rsidR="0015692D">
        <w:rPr>
          <w:rFonts w:ascii="Times New Roman" w:eastAsia="Times New Roman" w:hAnsi="Times New Roman" w:cs="Times New Roman"/>
          <w:sz w:val="24"/>
          <w:szCs w:val="24"/>
          <w:lang w:val="en-US"/>
        </w:rPr>
        <w:t>Xu</w:t>
      </w:r>
      <w:proofErr w:type="spellEnd"/>
      <w:r w:rsidR="001569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(2010</w:t>
      </w:r>
      <w:r w:rsidR="00B343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proposed to </w:t>
      </w:r>
      <w:r w:rsidR="000304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rewrite the </w:t>
      </w:r>
      <w:r w:rsidR="002978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minimization problem to include </w:t>
      </w:r>
      <w:proofErr w:type="spellStart"/>
      <w:r w:rsidR="00297889">
        <w:rPr>
          <w:rFonts w:ascii="Times New Roman" w:eastAsia="Times New Roman" w:hAnsi="Times New Roman" w:cs="Times New Roman"/>
          <w:sz w:val="24"/>
          <w:szCs w:val="24"/>
          <w:lang w:val="en-US"/>
        </w:rPr>
        <w:t>sparsity</w:t>
      </w:r>
      <w:proofErr w:type="spellEnd"/>
      <w:r w:rsidR="002978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terms for every cells in the design matrix in order to remove the effect of </w:t>
      </w:r>
      <w:r w:rsidR="006E6327">
        <w:rPr>
          <w:rFonts w:ascii="Times New Roman" w:eastAsia="Times New Roman" w:hAnsi="Times New Roman" w:cs="Times New Roman"/>
          <w:sz w:val="24"/>
          <w:szCs w:val="24"/>
        </w:rPr>
        <w:t xml:space="preserve">component-wise </w:t>
      </w:r>
      <w:r w:rsidR="002978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outliers on the parameter estimation. Neither of the methods can deal with </w:t>
      </w:r>
      <w:r w:rsidR="009C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dummy predictors. </w:t>
      </w:r>
      <w:r w:rsidR="0015692D">
        <w:rPr>
          <w:rFonts w:ascii="Times New Roman" w:eastAsia="Times New Roman" w:hAnsi="Times New Roman" w:cs="Times New Roman"/>
          <w:sz w:val="24"/>
          <w:szCs w:val="24"/>
          <w:lang w:val="en-US"/>
        </w:rPr>
        <w:t>Moreover</w:t>
      </w:r>
      <w:r w:rsidR="009C7DE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00E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E7C95">
        <w:rPr>
          <w:rFonts w:ascii="Times New Roman" w:eastAsia="Times New Roman" w:hAnsi="Times New Roman" w:cs="Times New Roman"/>
          <w:sz w:val="24"/>
          <w:szCs w:val="24"/>
          <w:lang w:val="en-US"/>
        </w:rPr>
        <w:t>neither of them</w:t>
      </w:r>
      <w:r w:rsidR="002978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E7C95">
        <w:rPr>
          <w:rFonts w:ascii="Times New Roman" w:eastAsia="Times New Roman" w:hAnsi="Times New Roman" w:cs="Times New Roman"/>
          <w:sz w:val="24"/>
          <w:szCs w:val="24"/>
          <w:lang w:val="en-US"/>
        </w:rPr>
        <w:t>allows</w:t>
      </w:r>
      <w:r w:rsidR="002978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statistical inference about the estimates. </w:t>
      </w:r>
    </w:p>
    <w:p w:rsidR="00BC4CF1" w:rsidRDefault="00BC4CF1" w:rsidP="00BC4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7640F" w:rsidRDefault="00856050" w:rsidP="00BE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address the drawback of the previous methods, 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>I propose the following method that: (1)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>first uses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>univariate</w:t>
      </w:r>
      <w:proofErr w:type="spellEnd"/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filtering 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comparing the tail distributions of the predictors with an adaptively chosen Pareto distribution 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detect and eliminate </w:t>
      </w:r>
      <w:r w:rsidR="00E764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large </w:t>
      </w:r>
      <w:r w:rsidR="00BE4844">
        <w:rPr>
          <w:rFonts w:ascii="Times New Roman" w:eastAsia="Times New Roman" w:hAnsi="Times New Roman" w:cs="Times New Roman"/>
          <w:sz w:val="24"/>
          <w:szCs w:val="24"/>
        </w:rPr>
        <w:t xml:space="preserve">component-wise 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>outliers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>; (2)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hen 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>uses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robust estimator for missing data to down-weight undetected 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>contaminated observations in the estimation of regression parameters</w:t>
      </w:r>
      <w:r w:rsidR="00BE4844" w:rsidRPr="00C000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a mild assumption that the tail distributions of the predictors are lighter than that of the Pareto, the </w:t>
      </w:r>
      <w:r w:rsidR="00E764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proposed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filtering can be shown </w:t>
      </w:r>
      <w:r w:rsidR="00E764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be efficient. That is, the filtering </w:t>
      </w:r>
      <w:r w:rsidR="00AB2D48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r w:rsidR="00BE4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mistakenly remove any components in an observation when the data is</w:t>
      </w:r>
      <w:r w:rsidR="00E764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3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generated from the model distribution, i.e., not contaminated. </w:t>
      </w:r>
      <w:r w:rsidR="009C01D5">
        <w:rPr>
          <w:rFonts w:ascii="Times New Roman" w:eastAsia="Times New Roman" w:hAnsi="Times New Roman" w:cs="Times New Roman"/>
          <w:sz w:val="24"/>
          <w:szCs w:val="24"/>
          <w:lang w:val="en-US"/>
        </w:rPr>
        <w:t>This leads to a robust estimation for complete data in the second step. Therefore,</w:t>
      </w:r>
      <w:r w:rsidR="00E764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traditional asymptotic theories for robust estimator</w:t>
      </w:r>
      <w:r w:rsidR="009C01D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E764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</w:t>
      </w:r>
      <w:r w:rsidR="00D72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complete data can be adopted and statistical inference about the estimates is doable. </w:t>
      </w:r>
    </w:p>
    <w:p w:rsidR="00E7640F" w:rsidRDefault="00E7640F" w:rsidP="00BE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4844" w:rsidRPr="00BE4844" w:rsidRDefault="00BE4844" w:rsidP="00BC4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692D" w:rsidRDefault="0015692D" w:rsidP="0015692D">
      <w:pPr>
        <w:pStyle w:val="Footer"/>
        <w:numPr>
          <w:ilvl w:val="0"/>
          <w:numId w:val="4"/>
        </w:numPr>
        <w:ind w:left="426"/>
        <w:rPr>
          <w:rFonts w:ascii="Times New Roman" w:hAnsi="Times New Roman" w:cs="Times New Roman"/>
          <w:sz w:val="18"/>
          <w:szCs w:val="18"/>
        </w:rPr>
      </w:pPr>
      <w:proofErr w:type="spellStart"/>
      <w:r w:rsidRPr="0015692D">
        <w:rPr>
          <w:rFonts w:ascii="Times New Roman" w:hAnsi="Times New Roman" w:cs="Times New Roman"/>
          <w:sz w:val="18"/>
          <w:szCs w:val="18"/>
        </w:rPr>
        <w:t>Ollerer</w:t>
      </w:r>
      <w:proofErr w:type="spellEnd"/>
      <w:r w:rsidRPr="0015692D">
        <w:rPr>
          <w:rFonts w:ascii="Times New Roman" w:hAnsi="Times New Roman" w:cs="Times New Roman"/>
          <w:sz w:val="18"/>
          <w:szCs w:val="18"/>
        </w:rPr>
        <w:t xml:space="preserve">, V., </w:t>
      </w:r>
      <w:proofErr w:type="spellStart"/>
      <w:r w:rsidRPr="0015692D">
        <w:rPr>
          <w:rFonts w:ascii="Times New Roman" w:hAnsi="Times New Roman" w:cs="Times New Roman"/>
          <w:sz w:val="18"/>
          <w:szCs w:val="18"/>
        </w:rPr>
        <w:t>Alfons</w:t>
      </w:r>
      <w:proofErr w:type="spellEnd"/>
      <w:r w:rsidRPr="0015692D">
        <w:rPr>
          <w:rFonts w:ascii="Times New Roman" w:hAnsi="Times New Roman" w:cs="Times New Roman"/>
          <w:sz w:val="18"/>
          <w:szCs w:val="18"/>
        </w:rPr>
        <w:t xml:space="preserve">, A., &amp; </w:t>
      </w:r>
      <w:proofErr w:type="spellStart"/>
      <w:r w:rsidRPr="0015692D">
        <w:rPr>
          <w:rFonts w:ascii="Times New Roman" w:hAnsi="Times New Roman" w:cs="Times New Roman"/>
          <w:sz w:val="18"/>
          <w:szCs w:val="18"/>
        </w:rPr>
        <w:t>Croux</w:t>
      </w:r>
      <w:proofErr w:type="spellEnd"/>
      <w:r w:rsidRPr="0015692D">
        <w:rPr>
          <w:rFonts w:ascii="Times New Roman" w:hAnsi="Times New Roman" w:cs="Times New Roman"/>
          <w:sz w:val="18"/>
          <w:szCs w:val="18"/>
        </w:rPr>
        <w:t xml:space="preserve">, C. (2013). The shooting S-estimator for robust regression. Technical report. SSRN: http://ssrn.com/abstract=2381960 or </w:t>
      </w:r>
      <w:hyperlink r:id="rId7" w:history="1">
        <w:r w:rsidRPr="0015692D">
          <w:rPr>
            <w:rStyle w:val="Hyperlink"/>
            <w:rFonts w:ascii="Times New Roman" w:hAnsi="Times New Roman" w:cs="Times New Roman"/>
            <w:sz w:val="18"/>
            <w:szCs w:val="18"/>
          </w:rPr>
          <w:t>http://dx.doi.org/10.2139/ssrn.2381960</w:t>
        </w:r>
      </w:hyperlink>
      <w:r w:rsidRPr="0015692D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2E1772" w:rsidRPr="0015692D" w:rsidRDefault="0015692D" w:rsidP="0015692D">
      <w:pPr>
        <w:pStyle w:val="Footer"/>
        <w:numPr>
          <w:ilvl w:val="0"/>
          <w:numId w:val="4"/>
        </w:numPr>
        <w:ind w:left="426"/>
        <w:rPr>
          <w:rFonts w:ascii="Times New Roman" w:hAnsi="Times New Roman" w:cs="Times New Roman"/>
          <w:sz w:val="18"/>
          <w:szCs w:val="18"/>
        </w:rPr>
      </w:pPr>
      <w:r w:rsidRPr="0015692D">
        <w:rPr>
          <w:rFonts w:ascii="Times New Roman" w:eastAsia="Times New Roman" w:hAnsi="Times New Roman" w:cs="Times New Roman"/>
          <w:sz w:val="18"/>
          <w:szCs w:val="18"/>
        </w:rPr>
        <w:t xml:space="preserve">H. </w:t>
      </w:r>
      <w:proofErr w:type="spellStart"/>
      <w:r w:rsidRPr="0015692D">
        <w:rPr>
          <w:rFonts w:ascii="Times New Roman" w:eastAsia="Times New Roman" w:hAnsi="Times New Roman" w:cs="Times New Roman"/>
          <w:sz w:val="18"/>
          <w:szCs w:val="18"/>
        </w:rPr>
        <w:t>Xu</w:t>
      </w:r>
      <w:proofErr w:type="spellEnd"/>
      <w:r w:rsidRPr="0015692D">
        <w:rPr>
          <w:rFonts w:ascii="Times New Roman" w:eastAsia="Times New Roman" w:hAnsi="Times New Roman" w:cs="Times New Roman"/>
          <w:sz w:val="18"/>
          <w:szCs w:val="18"/>
        </w:rPr>
        <w:t xml:space="preserve">, C. </w:t>
      </w:r>
      <w:proofErr w:type="spellStart"/>
      <w:r w:rsidRPr="0015692D">
        <w:rPr>
          <w:rFonts w:ascii="Times New Roman" w:eastAsia="Times New Roman" w:hAnsi="Times New Roman" w:cs="Times New Roman"/>
          <w:sz w:val="18"/>
          <w:szCs w:val="18"/>
        </w:rPr>
        <w:t>Caramanis</w:t>
      </w:r>
      <w:proofErr w:type="spellEnd"/>
      <w:r w:rsidRPr="0015692D">
        <w:rPr>
          <w:rFonts w:ascii="Times New Roman" w:eastAsia="Times New Roman" w:hAnsi="Times New Roman" w:cs="Times New Roman"/>
          <w:sz w:val="18"/>
          <w:szCs w:val="18"/>
        </w:rPr>
        <w:t xml:space="preserve">, and S. </w:t>
      </w:r>
      <w:proofErr w:type="spellStart"/>
      <w:r w:rsidRPr="0015692D">
        <w:rPr>
          <w:rFonts w:ascii="Times New Roman" w:eastAsia="Times New Roman" w:hAnsi="Times New Roman" w:cs="Times New Roman"/>
          <w:sz w:val="18"/>
          <w:szCs w:val="18"/>
        </w:rPr>
        <w:t>Mannor</w:t>
      </w:r>
      <w:proofErr w:type="spellEnd"/>
      <w:r w:rsidRPr="0015692D">
        <w:rPr>
          <w:rFonts w:ascii="Times New Roman" w:eastAsia="Times New Roman" w:hAnsi="Times New Roman" w:cs="Times New Roman"/>
          <w:sz w:val="18"/>
          <w:szCs w:val="18"/>
        </w:rPr>
        <w:t xml:space="preserve"> (2010), </w:t>
      </w:r>
      <w:proofErr w:type="gramStart"/>
      <w:r w:rsidRPr="0015692D">
        <w:rPr>
          <w:rFonts w:ascii="Times New Roman" w:eastAsia="Times New Roman" w:hAnsi="Times New Roman" w:cs="Times New Roman"/>
          <w:sz w:val="18"/>
          <w:szCs w:val="18"/>
        </w:rPr>
        <w:t>Robust</w:t>
      </w:r>
      <w:proofErr w:type="gramEnd"/>
      <w:r w:rsidRPr="0015692D">
        <w:rPr>
          <w:rFonts w:ascii="Times New Roman" w:eastAsia="Times New Roman" w:hAnsi="Times New Roman" w:cs="Times New Roman"/>
          <w:sz w:val="18"/>
          <w:szCs w:val="18"/>
        </w:rPr>
        <w:t xml:space="preserve"> regression and Lasso, IEEE Trans. Inform. Theory, 56, pp. 3561–3574.</w:t>
      </w:r>
    </w:p>
    <w:sectPr w:rsidR="002E1772" w:rsidRPr="0015692D" w:rsidSect="004772E6">
      <w:headerReference w:type="default" r:id="rId8"/>
      <w:pgSz w:w="12240" w:h="15840" w:code="1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EF0" w:rsidRDefault="00B01EF0" w:rsidP="00787DDF">
      <w:pPr>
        <w:spacing w:after="0" w:line="240" w:lineRule="auto"/>
      </w:pPr>
      <w:r>
        <w:separator/>
      </w:r>
    </w:p>
  </w:endnote>
  <w:endnote w:type="continuationSeparator" w:id="0">
    <w:p w:rsidR="00B01EF0" w:rsidRDefault="00B01EF0" w:rsidP="0078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EF0" w:rsidRDefault="00B01EF0" w:rsidP="00787DDF">
      <w:pPr>
        <w:spacing w:after="0" w:line="240" w:lineRule="auto"/>
      </w:pPr>
      <w:r>
        <w:separator/>
      </w:r>
    </w:p>
  </w:footnote>
  <w:footnote w:type="continuationSeparator" w:id="0">
    <w:p w:rsidR="00B01EF0" w:rsidRDefault="00B01EF0" w:rsidP="0078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82F" w:rsidRDefault="00F6382F" w:rsidP="0005747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43EB"/>
    <w:multiLevelType w:val="hybridMultilevel"/>
    <w:tmpl w:val="DB48F336"/>
    <w:lvl w:ilvl="0" w:tplc="B156E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C4713"/>
    <w:multiLevelType w:val="hybridMultilevel"/>
    <w:tmpl w:val="4748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35763"/>
    <w:multiLevelType w:val="hybridMultilevel"/>
    <w:tmpl w:val="89AE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F600D"/>
    <w:multiLevelType w:val="hybridMultilevel"/>
    <w:tmpl w:val="3E56E2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7DDF"/>
    <w:rsid w:val="00001B87"/>
    <w:rsid w:val="00006E3D"/>
    <w:rsid w:val="00007F94"/>
    <w:rsid w:val="00030483"/>
    <w:rsid w:val="000308E4"/>
    <w:rsid w:val="00032024"/>
    <w:rsid w:val="0003422C"/>
    <w:rsid w:val="00046342"/>
    <w:rsid w:val="00055CA3"/>
    <w:rsid w:val="0005624A"/>
    <w:rsid w:val="00057471"/>
    <w:rsid w:val="0006034B"/>
    <w:rsid w:val="0006496A"/>
    <w:rsid w:val="0008753F"/>
    <w:rsid w:val="000877EE"/>
    <w:rsid w:val="000A5BE1"/>
    <w:rsid w:val="000A5C02"/>
    <w:rsid w:val="000A7308"/>
    <w:rsid w:val="000C3C7F"/>
    <w:rsid w:val="000C4029"/>
    <w:rsid w:val="000D150E"/>
    <w:rsid w:val="000D42D0"/>
    <w:rsid w:val="000E486A"/>
    <w:rsid w:val="000F0E01"/>
    <w:rsid w:val="000F27C1"/>
    <w:rsid w:val="00107ECF"/>
    <w:rsid w:val="00110A16"/>
    <w:rsid w:val="0011375C"/>
    <w:rsid w:val="00121B4B"/>
    <w:rsid w:val="00155B61"/>
    <w:rsid w:val="0015692D"/>
    <w:rsid w:val="00157B70"/>
    <w:rsid w:val="0017168D"/>
    <w:rsid w:val="001727AC"/>
    <w:rsid w:val="001975C4"/>
    <w:rsid w:val="001A6A6F"/>
    <w:rsid w:val="001B2089"/>
    <w:rsid w:val="001B7F0A"/>
    <w:rsid w:val="001C24D1"/>
    <w:rsid w:val="001D1783"/>
    <w:rsid w:val="001D6B54"/>
    <w:rsid w:val="001D7611"/>
    <w:rsid w:val="001E1521"/>
    <w:rsid w:val="001F2869"/>
    <w:rsid w:val="001F61B8"/>
    <w:rsid w:val="001F723E"/>
    <w:rsid w:val="00202DC1"/>
    <w:rsid w:val="00203B5E"/>
    <w:rsid w:val="00205F3C"/>
    <w:rsid w:val="00221770"/>
    <w:rsid w:val="0023249B"/>
    <w:rsid w:val="002331B6"/>
    <w:rsid w:val="002634A5"/>
    <w:rsid w:val="002739D4"/>
    <w:rsid w:val="002802DA"/>
    <w:rsid w:val="00280C00"/>
    <w:rsid w:val="00285D16"/>
    <w:rsid w:val="00297889"/>
    <w:rsid w:val="002A0BCD"/>
    <w:rsid w:val="002A5277"/>
    <w:rsid w:val="002A71D8"/>
    <w:rsid w:val="002B2981"/>
    <w:rsid w:val="002C1B63"/>
    <w:rsid w:val="002E0052"/>
    <w:rsid w:val="002E1772"/>
    <w:rsid w:val="002F4256"/>
    <w:rsid w:val="002F57BA"/>
    <w:rsid w:val="003047BF"/>
    <w:rsid w:val="00314CBB"/>
    <w:rsid w:val="003165F5"/>
    <w:rsid w:val="003170DA"/>
    <w:rsid w:val="00322B60"/>
    <w:rsid w:val="00326D5F"/>
    <w:rsid w:val="0034170A"/>
    <w:rsid w:val="00345608"/>
    <w:rsid w:val="00350524"/>
    <w:rsid w:val="003529BE"/>
    <w:rsid w:val="00352E57"/>
    <w:rsid w:val="00354DAB"/>
    <w:rsid w:val="00362B2C"/>
    <w:rsid w:val="00366FA5"/>
    <w:rsid w:val="00372D01"/>
    <w:rsid w:val="00373682"/>
    <w:rsid w:val="00380B3D"/>
    <w:rsid w:val="0038119F"/>
    <w:rsid w:val="00386114"/>
    <w:rsid w:val="00393B92"/>
    <w:rsid w:val="003943C4"/>
    <w:rsid w:val="00396727"/>
    <w:rsid w:val="00396964"/>
    <w:rsid w:val="00397611"/>
    <w:rsid w:val="003A456E"/>
    <w:rsid w:val="003A7272"/>
    <w:rsid w:val="003B37DD"/>
    <w:rsid w:val="003B3856"/>
    <w:rsid w:val="003B6C2C"/>
    <w:rsid w:val="003C5FC5"/>
    <w:rsid w:val="003C7CC9"/>
    <w:rsid w:val="003D56C6"/>
    <w:rsid w:val="003E1626"/>
    <w:rsid w:val="003E2CCA"/>
    <w:rsid w:val="003E5314"/>
    <w:rsid w:val="003E71EB"/>
    <w:rsid w:val="003F4958"/>
    <w:rsid w:val="003F4C29"/>
    <w:rsid w:val="003F5D8F"/>
    <w:rsid w:val="003F5DCE"/>
    <w:rsid w:val="0040244E"/>
    <w:rsid w:val="00402D8E"/>
    <w:rsid w:val="00406B84"/>
    <w:rsid w:val="00415729"/>
    <w:rsid w:val="004264B2"/>
    <w:rsid w:val="004274CF"/>
    <w:rsid w:val="004335E4"/>
    <w:rsid w:val="00434C3A"/>
    <w:rsid w:val="00452778"/>
    <w:rsid w:val="00463215"/>
    <w:rsid w:val="00466D87"/>
    <w:rsid w:val="0047412E"/>
    <w:rsid w:val="00476B80"/>
    <w:rsid w:val="004772E6"/>
    <w:rsid w:val="00490BBC"/>
    <w:rsid w:val="0049221E"/>
    <w:rsid w:val="004979F4"/>
    <w:rsid w:val="00497B9E"/>
    <w:rsid w:val="004A5905"/>
    <w:rsid w:val="004A7F67"/>
    <w:rsid w:val="004C42DD"/>
    <w:rsid w:val="004D4D2D"/>
    <w:rsid w:val="004F7E47"/>
    <w:rsid w:val="0050154D"/>
    <w:rsid w:val="00522348"/>
    <w:rsid w:val="00551E6F"/>
    <w:rsid w:val="00555359"/>
    <w:rsid w:val="00555490"/>
    <w:rsid w:val="005622C0"/>
    <w:rsid w:val="00571A63"/>
    <w:rsid w:val="00573FB5"/>
    <w:rsid w:val="00574051"/>
    <w:rsid w:val="00575D9E"/>
    <w:rsid w:val="00575FF9"/>
    <w:rsid w:val="00581112"/>
    <w:rsid w:val="0058228A"/>
    <w:rsid w:val="00582C02"/>
    <w:rsid w:val="00590456"/>
    <w:rsid w:val="00591618"/>
    <w:rsid w:val="005A5D54"/>
    <w:rsid w:val="005B465D"/>
    <w:rsid w:val="005B5674"/>
    <w:rsid w:val="005C0283"/>
    <w:rsid w:val="005C2730"/>
    <w:rsid w:val="005C2C6F"/>
    <w:rsid w:val="005C6763"/>
    <w:rsid w:val="005E0108"/>
    <w:rsid w:val="005E0B92"/>
    <w:rsid w:val="005F3239"/>
    <w:rsid w:val="005F50BB"/>
    <w:rsid w:val="005F6B3D"/>
    <w:rsid w:val="0061274E"/>
    <w:rsid w:val="00613B26"/>
    <w:rsid w:val="00620EDD"/>
    <w:rsid w:val="00626BDE"/>
    <w:rsid w:val="00627F77"/>
    <w:rsid w:val="006314BA"/>
    <w:rsid w:val="00633145"/>
    <w:rsid w:val="006353B0"/>
    <w:rsid w:val="00644D80"/>
    <w:rsid w:val="00652DFD"/>
    <w:rsid w:val="0066647C"/>
    <w:rsid w:val="00666E5B"/>
    <w:rsid w:val="006673A3"/>
    <w:rsid w:val="00672F68"/>
    <w:rsid w:val="00673F52"/>
    <w:rsid w:val="006745A5"/>
    <w:rsid w:val="00683D57"/>
    <w:rsid w:val="00685408"/>
    <w:rsid w:val="00692937"/>
    <w:rsid w:val="0069443F"/>
    <w:rsid w:val="006A5142"/>
    <w:rsid w:val="006A5B7D"/>
    <w:rsid w:val="006B178E"/>
    <w:rsid w:val="006B42D9"/>
    <w:rsid w:val="006C538E"/>
    <w:rsid w:val="006C5C7B"/>
    <w:rsid w:val="006C60C1"/>
    <w:rsid w:val="006D1585"/>
    <w:rsid w:val="006E0661"/>
    <w:rsid w:val="006E60E0"/>
    <w:rsid w:val="006E6327"/>
    <w:rsid w:val="00700E89"/>
    <w:rsid w:val="00701D40"/>
    <w:rsid w:val="00712E84"/>
    <w:rsid w:val="007149EF"/>
    <w:rsid w:val="00714F42"/>
    <w:rsid w:val="007216C3"/>
    <w:rsid w:val="00733F60"/>
    <w:rsid w:val="00734A14"/>
    <w:rsid w:val="00745129"/>
    <w:rsid w:val="00750242"/>
    <w:rsid w:val="007527A8"/>
    <w:rsid w:val="00755E91"/>
    <w:rsid w:val="007619AB"/>
    <w:rsid w:val="00763F5D"/>
    <w:rsid w:val="00771E67"/>
    <w:rsid w:val="00783D53"/>
    <w:rsid w:val="00786058"/>
    <w:rsid w:val="00787DDF"/>
    <w:rsid w:val="007904FA"/>
    <w:rsid w:val="00791BF0"/>
    <w:rsid w:val="00792325"/>
    <w:rsid w:val="007A4309"/>
    <w:rsid w:val="007B0CAE"/>
    <w:rsid w:val="007B2C9E"/>
    <w:rsid w:val="007B3106"/>
    <w:rsid w:val="007B5438"/>
    <w:rsid w:val="007C3A5C"/>
    <w:rsid w:val="007E2B0B"/>
    <w:rsid w:val="007F4D3F"/>
    <w:rsid w:val="008018EF"/>
    <w:rsid w:val="00811F31"/>
    <w:rsid w:val="008126DD"/>
    <w:rsid w:val="0081306F"/>
    <w:rsid w:val="00823676"/>
    <w:rsid w:val="0085287E"/>
    <w:rsid w:val="00856050"/>
    <w:rsid w:val="00856334"/>
    <w:rsid w:val="00857527"/>
    <w:rsid w:val="00862720"/>
    <w:rsid w:val="00874A59"/>
    <w:rsid w:val="00880D9A"/>
    <w:rsid w:val="00881C5F"/>
    <w:rsid w:val="0089588E"/>
    <w:rsid w:val="00896FA6"/>
    <w:rsid w:val="00897B65"/>
    <w:rsid w:val="008A5B01"/>
    <w:rsid w:val="008B6F72"/>
    <w:rsid w:val="008C6EA4"/>
    <w:rsid w:val="008D79E6"/>
    <w:rsid w:val="008E6BE3"/>
    <w:rsid w:val="00900E3A"/>
    <w:rsid w:val="009046D8"/>
    <w:rsid w:val="00915943"/>
    <w:rsid w:val="00915BA7"/>
    <w:rsid w:val="00917446"/>
    <w:rsid w:val="00940A90"/>
    <w:rsid w:val="00942134"/>
    <w:rsid w:val="0094220E"/>
    <w:rsid w:val="00951308"/>
    <w:rsid w:val="00960CC4"/>
    <w:rsid w:val="00971588"/>
    <w:rsid w:val="0097265A"/>
    <w:rsid w:val="00993C62"/>
    <w:rsid w:val="00997C14"/>
    <w:rsid w:val="009A145C"/>
    <w:rsid w:val="009B44D1"/>
    <w:rsid w:val="009B57A9"/>
    <w:rsid w:val="009B5FB9"/>
    <w:rsid w:val="009C01D5"/>
    <w:rsid w:val="009C0659"/>
    <w:rsid w:val="009C7DE6"/>
    <w:rsid w:val="009D5BED"/>
    <w:rsid w:val="009D7309"/>
    <w:rsid w:val="009E2408"/>
    <w:rsid w:val="009E6892"/>
    <w:rsid w:val="009E703F"/>
    <w:rsid w:val="009F38E7"/>
    <w:rsid w:val="00A079B8"/>
    <w:rsid w:val="00A1493E"/>
    <w:rsid w:val="00A1781E"/>
    <w:rsid w:val="00A24C55"/>
    <w:rsid w:val="00A31383"/>
    <w:rsid w:val="00A33A15"/>
    <w:rsid w:val="00A369EB"/>
    <w:rsid w:val="00A4186A"/>
    <w:rsid w:val="00A50EE8"/>
    <w:rsid w:val="00A7702B"/>
    <w:rsid w:val="00A808AE"/>
    <w:rsid w:val="00A81767"/>
    <w:rsid w:val="00A82BB1"/>
    <w:rsid w:val="00A84205"/>
    <w:rsid w:val="00A910A7"/>
    <w:rsid w:val="00A92CF7"/>
    <w:rsid w:val="00A941B2"/>
    <w:rsid w:val="00AA6597"/>
    <w:rsid w:val="00AB2D48"/>
    <w:rsid w:val="00AC2518"/>
    <w:rsid w:val="00AC7B62"/>
    <w:rsid w:val="00AC7D8E"/>
    <w:rsid w:val="00AD3B38"/>
    <w:rsid w:val="00AD6E5B"/>
    <w:rsid w:val="00AE4FC3"/>
    <w:rsid w:val="00AE7C95"/>
    <w:rsid w:val="00AF014D"/>
    <w:rsid w:val="00AF3A58"/>
    <w:rsid w:val="00AF7AA6"/>
    <w:rsid w:val="00B01EF0"/>
    <w:rsid w:val="00B20F3B"/>
    <w:rsid w:val="00B33665"/>
    <w:rsid w:val="00B343C1"/>
    <w:rsid w:val="00B555BA"/>
    <w:rsid w:val="00B634D3"/>
    <w:rsid w:val="00B66FA2"/>
    <w:rsid w:val="00B71339"/>
    <w:rsid w:val="00B8051D"/>
    <w:rsid w:val="00B80C61"/>
    <w:rsid w:val="00B9050B"/>
    <w:rsid w:val="00B93CDA"/>
    <w:rsid w:val="00B971C1"/>
    <w:rsid w:val="00BB1B35"/>
    <w:rsid w:val="00BB2B2E"/>
    <w:rsid w:val="00BB3A1B"/>
    <w:rsid w:val="00BC19B4"/>
    <w:rsid w:val="00BC4CF1"/>
    <w:rsid w:val="00BC50CA"/>
    <w:rsid w:val="00BC62E1"/>
    <w:rsid w:val="00BC66B5"/>
    <w:rsid w:val="00BC6F36"/>
    <w:rsid w:val="00BC7115"/>
    <w:rsid w:val="00BD58ED"/>
    <w:rsid w:val="00BE4844"/>
    <w:rsid w:val="00BF7E50"/>
    <w:rsid w:val="00C000A6"/>
    <w:rsid w:val="00C034C7"/>
    <w:rsid w:val="00C04FF7"/>
    <w:rsid w:val="00C054BF"/>
    <w:rsid w:val="00C06EF9"/>
    <w:rsid w:val="00C16ED8"/>
    <w:rsid w:val="00C2341B"/>
    <w:rsid w:val="00C35642"/>
    <w:rsid w:val="00C36263"/>
    <w:rsid w:val="00C37D03"/>
    <w:rsid w:val="00C65788"/>
    <w:rsid w:val="00C67256"/>
    <w:rsid w:val="00C854AC"/>
    <w:rsid w:val="00C867DE"/>
    <w:rsid w:val="00C92DF3"/>
    <w:rsid w:val="00C96A83"/>
    <w:rsid w:val="00CA0A20"/>
    <w:rsid w:val="00CA1E09"/>
    <w:rsid w:val="00CA5EC9"/>
    <w:rsid w:val="00CB42F0"/>
    <w:rsid w:val="00CD4D89"/>
    <w:rsid w:val="00CE1437"/>
    <w:rsid w:val="00CE600D"/>
    <w:rsid w:val="00D03411"/>
    <w:rsid w:val="00D2075E"/>
    <w:rsid w:val="00D27764"/>
    <w:rsid w:val="00D30C9E"/>
    <w:rsid w:val="00D419F8"/>
    <w:rsid w:val="00D45EBC"/>
    <w:rsid w:val="00D470B8"/>
    <w:rsid w:val="00D4753A"/>
    <w:rsid w:val="00D62205"/>
    <w:rsid w:val="00D64AE9"/>
    <w:rsid w:val="00D6667A"/>
    <w:rsid w:val="00D70369"/>
    <w:rsid w:val="00D726E9"/>
    <w:rsid w:val="00D81F6A"/>
    <w:rsid w:val="00D94F94"/>
    <w:rsid w:val="00DA3917"/>
    <w:rsid w:val="00DC66D4"/>
    <w:rsid w:val="00DD2E46"/>
    <w:rsid w:val="00DD49B1"/>
    <w:rsid w:val="00E02EAA"/>
    <w:rsid w:val="00E12081"/>
    <w:rsid w:val="00E16B18"/>
    <w:rsid w:val="00E25C1F"/>
    <w:rsid w:val="00E30B52"/>
    <w:rsid w:val="00E31E88"/>
    <w:rsid w:val="00E43EDC"/>
    <w:rsid w:val="00E45332"/>
    <w:rsid w:val="00E54282"/>
    <w:rsid w:val="00E7640F"/>
    <w:rsid w:val="00E83BAF"/>
    <w:rsid w:val="00E93F07"/>
    <w:rsid w:val="00EA72A1"/>
    <w:rsid w:val="00EB3327"/>
    <w:rsid w:val="00EB4B77"/>
    <w:rsid w:val="00EC0F0D"/>
    <w:rsid w:val="00EC198D"/>
    <w:rsid w:val="00EC398E"/>
    <w:rsid w:val="00ED449E"/>
    <w:rsid w:val="00EE2891"/>
    <w:rsid w:val="00EE58AF"/>
    <w:rsid w:val="00EF27C1"/>
    <w:rsid w:val="00EF65ED"/>
    <w:rsid w:val="00F00C87"/>
    <w:rsid w:val="00F0339D"/>
    <w:rsid w:val="00F06B3F"/>
    <w:rsid w:val="00F10933"/>
    <w:rsid w:val="00F2113E"/>
    <w:rsid w:val="00F22026"/>
    <w:rsid w:val="00F323CB"/>
    <w:rsid w:val="00F324F2"/>
    <w:rsid w:val="00F37B46"/>
    <w:rsid w:val="00F402FD"/>
    <w:rsid w:val="00F430DD"/>
    <w:rsid w:val="00F5087B"/>
    <w:rsid w:val="00F6382F"/>
    <w:rsid w:val="00F70396"/>
    <w:rsid w:val="00F73C07"/>
    <w:rsid w:val="00F8286F"/>
    <w:rsid w:val="00F8509B"/>
    <w:rsid w:val="00F92790"/>
    <w:rsid w:val="00FA24D8"/>
    <w:rsid w:val="00FA2BE2"/>
    <w:rsid w:val="00FA42EC"/>
    <w:rsid w:val="00FB188B"/>
    <w:rsid w:val="00FB2760"/>
    <w:rsid w:val="00FB2B69"/>
    <w:rsid w:val="00FB7814"/>
    <w:rsid w:val="00FC2843"/>
    <w:rsid w:val="00FC726C"/>
    <w:rsid w:val="00FD184A"/>
    <w:rsid w:val="00FE1C8D"/>
    <w:rsid w:val="00FF003A"/>
    <w:rsid w:val="00FF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7D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DF"/>
  </w:style>
  <w:style w:type="paragraph" w:styleId="Footer">
    <w:name w:val="footer"/>
    <w:basedOn w:val="Normal"/>
    <w:link w:val="FooterChar"/>
    <w:uiPriority w:val="99"/>
    <w:unhideWhenUsed/>
    <w:rsid w:val="00787D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DF"/>
  </w:style>
  <w:style w:type="paragraph" w:styleId="ListParagraph">
    <w:name w:val="List Paragraph"/>
    <w:basedOn w:val="Normal"/>
    <w:uiPriority w:val="34"/>
    <w:qFormat/>
    <w:rsid w:val="00787D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1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6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24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7D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DF"/>
  </w:style>
  <w:style w:type="paragraph" w:styleId="Footer">
    <w:name w:val="footer"/>
    <w:basedOn w:val="Normal"/>
    <w:link w:val="FooterChar"/>
    <w:uiPriority w:val="99"/>
    <w:unhideWhenUsed/>
    <w:rsid w:val="00787D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DF"/>
  </w:style>
  <w:style w:type="paragraph" w:styleId="ListParagraph">
    <w:name w:val="List Paragraph"/>
    <w:basedOn w:val="Normal"/>
    <w:uiPriority w:val="34"/>
    <w:qFormat/>
    <w:rsid w:val="00787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x.doi.org/10.2139/ssrn.2381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246</cp:revision>
  <cp:lastPrinted>2013-10-01T03:07:00Z</cp:lastPrinted>
  <dcterms:created xsi:type="dcterms:W3CDTF">2012-09-23T03:07:00Z</dcterms:created>
  <dcterms:modified xsi:type="dcterms:W3CDTF">2014-07-16T04:06:00Z</dcterms:modified>
</cp:coreProperties>
</file>