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11D3" w14:textId="0FE0B28F" w:rsidR="009D12C7" w:rsidRPr="00F511BE" w:rsidRDefault="00F511BE" w:rsidP="00F511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11BE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DOCUMENTATION ABOUT PYT</w:t>
      </w:r>
      <w:r w:rsidR="001E5B2D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F511BE">
        <w:rPr>
          <w:rFonts w:ascii="Times New Roman" w:hAnsi="Times New Roman" w:cs="Times New Roman"/>
          <w:b/>
          <w:bCs/>
          <w:sz w:val="28"/>
          <w:szCs w:val="28"/>
          <w:lang w:val="en-US"/>
        </w:rPr>
        <w:t>ON AND R WORKGROUP</w:t>
      </w:r>
      <w:r w:rsidR="007C41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Task </w:t>
      </w:r>
      <w:r w:rsidR="00D4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B56B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="00D4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Part 1</w:t>
      </w:r>
    </w:p>
    <w:p w14:paraId="19C5D034" w14:textId="77777777" w:rsidR="00F511BE" w:rsidRPr="00F511BE" w:rsidRDefault="00F511BE" w:rsidP="00F511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11BE">
        <w:rPr>
          <w:rFonts w:ascii="Times New Roman" w:hAnsi="Times New Roman" w:cs="Times New Roman"/>
          <w:b/>
          <w:bCs/>
          <w:sz w:val="24"/>
          <w:szCs w:val="24"/>
        </w:rPr>
        <w:t>API: STUDIO GHIBLI</w:t>
      </w:r>
    </w:p>
    <w:p w14:paraId="54D11ACE" w14:textId="77777777" w:rsidR="00CB45D3" w:rsidRDefault="00F511BE" w:rsidP="00F511BE">
      <w:pPr>
        <w:jc w:val="center"/>
        <w:rPr>
          <w:rFonts w:ascii="Times New Roman" w:hAnsi="Times New Roman" w:cs="Times New Roman"/>
          <w:i/>
          <w:iCs/>
        </w:rPr>
      </w:pPr>
      <w:r w:rsidRPr="00F511BE">
        <w:rPr>
          <w:rFonts w:ascii="Times New Roman" w:hAnsi="Times New Roman" w:cs="Times New Roman"/>
          <w:i/>
          <w:iCs/>
        </w:rPr>
        <w:t>C. Di Razza, M. Gioia, V. J. Striano</w:t>
      </w:r>
    </w:p>
    <w:p w14:paraId="74FE2859" w14:textId="77777777" w:rsidR="00A6433B" w:rsidRDefault="00A6433B" w:rsidP="0033010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First, </w:t>
      </w:r>
      <w:r w:rsidR="007F0B6F">
        <w:rPr>
          <w:rFonts w:ascii="Times New Roman" w:hAnsi="Times New Roman" w:cs="Times New Roman"/>
          <w:lang w:val="en-US"/>
        </w:rPr>
        <w:t>we</w:t>
      </w:r>
      <w:r>
        <w:rPr>
          <w:rFonts w:ascii="Times New Roman" w:hAnsi="Times New Roman" w:cs="Times New Roman"/>
          <w:lang w:val="en-US"/>
        </w:rPr>
        <w:t xml:space="preserve"> strongly </w:t>
      </w:r>
      <w:r w:rsidR="007F0B6F">
        <w:rPr>
          <w:rFonts w:ascii="Times New Roman" w:hAnsi="Times New Roman" w:cs="Times New Roman"/>
          <w:lang w:val="en-US"/>
        </w:rPr>
        <w:t>suggest</w:t>
      </w:r>
      <w:r>
        <w:rPr>
          <w:rFonts w:ascii="Times New Roman" w:hAnsi="Times New Roman" w:cs="Times New Roman"/>
          <w:lang w:val="en-US"/>
        </w:rPr>
        <w:t xml:space="preserve"> </w:t>
      </w:r>
      <w:r w:rsidR="007F0B6F">
        <w:rPr>
          <w:rFonts w:ascii="Times New Roman" w:hAnsi="Times New Roman" w:cs="Times New Roman"/>
          <w:lang w:val="en-US"/>
        </w:rPr>
        <w:t>reading</w:t>
      </w:r>
      <w:r>
        <w:rPr>
          <w:rFonts w:ascii="Times New Roman" w:hAnsi="Times New Roman" w:cs="Times New Roman"/>
          <w:lang w:val="en-US"/>
        </w:rPr>
        <w:t xml:space="preserve"> the first task’s documentation.</w:t>
      </w:r>
    </w:p>
    <w:p w14:paraId="555EE487" w14:textId="77777777" w:rsidR="00330104" w:rsidRDefault="00496B39" w:rsidP="0033010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the data collection </w:t>
      </w:r>
      <w:r w:rsidR="00330104">
        <w:rPr>
          <w:rFonts w:ascii="Times New Roman" w:hAnsi="Times New Roman" w:cs="Times New Roman"/>
          <w:lang w:val="en-US"/>
        </w:rPr>
        <w:t xml:space="preserve">and cleaning task, we performed some data analysis </w:t>
      </w:r>
      <w:r w:rsidR="00B32143">
        <w:rPr>
          <w:rFonts w:ascii="Times New Roman" w:hAnsi="Times New Roman" w:cs="Times New Roman"/>
          <w:lang w:val="en-US"/>
        </w:rPr>
        <w:t>based on graphs.</w:t>
      </w:r>
    </w:p>
    <w:p w14:paraId="3471F52C" w14:textId="77777777" w:rsidR="00330104" w:rsidRDefault="00330104" w:rsidP="0033010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used one main library </w:t>
      </w:r>
      <w:r>
        <w:rPr>
          <w:rFonts w:ascii="Times New Roman" w:hAnsi="Times New Roman" w:cs="Times New Roman"/>
          <w:i/>
          <w:iCs/>
          <w:lang w:val="en-US"/>
        </w:rPr>
        <w:t xml:space="preserve">matplotlib </w:t>
      </w:r>
      <w:r>
        <w:rPr>
          <w:rFonts w:ascii="Times New Roman" w:hAnsi="Times New Roman" w:cs="Times New Roman"/>
          <w:lang w:val="en-US"/>
        </w:rPr>
        <w:t>to create graphs. Its documentation is available at:</w:t>
      </w:r>
      <w:r>
        <w:rPr>
          <w:rFonts w:ascii="Times New Roman" w:hAnsi="Times New Roman" w:cs="Times New Roman"/>
          <w:lang w:val="en-US"/>
        </w:rPr>
        <w:tab/>
        <w:t xml:space="preserve"> </w:t>
      </w:r>
      <w:hyperlink r:id="rId4" w:history="1">
        <w:r w:rsidRPr="00377FAA">
          <w:rPr>
            <w:rStyle w:val="Collegamentoipertestuale"/>
            <w:rFonts w:ascii="Times New Roman" w:hAnsi="Times New Roman" w:cs="Times New Roman"/>
            <w:lang w:val="en-US"/>
          </w:rPr>
          <w:t>https://matplotlib.org/stable/gallery/index.html</w:t>
        </w:r>
      </w:hyperlink>
    </w:p>
    <w:p w14:paraId="12D76291" w14:textId="23592F9F" w:rsidR="00330104" w:rsidRDefault="00330104" w:rsidP="00330104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GridSpec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from matplotlib was used to create some advanced subplot</w:t>
      </w:r>
      <w:r w:rsidR="007F0B6F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. A subplot is an image composed </w:t>
      </w:r>
      <w:r w:rsidR="001E5B2D">
        <w:rPr>
          <w:rFonts w:ascii="Times New Roman" w:hAnsi="Times New Roman" w:cs="Times New Roman"/>
          <w:lang w:val="en-US"/>
        </w:rPr>
        <w:t>of</w:t>
      </w:r>
      <w:r>
        <w:rPr>
          <w:rFonts w:ascii="Times New Roman" w:hAnsi="Times New Roman" w:cs="Times New Roman"/>
          <w:lang w:val="en-US"/>
        </w:rPr>
        <w:t xml:space="preserve"> multiple plots with </w:t>
      </w:r>
      <w:r w:rsidR="001E5B2D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fixed size. </w:t>
      </w:r>
      <w:proofErr w:type="spellStart"/>
      <w:r>
        <w:rPr>
          <w:rFonts w:ascii="Times New Roman" w:hAnsi="Times New Roman" w:cs="Times New Roman"/>
          <w:lang w:val="en-US"/>
        </w:rPr>
        <w:t>GridSpec</w:t>
      </w:r>
      <w:proofErr w:type="spellEnd"/>
      <w:r>
        <w:rPr>
          <w:rFonts w:ascii="Times New Roman" w:hAnsi="Times New Roman" w:cs="Times New Roman"/>
          <w:lang w:val="en-US"/>
        </w:rPr>
        <w:t xml:space="preserve"> creates subplots with different proportions arrangement</w:t>
      </w:r>
      <w:r w:rsidR="001E5B2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GridSpec’s</w:t>
      </w:r>
      <w:proofErr w:type="spellEnd"/>
      <w:r>
        <w:rPr>
          <w:rFonts w:ascii="Times New Roman" w:hAnsi="Times New Roman" w:cs="Times New Roman"/>
          <w:lang w:val="en-US"/>
        </w:rPr>
        <w:t xml:space="preserve"> documentation is available here:</w:t>
      </w:r>
      <w:r>
        <w:rPr>
          <w:rFonts w:ascii="Times New Roman" w:hAnsi="Times New Roman" w:cs="Times New Roman"/>
          <w:lang w:val="en-US"/>
        </w:rPr>
        <w:tab/>
        <w:t xml:space="preserve"> </w:t>
      </w:r>
      <w:hyperlink r:id="rId5" w:history="1">
        <w:r w:rsidRPr="00377FAA">
          <w:rPr>
            <w:rStyle w:val="Collegamentoipertestuale"/>
            <w:rFonts w:ascii="Times New Roman" w:hAnsi="Times New Roman" w:cs="Times New Roman"/>
            <w:lang w:val="en-US"/>
          </w:rPr>
          <w:t>https://matplotlib.org/stable/api/_as_gen/matplotlib.gridspec.GridSpec.html</w:t>
        </w:r>
      </w:hyperlink>
    </w:p>
    <w:p w14:paraId="6BED1663" w14:textId="2F84A10F" w:rsidR="0021652F" w:rsidRDefault="00735268" w:rsidP="00330104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Numpy</w:t>
      </w:r>
      <w:proofErr w:type="spellEnd"/>
      <w:r>
        <w:rPr>
          <w:rFonts w:ascii="Times New Roman" w:hAnsi="Times New Roman" w:cs="Times New Roman"/>
          <w:lang w:val="en-US"/>
        </w:rPr>
        <w:t xml:space="preserve"> is broadly used to create smarter numerical lists. </w:t>
      </w:r>
      <w:proofErr w:type="spellStart"/>
      <w:r>
        <w:rPr>
          <w:rFonts w:ascii="Times New Roman" w:hAnsi="Times New Roman" w:cs="Times New Roman"/>
          <w:lang w:val="en-US"/>
        </w:rPr>
        <w:t>Numpy</w:t>
      </w:r>
      <w:proofErr w:type="spellEnd"/>
      <w:r>
        <w:rPr>
          <w:rFonts w:ascii="Times New Roman" w:hAnsi="Times New Roman" w:cs="Times New Roman"/>
          <w:lang w:val="en-US"/>
        </w:rPr>
        <w:t xml:space="preserve"> arrays take a third of the bit needed to storage lists, making them way lighter. </w:t>
      </w:r>
      <w:r w:rsidR="00B32143">
        <w:rPr>
          <w:rFonts w:ascii="Times New Roman" w:hAnsi="Times New Roman" w:cs="Times New Roman"/>
          <w:lang w:val="en-US"/>
        </w:rPr>
        <w:t xml:space="preserve">In our case, </w:t>
      </w:r>
      <w:proofErr w:type="spellStart"/>
      <w:r w:rsidR="00B32143">
        <w:rPr>
          <w:rFonts w:ascii="Times New Roman" w:hAnsi="Times New Roman" w:cs="Times New Roman"/>
          <w:lang w:val="en-US"/>
        </w:rPr>
        <w:t>numpy</w:t>
      </w:r>
      <w:proofErr w:type="spellEnd"/>
      <w:r w:rsidR="00B32143">
        <w:rPr>
          <w:rFonts w:ascii="Times New Roman" w:hAnsi="Times New Roman" w:cs="Times New Roman"/>
          <w:lang w:val="en-US"/>
        </w:rPr>
        <w:t xml:space="preserve"> </w:t>
      </w:r>
      <w:r w:rsidR="007F0B6F">
        <w:rPr>
          <w:rFonts w:ascii="Times New Roman" w:hAnsi="Times New Roman" w:cs="Times New Roman"/>
          <w:lang w:val="en-US"/>
        </w:rPr>
        <w:t xml:space="preserve">is involved </w:t>
      </w:r>
      <w:r w:rsidR="00B32143">
        <w:rPr>
          <w:rFonts w:ascii="Times New Roman" w:hAnsi="Times New Roman" w:cs="Times New Roman"/>
          <w:lang w:val="en-US"/>
        </w:rPr>
        <w:t xml:space="preserve">because </w:t>
      </w:r>
      <w:r w:rsidR="007F0B6F">
        <w:rPr>
          <w:rFonts w:ascii="Times New Roman" w:hAnsi="Times New Roman" w:cs="Times New Roman"/>
          <w:lang w:val="en-US"/>
        </w:rPr>
        <w:t>m</w:t>
      </w:r>
      <w:r w:rsidR="0021652F">
        <w:rPr>
          <w:rFonts w:ascii="Times New Roman" w:hAnsi="Times New Roman" w:cs="Times New Roman"/>
          <w:lang w:val="en-US"/>
        </w:rPr>
        <w:t xml:space="preserve">atplotlib uses </w:t>
      </w:r>
      <w:r w:rsidR="00B32143">
        <w:rPr>
          <w:rFonts w:ascii="Times New Roman" w:hAnsi="Times New Roman" w:cs="Times New Roman"/>
          <w:lang w:val="en-US"/>
        </w:rPr>
        <w:t>its</w:t>
      </w:r>
      <w:r w:rsidR="0021652F">
        <w:rPr>
          <w:rFonts w:ascii="Times New Roman" w:hAnsi="Times New Roman" w:cs="Times New Roman"/>
          <w:lang w:val="en-US"/>
        </w:rPr>
        <w:t xml:space="preserve"> arrays to set the tickers for plots. Its documentation available here:</w:t>
      </w:r>
      <w:r w:rsidR="0021652F">
        <w:rPr>
          <w:rFonts w:ascii="Times New Roman" w:hAnsi="Times New Roman" w:cs="Times New Roman"/>
          <w:lang w:val="en-US"/>
        </w:rPr>
        <w:tab/>
        <w:t xml:space="preserve"> </w:t>
      </w:r>
      <w:hyperlink r:id="rId6" w:history="1">
        <w:r w:rsidR="0021652F" w:rsidRPr="0021652F">
          <w:rPr>
            <w:rStyle w:val="Collegamentoipertestuale"/>
            <w:rFonts w:ascii="Times New Roman" w:hAnsi="Times New Roman" w:cs="Times New Roman"/>
            <w:lang w:val="en-US"/>
          </w:rPr>
          <w:t>https://numpy.org/doc/stable/reference/generated/numpy.array.html</w:t>
        </w:r>
      </w:hyperlink>
    </w:p>
    <w:p w14:paraId="0180B946" w14:textId="6E233AA8" w:rsidR="00B32143" w:rsidRDefault="00B32143" w:rsidP="00330104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B32143">
        <w:rPr>
          <w:rFonts w:ascii="Times New Roman" w:hAnsi="Times New Roman" w:cs="Times New Roman"/>
          <w:lang w:val="en-US"/>
        </w:rPr>
        <w:t>.plot</w:t>
      </w:r>
      <w:proofErr w:type="gramEnd"/>
      <w:r w:rsidRPr="00B32143">
        <w:rPr>
          <w:rFonts w:ascii="Times New Roman" w:hAnsi="Times New Roman" w:cs="Times New Roman"/>
          <w:lang w:val="en-US"/>
        </w:rPr>
        <w:t xml:space="preserve"> function</w:t>
      </w:r>
      <w:r>
        <w:rPr>
          <w:rFonts w:ascii="Times New Roman" w:hAnsi="Times New Roman" w:cs="Times New Roman"/>
          <w:lang w:val="en-US"/>
        </w:rPr>
        <w:t xml:space="preserve"> from</w:t>
      </w:r>
      <w:r>
        <w:rPr>
          <w:rFonts w:ascii="Times New Roman" w:hAnsi="Times New Roman" w:cs="Times New Roman"/>
          <w:i/>
          <w:iCs/>
          <w:lang w:val="en-US"/>
        </w:rPr>
        <w:t xml:space="preserve"> Pandas </w:t>
      </w:r>
      <w:r>
        <w:rPr>
          <w:rFonts w:ascii="Times New Roman" w:hAnsi="Times New Roman" w:cs="Times New Roman"/>
          <w:lang w:val="en-US"/>
        </w:rPr>
        <w:t>create matplotlib graphs, in a one-line command, let us save a huge amount of lines. Unfortunately, that do</w:t>
      </w:r>
      <w:r w:rsidR="00A6433B">
        <w:rPr>
          <w:rFonts w:ascii="Times New Roman" w:hAnsi="Times New Roman" w:cs="Times New Roman"/>
          <w:lang w:val="en-US"/>
        </w:rPr>
        <w:t>esn</w:t>
      </w:r>
      <w:r>
        <w:rPr>
          <w:rFonts w:ascii="Times New Roman" w:hAnsi="Times New Roman" w:cs="Times New Roman"/>
          <w:lang w:val="en-US"/>
        </w:rPr>
        <w:t>’t make plot</w:t>
      </w:r>
      <w:r w:rsidR="00A6433B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customizable.</w:t>
      </w:r>
      <w:r w:rsidR="00A6433B">
        <w:rPr>
          <w:rFonts w:ascii="Times New Roman" w:hAnsi="Times New Roman" w:cs="Times New Roman"/>
          <w:lang w:val="en-US"/>
        </w:rPr>
        <w:t xml:space="preserve"> Pandas’ documentation</w:t>
      </w:r>
      <w:r w:rsidR="001E5B2D">
        <w:rPr>
          <w:rFonts w:ascii="Times New Roman" w:hAnsi="Times New Roman" w:cs="Times New Roman"/>
          <w:lang w:val="en-US"/>
        </w:rPr>
        <w:t xml:space="preserve"> is</w:t>
      </w:r>
      <w:r w:rsidR="00A6433B">
        <w:rPr>
          <w:rFonts w:ascii="Times New Roman" w:hAnsi="Times New Roman" w:cs="Times New Roman"/>
          <w:lang w:val="en-US"/>
        </w:rPr>
        <w:t xml:space="preserve"> available in the first document.</w:t>
      </w:r>
    </w:p>
    <w:p w14:paraId="425055B9" w14:textId="5E031B6F" w:rsidR="006A4501" w:rsidRDefault="0021652F" w:rsidP="008F4DB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each </w:t>
      </w:r>
      <w:r w:rsidR="00763177">
        <w:rPr>
          <w:rFonts w:ascii="Times New Roman" w:hAnsi="Times New Roman" w:cs="Times New Roman"/>
          <w:lang w:val="en-US"/>
        </w:rPr>
        <w:t>dataset</w:t>
      </w:r>
      <w:r w:rsidR="001E5B2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we </w:t>
      </w:r>
      <w:r w:rsidR="00A6433B">
        <w:rPr>
          <w:rFonts w:ascii="Times New Roman" w:hAnsi="Times New Roman" w:cs="Times New Roman"/>
          <w:lang w:val="en-US"/>
        </w:rPr>
        <w:t xml:space="preserve">created one </w:t>
      </w:r>
      <w:proofErr w:type="spellStart"/>
      <w:r w:rsidR="00A6433B">
        <w:rPr>
          <w:rFonts w:ascii="Times New Roman" w:hAnsi="Times New Roman" w:cs="Times New Roman"/>
          <w:lang w:val="en-US"/>
        </w:rPr>
        <w:t>gridspec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6433B">
        <w:rPr>
          <w:rFonts w:ascii="Times New Roman" w:hAnsi="Times New Roman" w:cs="Times New Roman"/>
          <w:lang w:val="en-US"/>
        </w:rPr>
        <w:t>plot with multiple graphs</w:t>
      </w:r>
      <w:r>
        <w:rPr>
          <w:rFonts w:ascii="Times New Roman" w:hAnsi="Times New Roman" w:cs="Times New Roman"/>
          <w:lang w:val="en-US"/>
        </w:rPr>
        <w:t>. For the same type of plot</w:t>
      </w:r>
      <w:r w:rsidR="00763177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, we</w:t>
      </w:r>
      <w:r w:rsidR="00763177">
        <w:rPr>
          <w:rFonts w:ascii="Times New Roman" w:hAnsi="Times New Roman" w:cs="Times New Roman"/>
          <w:lang w:val="en-US"/>
        </w:rPr>
        <w:t xml:space="preserve"> coded different approaches</w:t>
      </w:r>
      <w:r w:rsidR="00A6433B">
        <w:rPr>
          <w:rFonts w:ascii="Times New Roman" w:hAnsi="Times New Roman" w:cs="Times New Roman"/>
          <w:lang w:val="en-US"/>
        </w:rPr>
        <w:t xml:space="preserve"> (either with Pandas one-code line and Matplotlib).</w:t>
      </w:r>
      <w:r w:rsidR="006A4501">
        <w:rPr>
          <w:rFonts w:ascii="Times New Roman" w:hAnsi="Times New Roman" w:cs="Times New Roman"/>
          <w:lang w:val="en-US"/>
        </w:rPr>
        <w:br w:type="page"/>
      </w:r>
    </w:p>
    <w:p w14:paraId="1EF562E4" w14:textId="77777777" w:rsidR="00B202AC" w:rsidRDefault="00A90FEA" w:rsidP="004C07D2">
      <w:pPr>
        <w:jc w:val="center"/>
        <w:rPr>
          <w:rFonts w:ascii="Times New Roman" w:hAnsi="Times New Roman" w:cs="Times New Roman"/>
          <w:lang w:val="en-US"/>
        </w:rPr>
      </w:pPr>
      <w:r w:rsidRPr="004C07D2">
        <w:rPr>
          <w:rFonts w:ascii="Times New Roman" w:hAnsi="Times New Roman" w:cs="Times New Roman"/>
          <w:lang w:val="en-US"/>
        </w:rPr>
        <w:lastRenderedPageBreak/>
        <w:t>[</w:t>
      </w:r>
      <w:r w:rsidR="00A6433B">
        <w:rPr>
          <w:rFonts w:ascii="Times New Roman" w:hAnsi="Times New Roman" w:cs="Times New Roman"/>
          <w:lang w:val="en-US"/>
        </w:rPr>
        <w:t>4</w:t>
      </w:r>
      <w:r w:rsidRPr="004C07D2">
        <w:rPr>
          <w:rFonts w:ascii="Times New Roman" w:hAnsi="Times New Roman" w:cs="Times New Roman"/>
          <w:lang w:val="en-US"/>
        </w:rPr>
        <w:t>] import</w:t>
      </w:r>
      <w:r w:rsidR="00A643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433B">
        <w:rPr>
          <w:rFonts w:ascii="Times New Roman" w:hAnsi="Times New Roman" w:cs="Times New Roman"/>
          <w:lang w:val="en-US"/>
        </w:rPr>
        <w:t>numpy</w:t>
      </w:r>
      <w:proofErr w:type="spellEnd"/>
      <w:r w:rsidRPr="004C07D2">
        <w:rPr>
          <w:rFonts w:ascii="Times New Roman" w:hAnsi="Times New Roman" w:cs="Times New Roman"/>
          <w:lang w:val="en-US"/>
        </w:rPr>
        <w:t xml:space="preserve"> as </w:t>
      </w:r>
      <w:r w:rsidR="00A6433B">
        <w:rPr>
          <w:rFonts w:ascii="Times New Roman" w:hAnsi="Times New Roman" w:cs="Times New Roman"/>
          <w:lang w:val="en-US"/>
        </w:rPr>
        <w:t>np</w:t>
      </w:r>
    </w:p>
    <w:p w14:paraId="46DF8B1C" w14:textId="77777777" w:rsidR="00A6433B" w:rsidRDefault="00A6433B" w:rsidP="004C07D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[5] from matplotlib import </w:t>
      </w:r>
      <w:proofErr w:type="spellStart"/>
      <w:r>
        <w:rPr>
          <w:rFonts w:ascii="Times New Roman" w:hAnsi="Times New Roman" w:cs="Times New Roman"/>
          <w:lang w:val="en-US"/>
        </w:rPr>
        <w:t>pyplot</w:t>
      </w:r>
      <w:proofErr w:type="spellEnd"/>
      <w:r>
        <w:rPr>
          <w:rFonts w:ascii="Times New Roman" w:hAnsi="Times New Roman" w:cs="Times New Roman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lang w:val="en-US"/>
        </w:rPr>
        <w:t>plt</w:t>
      </w:r>
      <w:proofErr w:type="spellEnd"/>
    </w:p>
    <w:p w14:paraId="08E8998D" w14:textId="77777777" w:rsidR="00A6433B" w:rsidRPr="004C07D2" w:rsidRDefault="00A6433B" w:rsidP="004C07D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[6] from matplotlib import </w:t>
      </w:r>
      <w:proofErr w:type="spellStart"/>
      <w:r>
        <w:rPr>
          <w:rFonts w:ascii="Times New Roman" w:hAnsi="Times New Roman" w:cs="Times New Roman"/>
          <w:lang w:val="en-US"/>
        </w:rPr>
        <w:t>gridspec</w:t>
      </w:r>
      <w:proofErr w:type="spellEnd"/>
    </w:p>
    <w:p w14:paraId="5E576AAC" w14:textId="77777777" w:rsidR="004C07D2" w:rsidRDefault="00A6433B" w:rsidP="00F511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import the librar</w:t>
      </w:r>
      <w:r w:rsidR="007F0B6F">
        <w:rPr>
          <w:rFonts w:ascii="Times New Roman" w:hAnsi="Times New Roman" w:cs="Times New Roman"/>
          <w:lang w:val="en-US"/>
        </w:rPr>
        <w:t>ies</w:t>
      </w:r>
      <w:r>
        <w:rPr>
          <w:rFonts w:ascii="Times New Roman" w:hAnsi="Times New Roman" w:cs="Times New Roman"/>
          <w:lang w:val="en-US"/>
        </w:rPr>
        <w:t xml:space="preserve"> needed.</w:t>
      </w:r>
    </w:p>
    <w:p w14:paraId="5AA42804" w14:textId="1978AEED" w:rsidR="00391DE0" w:rsidRDefault="00A6433B" w:rsidP="00F511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said before, we create different plots for the same data frame within the same image thanks to </w:t>
      </w:r>
      <w:proofErr w:type="spellStart"/>
      <w:r>
        <w:rPr>
          <w:rFonts w:ascii="Times New Roman" w:hAnsi="Times New Roman" w:cs="Times New Roman"/>
          <w:lang w:val="en-US"/>
        </w:rPr>
        <w:t>gridspec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391DE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For each </w:t>
      </w:r>
      <w:proofErr w:type="spellStart"/>
      <w:r>
        <w:rPr>
          <w:rFonts w:ascii="Times New Roman" w:hAnsi="Times New Roman" w:cs="Times New Roman"/>
          <w:lang w:val="en-US"/>
        </w:rPr>
        <w:t>gridspec</w:t>
      </w:r>
      <w:proofErr w:type="spellEnd"/>
      <w:r>
        <w:rPr>
          <w:rFonts w:ascii="Times New Roman" w:hAnsi="Times New Roman" w:cs="Times New Roman"/>
          <w:lang w:val="en-US"/>
        </w:rPr>
        <w:t xml:space="preserve"> we create a figure with </w:t>
      </w:r>
      <w:r w:rsidR="001E5B2D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16:9 size proportion, to fit modern screens. </w:t>
      </w:r>
    </w:p>
    <w:p w14:paraId="66A011FE" w14:textId="77777777" w:rsidR="00391DE0" w:rsidRDefault="00391DE0" w:rsidP="00391DE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[34] </w:t>
      </w:r>
      <w:r w:rsidRPr="00391DE0">
        <w:rPr>
          <w:rFonts w:ascii="Times New Roman" w:hAnsi="Times New Roman" w:cs="Times New Roman"/>
          <w:lang w:val="en-US"/>
        </w:rPr>
        <w:t xml:space="preserve">fig1 = </w:t>
      </w:r>
      <w:proofErr w:type="spellStart"/>
      <w:proofErr w:type="gramStart"/>
      <w:r w:rsidRPr="00391DE0">
        <w:rPr>
          <w:rFonts w:ascii="Times New Roman" w:hAnsi="Times New Roman" w:cs="Times New Roman"/>
          <w:lang w:val="en-US"/>
        </w:rPr>
        <w:t>plt.figure</w:t>
      </w:r>
      <w:proofErr w:type="spellEnd"/>
      <w:proofErr w:type="gramEnd"/>
      <w:r w:rsidRPr="00391DE0">
        <w:rPr>
          <w:rFonts w:ascii="Times New Roman" w:hAnsi="Times New Roman" w:cs="Times New Roman"/>
          <w:lang w:val="en-US"/>
        </w:rPr>
        <w:t xml:space="preserve">(1, </w:t>
      </w:r>
      <w:proofErr w:type="spellStart"/>
      <w:r w:rsidRPr="00391DE0">
        <w:rPr>
          <w:rFonts w:ascii="Times New Roman" w:hAnsi="Times New Roman" w:cs="Times New Roman"/>
          <w:lang w:val="en-US"/>
        </w:rPr>
        <w:t>figsize</w:t>
      </w:r>
      <w:proofErr w:type="spellEnd"/>
      <w:r w:rsidRPr="00391DE0">
        <w:rPr>
          <w:rFonts w:ascii="Times New Roman" w:hAnsi="Times New Roman" w:cs="Times New Roman"/>
          <w:lang w:val="en-US"/>
        </w:rPr>
        <w:t>=(16,9))</w:t>
      </w:r>
    </w:p>
    <w:p w14:paraId="25DF36BC" w14:textId="77777777" w:rsidR="00B01588" w:rsidRDefault="00B01588" w:rsidP="00391DE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7F438EA1" w14:textId="77777777" w:rsidR="00095EB5" w:rsidRDefault="00095EB5" w:rsidP="00233AC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we set the </w:t>
      </w:r>
      <w:r w:rsidR="007F0B6F">
        <w:rPr>
          <w:rFonts w:ascii="Times New Roman" w:hAnsi="Times New Roman" w:cs="Times New Roman"/>
          <w:lang w:val="en-US"/>
        </w:rPr>
        <w:t>main title for the whole image</w:t>
      </w:r>
      <w:r>
        <w:rPr>
          <w:rFonts w:ascii="Times New Roman" w:hAnsi="Times New Roman" w:cs="Times New Roman"/>
          <w:lang w:val="en-US"/>
        </w:rPr>
        <w:t>.</w:t>
      </w:r>
    </w:p>
    <w:p w14:paraId="5DC3A980" w14:textId="77777777" w:rsidR="00B01588" w:rsidRPr="00095EB5" w:rsidRDefault="00B01588" w:rsidP="00095EB5">
      <w:pPr>
        <w:jc w:val="center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[62] </w:t>
      </w:r>
      <w:proofErr w:type="spellStart"/>
      <w:proofErr w:type="gramStart"/>
      <w:r w:rsidRPr="00B01588">
        <w:rPr>
          <w:rFonts w:ascii="Times New Roman" w:hAnsi="Times New Roman" w:cs="Times New Roman"/>
          <w:lang w:val="en-US"/>
        </w:rPr>
        <w:t>plt.suptitle</w:t>
      </w:r>
      <w:proofErr w:type="spellEnd"/>
      <w:proofErr w:type="gramEnd"/>
      <w:r w:rsidRPr="00B01588">
        <w:rPr>
          <w:rFonts w:ascii="Times New Roman" w:hAnsi="Times New Roman" w:cs="Times New Roman"/>
          <w:lang w:val="en-US"/>
        </w:rPr>
        <w:t>("Graphical Analysis for the \"Films\" Studio Ghibli API", size=16, y=1)</w:t>
      </w:r>
    </w:p>
    <w:p w14:paraId="364A8CCF" w14:textId="77777777" w:rsidR="00B01588" w:rsidRDefault="00B01588" w:rsidP="00B0158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use the “</w:t>
      </w:r>
      <w:proofErr w:type="spellStart"/>
      <w:r>
        <w:rPr>
          <w:rFonts w:ascii="Times New Roman" w:hAnsi="Times New Roman" w:cs="Times New Roman"/>
          <w:lang w:val="en-US"/>
        </w:rPr>
        <w:t>ggplot</w:t>
      </w:r>
      <w:proofErr w:type="spellEnd"/>
      <w:r>
        <w:rPr>
          <w:rFonts w:ascii="Times New Roman" w:hAnsi="Times New Roman" w:cs="Times New Roman"/>
          <w:lang w:val="en-US"/>
        </w:rPr>
        <w:t xml:space="preserve">” color </w:t>
      </w:r>
      <w:r w:rsidR="007F0B6F">
        <w:rPr>
          <w:rFonts w:ascii="Times New Roman" w:hAnsi="Times New Roman" w:cs="Times New Roman"/>
          <w:lang w:val="en-US"/>
        </w:rPr>
        <w:t>palette</w:t>
      </w:r>
      <w:r>
        <w:rPr>
          <w:rFonts w:ascii="Times New Roman" w:hAnsi="Times New Roman" w:cs="Times New Roman"/>
          <w:lang w:val="en-US"/>
        </w:rPr>
        <w:t>.</w:t>
      </w:r>
      <w:r w:rsidR="007F0B6F">
        <w:rPr>
          <w:rFonts w:ascii="Times New Roman" w:hAnsi="Times New Roman" w:cs="Times New Roman"/>
          <w:lang w:val="en-US"/>
        </w:rPr>
        <w:t xml:space="preserve"> Styles available here: </w:t>
      </w:r>
      <w:hyperlink r:id="rId7" w:history="1">
        <w:r w:rsidR="007F0B6F" w:rsidRPr="007F0B6F">
          <w:rPr>
            <w:rStyle w:val="Collegamentoipertestuale"/>
            <w:rFonts w:ascii="Times New Roman" w:hAnsi="Times New Roman" w:cs="Times New Roman"/>
            <w:lang w:val="en-US"/>
          </w:rPr>
          <w:t>https://matplotlib.org/stable/gallery/style_sheets/style_sheets_reference.html</w:t>
        </w:r>
      </w:hyperlink>
    </w:p>
    <w:p w14:paraId="6508BDF5" w14:textId="77777777" w:rsidR="00B01588" w:rsidRDefault="00B01588" w:rsidP="00391DE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1B6C5B43" w14:textId="3AB5BE1C" w:rsidR="00B01588" w:rsidRPr="00B01588" w:rsidRDefault="00B01588" w:rsidP="00B01588">
      <w:pPr>
        <w:spacing w:after="0" w:line="300" w:lineRule="atLeas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[63] </w:t>
      </w:r>
      <w:proofErr w:type="spellStart"/>
      <w:r w:rsidRPr="00B01588">
        <w:rPr>
          <w:rFonts w:ascii="Times New Roman" w:hAnsi="Times New Roman" w:cs="Times New Roman"/>
          <w:lang w:val="en-US"/>
        </w:rPr>
        <w:t>plt.style.use</w:t>
      </w:r>
      <w:proofErr w:type="spellEnd"/>
      <w:r w:rsidRPr="00B01588">
        <w:rPr>
          <w:rFonts w:ascii="Times New Roman" w:hAnsi="Times New Roman" w:cs="Times New Roman"/>
          <w:lang w:val="en-US"/>
        </w:rPr>
        <w:t>("</w:t>
      </w:r>
      <w:proofErr w:type="spellStart"/>
      <w:r w:rsidR="00B56D6B">
        <w:rPr>
          <w:rFonts w:ascii="Times New Roman" w:hAnsi="Times New Roman" w:cs="Times New Roman"/>
          <w:lang w:val="en-US"/>
        </w:rPr>
        <w:t>gg</w:t>
      </w:r>
      <w:r w:rsidRPr="00B01588">
        <w:rPr>
          <w:rFonts w:ascii="Times New Roman" w:hAnsi="Times New Roman" w:cs="Times New Roman"/>
          <w:lang w:val="en-US"/>
        </w:rPr>
        <w:t>plot</w:t>
      </w:r>
      <w:proofErr w:type="spellEnd"/>
      <w:r w:rsidRPr="00B01588">
        <w:rPr>
          <w:rFonts w:ascii="Times New Roman" w:hAnsi="Times New Roman" w:cs="Times New Roman"/>
          <w:lang w:val="en-US"/>
        </w:rPr>
        <w:t>")</w:t>
      </w:r>
    </w:p>
    <w:p w14:paraId="26F5EB77" w14:textId="77777777" w:rsidR="00391DE0" w:rsidRDefault="00391DE0" w:rsidP="00233AC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356EAB4" w14:textId="77777777" w:rsidR="00391DE0" w:rsidRDefault="00A6433B" w:rsidP="00F511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With </w:t>
      </w:r>
      <w:proofErr w:type="spellStart"/>
      <w:r>
        <w:rPr>
          <w:rFonts w:ascii="Times New Roman" w:hAnsi="Times New Roman" w:cs="Times New Roman"/>
          <w:lang w:val="en-US"/>
        </w:rPr>
        <w:t>gridspec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391DE0">
        <w:rPr>
          <w:rFonts w:ascii="Times New Roman" w:hAnsi="Times New Roman" w:cs="Times New Roman"/>
          <w:lang w:val="en-US"/>
        </w:rPr>
        <w:t>we create a “virtual” grid, which slices the whole image in X rows and Y columns.</w:t>
      </w:r>
    </w:p>
    <w:p w14:paraId="7876D740" w14:textId="32DB70F1" w:rsidR="00391DE0" w:rsidRDefault="00391DE0" w:rsidP="00391DE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[35] gs1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gridspec.GridSpec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</w:t>
      </w:r>
      <w:r w:rsidR="00B56D6B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,</w:t>
      </w:r>
      <w:r w:rsidR="00B56D6B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022CA69E" w14:textId="77777777" w:rsidR="00391DE0" w:rsidRDefault="00391DE0" w:rsidP="00F511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Thanks to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gridspec.update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we set the vertical and horizontal spacings between the plots. </w:t>
      </w:r>
    </w:p>
    <w:p w14:paraId="0600B253" w14:textId="77777777" w:rsidR="00391DE0" w:rsidRDefault="00391DE0" w:rsidP="00391DE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[61] gs2.update(</w:t>
      </w:r>
      <w:proofErr w:type="spellStart"/>
      <w:r>
        <w:rPr>
          <w:rFonts w:ascii="Times New Roman" w:hAnsi="Times New Roman" w:cs="Times New Roman"/>
          <w:lang w:val="en-US"/>
        </w:rPr>
        <w:t>wspace</w:t>
      </w:r>
      <w:proofErr w:type="spellEnd"/>
      <w:r>
        <w:rPr>
          <w:rFonts w:ascii="Times New Roman" w:hAnsi="Times New Roman" w:cs="Times New Roman"/>
          <w:lang w:val="en-US"/>
        </w:rPr>
        <w:t xml:space="preserve">=0.5, </w:t>
      </w:r>
      <w:proofErr w:type="spellStart"/>
      <w:r>
        <w:rPr>
          <w:rFonts w:ascii="Times New Roman" w:hAnsi="Times New Roman" w:cs="Times New Roman"/>
          <w:lang w:val="en-US"/>
        </w:rPr>
        <w:t>hspace</w:t>
      </w:r>
      <w:proofErr w:type="spellEnd"/>
      <w:r>
        <w:rPr>
          <w:rFonts w:ascii="Times New Roman" w:hAnsi="Times New Roman" w:cs="Times New Roman"/>
          <w:lang w:val="en-US"/>
        </w:rPr>
        <w:t>=100)</w:t>
      </w:r>
    </w:p>
    <w:p w14:paraId="63C5D319" w14:textId="63C7DB7B" w:rsidR="00A6433B" w:rsidRDefault="00391DE0" w:rsidP="00F511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each plot</w:t>
      </w:r>
      <w:r w:rsidR="001E5B2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we create a subplot </w:t>
      </w:r>
      <w:r w:rsidR="001E5B2D">
        <w:rPr>
          <w:rFonts w:ascii="Times New Roman" w:hAnsi="Times New Roman" w:cs="Times New Roman"/>
          <w:lang w:val="en-US"/>
        </w:rPr>
        <w:t xml:space="preserve">that </w:t>
      </w:r>
      <w:r>
        <w:rPr>
          <w:rFonts w:ascii="Times New Roman" w:hAnsi="Times New Roman" w:cs="Times New Roman"/>
          <w:lang w:val="en-US"/>
        </w:rPr>
        <w:t>fill the grid in the X rows and Y columns.</w:t>
      </w:r>
    </w:p>
    <w:p w14:paraId="374058B7" w14:textId="77777777" w:rsidR="004C07D2" w:rsidRDefault="00391DE0" w:rsidP="004C07D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[48] subplot1 = fig1.add_subplot(gs1[0,0])</w:t>
      </w:r>
    </w:p>
    <w:p w14:paraId="3A982B97" w14:textId="691B8D08" w:rsidR="00FE0E0D" w:rsidRDefault="00391DE0" w:rsidP="00233AC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Each subplot has peculiar features</w:t>
      </w:r>
      <w:r w:rsidR="00F7702E">
        <w:rPr>
          <w:rFonts w:ascii="Times New Roman" w:hAnsi="Times New Roman" w:cs="Times New Roman"/>
          <w:lang w:val="en-US"/>
        </w:rPr>
        <w:t>. For brevity’</w:t>
      </w:r>
      <w:r w:rsidR="001E5B2D">
        <w:rPr>
          <w:rFonts w:ascii="Times New Roman" w:hAnsi="Times New Roman" w:cs="Times New Roman"/>
          <w:lang w:val="en-US"/>
        </w:rPr>
        <w:t>s</w:t>
      </w:r>
      <w:r w:rsidR="00F7702E">
        <w:rPr>
          <w:rFonts w:ascii="Times New Roman" w:hAnsi="Times New Roman" w:cs="Times New Roman"/>
          <w:lang w:val="en-US"/>
        </w:rPr>
        <w:t xml:space="preserve"> sake</w:t>
      </w:r>
      <w:r w:rsidR="001E5B2D">
        <w:rPr>
          <w:rFonts w:ascii="Times New Roman" w:hAnsi="Times New Roman" w:cs="Times New Roman"/>
          <w:lang w:val="en-US"/>
        </w:rPr>
        <w:t xml:space="preserve">, </w:t>
      </w:r>
      <w:r w:rsidR="00F7702E">
        <w:rPr>
          <w:rFonts w:ascii="Times New Roman" w:hAnsi="Times New Roman" w:cs="Times New Roman"/>
          <w:lang w:val="en-US"/>
        </w:rPr>
        <w:t>we’ll give explanations for a couple of them.</w:t>
      </w:r>
    </w:p>
    <w:p w14:paraId="7ACD01CA" w14:textId="3CC5DCA1" w:rsidR="001B3FCF" w:rsidRDefault="00F7702E" w:rsidP="00233AC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Regarding the </w:t>
      </w:r>
      <w:r>
        <w:rPr>
          <w:rFonts w:ascii="Times New Roman" w:hAnsi="Times New Roman" w:cs="Times New Roman"/>
          <w:i/>
          <w:iCs/>
          <w:lang w:val="en-US"/>
        </w:rPr>
        <w:t>film</w:t>
      </w:r>
      <w:r w:rsidR="001E5B2D">
        <w:rPr>
          <w:rFonts w:ascii="Times New Roman" w:hAnsi="Times New Roman" w:cs="Times New Roman"/>
          <w:i/>
          <w:iCs/>
          <w:lang w:val="en-US"/>
        </w:rPr>
        <w:t>’</w:t>
      </w:r>
      <w:r>
        <w:rPr>
          <w:rFonts w:ascii="Times New Roman" w:hAnsi="Times New Roman" w:cs="Times New Roman"/>
          <w:i/>
          <w:iCs/>
          <w:lang w:val="en-US"/>
        </w:rPr>
        <w:t xml:space="preserve">s </w:t>
      </w:r>
      <w:proofErr w:type="spellStart"/>
      <w:r>
        <w:rPr>
          <w:rFonts w:ascii="Times New Roman" w:hAnsi="Times New Roman" w:cs="Times New Roman"/>
          <w:lang w:val="en-US"/>
        </w:rPr>
        <w:t>dataframe</w:t>
      </w:r>
      <w:proofErr w:type="spellEnd"/>
      <w:r>
        <w:rPr>
          <w:rFonts w:ascii="Times New Roman" w:hAnsi="Times New Roman" w:cs="Times New Roman"/>
          <w:lang w:val="en-US"/>
        </w:rPr>
        <w:t xml:space="preserve">, we </w:t>
      </w:r>
      <w:r w:rsidR="00E200C3">
        <w:rPr>
          <w:rFonts w:ascii="Times New Roman" w:hAnsi="Times New Roman" w:cs="Times New Roman"/>
          <w:lang w:val="en-US"/>
        </w:rPr>
        <w:t>pie</w:t>
      </w:r>
      <w:r w:rsidR="001E5B2D">
        <w:rPr>
          <w:rFonts w:ascii="Times New Roman" w:hAnsi="Times New Roman" w:cs="Times New Roman"/>
          <w:lang w:val="en-US"/>
        </w:rPr>
        <w:t xml:space="preserve"> </w:t>
      </w:r>
      <w:r w:rsidR="00E200C3">
        <w:rPr>
          <w:rFonts w:ascii="Times New Roman" w:hAnsi="Times New Roman" w:cs="Times New Roman"/>
          <w:lang w:val="en-US"/>
        </w:rPr>
        <w:t xml:space="preserve">plot the distribution of genders among characters. In this case, we use </w:t>
      </w:r>
      <w:r w:rsidR="001E5B2D">
        <w:rPr>
          <w:rFonts w:ascii="Times New Roman" w:hAnsi="Times New Roman" w:cs="Times New Roman"/>
          <w:lang w:val="en-US"/>
        </w:rPr>
        <w:t xml:space="preserve">the </w:t>
      </w:r>
      <w:r w:rsidR="00E200C3">
        <w:rPr>
          <w:rFonts w:ascii="Times New Roman" w:hAnsi="Times New Roman" w:cs="Times New Roman"/>
          <w:lang w:val="en-US"/>
        </w:rPr>
        <w:t xml:space="preserve">standard matplotlib command. We divided the genders in three main categories: “Male”, “Female” and “Others”. We </w:t>
      </w:r>
      <w:proofErr w:type="gramStart"/>
      <w:r w:rsidR="00E200C3">
        <w:rPr>
          <w:rFonts w:ascii="Times New Roman" w:hAnsi="Times New Roman" w:cs="Times New Roman"/>
          <w:lang w:val="en-US"/>
        </w:rPr>
        <w:t>use .loc</w:t>
      </w:r>
      <w:proofErr w:type="gramEnd"/>
      <w:r w:rsidR="00E200C3">
        <w:rPr>
          <w:rFonts w:ascii="Times New Roman" w:hAnsi="Times New Roman" w:cs="Times New Roman"/>
          <w:lang w:val="en-US"/>
        </w:rPr>
        <w:t xml:space="preserve"> Pandas function to filter observation whose variable “gender” is equal to the string “Male” and “Female”.</w:t>
      </w:r>
      <w:r w:rsidR="00233AC7">
        <w:rPr>
          <w:rFonts w:ascii="Times New Roman" w:hAnsi="Times New Roman" w:cs="Times New Roman"/>
          <w:lang w:val="en-US"/>
        </w:rPr>
        <w:br/>
      </w:r>
      <w:r w:rsidR="00E200C3">
        <w:rPr>
          <w:rFonts w:ascii="Times New Roman" w:hAnsi="Times New Roman" w:cs="Times New Roman"/>
          <w:lang w:val="en-US"/>
        </w:rPr>
        <w:t>The .count()[0] argument let us show the number of the filtered observation. To enumerate the “Others” we calculate the number of observations</w:t>
      </w:r>
      <w:r w:rsidR="001B3FCF">
        <w:rPr>
          <w:rFonts w:ascii="Times New Roman" w:hAnsi="Times New Roman" w:cs="Times New Roman"/>
          <w:lang w:val="en-US"/>
        </w:rPr>
        <w:t xml:space="preserve"> thanks to </w:t>
      </w:r>
      <w:proofErr w:type="spellStart"/>
      <w:r w:rsidR="001B3FCF">
        <w:rPr>
          <w:rFonts w:ascii="Times New Roman" w:hAnsi="Times New Roman" w:cs="Times New Roman"/>
          <w:lang w:val="en-US"/>
        </w:rPr>
        <w:t>len</w:t>
      </w:r>
      <w:proofErr w:type="spellEnd"/>
      <w:r w:rsidR="001B3FCF">
        <w:rPr>
          <w:rFonts w:ascii="Times New Roman" w:hAnsi="Times New Roman" w:cs="Times New Roman"/>
          <w:lang w:val="en-US"/>
        </w:rPr>
        <w:t>(</w:t>
      </w:r>
      <w:proofErr w:type="spellStart"/>
      <w:r w:rsidR="001B3FCF">
        <w:rPr>
          <w:rFonts w:ascii="Times New Roman" w:hAnsi="Times New Roman" w:cs="Times New Roman"/>
          <w:lang w:val="en-US"/>
        </w:rPr>
        <w:t>dataframe</w:t>
      </w:r>
      <w:proofErr w:type="spellEnd"/>
      <w:r w:rsidR="001B3FCF">
        <w:rPr>
          <w:rFonts w:ascii="Times New Roman" w:hAnsi="Times New Roman" w:cs="Times New Roman"/>
          <w:lang w:val="en-US"/>
        </w:rPr>
        <w:t>) and subtract the male and female number</w:t>
      </w:r>
      <w:r w:rsidR="001E5B2D">
        <w:rPr>
          <w:rFonts w:ascii="Times New Roman" w:hAnsi="Times New Roman" w:cs="Times New Roman"/>
          <w:lang w:val="en-US"/>
        </w:rPr>
        <w:t>s</w:t>
      </w:r>
      <w:r w:rsidR="001B3FCF">
        <w:rPr>
          <w:rFonts w:ascii="Times New Roman" w:hAnsi="Times New Roman" w:cs="Times New Roman"/>
          <w:lang w:val="en-US"/>
        </w:rPr>
        <w:t>.</w:t>
      </w:r>
      <w:r w:rsidR="001B3FCF">
        <w:rPr>
          <w:rFonts w:ascii="Times New Roman" w:hAnsi="Times New Roman" w:cs="Times New Roman"/>
          <w:lang w:val="en-US"/>
        </w:rPr>
        <w:br w:type="page"/>
      </w:r>
    </w:p>
    <w:p w14:paraId="25CA9C98" w14:textId="77777777" w:rsidR="001B3FCF" w:rsidRDefault="001B3FCF" w:rsidP="00233AC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plt.pie</w:t>
      </w:r>
      <w:proofErr w:type="spellEnd"/>
      <w:r>
        <w:rPr>
          <w:rFonts w:ascii="Times New Roman" w:hAnsi="Times New Roman" w:cs="Times New Roman"/>
          <w:lang w:val="en-US"/>
        </w:rPr>
        <w:t xml:space="preserve"> matplotlib function create</w:t>
      </w:r>
      <w:r w:rsidR="00233AC7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a pie plot. The variables involved are “male”, “female”, “others”; labels shown have the same name. </w:t>
      </w:r>
      <w:proofErr w:type="spellStart"/>
      <w:r>
        <w:rPr>
          <w:rFonts w:ascii="Times New Roman" w:hAnsi="Times New Roman" w:cs="Times New Roman"/>
          <w:lang w:val="en-US"/>
        </w:rPr>
        <w:t>Autopct</w:t>
      </w:r>
      <w:proofErr w:type="spellEnd"/>
      <w:r>
        <w:rPr>
          <w:rFonts w:ascii="Times New Roman" w:hAnsi="Times New Roman" w:cs="Times New Roman"/>
          <w:lang w:val="en-US"/>
        </w:rPr>
        <w:t xml:space="preserve"> shows the percentages </w:t>
      </w:r>
      <w:r w:rsidR="00233AC7">
        <w:rPr>
          <w:rFonts w:ascii="Times New Roman" w:hAnsi="Times New Roman" w:cs="Times New Roman"/>
          <w:lang w:val="en-US"/>
        </w:rPr>
        <w:t>of the variables.</w:t>
      </w:r>
    </w:p>
    <w:p w14:paraId="68E63095" w14:textId="77777777" w:rsidR="00E200C3" w:rsidRDefault="001B3FCF" w:rsidP="001B3FC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[50] </w:t>
      </w:r>
      <w:proofErr w:type="spellStart"/>
      <w:r>
        <w:rPr>
          <w:rFonts w:ascii="Times New Roman" w:hAnsi="Times New Roman" w:cs="Times New Roman"/>
          <w:lang w:val="en-US"/>
        </w:rPr>
        <w:t>plt.pie</w:t>
      </w:r>
      <w:proofErr w:type="spellEnd"/>
      <w:r>
        <w:rPr>
          <w:rFonts w:ascii="Times New Roman" w:hAnsi="Times New Roman" w:cs="Times New Roman"/>
          <w:lang w:val="en-US"/>
        </w:rPr>
        <w:t>([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male,female</w:t>
      </w:r>
      <w:proofErr w:type="gramEnd"/>
      <w:r>
        <w:rPr>
          <w:rFonts w:ascii="Times New Roman" w:hAnsi="Times New Roman" w:cs="Times New Roman"/>
          <w:lang w:val="en-US"/>
        </w:rPr>
        <w:t>,other</w:t>
      </w:r>
      <w:proofErr w:type="spellEnd"/>
      <w:r>
        <w:rPr>
          <w:rFonts w:ascii="Times New Roman" w:hAnsi="Times New Roman" w:cs="Times New Roman"/>
          <w:lang w:val="en-US"/>
        </w:rPr>
        <w:t xml:space="preserve">], labels = labels, </w:t>
      </w:r>
      <w:proofErr w:type="spellStart"/>
      <w:r>
        <w:rPr>
          <w:rFonts w:ascii="Times New Roman" w:hAnsi="Times New Roman" w:cs="Times New Roman"/>
          <w:lang w:val="en-US"/>
        </w:rPr>
        <w:t>autopct</w:t>
      </w:r>
      <w:proofErr w:type="spellEnd"/>
      <w:r>
        <w:rPr>
          <w:rFonts w:ascii="Times New Roman" w:hAnsi="Times New Roman" w:cs="Times New Roman"/>
          <w:lang w:val="en-US"/>
        </w:rPr>
        <w:t>=”%.2f %%”)</w:t>
      </w:r>
    </w:p>
    <w:p w14:paraId="61E2BB43" w14:textId="77777777" w:rsidR="00233AC7" w:rsidRDefault="00233AC7" w:rsidP="00233AC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plt.title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matplot</w:t>
      </w:r>
      <w:proofErr w:type="spellEnd"/>
      <w:r>
        <w:rPr>
          <w:rFonts w:ascii="Times New Roman" w:hAnsi="Times New Roman" w:cs="Times New Roman"/>
          <w:lang w:val="en-US"/>
        </w:rPr>
        <w:t xml:space="preserve"> lib function sets the title for the subplot.</w:t>
      </w:r>
    </w:p>
    <w:p w14:paraId="5236F233" w14:textId="77777777" w:rsidR="00233AC7" w:rsidRDefault="00233AC7" w:rsidP="00233AC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[51]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plt.title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(“Gender distribution among people”)</w:t>
      </w:r>
    </w:p>
    <w:p w14:paraId="20F667D8" w14:textId="77777777" w:rsidR="00F7702E" w:rsidRPr="00F7702E" w:rsidRDefault="00233AC7" w:rsidP="00391D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Later, we boxplot</w:t>
      </w:r>
      <w:r w:rsidR="00F7702E">
        <w:rPr>
          <w:rFonts w:ascii="Times New Roman" w:hAnsi="Times New Roman" w:cs="Times New Roman"/>
          <w:lang w:val="en-US"/>
        </w:rPr>
        <w:t xml:space="preserve"> the statistical distribution for the running time. We set the title and “\n” </w:t>
      </w:r>
      <w:r w:rsidR="00B01588">
        <w:rPr>
          <w:rFonts w:ascii="Times New Roman" w:hAnsi="Times New Roman" w:cs="Times New Roman"/>
          <w:lang w:val="en-US"/>
        </w:rPr>
        <w:t>to increase the spacing between the title and the graph. We set the colo</w:t>
      </w:r>
      <w:r w:rsidR="00095EB5">
        <w:rPr>
          <w:rFonts w:ascii="Times New Roman" w:hAnsi="Times New Roman" w:cs="Times New Roman"/>
          <w:lang w:val="en-US"/>
        </w:rPr>
        <w:t xml:space="preserve">r, too, according to the </w:t>
      </w:r>
      <w:proofErr w:type="spellStart"/>
      <w:r w:rsidR="00095EB5">
        <w:rPr>
          <w:rFonts w:ascii="Times New Roman" w:hAnsi="Times New Roman" w:cs="Times New Roman"/>
          <w:lang w:val="en-US"/>
        </w:rPr>
        <w:t>ggplot</w:t>
      </w:r>
      <w:proofErr w:type="spellEnd"/>
      <w:r w:rsidR="00095EB5">
        <w:rPr>
          <w:rFonts w:ascii="Times New Roman" w:hAnsi="Times New Roman" w:cs="Times New Roman"/>
          <w:lang w:val="en-US"/>
        </w:rPr>
        <w:t xml:space="preserve"> pal</w:t>
      </w:r>
      <w:r w:rsidR="007F0B6F">
        <w:rPr>
          <w:rFonts w:ascii="Times New Roman" w:hAnsi="Times New Roman" w:cs="Times New Roman"/>
          <w:lang w:val="en-US"/>
        </w:rPr>
        <w:t>ette</w:t>
      </w:r>
      <w:r w:rsidR="00095EB5">
        <w:rPr>
          <w:rFonts w:ascii="Times New Roman" w:hAnsi="Times New Roman" w:cs="Times New Roman"/>
          <w:lang w:val="en-US"/>
        </w:rPr>
        <w:t>.</w:t>
      </w:r>
    </w:p>
    <w:p w14:paraId="27FA90BA" w14:textId="77777777" w:rsidR="00F7702E" w:rsidRDefault="00F7702E" w:rsidP="00F7702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[79] </w:t>
      </w:r>
      <w:r w:rsidRPr="00F7702E">
        <w:rPr>
          <w:rFonts w:ascii="Times New Roman" w:hAnsi="Times New Roman" w:cs="Times New Roman"/>
          <w:lang w:val="en-US"/>
        </w:rPr>
        <w:t>d["films</w:t>
      </w:r>
      <w:proofErr w:type="gramStart"/>
      <w:r w:rsidRPr="00F7702E">
        <w:rPr>
          <w:rFonts w:ascii="Times New Roman" w:hAnsi="Times New Roman" w:cs="Times New Roman"/>
          <w:lang w:val="en-US"/>
        </w:rPr>
        <w:t>"][</w:t>
      </w:r>
      <w:proofErr w:type="gramEnd"/>
      <w:r w:rsidRPr="00F7702E">
        <w:rPr>
          <w:rFonts w:ascii="Times New Roman" w:hAnsi="Times New Roman" w:cs="Times New Roman"/>
          <w:lang w:val="en-US"/>
        </w:rPr>
        <w:t>"</w:t>
      </w:r>
      <w:proofErr w:type="spellStart"/>
      <w:r w:rsidRPr="00F7702E">
        <w:rPr>
          <w:rFonts w:ascii="Times New Roman" w:hAnsi="Times New Roman" w:cs="Times New Roman"/>
          <w:lang w:val="en-US"/>
        </w:rPr>
        <w:t>running_time</w:t>
      </w:r>
      <w:proofErr w:type="spellEnd"/>
      <w:r w:rsidRPr="00F7702E">
        <w:rPr>
          <w:rFonts w:ascii="Times New Roman" w:hAnsi="Times New Roman" w:cs="Times New Roman"/>
          <w:lang w:val="en-US"/>
        </w:rPr>
        <w:t>"].plot(kind='box', title='Statistical distribution for running times\n', color="#0080b0")</w:t>
      </w:r>
    </w:p>
    <w:p w14:paraId="528EFF71" w14:textId="77777777" w:rsidR="007F0B6F" w:rsidRDefault="007F0B6F" w:rsidP="007F0B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showed the y-axis label named “Minutes”</w:t>
      </w:r>
    </w:p>
    <w:p w14:paraId="52EA8404" w14:textId="6AF99496" w:rsidR="00233AC7" w:rsidRDefault="00F7702E" w:rsidP="00F7702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[80]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plt.ylabel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(“Minutes”)</w:t>
      </w:r>
    </w:p>
    <w:p w14:paraId="43F300B3" w14:textId="77777777" w:rsidR="00B56B74" w:rsidRDefault="00B56B74" w:rsidP="00B56B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Thanks to “</w:t>
      </w:r>
      <w:proofErr w:type="spellStart"/>
      <w:r>
        <w:rPr>
          <w:rFonts w:ascii="Times New Roman" w:hAnsi="Times New Roman" w:cs="Times New Roman"/>
          <w:lang w:val="en-US"/>
        </w:rPr>
        <w:t>tick_params</w:t>
      </w:r>
      <w:proofErr w:type="spellEnd"/>
      <w:r>
        <w:rPr>
          <w:rFonts w:ascii="Times New Roman" w:hAnsi="Times New Roman" w:cs="Times New Roman"/>
          <w:lang w:val="en-US"/>
        </w:rPr>
        <w:t>” we hid the x-axis ticks and labels. They are not needed when it comes to showing a boxplot.</w:t>
      </w:r>
    </w:p>
    <w:p w14:paraId="5C6EAFCA" w14:textId="77777777" w:rsidR="00B56B74" w:rsidRDefault="00B56B74" w:rsidP="00B56B7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[81] subplot3.tick_params(</w:t>
      </w:r>
      <w:proofErr w:type="spellStart"/>
      <w:r>
        <w:rPr>
          <w:rFonts w:ascii="Times New Roman" w:hAnsi="Times New Roman" w:cs="Times New Roman"/>
          <w:lang w:val="en-US"/>
        </w:rPr>
        <w:t>labelbottom</w:t>
      </w:r>
      <w:proofErr w:type="spellEnd"/>
      <w:r>
        <w:rPr>
          <w:rFonts w:ascii="Times New Roman" w:hAnsi="Times New Roman" w:cs="Times New Roman"/>
          <w:lang w:val="en-US"/>
        </w:rPr>
        <w:t>=False)</w:t>
      </w:r>
    </w:p>
    <w:p w14:paraId="236A66B5" w14:textId="3AB64EEA" w:rsidR="00B56B74" w:rsidRDefault="00B56B74" w:rsidP="00B56B7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[82] subplot3.tick_params(bottom=False)</w:t>
      </w:r>
    </w:p>
    <w:p w14:paraId="09D771DC" w14:textId="0DADD46C" w:rsidR="00233AC7" w:rsidRDefault="00233AC7" w:rsidP="00233AC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Sometime</w:t>
      </w:r>
      <w:r w:rsidR="001E5B2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, the axis labels were a mess! We set the ticks thanks to the command </w:t>
      </w:r>
      <w:proofErr w:type="spellStart"/>
      <w:r>
        <w:rPr>
          <w:rFonts w:ascii="Times New Roman" w:hAnsi="Times New Roman" w:cs="Times New Roman"/>
          <w:lang w:val="en-US"/>
        </w:rPr>
        <w:t>yticks</w:t>
      </w:r>
      <w:proofErr w:type="spellEnd"/>
      <w:r>
        <w:rPr>
          <w:rFonts w:ascii="Times New Roman" w:hAnsi="Times New Roman" w:cs="Times New Roman"/>
          <w:lang w:val="en-US"/>
        </w:rPr>
        <w:t xml:space="preserve">. Its argument was a </w:t>
      </w:r>
      <w:proofErr w:type="spellStart"/>
      <w:r>
        <w:rPr>
          <w:rFonts w:ascii="Times New Roman" w:hAnsi="Times New Roman" w:cs="Times New Roman"/>
          <w:lang w:val="en-US"/>
        </w:rPr>
        <w:t>numpy</w:t>
      </w:r>
      <w:proofErr w:type="spellEnd"/>
      <w:r>
        <w:rPr>
          <w:rFonts w:ascii="Times New Roman" w:hAnsi="Times New Roman" w:cs="Times New Roman"/>
          <w:lang w:val="en-US"/>
        </w:rPr>
        <w:t xml:space="preserve"> array from 1 to 15, steps:3. The</w:t>
      </w:r>
      <w:r w:rsidR="00E43618">
        <w:rPr>
          <w:rFonts w:ascii="Times New Roman" w:hAnsi="Times New Roman" w:cs="Times New Roman"/>
          <w:lang w:val="en-US"/>
        </w:rPr>
        <w:t xml:space="preserve"> “rotation” argument is used to avoid overlapping among labels.</w:t>
      </w:r>
    </w:p>
    <w:p w14:paraId="2937C7AF" w14:textId="77777777" w:rsidR="00233AC7" w:rsidRDefault="00233AC7" w:rsidP="00233AC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[74]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plt.yticks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np.arange</w:t>
      </w:r>
      <w:proofErr w:type="spellEnd"/>
      <w:r>
        <w:rPr>
          <w:rFonts w:ascii="Times New Roman" w:hAnsi="Times New Roman" w:cs="Times New Roman"/>
          <w:lang w:val="en-US"/>
        </w:rPr>
        <w:t>(1,15,3))</w:t>
      </w:r>
    </w:p>
    <w:p w14:paraId="5BF45858" w14:textId="77777777" w:rsidR="00233AC7" w:rsidRDefault="00233AC7" w:rsidP="00233AC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[75]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plt.xticks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(rotation=5)</w:t>
      </w:r>
    </w:p>
    <w:p w14:paraId="47EE04A8" w14:textId="77777777" w:rsidR="00233AC7" w:rsidRDefault="00E43618" w:rsidP="00233A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plt.legend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() shows the legend for a plot.</w:t>
      </w:r>
    </w:p>
    <w:p w14:paraId="11356EF6" w14:textId="77777777" w:rsidR="00E43618" w:rsidRDefault="00E43618" w:rsidP="00E4361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[88]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plt.legend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()</w:t>
      </w:r>
    </w:p>
    <w:p w14:paraId="49EE833F" w14:textId="7B7D9154" w:rsidR="00E43618" w:rsidRDefault="00E43618" w:rsidP="00E4361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plt.savefig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matplotlib command saves the plot into a .</w:t>
      </w:r>
      <w:proofErr w:type="spellStart"/>
      <w:r>
        <w:rPr>
          <w:rFonts w:ascii="Times New Roman" w:hAnsi="Times New Roman" w:cs="Times New Roman"/>
          <w:lang w:val="en-US"/>
        </w:rPr>
        <w:t>png</w:t>
      </w:r>
      <w:proofErr w:type="spellEnd"/>
      <w:r>
        <w:rPr>
          <w:rFonts w:ascii="Times New Roman" w:hAnsi="Times New Roman" w:cs="Times New Roman"/>
          <w:lang w:val="en-US"/>
        </w:rPr>
        <w:t xml:space="preserve"> file. We set a high resolution for better visualization</w:t>
      </w:r>
      <w:r w:rsidR="00B56B74">
        <w:rPr>
          <w:rFonts w:ascii="Times New Roman" w:hAnsi="Times New Roman" w:cs="Times New Roman"/>
          <w:lang w:val="en-US"/>
        </w:rPr>
        <w:t>.</w:t>
      </w:r>
    </w:p>
    <w:sectPr w:rsidR="00E43618" w:rsidSect="00F511BE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59"/>
    <w:rsid w:val="00094AD5"/>
    <w:rsid w:val="00094FAB"/>
    <w:rsid w:val="00095EB5"/>
    <w:rsid w:val="000C232F"/>
    <w:rsid w:val="000C5B18"/>
    <w:rsid w:val="0015037B"/>
    <w:rsid w:val="001B3FCF"/>
    <w:rsid w:val="001E5B2D"/>
    <w:rsid w:val="0021652F"/>
    <w:rsid w:val="00233AC7"/>
    <w:rsid w:val="00330104"/>
    <w:rsid w:val="003359FB"/>
    <w:rsid w:val="003833D8"/>
    <w:rsid w:val="00391DE0"/>
    <w:rsid w:val="003B56E2"/>
    <w:rsid w:val="00461950"/>
    <w:rsid w:val="00485259"/>
    <w:rsid w:val="00496B39"/>
    <w:rsid w:val="004C07D2"/>
    <w:rsid w:val="004C2E2D"/>
    <w:rsid w:val="005E17D9"/>
    <w:rsid w:val="0068425D"/>
    <w:rsid w:val="006A4501"/>
    <w:rsid w:val="006F079D"/>
    <w:rsid w:val="006F15A1"/>
    <w:rsid w:val="00735268"/>
    <w:rsid w:val="007415B6"/>
    <w:rsid w:val="00741B31"/>
    <w:rsid w:val="00763177"/>
    <w:rsid w:val="007C4103"/>
    <w:rsid w:val="007C487F"/>
    <w:rsid w:val="007F0B6F"/>
    <w:rsid w:val="0081674F"/>
    <w:rsid w:val="008F4DB4"/>
    <w:rsid w:val="009D12C7"/>
    <w:rsid w:val="00A6433B"/>
    <w:rsid w:val="00A90FEA"/>
    <w:rsid w:val="00B01588"/>
    <w:rsid w:val="00B17CDB"/>
    <w:rsid w:val="00B202AC"/>
    <w:rsid w:val="00B32143"/>
    <w:rsid w:val="00B56B74"/>
    <w:rsid w:val="00B56D6B"/>
    <w:rsid w:val="00B8583A"/>
    <w:rsid w:val="00BD0331"/>
    <w:rsid w:val="00C472D4"/>
    <w:rsid w:val="00CB45D3"/>
    <w:rsid w:val="00D3721B"/>
    <w:rsid w:val="00D432E6"/>
    <w:rsid w:val="00D56101"/>
    <w:rsid w:val="00DB07DA"/>
    <w:rsid w:val="00E04913"/>
    <w:rsid w:val="00E141C6"/>
    <w:rsid w:val="00E200C3"/>
    <w:rsid w:val="00E43618"/>
    <w:rsid w:val="00EC795F"/>
    <w:rsid w:val="00F0167A"/>
    <w:rsid w:val="00F511BE"/>
    <w:rsid w:val="00F7702E"/>
    <w:rsid w:val="00FA3704"/>
    <w:rsid w:val="00FB6E59"/>
    <w:rsid w:val="00FE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ABED"/>
  <w15:chartTrackingRefBased/>
  <w15:docId w15:val="{A3361968-A8B3-4A27-A654-20C77EDF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C41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41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E0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tplotlib.org/stable/gallery/style_sheets/style_sheets_referen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py.org/doc/stable/reference/generated/numpy.array.html" TargetMode="External"/><Relationship Id="rId5" Type="http://schemas.openxmlformats.org/officeDocument/2006/relationships/hyperlink" Target="https://matplotlib.org/stable/api/_as_gen/matplotlib.gridspec.GridSpec.html" TargetMode="External"/><Relationship Id="rId4" Type="http://schemas.openxmlformats.org/officeDocument/2006/relationships/hyperlink" Target="https://matplotlib.org/stable/gallery/index.html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y\Desktop\njknj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C:\Users\Fray\Desktop\njknj.dotx</Template>
  <TotalTime>13</TotalTime>
  <Pages>3</Pages>
  <Words>706</Words>
  <Characters>4261</Characters>
  <Application>Microsoft Office Word</Application>
  <DocSecurity>0</DocSecurity>
  <Lines>103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Vincenzo Junior Striano</cp:lastModifiedBy>
  <cp:revision>4</cp:revision>
  <cp:lastPrinted>2021-11-06T08:45:00Z</cp:lastPrinted>
  <dcterms:created xsi:type="dcterms:W3CDTF">2021-11-06T08:29:00Z</dcterms:created>
  <dcterms:modified xsi:type="dcterms:W3CDTF">2021-11-06T08:45:00Z</dcterms:modified>
</cp:coreProperties>
</file>