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5B9" w:rsidRDefault="007A15B9" w:rsidP="007A15B9">
      <w:pPr>
        <w:jc w:val="center"/>
        <w:rPr>
          <w:b/>
          <w:sz w:val="28"/>
          <w:szCs w:val="28"/>
        </w:rPr>
      </w:pPr>
      <w:r w:rsidRPr="007A15B9">
        <w:rPr>
          <w:b/>
          <w:sz w:val="28"/>
          <w:szCs w:val="28"/>
        </w:rPr>
        <w:t>BIBLIO MASTER</w:t>
      </w:r>
    </w:p>
    <w:p w:rsidR="00514F0E" w:rsidRDefault="00514F0E" w:rsidP="00A8276F">
      <w:pPr>
        <w:rPr>
          <w:b/>
          <w:sz w:val="24"/>
          <w:szCs w:val="24"/>
        </w:rPr>
      </w:pPr>
    </w:p>
    <w:p w:rsidR="00A8276F" w:rsidRDefault="00A8276F" w:rsidP="00A827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Site </w:t>
      </w:r>
      <w:proofErr w:type="spellStart"/>
      <w:r>
        <w:rPr>
          <w:b/>
          <w:sz w:val="24"/>
          <w:szCs w:val="24"/>
        </w:rPr>
        <w:t>Map</w:t>
      </w:r>
      <w:proofErr w:type="spellEnd"/>
    </w:p>
    <w:p w:rsidR="00514F0E" w:rsidRPr="00A8276F" w:rsidRDefault="00514F0E" w:rsidP="00A8276F">
      <w:pPr>
        <w:rPr>
          <w:b/>
          <w:sz w:val="24"/>
          <w:szCs w:val="24"/>
        </w:rPr>
      </w:pPr>
      <w:r w:rsidRPr="007A15B9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4EDE12C9" wp14:editId="38839524">
            <wp:simplePos x="0" y="0"/>
            <wp:positionH relativeFrom="margin">
              <wp:posOffset>-397510</wp:posOffset>
            </wp:positionH>
            <wp:positionV relativeFrom="paragraph">
              <wp:posOffset>217805</wp:posOffset>
            </wp:positionV>
            <wp:extent cx="6838950" cy="6219825"/>
            <wp:effectExtent l="0" t="0" r="0" b="9525"/>
            <wp:wrapSquare wrapText="bothSides"/>
            <wp:docPr id="2" name="Immagine 2" descr="C:\Users\Mirko\Desktop\BibloMaster 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rko\Desktop\BibloMaster site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058" w:rsidRDefault="00B42058"/>
    <w:p w:rsidR="00514F0E" w:rsidRDefault="00514F0E">
      <w:pPr>
        <w:rPr>
          <w:b/>
        </w:rPr>
      </w:pPr>
    </w:p>
    <w:p w:rsidR="00514F0E" w:rsidRDefault="00514F0E">
      <w:pPr>
        <w:rPr>
          <w:b/>
        </w:rPr>
      </w:pPr>
    </w:p>
    <w:p w:rsidR="00514F0E" w:rsidRDefault="00514F0E">
      <w:pPr>
        <w:rPr>
          <w:b/>
        </w:rPr>
      </w:pPr>
    </w:p>
    <w:p w:rsidR="00514F0E" w:rsidRDefault="00514F0E">
      <w:pPr>
        <w:rPr>
          <w:b/>
        </w:rPr>
      </w:pPr>
    </w:p>
    <w:p w:rsidR="00514F0E" w:rsidRDefault="00514F0E">
      <w:pPr>
        <w:rPr>
          <w:b/>
        </w:rPr>
      </w:pPr>
    </w:p>
    <w:p w:rsidR="0084732E" w:rsidRPr="00514F0E" w:rsidRDefault="006A12D3">
      <w:pPr>
        <w:rPr>
          <w:b/>
          <w:sz w:val="24"/>
          <w:szCs w:val="24"/>
        </w:rPr>
      </w:pPr>
      <w:r w:rsidRPr="00514F0E">
        <w:rPr>
          <w:b/>
          <w:sz w:val="24"/>
          <w:szCs w:val="24"/>
        </w:rPr>
        <w:lastRenderedPageBreak/>
        <w:t>Legenda</w:t>
      </w:r>
    </w:p>
    <w:p w:rsidR="0084732E" w:rsidRDefault="00514F0E">
      <w:pPr>
        <w:rPr>
          <w:b/>
        </w:rPr>
      </w:pPr>
      <w:r w:rsidRPr="00514F0E">
        <w:rPr>
          <w:b/>
          <w:noProof/>
          <w:lang w:eastAsia="it-IT"/>
        </w:rPr>
        <w:drawing>
          <wp:inline distT="0" distB="0" distL="0" distR="0" wp14:anchorId="76649CF3" wp14:editId="0CE61FA0">
            <wp:extent cx="6120130" cy="3792564"/>
            <wp:effectExtent l="0" t="0" r="0" b="0"/>
            <wp:docPr id="1" name="Immagine 1" descr="C:\Users\Mirko\Dropbox\daWindows\BiblioMaster Document\le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ko\Dropbox\daWindows\BiblioMaster Document\legen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2E" w:rsidRDefault="0084732E">
      <w:pPr>
        <w:rPr>
          <w:b/>
        </w:rPr>
      </w:pPr>
    </w:p>
    <w:p w:rsidR="00B42058" w:rsidRPr="00514F0E" w:rsidRDefault="00B42058">
      <w:pPr>
        <w:rPr>
          <w:b/>
          <w:sz w:val="24"/>
          <w:szCs w:val="24"/>
        </w:rPr>
      </w:pPr>
      <w:r w:rsidRPr="00514F0E">
        <w:rPr>
          <w:b/>
          <w:sz w:val="24"/>
          <w:szCs w:val="24"/>
        </w:rPr>
        <w:t>Note:</w:t>
      </w:r>
    </w:p>
    <w:p w:rsidR="00B42058" w:rsidRDefault="00B42058" w:rsidP="009A7BC0">
      <w:pPr>
        <w:pStyle w:val="Paragrafoelenco"/>
        <w:numPr>
          <w:ilvl w:val="0"/>
          <w:numId w:val="2"/>
        </w:numPr>
        <w:jc w:val="both"/>
      </w:pPr>
      <w:r>
        <w:t xml:space="preserve">Se l’utente </w:t>
      </w:r>
      <w:r w:rsidR="009211AA">
        <w:t>viene reindirizzato nella pagina di “Login”, ma non è in possesso delle credenziali di accesso, può ottenerle accedendo alla pagina di “Registrazione”</w:t>
      </w:r>
      <w:r>
        <w:t>.</w:t>
      </w:r>
    </w:p>
    <w:p w:rsidR="00B42058" w:rsidRDefault="00B42058" w:rsidP="009A7BC0">
      <w:pPr>
        <w:pStyle w:val="Paragrafoelenco"/>
        <w:numPr>
          <w:ilvl w:val="0"/>
          <w:numId w:val="2"/>
        </w:numPr>
        <w:jc w:val="both"/>
      </w:pPr>
      <w:r>
        <w:t xml:space="preserve">Se l’utente inserisce correttamente i dati per </w:t>
      </w:r>
      <w:r w:rsidR="009211AA">
        <w:t>la registrazione si procede alla condizione 3, altrimenti si rimane nella pagina di “Registrazione” segnalando gli errori.</w:t>
      </w:r>
    </w:p>
    <w:p w:rsidR="009211AA" w:rsidRDefault="009211AA" w:rsidP="009A7BC0">
      <w:pPr>
        <w:pStyle w:val="Paragrafoelenco"/>
        <w:numPr>
          <w:ilvl w:val="0"/>
          <w:numId w:val="2"/>
        </w:numPr>
        <w:jc w:val="both"/>
      </w:pPr>
      <w:r>
        <w:t>Se i dati sono inseriti correttamente, viene effettuata una doppia azione: viene inviata una e-mail all’indirizzo indicato alla registrazione e l’utente viene reindirizzato alla pagina di login dove gli verrà notificato l’avvenuto invio dell’e-mail.</w:t>
      </w:r>
    </w:p>
    <w:p w:rsidR="009211AA" w:rsidRDefault="009211AA" w:rsidP="009A7BC0">
      <w:pPr>
        <w:pStyle w:val="Paragrafoelenco"/>
        <w:numPr>
          <w:ilvl w:val="0"/>
          <w:numId w:val="2"/>
        </w:numPr>
        <w:jc w:val="both"/>
      </w:pPr>
      <w:r>
        <w:t>Se l’utente non è registrato può farlo nella pagina di “Registrazione”.</w:t>
      </w:r>
    </w:p>
    <w:p w:rsidR="009211AA" w:rsidRDefault="009211AA" w:rsidP="009A7BC0">
      <w:pPr>
        <w:pStyle w:val="Paragrafoelenco"/>
        <w:numPr>
          <w:ilvl w:val="0"/>
          <w:numId w:val="2"/>
        </w:numPr>
        <w:jc w:val="both"/>
      </w:pPr>
      <w:r>
        <w:t>Se l’utente non inserisce i dati di accesso corretti viene reindirizzato alla pagina di “Login”</w:t>
      </w:r>
      <w:r w:rsidR="00EC418A">
        <w:t>, indicandogli gli errori, altrimenti verrà reindirizzato alla Home Page.</w:t>
      </w:r>
      <w:r>
        <w:t xml:space="preserve"> </w:t>
      </w:r>
    </w:p>
    <w:p w:rsidR="00EC418A" w:rsidRDefault="00EC418A" w:rsidP="009A7BC0">
      <w:pPr>
        <w:pStyle w:val="Paragrafoelenco"/>
        <w:numPr>
          <w:ilvl w:val="0"/>
          <w:numId w:val="2"/>
        </w:numPr>
        <w:jc w:val="both"/>
      </w:pPr>
      <w:r>
        <w:t>Se l’utente è loggato può visionare: il catalogo delle pubblicazioni, i risultati delle ricerche (lista di pubblicazioni) oppure il proprio profilo.</w:t>
      </w:r>
    </w:p>
    <w:p w:rsidR="00EC418A" w:rsidRDefault="00EC418A" w:rsidP="009A7BC0">
      <w:pPr>
        <w:pStyle w:val="Paragrafoelenco"/>
        <w:numPr>
          <w:ilvl w:val="0"/>
          <w:numId w:val="2"/>
        </w:numPr>
        <w:jc w:val="both"/>
      </w:pPr>
      <w:r>
        <w:t>Se l’utente clicca sul nome di un utente più collaborativo, visualizza le pubblicazioni di quest’ultimo.</w:t>
      </w:r>
    </w:p>
    <w:p w:rsidR="00EC418A" w:rsidRDefault="00EC418A" w:rsidP="009A7BC0">
      <w:pPr>
        <w:pStyle w:val="Paragrafoelenco"/>
        <w:numPr>
          <w:ilvl w:val="0"/>
          <w:numId w:val="2"/>
        </w:numPr>
        <w:jc w:val="both"/>
      </w:pPr>
      <w:r>
        <w:t xml:space="preserve">Se l’utente è loggato ed esso è l’amministratore, può visionare la lista degli utenti. </w:t>
      </w:r>
    </w:p>
    <w:p w:rsidR="00EC418A" w:rsidRDefault="00604DA8" w:rsidP="009A7BC0">
      <w:pPr>
        <w:pStyle w:val="Paragrafoelenco"/>
        <w:numPr>
          <w:ilvl w:val="0"/>
          <w:numId w:val="2"/>
        </w:numPr>
        <w:jc w:val="both"/>
      </w:pPr>
      <w:r>
        <w:t>Se l’utente è attivo oppure amministratore può accedere alla pagina di riferimento.</w:t>
      </w:r>
    </w:p>
    <w:p w:rsidR="00604DA8" w:rsidRDefault="00604DA8" w:rsidP="009A7BC0">
      <w:pPr>
        <w:pStyle w:val="Paragrafoelenco"/>
        <w:numPr>
          <w:ilvl w:val="0"/>
          <w:numId w:val="2"/>
        </w:numPr>
        <w:jc w:val="both"/>
      </w:pPr>
      <w:r>
        <w:t xml:space="preserve">Se l’utente attivo decide di eliminare la propria pubblicazione oppure se l’amministratore decide di </w:t>
      </w:r>
      <w:r w:rsidRPr="00C45D23">
        <w:t>eliminare</w:t>
      </w:r>
      <w:r>
        <w:t xml:space="preserve"> una pubblicazione.</w:t>
      </w:r>
    </w:p>
    <w:p w:rsidR="00604DA8" w:rsidRDefault="00604DA8" w:rsidP="009A7BC0">
      <w:pPr>
        <w:pStyle w:val="Paragrafoelenco"/>
        <w:numPr>
          <w:ilvl w:val="0"/>
          <w:numId w:val="2"/>
        </w:numPr>
        <w:jc w:val="both"/>
      </w:pPr>
      <w:r>
        <w:t>Se l’utente attivo/amministratore decide di modificare una pubblicazione viene reindirizzato alla pagina apposita.</w:t>
      </w:r>
    </w:p>
    <w:p w:rsidR="00604DA8" w:rsidRDefault="00604DA8" w:rsidP="009A7BC0">
      <w:pPr>
        <w:pStyle w:val="Paragrafoelenco"/>
        <w:numPr>
          <w:ilvl w:val="0"/>
          <w:numId w:val="2"/>
        </w:numPr>
        <w:jc w:val="both"/>
      </w:pPr>
      <w:r>
        <w:t>Se l’utente attivo/amministratore vuole visionare lo storico relativo alla pubbl</w:t>
      </w:r>
      <w:r w:rsidR="0084732E">
        <w:t>i</w:t>
      </w:r>
      <w:r>
        <w:t>cazione.</w:t>
      </w:r>
    </w:p>
    <w:p w:rsidR="007A15B9" w:rsidRDefault="00604DA8" w:rsidP="009A7BC0">
      <w:pPr>
        <w:pStyle w:val="Paragrafoelenco"/>
        <w:numPr>
          <w:ilvl w:val="0"/>
          <w:numId w:val="2"/>
        </w:numPr>
        <w:jc w:val="both"/>
      </w:pPr>
      <w:r>
        <w:t>Da qualunque pagina all’interno dell’aria</w:t>
      </w:r>
      <w:r w:rsidR="0084732E">
        <w:t xml:space="preserve"> indicata l’ute</w:t>
      </w:r>
      <w:r w:rsidR="00514F0E">
        <w:t>nte può visionare i propri dati.</w:t>
      </w:r>
    </w:p>
    <w:p w:rsidR="00514F0E" w:rsidRDefault="00514F0E" w:rsidP="00514F0E"/>
    <w:p w:rsidR="00514F0E" w:rsidRDefault="00514F0E" w:rsidP="00514F0E">
      <w:pPr>
        <w:rPr>
          <w:b/>
          <w:sz w:val="24"/>
          <w:szCs w:val="24"/>
        </w:rPr>
      </w:pPr>
      <w:r w:rsidRPr="00514F0E">
        <w:rPr>
          <w:b/>
          <w:sz w:val="24"/>
          <w:szCs w:val="24"/>
        </w:rPr>
        <w:lastRenderedPageBreak/>
        <w:t xml:space="preserve">Descrizione della Site </w:t>
      </w:r>
      <w:proofErr w:type="spellStart"/>
      <w:r w:rsidRPr="00514F0E">
        <w:rPr>
          <w:b/>
          <w:sz w:val="24"/>
          <w:szCs w:val="24"/>
        </w:rPr>
        <w:t>Map</w:t>
      </w:r>
      <w:proofErr w:type="spellEnd"/>
      <w:r w:rsidRPr="00514F0E">
        <w:rPr>
          <w:b/>
          <w:sz w:val="24"/>
          <w:szCs w:val="24"/>
        </w:rPr>
        <w:t>:</w:t>
      </w:r>
    </w:p>
    <w:p w:rsidR="009A7BC0" w:rsidRDefault="00514F0E" w:rsidP="009A7BC0">
      <w:pPr>
        <w:spacing w:after="0"/>
        <w:jc w:val="both"/>
      </w:pPr>
      <w:r>
        <w:rPr>
          <w:b/>
        </w:rPr>
        <w:t xml:space="preserve">PAGINA DI LOGIN: </w:t>
      </w:r>
      <w:r>
        <w:t xml:space="preserve">da questa pagina è possibile compilare una </w:t>
      </w:r>
      <w:proofErr w:type="spellStart"/>
      <w:r>
        <w:t>form</w:t>
      </w:r>
      <w:proofErr w:type="spellEnd"/>
      <w:r>
        <w:t xml:space="preserve"> contenente username e password: se l’utente è registrato ed ha inserito correttamente i dati d’accesso, verrà indirizzato alla home page dell’</w:t>
      </w:r>
      <w:r w:rsidR="009A7BC0">
        <w:t>applicativo, altrimenti se l’utente ha inserito una combinazione username/password errata, verrà reindirizzato nuovamente alla schermata di login la quale conterrà un messaggio di errata.</w:t>
      </w:r>
    </w:p>
    <w:p w:rsidR="009A7BC0" w:rsidRDefault="009A7BC0" w:rsidP="009A7BC0">
      <w:pPr>
        <w:spacing w:after="0"/>
        <w:jc w:val="both"/>
      </w:pPr>
      <w:r>
        <w:t>Da questa pagina è possibile raggiungere la pagina di registrazione e la home page.</w:t>
      </w:r>
    </w:p>
    <w:p w:rsidR="009A7BC0" w:rsidRDefault="009A7BC0" w:rsidP="009A7BC0">
      <w:pPr>
        <w:spacing w:after="0"/>
        <w:jc w:val="both"/>
      </w:pPr>
    </w:p>
    <w:p w:rsidR="009A7BC0" w:rsidRDefault="009A7BC0" w:rsidP="005D556B">
      <w:pPr>
        <w:spacing w:after="0"/>
        <w:jc w:val="both"/>
      </w:pPr>
      <w:r w:rsidRPr="009A7BC0">
        <w:rPr>
          <w:b/>
        </w:rPr>
        <w:t>PAGINA DI REGISTRAZIONE:</w:t>
      </w:r>
      <w:r>
        <w:t xml:space="preserve"> in questa pagina l’utente può registrarsi all’applicativo inserendo: nome, cognome, e-mail ed infine la password che vorrà utilizzare in fase di registrazione.</w:t>
      </w:r>
    </w:p>
    <w:p w:rsidR="009A7BC0" w:rsidRDefault="009A7BC0" w:rsidP="005D556B">
      <w:pPr>
        <w:spacing w:after="0"/>
        <w:jc w:val="both"/>
      </w:pPr>
      <w:r>
        <w:t xml:space="preserve">Se la registrazione va a buon fine verrà inviata un’e-mail all’indirizzo inserito precedentemente e l’utente verrà reindirizzato alla pagina di login dove gli verrà notificato l’invio dell’e-mail. </w:t>
      </w:r>
    </w:p>
    <w:p w:rsidR="009A7BC0" w:rsidRDefault="009A7BC0" w:rsidP="005D556B">
      <w:pPr>
        <w:spacing w:after="0"/>
        <w:jc w:val="both"/>
      </w:pPr>
    </w:p>
    <w:p w:rsidR="009438C7" w:rsidRDefault="009A7BC0" w:rsidP="005D556B">
      <w:pPr>
        <w:spacing w:after="0"/>
        <w:jc w:val="both"/>
      </w:pPr>
      <w:r w:rsidRPr="009A7BC0">
        <w:rPr>
          <w:b/>
        </w:rPr>
        <w:t>PAGINA DI HOME:</w:t>
      </w:r>
      <w:r>
        <w:rPr>
          <w:b/>
        </w:rPr>
        <w:t xml:space="preserve"> </w:t>
      </w:r>
      <w:r>
        <w:t>questa pagina è visibile da tutte le tipologia di utenti, ma se a visionarla è un utente anonimo, questi potrà visu</w:t>
      </w:r>
      <w:r w:rsidR="009438C7">
        <w:t>a</w:t>
      </w:r>
      <w:r>
        <w:t xml:space="preserve">lizzare solo il reale contenuto della pagina senza poter navigare in alcun modo nell’applicativo, </w:t>
      </w:r>
      <w:r w:rsidR="009438C7">
        <w:t>per fare qualsiasi cosa l’utente dovrà accedere con le proprie credenziali.</w:t>
      </w:r>
    </w:p>
    <w:p w:rsidR="009438C7" w:rsidRDefault="009438C7" w:rsidP="005D556B">
      <w:pPr>
        <w:spacing w:after="0"/>
        <w:jc w:val="both"/>
      </w:pPr>
      <w:r>
        <w:t>Se l’utente ha effettuato l’accesso può consultare:</w:t>
      </w:r>
    </w:p>
    <w:p w:rsidR="009438C7" w:rsidRDefault="009438C7" w:rsidP="005D556B">
      <w:pPr>
        <w:pStyle w:val="Paragrafoelenco"/>
        <w:numPr>
          <w:ilvl w:val="0"/>
          <w:numId w:val="4"/>
        </w:numPr>
        <w:spacing w:after="0"/>
        <w:jc w:val="both"/>
      </w:pPr>
      <w:r>
        <w:t xml:space="preserve">Il catalogo delle pubblicazioni (una lista di tutte le pubblicazioni) </w:t>
      </w:r>
    </w:p>
    <w:p w:rsidR="009438C7" w:rsidRDefault="009438C7" w:rsidP="005D556B">
      <w:pPr>
        <w:pStyle w:val="Paragrafoelenco"/>
        <w:numPr>
          <w:ilvl w:val="0"/>
          <w:numId w:val="4"/>
        </w:numPr>
        <w:spacing w:after="0"/>
        <w:jc w:val="both"/>
      </w:pPr>
      <w:r>
        <w:t>Le informazioni sul suo profilo</w:t>
      </w:r>
    </w:p>
    <w:p w:rsidR="009438C7" w:rsidRDefault="009438C7" w:rsidP="005D556B">
      <w:pPr>
        <w:pStyle w:val="Paragrafoelenco"/>
        <w:numPr>
          <w:ilvl w:val="0"/>
          <w:numId w:val="4"/>
        </w:numPr>
        <w:spacing w:after="0"/>
        <w:jc w:val="both"/>
      </w:pPr>
      <w:r>
        <w:t xml:space="preserve">La lista degli utenti più collaborativi, dove cliccando sul nome di uno di questi, l’utente sarà in grado di visualizzare per ognuno le proprie pubblicazioni  </w:t>
      </w:r>
    </w:p>
    <w:p w:rsidR="009438C7" w:rsidRDefault="009438C7" w:rsidP="005D556B">
      <w:pPr>
        <w:spacing w:after="0"/>
        <w:jc w:val="both"/>
      </w:pPr>
      <w:r>
        <w:t>Se si è un utente attivo oppure l’amministratore si è in grado di visualizzare la lista di tutti gli utenti iscritti al sistema.</w:t>
      </w:r>
    </w:p>
    <w:p w:rsidR="0045268C" w:rsidRDefault="0045268C" w:rsidP="009438C7">
      <w:pPr>
        <w:spacing w:after="0"/>
      </w:pPr>
    </w:p>
    <w:p w:rsidR="0045268C" w:rsidRDefault="0045268C" w:rsidP="005D556B">
      <w:pPr>
        <w:spacing w:after="0"/>
        <w:jc w:val="both"/>
      </w:pPr>
      <w:r w:rsidRPr="0045268C">
        <w:rPr>
          <w:b/>
        </w:rPr>
        <w:t xml:space="preserve">PAGINA DI PROFILO: </w:t>
      </w:r>
      <w:r>
        <w:t>in questa pagina l’utente può consultare le proprie informazioni e modificarle</w:t>
      </w:r>
      <w:r w:rsidR="005D556B">
        <w:t>.</w:t>
      </w:r>
    </w:p>
    <w:p w:rsidR="005D556B" w:rsidRDefault="005D556B" w:rsidP="005D556B">
      <w:pPr>
        <w:spacing w:after="0"/>
        <w:jc w:val="both"/>
      </w:pPr>
    </w:p>
    <w:p w:rsidR="005D556B" w:rsidRDefault="005D556B" w:rsidP="005D556B">
      <w:pPr>
        <w:spacing w:after="0"/>
        <w:jc w:val="both"/>
      </w:pPr>
      <w:r w:rsidRPr="005D556B">
        <w:rPr>
          <w:b/>
        </w:rPr>
        <w:t>PAGINA LISTA DEGLI UTENTI:</w:t>
      </w:r>
      <w:r>
        <w:rPr>
          <w:b/>
        </w:rPr>
        <w:t xml:space="preserve"> </w:t>
      </w:r>
      <w:r>
        <w:t>in questa pagina, l’utente attivo o l’amministratore, visualizzano la lista di tutti gli utenti inscritti nel sistema, cliccando su ognuno di essi saranno in grado di visionare le loro informazioni ed eventuali statistiche sul loro comportamento.</w:t>
      </w:r>
    </w:p>
    <w:p w:rsidR="005D556B" w:rsidRDefault="005D556B" w:rsidP="005D556B">
      <w:pPr>
        <w:spacing w:after="0"/>
        <w:jc w:val="both"/>
      </w:pPr>
      <w:r>
        <w:t>Inoltre sia nei singoli profili che nella lista precedente, le due figure potranno promuovere un utente passivo.</w:t>
      </w:r>
    </w:p>
    <w:p w:rsidR="005D556B" w:rsidRDefault="005D556B" w:rsidP="005D556B">
      <w:pPr>
        <w:spacing w:after="0"/>
        <w:jc w:val="both"/>
      </w:pPr>
    </w:p>
    <w:p w:rsidR="00F07D17" w:rsidRDefault="005D556B" w:rsidP="005D556B">
      <w:pPr>
        <w:spacing w:after="0"/>
        <w:jc w:val="both"/>
      </w:pPr>
      <w:r w:rsidRPr="005D556B">
        <w:rPr>
          <w:b/>
        </w:rPr>
        <w:t>PAGINA DI CATALOGO:</w:t>
      </w:r>
      <w:r>
        <w:rPr>
          <w:b/>
        </w:rPr>
        <w:t xml:space="preserve"> </w:t>
      </w:r>
      <w:r w:rsidR="001B759C">
        <w:t xml:space="preserve">qui troviamo la lista completa di tutte le pubblicazioni con la possibilità di riordinarla secondo alcuni criteri, inoltre da questa pagina sarà possibili effettuare una ricerca </w:t>
      </w:r>
      <w:r w:rsidR="00F07D17">
        <w:t>secondo vari aspetti e cliccando su una pubblicazione l’utente sarà in grado di visualizzare la su scheda bibliografica.</w:t>
      </w:r>
    </w:p>
    <w:p w:rsidR="00F07D17" w:rsidRDefault="00F07D17" w:rsidP="005D556B">
      <w:pPr>
        <w:spacing w:after="0"/>
        <w:jc w:val="both"/>
      </w:pPr>
      <w:r>
        <w:t>Se l’utente è di tipo attivo oppure amministratore potrà inserire una nuova pubblicazione accedendo alla pagina apposita.</w:t>
      </w:r>
    </w:p>
    <w:p w:rsidR="00F07D17" w:rsidRDefault="00F07D17" w:rsidP="005D556B">
      <w:pPr>
        <w:spacing w:after="0"/>
        <w:jc w:val="both"/>
      </w:pPr>
    </w:p>
    <w:p w:rsidR="005D556B" w:rsidRDefault="00F07D17" w:rsidP="005D556B">
      <w:pPr>
        <w:spacing w:after="0"/>
        <w:jc w:val="both"/>
      </w:pPr>
      <w:r w:rsidRPr="00F07D17">
        <w:rPr>
          <w:b/>
        </w:rPr>
        <w:t>PAGINA RISULTATI RICERCA:</w:t>
      </w:r>
      <w:r w:rsidR="001B759C" w:rsidRPr="00F07D17">
        <w:rPr>
          <w:b/>
        </w:rPr>
        <w:t xml:space="preserve"> </w:t>
      </w:r>
      <w:r>
        <w:t>in questa pagina viene mostrata una lista di pubblicazioni filtrate in base a diversi parametri.</w:t>
      </w:r>
    </w:p>
    <w:p w:rsidR="00F07D17" w:rsidRDefault="00F07D17" w:rsidP="005D556B">
      <w:pPr>
        <w:spacing w:after="0"/>
        <w:jc w:val="both"/>
      </w:pPr>
    </w:p>
    <w:p w:rsidR="00F07D17" w:rsidRDefault="00F07D17" w:rsidP="005D556B">
      <w:pPr>
        <w:spacing w:after="0"/>
        <w:jc w:val="both"/>
      </w:pPr>
      <w:r w:rsidRPr="00F07D17">
        <w:rPr>
          <w:b/>
        </w:rPr>
        <w:t>PAGINA NUOVA PUBBLICAZIONE:</w:t>
      </w:r>
      <w:r>
        <w:rPr>
          <w:b/>
        </w:rPr>
        <w:t xml:space="preserve"> </w:t>
      </w:r>
      <w:r>
        <w:t>tramite questa pagina l’utente attivo oppure l’amministratore saranno in grado di inserire una nuova pubblicazione attraverso le diverse maschere che la compongono.</w:t>
      </w:r>
    </w:p>
    <w:p w:rsidR="00F07D17" w:rsidRDefault="00F07D17" w:rsidP="005D556B">
      <w:pPr>
        <w:spacing w:after="0"/>
        <w:jc w:val="both"/>
      </w:pPr>
      <w:r>
        <w:t>Una volta inserita l’utente viene reindirizzato alla pagina di dettaglio dove visualizzerà un anteprima del contenuto appena inserito.</w:t>
      </w:r>
    </w:p>
    <w:p w:rsidR="00F07D17" w:rsidRDefault="00F07D17" w:rsidP="005D556B">
      <w:pPr>
        <w:spacing w:after="0"/>
        <w:jc w:val="both"/>
      </w:pPr>
    </w:p>
    <w:p w:rsidR="00F07D17" w:rsidRDefault="00597DAE" w:rsidP="005D556B">
      <w:pPr>
        <w:spacing w:after="0"/>
        <w:jc w:val="both"/>
      </w:pPr>
      <w:r>
        <w:rPr>
          <w:b/>
        </w:rPr>
        <w:t xml:space="preserve">PAGINA </w:t>
      </w:r>
      <w:r w:rsidR="00F07D17" w:rsidRPr="00F07D17">
        <w:rPr>
          <w:b/>
        </w:rPr>
        <w:t xml:space="preserve">SCHEDA BIBLIOGRAFICA: </w:t>
      </w:r>
      <w:r w:rsidR="00F07D17">
        <w:t xml:space="preserve">questa pagina è quella di dettaglio della pubblicazione, in cui </w:t>
      </w:r>
      <w:r w:rsidR="004C5015">
        <w:t>si visualizzano tutte le informazioni relative alla pubblicazione.</w:t>
      </w:r>
    </w:p>
    <w:p w:rsidR="004C5015" w:rsidRDefault="004C5015" w:rsidP="005D556B">
      <w:pPr>
        <w:spacing w:after="0"/>
        <w:jc w:val="both"/>
      </w:pPr>
      <w:r>
        <w:lastRenderedPageBreak/>
        <w:t>Se a visionarla è un utente attivo oppure l’amministratore, essi potranno eliminare la pubblicazione per poi essere reindirizzati alla pagina di catalogo (l’utente attivo può eliminare solo una sua pubblicazione), oppure potranno modificar</w:t>
      </w:r>
      <w:r w:rsidR="00597DAE">
        <w:t>la nella pagina di gestione.</w:t>
      </w:r>
    </w:p>
    <w:p w:rsidR="00597DAE" w:rsidRDefault="00597DAE" w:rsidP="005D556B">
      <w:pPr>
        <w:spacing w:after="0"/>
        <w:jc w:val="both"/>
      </w:pPr>
      <w:r>
        <w:t>Da questa pagina si può anche andare nello storico della pubblicazione.</w:t>
      </w:r>
    </w:p>
    <w:p w:rsidR="00597DAE" w:rsidRDefault="00597DAE" w:rsidP="005D556B">
      <w:pPr>
        <w:spacing w:after="0"/>
        <w:jc w:val="both"/>
      </w:pPr>
    </w:p>
    <w:p w:rsidR="00597DAE" w:rsidRDefault="00597DAE" w:rsidP="005D556B">
      <w:pPr>
        <w:spacing w:after="0"/>
        <w:jc w:val="both"/>
      </w:pPr>
      <w:r w:rsidRPr="00597DAE">
        <w:rPr>
          <w:b/>
        </w:rPr>
        <w:t>PAGINA DI GESTIONE</w:t>
      </w:r>
      <w:r>
        <w:rPr>
          <w:b/>
        </w:rPr>
        <w:t xml:space="preserve"> PUBBLICAZIONE</w:t>
      </w:r>
      <w:r w:rsidRPr="00597DAE">
        <w:rPr>
          <w:b/>
        </w:rPr>
        <w:t xml:space="preserve">: </w:t>
      </w:r>
      <w:r>
        <w:t>in questa pagina si dà la possibilità di modificare una pubblicazione.</w:t>
      </w:r>
    </w:p>
    <w:p w:rsidR="00597DAE" w:rsidRDefault="00597DAE" w:rsidP="005D556B">
      <w:pPr>
        <w:spacing w:after="0"/>
        <w:jc w:val="both"/>
      </w:pPr>
    </w:p>
    <w:p w:rsidR="00597DAE" w:rsidRDefault="00597DAE" w:rsidP="005D556B">
      <w:pPr>
        <w:spacing w:after="0"/>
        <w:jc w:val="both"/>
      </w:pPr>
      <w:r w:rsidRPr="00597DAE">
        <w:rPr>
          <w:b/>
        </w:rPr>
        <w:t>PAGINA DELLO STORICO PUBBLICAZIONE:</w:t>
      </w:r>
      <w:r>
        <w:t xml:space="preserve"> in questa pagina vengono conservati tutti gli eventi che riguardano una determinata pubblicazione.</w:t>
      </w:r>
    </w:p>
    <w:p w:rsidR="00597DAE" w:rsidRPr="00597DAE" w:rsidRDefault="00597DAE" w:rsidP="005D556B">
      <w:pPr>
        <w:spacing w:after="0"/>
        <w:jc w:val="both"/>
      </w:pPr>
      <w:bookmarkStart w:id="0" w:name="_GoBack"/>
      <w:bookmarkEnd w:id="0"/>
    </w:p>
    <w:p w:rsidR="00597DAE" w:rsidRPr="00F07D17" w:rsidRDefault="00597DAE" w:rsidP="005D556B">
      <w:pPr>
        <w:spacing w:after="0"/>
        <w:jc w:val="both"/>
      </w:pPr>
    </w:p>
    <w:p w:rsidR="005D556B" w:rsidRPr="005D556B" w:rsidRDefault="005D556B" w:rsidP="009438C7">
      <w:pPr>
        <w:spacing w:after="0"/>
      </w:pPr>
    </w:p>
    <w:p w:rsidR="009A7BC0" w:rsidRPr="009438C7" w:rsidRDefault="009A7BC0" w:rsidP="009A7BC0">
      <w:pPr>
        <w:spacing w:after="0"/>
      </w:pPr>
      <w:r w:rsidRPr="009A7BC0">
        <w:rPr>
          <w:b/>
        </w:rPr>
        <w:br/>
      </w:r>
    </w:p>
    <w:p w:rsidR="00514F0E" w:rsidRPr="00514F0E" w:rsidRDefault="00514F0E" w:rsidP="00514F0E"/>
    <w:p w:rsidR="00514F0E" w:rsidRPr="00514F0E" w:rsidRDefault="00514F0E" w:rsidP="00514F0E">
      <w:pPr>
        <w:rPr>
          <w:b/>
        </w:rPr>
      </w:pPr>
    </w:p>
    <w:sectPr w:rsidR="00514F0E" w:rsidRPr="00514F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D2CAF"/>
    <w:multiLevelType w:val="hybridMultilevel"/>
    <w:tmpl w:val="D6B6B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01EDF"/>
    <w:multiLevelType w:val="hybridMultilevel"/>
    <w:tmpl w:val="127C7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D7342"/>
    <w:multiLevelType w:val="hybridMultilevel"/>
    <w:tmpl w:val="E54E78D0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A6A7F31"/>
    <w:multiLevelType w:val="hybridMultilevel"/>
    <w:tmpl w:val="88C2F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B9"/>
    <w:rsid w:val="001B759C"/>
    <w:rsid w:val="0045268C"/>
    <w:rsid w:val="004C5015"/>
    <w:rsid w:val="00514F0E"/>
    <w:rsid w:val="00597DAE"/>
    <w:rsid w:val="005D556B"/>
    <w:rsid w:val="00604DA8"/>
    <w:rsid w:val="006A12D3"/>
    <w:rsid w:val="007A15B9"/>
    <w:rsid w:val="0084732E"/>
    <w:rsid w:val="009211AA"/>
    <w:rsid w:val="009438C7"/>
    <w:rsid w:val="009A7BC0"/>
    <w:rsid w:val="00A8276F"/>
    <w:rsid w:val="00B42058"/>
    <w:rsid w:val="00C45D23"/>
    <w:rsid w:val="00EC418A"/>
    <w:rsid w:val="00F0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C1FCA-2B38-4A62-AA44-898D3AC1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iezzi</dc:creator>
  <cp:keywords/>
  <dc:description/>
  <cp:lastModifiedBy>angelo iezzi</cp:lastModifiedBy>
  <cp:revision>7</cp:revision>
  <dcterms:created xsi:type="dcterms:W3CDTF">2016-05-14T13:32:00Z</dcterms:created>
  <dcterms:modified xsi:type="dcterms:W3CDTF">2016-05-14T16:16:00Z</dcterms:modified>
</cp:coreProperties>
</file>