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E21A5BC" w14:textId="2DB29D40" w:rsidR="00C8042B" w:rsidRDefault="0015647D" w:rsidP="0015647D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15647D">
        <w:rPr>
          <w:rFonts w:ascii="Times New Roman" w:hAnsi="Times New Roman" w:cs="Times New Roman"/>
          <w:b/>
          <w:bCs/>
          <w:sz w:val="36"/>
          <w:szCs w:val="36"/>
        </w:rPr>
        <w:t>SPRAWOZDANIE</w:t>
      </w:r>
    </w:p>
    <w:p w14:paraId="38476F3A" w14:textId="4EAD6A3C" w:rsidR="0015647D" w:rsidRDefault="0015647D" w:rsidP="0015647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Zajęcia: Analiza Procesów Uczenia</w:t>
      </w:r>
    </w:p>
    <w:p w14:paraId="6DD17056" w14:textId="02146E4E" w:rsidR="0015647D" w:rsidRDefault="0015647D" w:rsidP="0015647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Prowadzący: prof. Dr hab. </w:t>
      </w:r>
      <w:proofErr w:type="spellStart"/>
      <w:r>
        <w:rPr>
          <w:rFonts w:ascii="Times New Roman" w:hAnsi="Times New Roman" w:cs="Times New Roman"/>
          <w:sz w:val="28"/>
          <w:szCs w:val="28"/>
        </w:rPr>
        <w:t>Vasyl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Martsenyuk</w:t>
      </w:r>
      <w:proofErr w:type="spellEnd"/>
    </w:p>
    <w:p w14:paraId="64D85ADC" w14:textId="5B22906D" w:rsidR="0015647D" w:rsidRDefault="0015647D" w:rsidP="0015647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80B82A8" w14:textId="4CA057CC" w:rsidR="0015647D" w:rsidRDefault="0015647D" w:rsidP="0015647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E55151C" w14:textId="6117B181" w:rsidR="0015647D" w:rsidRDefault="0015647D" w:rsidP="0015647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5019600" w14:textId="08E46CAC" w:rsidR="0015647D" w:rsidRDefault="0015647D" w:rsidP="0015647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E29C0D3" w14:textId="62D73D49" w:rsidR="0015647D" w:rsidRDefault="0015647D" w:rsidP="0015647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657032A" w14:textId="032166CF" w:rsidR="0015647D" w:rsidRDefault="0015647D" w:rsidP="0015647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371D31D" w14:textId="30BCD70E" w:rsidR="0015647D" w:rsidRDefault="0015647D" w:rsidP="0015647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793048F" w14:textId="3E22BEF0" w:rsidR="0015647D" w:rsidRDefault="0015647D" w:rsidP="0015647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603C09F" w14:textId="69017FE2" w:rsidR="0015647D" w:rsidRDefault="0015647D" w:rsidP="0015647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993DF0F" w14:textId="38E13A1C" w:rsidR="0015647D" w:rsidRDefault="0015647D" w:rsidP="0015647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37F2129" w14:textId="2F27E555" w:rsidR="0015647D" w:rsidRDefault="0015647D" w:rsidP="0015647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895B3A4" w14:textId="1219522E" w:rsidR="0015647D" w:rsidRDefault="0015647D" w:rsidP="0015647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07259A4" w14:textId="6DE5EBDA" w:rsidR="0015647D" w:rsidRDefault="0015647D" w:rsidP="0015647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895ED07" w14:textId="1AB2EF80" w:rsidR="0015647D" w:rsidRDefault="0015647D" w:rsidP="0015647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D9ABFB0" w14:textId="30DE4373" w:rsidR="0015647D" w:rsidRDefault="0015647D" w:rsidP="0015647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5647D">
        <w:rPr>
          <w:rFonts w:ascii="Times New Roman" w:hAnsi="Times New Roman" w:cs="Times New Roman"/>
          <w:b/>
          <w:bCs/>
          <w:sz w:val="28"/>
          <w:szCs w:val="28"/>
        </w:rPr>
        <w:t>Laboratorium 1</w:t>
      </w:r>
    </w:p>
    <w:p w14:paraId="59CE7349" w14:textId="0AC2D01D" w:rsidR="0015647D" w:rsidRDefault="0015647D" w:rsidP="0015647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3.02.2021</w:t>
      </w:r>
    </w:p>
    <w:p w14:paraId="6EB68D3F" w14:textId="072CFF08" w:rsidR="0015647D" w:rsidRDefault="0015647D" w:rsidP="0015647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Temat: </w:t>
      </w:r>
      <w:r>
        <w:rPr>
          <w:rFonts w:ascii="Times New Roman" w:hAnsi="Times New Roman" w:cs="Times New Roman"/>
          <w:sz w:val="28"/>
          <w:szCs w:val="28"/>
        </w:rPr>
        <w:t>„Podstawy języka R”</w:t>
      </w:r>
    </w:p>
    <w:p w14:paraId="644097B1" w14:textId="20657867" w:rsidR="0015647D" w:rsidRDefault="0015647D" w:rsidP="0015647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Wariant 8</w:t>
      </w:r>
    </w:p>
    <w:p w14:paraId="6FC8CE39" w14:textId="059C5380" w:rsidR="0015647D" w:rsidRDefault="0015647D" w:rsidP="0015647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93C1377" w14:textId="70C39E62" w:rsidR="0015647D" w:rsidRDefault="0015647D" w:rsidP="0015647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BA013DC" w14:textId="672694F1" w:rsidR="0015647D" w:rsidRDefault="0015647D" w:rsidP="0015647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E2CE054" w14:textId="2AA6DD3E" w:rsidR="0015647D" w:rsidRDefault="0015647D" w:rsidP="0015647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E826E7C" w14:textId="4CD57884" w:rsidR="0015647D" w:rsidRDefault="0015647D" w:rsidP="0015647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47D4841" w14:textId="4549B975" w:rsidR="0015647D" w:rsidRDefault="0015647D" w:rsidP="0015647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85CA129" w14:textId="549F6BB3" w:rsidR="0015647D" w:rsidRDefault="0015647D" w:rsidP="0015647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2F388A6" w14:textId="53CDFAE1" w:rsidR="0015647D" w:rsidRDefault="0015647D" w:rsidP="0015647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01E7AE2" w14:textId="0B4922BA" w:rsidR="0015647D" w:rsidRDefault="008B72E7" w:rsidP="0015647D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Kamil Pająk</w:t>
      </w:r>
    </w:p>
    <w:p w14:paraId="022E7CA3" w14:textId="0B31FE72" w:rsidR="0015647D" w:rsidRDefault="0015647D" w:rsidP="0015647D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Informatyka II stopień</w:t>
      </w:r>
    </w:p>
    <w:p w14:paraId="17FB14F6" w14:textId="76CF2241" w:rsidR="0015647D" w:rsidRDefault="0015647D" w:rsidP="0015647D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Stacjonarne (zaoczne)</w:t>
      </w:r>
    </w:p>
    <w:p w14:paraId="15DD82B3" w14:textId="77777777" w:rsidR="0015647D" w:rsidRDefault="0015647D" w:rsidP="0015647D">
      <w:pPr>
        <w:jc w:val="right"/>
        <w:rPr>
          <w:rFonts w:ascii="Times New Roman" w:hAnsi="Times New Roman" w:cs="Times New Roman"/>
          <w:sz w:val="28"/>
          <w:szCs w:val="28"/>
        </w:rPr>
        <w:sectPr w:rsidR="0015647D" w:rsidSect="00E97F87">
          <w:pgSz w:w="11900" w:h="16840"/>
          <w:pgMar w:top="1440" w:right="1440" w:bottom="1440" w:left="1440" w:header="708" w:footer="708" w:gutter="0"/>
          <w:cols w:space="708"/>
          <w:docGrid w:linePitch="360"/>
        </w:sectPr>
      </w:pPr>
      <w:r>
        <w:rPr>
          <w:rFonts w:ascii="Times New Roman" w:hAnsi="Times New Roman" w:cs="Times New Roman"/>
          <w:sz w:val="28"/>
          <w:szCs w:val="28"/>
        </w:rPr>
        <w:t>1 semestr</w:t>
      </w:r>
    </w:p>
    <w:p w14:paraId="40DB1DAC" w14:textId="71AE8618" w:rsidR="0015647D" w:rsidRDefault="0015647D" w:rsidP="0015647D">
      <w:pPr>
        <w:pStyle w:val="Akapitzlist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15647D">
        <w:rPr>
          <w:rFonts w:ascii="Times New Roman" w:hAnsi="Times New Roman" w:cs="Times New Roman"/>
          <w:b/>
          <w:bCs/>
          <w:sz w:val="28"/>
          <w:szCs w:val="28"/>
        </w:rPr>
        <w:lastRenderedPageBreak/>
        <w:t>Polecenie:</w:t>
      </w:r>
    </w:p>
    <w:p w14:paraId="53E43287" w14:textId="38E74E24" w:rsidR="00411FD8" w:rsidRDefault="00411FD8" w:rsidP="00411FD8">
      <w:pPr>
        <w:pStyle w:val="NormalnyWeb"/>
        <w:numPr>
          <w:ilvl w:val="1"/>
          <w:numId w:val="1"/>
        </w:numPr>
      </w:pPr>
      <w:r>
        <w:rPr>
          <w:rFonts w:ascii="SFRM1200" w:hAnsi="SFRM1200"/>
        </w:rPr>
        <w:t xml:space="preserve">Do zmiennej a podstaw warto ́s ́c wyraz ̇enia </w:t>
      </w:r>
      <w:r>
        <w:rPr>
          <w:rFonts w:ascii="CMR12" w:hAnsi="CMR12"/>
        </w:rPr>
        <w:t>2</w:t>
      </w:r>
      <w:r>
        <w:rPr>
          <w:rFonts w:ascii="CMMI12" w:hAnsi="CMMI12"/>
        </w:rPr>
        <w:t>/</w:t>
      </w:r>
      <w:r>
        <w:rPr>
          <w:rFonts w:ascii="CMR12" w:hAnsi="CMR12"/>
        </w:rPr>
        <w:t>3</w:t>
      </w:r>
      <w:r>
        <w:rPr>
          <w:rFonts w:ascii="CMR8" w:hAnsi="CMR8"/>
          <w:position w:val="8"/>
          <w:sz w:val="16"/>
          <w:szCs w:val="16"/>
        </w:rPr>
        <w:t>2</w:t>
      </w:r>
      <w:r>
        <w:rPr>
          <w:rFonts w:ascii="SFRM1200" w:hAnsi="SFRM1200"/>
        </w:rPr>
        <w:t>. Do zmiennej b podstaw podw ́ojna ̨ warto ́s ́c zmiennej a. Wywo</w:t>
      </w:r>
      <w:r>
        <w:rPr>
          <w:rFonts w:ascii="CMR12" w:hAnsi="CMR12"/>
        </w:rPr>
        <w:t>􏰀l</w:t>
      </w:r>
      <w:r>
        <w:rPr>
          <w:rFonts w:ascii="SFRM1200" w:hAnsi="SFRM1200"/>
        </w:rPr>
        <w:t xml:space="preserve">aj funkcje ̨ sprawdzaja ̨ca ̨, która z wartości zmiennych jest większa </w:t>
      </w:r>
    </w:p>
    <w:p w14:paraId="1401D6E9" w14:textId="258FF667" w:rsidR="00411FD8" w:rsidRPr="00411FD8" w:rsidRDefault="00411FD8" w:rsidP="00411FD8">
      <w:pPr>
        <w:numPr>
          <w:ilvl w:val="1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  <w:r w:rsidRPr="00411FD8">
        <w:rPr>
          <w:rFonts w:ascii="SFRM1200" w:eastAsia="Times New Roman" w:hAnsi="SFRM1200" w:cs="Times New Roman"/>
          <w:lang w:eastAsia="en-GB"/>
        </w:rPr>
        <w:t xml:space="preserve">Uruchom i poczytaj dokumentacje dla funkcji median(). </w:t>
      </w:r>
    </w:p>
    <w:p w14:paraId="259E58AD" w14:textId="1EECA370" w:rsidR="00411FD8" w:rsidRPr="00411FD8" w:rsidRDefault="00411FD8" w:rsidP="00411FD8">
      <w:pPr>
        <w:numPr>
          <w:ilvl w:val="1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  <w:r w:rsidRPr="00411FD8">
        <w:rPr>
          <w:rFonts w:ascii="SFRM1200" w:eastAsia="Times New Roman" w:hAnsi="SFRM1200" w:cs="Times New Roman"/>
          <w:lang w:eastAsia="en-GB"/>
        </w:rPr>
        <w:t xml:space="preserve">Stw ́orz wektor a zawieraja ̨cy liczby od 80 do 175. Policz ́srednia ̨ liczb zawartych w wektorze. </w:t>
      </w:r>
    </w:p>
    <w:p w14:paraId="46BCA8E2" w14:textId="730FBD6A" w:rsidR="00411FD8" w:rsidRPr="00411FD8" w:rsidRDefault="00411FD8" w:rsidP="00411FD8">
      <w:pPr>
        <w:numPr>
          <w:ilvl w:val="1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  <w:r w:rsidRPr="00411FD8">
        <w:rPr>
          <w:rFonts w:ascii="SFRM1200" w:eastAsia="Times New Roman" w:hAnsi="SFRM1200" w:cs="Times New Roman"/>
          <w:lang w:eastAsia="en-GB"/>
        </w:rPr>
        <w:t xml:space="preserve">Wy ́swietlwszystkiefunkcjezawieraja ̨cefraze ̨printwswojejnazwie. </w:t>
      </w:r>
    </w:p>
    <w:p w14:paraId="4EA7BD3E" w14:textId="7D65C469" w:rsidR="00411FD8" w:rsidRPr="00411FD8" w:rsidRDefault="00411FD8" w:rsidP="00411FD8">
      <w:pPr>
        <w:numPr>
          <w:ilvl w:val="1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  <w:r w:rsidRPr="00411FD8">
        <w:rPr>
          <w:rFonts w:ascii="SFRM1200" w:eastAsia="Times New Roman" w:hAnsi="SFRM1200" w:cs="Times New Roman"/>
          <w:lang w:eastAsia="en-GB"/>
        </w:rPr>
        <w:t xml:space="preserve">Ustaw dowolny katalog roboczy. Naste ̨pnie stwo ́rz zmienna ̨ a zawieraja ̨ca ̨ </w:t>
      </w:r>
      <w:r w:rsidRPr="00411FD8">
        <w:rPr>
          <w:rFonts w:ascii="CMR12" w:eastAsia="Times New Roman" w:hAnsi="CMR12" w:cs="Times New Roman"/>
          <w:lang w:eastAsia="en-GB"/>
        </w:rPr>
        <w:t>􏰀l</w:t>
      </w:r>
      <w:r w:rsidRPr="00411FD8">
        <w:rPr>
          <w:rFonts w:ascii="SFRM1200" w:eastAsia="Times New Roman" w:hAnsi="SFRM1200" w:cs="Times New Roman"/>
          <w:lang w:eastAsia="en-GB"/>
        </w:rPr>
        <w:t xml:space="preserve">an ́cuch znak ́ow “monitor LED”. Zapisz zmienna ̨ a z obszaru roboczego do pliku w katalogu roboczym. Naste ̨pnie usun ́ zmienna ̨ a. Sprawd ́z warto ́s ́c zmiennej a (powinno jej brakowa ́c). Na kon ́cu wczytaj plik ze zmienna ̨ a i sprawd ́z jej warto ́s ́c. </w:t>
      </w:r>
    </w:p>
    <w:p w14:paraId="1413D6E2" w14:textId="442CE5A2" w:rsidR="00411FD8" w:rsidRPr="00411FD8" w:rsidRDefault="00411FD8" w:rsidP="00411FD8">
      <w:pPr>
        <w:numPr>
          <w:ilvl w:val="1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  <w:r w:rsidRPr="00411FD8">
        <w:rPr>
          <w:rFonts w:ascii="SFRM1200" w:eastAsia="Times New Roman" w:hAnsi="SFRM1200" w:cs="Times New Roman"/>
          <w:lang w:eastAsia="en-GB"/>
        </w:rPr>
        <w:t>Zainstaluj i za</w:t>
      </w:r>
      <w:r w:rsidRPr="00411FD8">
        <w:rPr>
          <w:rFonts w:ascii="CMR12" w:eastAsia="Times New Roman" w:hAnsi="CMR12" w:cs="Times New Roman"/>
          <w:lang w:eastAsia="en-GB"/>
        </w:rPr>
        <w:t>􏰀l</w:t>
      </w:r>
      <w:r w:rsidRPr="00411FD8">
        <w:rPr>
          <w:rFonts w:ascii="SFRM1200" w:eastAsia="Times New Roman" w:hAnsi="SFRM1200" w:cs="Times New Roman"/>
          <w:lang w:eastAsia="en-GB"/>
        </w:rPr>
        <w:t xml:space="preserve">aduj pakiet gridExtra, kt ́ory umoz ̇liwia m.in </w:t>
      </w:r>
      <w:r w:rsidRPr="00411FD8">
        <w:rPr>
          <w:rFonts w:ascii="CMR12" w:eastAsia="Times New Roman" w:hAnsi="CMR12" w:cs="Times New Roman"/>
          <w:lang w:eastAsia="en-GB"/>
        </w:rPr>
        <w:t>􏰀l</w:t>
      </w:r>
      <w:r w:rsidRPr="00411FD8">
        <w:rPr>
          <w:rFonts w:ascii="SFRM1200" w:eastAsia="Times New Roman" w:hAnsi="SFRM1200" w:cs="Times New Roman"/>
          <w:lang w:eastAsia="en-GB"/>
        </w:rPr>
        <w:t xml:space="preserve">adna ̨ wizualizacje danych tabelarycznych. Naste ̨pnie przy pomocy doku- mentacji pakietu znajd ́z funkcje ̨ do wizualizacji danych tabelarycznych. Uz ̇yj jej na pierwszych 10 wierszach zbioru danych women. </w:t>
      </w:r>
    </w:p>
    <w:p w14:paraId="58274A08" w14:textId="09724A80" w:rsidR="00411FD8" w:rsidRPr="00411FD8" w:rsidRDefault="00411FD8" w:rsidP="00411FD8">
      <w:pPr>
        <w:numPr>
          <w:ilvl w:val="1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  <w:r w:rsidRPr="00411FD8">
        <w:rPr>
          <w:rFonts w:ascii="SFRM1200" w:eastAsia="Times New Roman" w:hAnsi="SFRM1200" w:cs="Times New Roman"/>
          <w:lang w:eastAsia="en-GB"/>
        </w:rPr>
        <w:t xml:space="preserve">Stw ́orz wektor zawieraja ̨cy cia ̨g liczb 100, 92,84,. . . 20. </w:t>
      </w:r>
    </w:p>
    <w:p w14:paraId="764FFC01" w14:textId="00A0D164" w:rsidR="00411FD8" w:rsidRPr="00411FD8" w:rsidRDefault="00411FD8" w:rsidP="00411FD8">
      <w:pPr>
        <w:numPr>
          <w:ilvl w:val="1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  <w:r w:rsidRPr="00411FD8">
        <w:rPr>
          <w:rFonts w:ascii="SFRM1200" w:eastAsia="Times New Roman" w:hAnsi="SFRM1200" w:cs="Times New Roman"/>
          <w:lang w:eastAsia="en-GB"/>
        </w:rPr>
        <w:t>Stw ́orz wektora a z liczbami od 500 do 30 oraz wektor b z liczbami od 40 do 50. Utwo ́rz nowy wektory d be ̨da ̨cy po</w:t>
      </w:r>
      <w:r w:rsidRPr="00411FD8">
        <w:rPr>
          <w:rFonts w:ascii="CMR12" w:eastAsia="Times New Roman" w:hAnsi="CMR12" w:cs="Times New Roman"/>
          <w:lang w:eastAsia="en-GB"/>
        </w:rPr>
        <w:t>􏰀l</w:t>
      </w:r>
      <w:r w:rsidRPr="00411FD8">
        <w:rPr>
          <w:rFonts w:ascii="SFRM1200" w:eastAsia="Times New Roman" w:hAnsi="SFRM1200" w:cs="Times New Roman"/>
          <w:lang w:eastAsia="en-GB"/>
        </w:rPr>
        <w:t xml:space="preserve">a ̨czeniem wektora b i a (w takiej kolejno ́sci). Wy ́swietl go. </w:t>
      </w:r>
    </w:p>
    <w:p w14:paraId="7583B02A" w14:textId="348DA858" w:rsidR="00411FD8" w:rsidRPr="00411FD8" w:rsidRDefault="00411FD8" w:rsidP="00411FD8">
      <w:pPr>
        <w:numPr>
          <w:ilvl w:val="1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  <w:r w:rsidRPr="00411FD8">
        <w:rPr>
          <w:rFonts w:ascii="SFRM1200" w:eastAsia="Times New Roman" w:hAnsi="SFRM1200" w:cs="Times New Roman"/>
          <w:lang w:eastAsia="en-GB"/>
        </w:rPr>
        <w:t>Stw ́orzwektornazwazawieraja ̨cynazwy10monitor ́owLED.Potem stwo ́rz wektory matryca, jasno ́s ́c, czas_reakcji_matrycy, cena, liczba_opinii zawieraja ̨ce kolejno dane 10 monitor ́ow. Naste ̨pnie stwo ́rz ramke ̨ danych monitory z</w:t>
      </w:r>
      <w:r w:rsidRPr="00411FD8">
        <w:rPr>
          <w:rFonts w:ascii="CMR12" w:eastAsia="Times New Roman" w:hAnsi="CMR12" w:cs="Times New Roman"/>
          <w:lang w:eastAsia="en-GB"/>
        </w:rPr>
        <w:t>􏰀l</w:t>
      </w:r>
      <w:r w:rsidRPr="00411FD8">
        <w:rPr>
          <w:rFonts w:ascii="SFRM1200" w:eastAsia="Times New Roman" w:hAnsi="SFRM1200" w:cs="Times New Roman"/>
          <w:lang w:eastAsia="en-GB"/>
        </w:rPr>
        <w:t xml:space="preserve">oz ̇ona ̨ z wektoro ́w matryca, jasno ́s ́c, czas_reakcji_matrycy, cena, liczba_opinii. Wylicz ́srednia ̨ cene ̨ monitoro ́w. </w:t>
      </w:r>
    </w:p>
    <w:p w14:paraId="580A3A8F" w14:textId="39800898" w:rsidR="00411FD8" w:rsidRPr="00411FD8" w:rsidRDefault="00411FD8" w:rsidP="00411FD8">
      <w:pPr>
        <w:numPr>
          <w:ilvl w:val="1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  <w:r w:rsidRPr="00411FD8">
        <w:rPr>
          <w:rFonts w:ascii="SFRM1200" w:eastAsia="Times New Roman" w:hAnsi="SFRM1200" w:cs="Times New Roman"/>
          <w:lang w:eastAsia="en-GB"/>
        </w:rPr>
        <w:t xml:space="preserve">Do stworzonej w poprzednim zadaniu ramki danych monitor ́ow dodaj wpis zawieraja ̨cy dane nowego monitoru. Wylicz ́srednia ̨ ceny ponownie. </w:t>
      </w:r>
    </w:p>
    <w:p w14:paraId="4E6A4D22" w14:textId="77777777" w:rsidR="00411FD8" w:rsidRPr="00411FD8" w:rsidRDefault="00411FD8" w:rsidP="00411FD8">
      <w:pPr>
        <w:pStyle w:val="Akapitzlist"/>
        <w:numPr>
          <w:ilvl w:val="1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  <w:r w:rsidRPr="00411FD8">
        <w:rPr>
          <w:rFonts w:ascii="SFRM1200" w:eastAsia="Times New Roman" w:hAnsi="SFRM1200" w:cs="Times New Roman"/>
          <w:lang w:eastAsia="en-GB"/>
        </w:rPr>
        <w:t>Korzystaja ̨czramkidanychmonitorydodajnowa ̨kolumne ̨okre ́slaja ̨c ocene ̨ kliento ́w. Wpisz do kolumny odpowiednio oceny w skali od</w:t>
      </w:r>
      <w:r w:rsidRPr="00411FD8">
        <w:rPr>
          <w:rFonts w:ascii="SFRM1200" w:eastAsia="Times New Roman" w:hAnsi="SFRM1200" w:cs="Times New Roman"/>
          <w:lang w:eastAsia="en-GB"/>
        </w:rPr>
        <w:br/>
        <w:t xml:space="preserve">0 do 5 krok 0.5. Dodana kolumna powinna sie ̨ automatycznie przekonwertowa ́c do cech jako ́sciowych (tzw. factors). Wylicz ́srednia ̨ ceny kaz ̇dej oceny. </w:t>
      </w:r>
    </w:p>
    <w:p w14:paraId="5F1DF66E" w14:textId="77777777" w:rsidR="00411FD8" w:rsidRPr="00411FD8" w:rsidRDefault="00411FD8" w:rsidP="00411FD8">
      <w:pPr>
        <w:pStyle w:val="Akapitzlist"/>
        <w:numPr>
          <w:ilvl w:val="1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  <w:r w:rsidRPr="00411FD8">
        <w:rPr>
          <w:rFonts w:ascii="SFRM1200" w:eastAsia="Times New Roman" w:hAnsi="SFRM1200" w:cs="Times New Roman"/>
          <w:lang w:eastAsia="en-GB"/>
        </w:rPr>
        <w:t>Do ramki danych monitory dodaj kolejne 4 monitory. Narysuj na wykresie s</w:t>
      </w:r>
      <w:r w:rsidRPr="00411FD8">
        <w:rPr>
          <w:rFonts w:ascii="CMR12" w:eastAsia="Times New Roman" w:hAnsi="CMR12" w:cs="Times New Roman"/>
          <w:lang w:eastAsia="en-GB"/>
        </w:rPr>
        <w:t>􏰀l</w:t>
      </w:r>
      <w:r w:rsidRPr="00411FD8">
        <w:rPr>
          <w:rFonts w:ascii="SFRM1200" w:eastAsia="Times New Roman" w:hAnsi="SFRM1200" w:cs="Times New Roman"/>
          <w:lang w:eastAsia="en-GB"/>
        </w:rPr>
        <w:t xml:space="preserve">upkowym liczebno ́s ́c reprezentant ́ow kaz ̇dej z ocen kliento ́w (pakiet plotrix). </w:t>
      </w:r>
    </w:p>
    <w:p w14:paraId="1B83B514" w14:textId="77777777" w:rsidR="00411FD8" w:rsidRPr="00411FD8" w:rsidRDefault="00411FD8" w:rsidP="00411FD8">
      <w:pPr>
        <w:pStyle w:val="Akapitzlist"/>
        <w:numPr>
          <w:ilvl w:val="1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  <w:r w:rsidRPr="00411FD8">
        <w:rPr>
          <w:rFonts w:ascii="SFRM1200" w:eastAsia="Times New Roman" w:hAnsi="SFRM1200" w:cs="Times New Roman"/>
          <w:lang w:eastAsia="en-GB"/>
        </w:rPr>
        <w:t>Wykorzystuja ̨c ramke ̨ danych monitory pokaz ̇ procentowy udzia</w:t>
      </w:r>
      <w:r w:rsidRPr="00411FD8">
        <w:rPr>
          <w:rFonts w:ascii="CMR12" w:eastAsia="Times New Roman" w:hAnsi="CMR12" w:cs="Times New Roman"/>
          <w:lang w:eastAsia="en-GB"/>
        </w:rPr>
        <w:t xml:space="preserve">􏰀l </w:t>
      </w:r>
      <w:r w:rsidRPr="00411FD8">
        <w:rPr>
          <w:rFonts w:ascii="SFRM1200" w:eastAsia="Times New Roman" w:hAnsi="SFRM1200" w:cs="Times New Roman"/>
          <w:lang w:eastAsia="en-GB"/>
        </w:rPr>
        <w:t>kaz ̇dej oceny przy pomocy wykresu ko</w:t>
      </w:r>
      <w:r w:rsidRPr="00411FD8">
        <w:rPr>
          <w:rFonts w:ascii="CMR12" w:eastAsia="Times New Roman" w:hAnsi="CMR12" w:cs="Times New Roman"/>
          <w:lang w:eastAsia="en-GB"/>
        </w:rPr>
        <w:t>􏰀l</w:t>
      </w:r>
      <w:r w:rsidRPr="00411FD8">
        <w:rPr>
          <w:rFonts w:ascii="SFRM1200" w:eastAsia="Times New Roman" w:hAnsi="SFRM1200" w:cs="Times New Roman"/>
          <w:lang w:eastAsia="en-GB"/>
        </w:rPr>
        <w:t xml:space="preserve">owego oraz wachlarzowego (pakiet plotrix). </w:t>
      </w:r>
    </w:p>
    <w:p w14:paraId="26C66EF3" w14:textId="77777777" w:rsidR="00411FD8" w:rsidRPr="00411FD8" w:rsidRDefault="00411FD8" w:rsidP="00411FD8">
      <w:pPr>
        <w:pStyle w:val="Akapitzlist"/>
        <w:numPr>
          <w:ilvl w:val="1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  <w:r w:rsidRPr="00411FD8">
        <w:rPr>
          <w:rFonts w:ascii="SFRM1200" w:eastAsia="Times New Roman" w:hAnsi="SFRM1200" w:cs="Times New Roman"/>
          <w:lang w:eastAsia="en-GB"/>
        </w:rPr>
        <w:t>Do ramki danych monitory dodaj nowa ̨ kolumne ̨ status_opinii z warto ́sciami: “nie ma”, “mniej 50 opinii”, "50-100 opinii", "wie ̨cej 100 opinii" w zalez ̇no ́sci od liczby opinii. Zamien ́ dodana ̨ kolumne ̨ na cechy jako ́sciowe. Naste ̨pnie przy pomocy wykresu ko</w:t>
      </w:r>
      <w:r w:rsidRPr="00411FD8">
        <w:rPr>
          <w:rFonts w:ascii="CMR12" w:eastAsia="Times New Roman" w:hAnsi="CMR12" w:cs="Times New Roman"/>
          <w:lang w:eastAsia="en-GB"/>
        </w:rPr>
        <w:t>􏰀l</w:t>
      </w:r>
      <w:r w:rsidRPr="00411FD8">
        <w:rPr>
          <w:rFonts w:ascii="SFRM1200" w:eastAsia="Times New Roman" w:hAnsi="SFRM1200" w:cs="Times New Roman"/>
          <w:lang w:eastAsia="en-GB"/>
        </w:rPr>
        <w:t>owego wyrysuj procentowy udzia</w:t>
      </w:r>
      <w:r w:rsidRPr="00411FD8">
        <w:rPr>
          <w:rFonts w:ascii="CMR12" w:eastAsia="Times New Roman" w:hAnsi="CMR12" w:cs="Times New Roman"/>
          <w:lang w:eastAsia="en-GB"/>
        </w:rPr>
        <w:t xml:space="preserve">􏰀l </w:t>
      </w:r>
      <w:r w:rsidRPr="00411FD8">
        <w:rPr>
          <w:rFonts w:ascii="SFRM1200" w:eastAsia="Times New Roman" w:hAnsi="SFRM1200" w:cs="Times New Roman"/>
          <w:lang w:eastAsia="en-GB"/>
        </w:rPr>
        <w:t xml:space="preserve">monitoro ́w o konkretnym statusie opinii. </w:t>
      </w:r>
    </w:p>
    <w:p w14:paraId="259B19F9" w14:textId="77777777" w:rsidR="00411FD8" w:rsidRPr="00411FD8" w:rsidRDefault="00411FD8" w:rsidP="00411FD8">
      <w:pPr>
        <w:pStyle w:val="Akapitzlist"/>
        <w:numPr>
          <w:ilvl w:val="1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  <w:r w:rsidRPr="00411FD8">
        <w:rPr>
          <w:rFonts w:ascii="SFRM1200" w:eastAsia="Times New Roman" w:hAnsi="SFRM1200" w:cs="Times New Roman"/>
          <w:lang w:eastAsia="en-GB"/>
        </w:rPr>
        <w:t xml:space="preserve">Wykorzystuja ̨c ramke ̨ danych monitory stw ́orz zdanie o kaz ̇dym z monitoro ́w postaci: nazwa + ” ma ocene ̨ kliento ́w ” + ocena_kliento ́w + ” bo ma liczbe ̨ opinii” + liczba_opinii. Plus oznacza konkate- nacje </w:t>
      </w:r>
      <w:r w:rsidRPr="00411FD8">
        <w:rPr>
          <w:rFonts w:ascii="CMR12" w:eastAsia="Times New Roman" w:hAnsi="CMR12" w:cs="Times New Roman"/>
          <w:lang w:eastAsia="en-GB"/>
        </w:rPr>
        <w:t>􏰀l</w:t>
      </w:r>
      <w:r w:rsidRPr="00411FD8">
        <w:rPr>
          <w:rFonts w:ascii="SFRM1200" w:eastAsia="Times New Roman" w:hAnsi="SFRM1200" w:cs="Times New Roman"/>
          <w:lang w:eastAsia="en-GB"/>
        </w:rPr>
        <w:t xml:space="preserve">an ́cuch ́ow i warto ́sci. </w:t>
      </w:r>
    </w:p>
    <w:p w14:paraId="4A403A0D" w14:textId="77777777" w:rsidR="00411FD8" w:rsidRPr="00411FD8" w:rsidRDefault="00411FD8" w:rsidP="00411FD8">
      <w:pPr>
        <w:pStyle w:val="Akapitzlist"/>
        <w:numPr>
          <w:ilvl w:val="1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  <w:r w:rsidRPr="00411FD8">
        <w:rPr>
          <w:rFonts w:ascii="SFRM1200" w:eastAsia="Times New Roman" w:hAnsi="SFRM1200" w:cs="Times New Roman"/>
          <w:lang w:eastAsia="en-GB"/>
        </w:rPr>
        <w:lastRenderedPageBreak/>
        <w:t>Zachowa ́c ramke ̨ danych w pliku .csv. Za</w:t>
      </w:r>
      <w:r w:rsidRPr="00411FD8">
        <w:rPr>
          <w:rFonts w:ascii="CMR12" w:eastAsia="Times New Roman" w:hAnsi="CMR12" w:cs="Times New Roman"/>
          <w:lang w:eastAsia="en-GB"/>
        </w:rPr>
        <w:t>􏰀l</w:t>
      </w:r>
      <w:r w:rsidRPr="00411FD8">
        <w:rPr>
          <w:rFonts w:ascii="SFRM1200" w:eastAsia="Times New Roman" w:hAnsi="SFRM1200" w:cs="Times New Roman"/>
          <w:lang w:eastAsia="en-GB"/>
        </w:rPr>
        <w:t>adowa ́c ramke ̨ danych z pliku .csv</w:t>
      </w:r>
      <w:r w:rsidRPr="00411FD8">
        <w:rPr>
          <w:rFonts w:ascii="SFRM1200" w:eastAsia="Times New Roman" w:hAnsi="SFRM1200" w:cs="Times New Roman"/>
          <w:lang w:eastAsia="en-GB"/>
        </w:rPr>
        <w:br/>
        <w:t xml:space="preserve">Dane (15 monitoro ́w LED) pobra ́c ze strony </w:t>
      </w:r>
      <w:r w:rsidRPr="00411FD8">
        <w:rPr>
          <w:rFonts w:ascii="SFTT1200" w:eastAsia="Times New Roman" w:hAnsi="SFTT1200" w:cs="Times New Roman"/>
          <w:lang w:eastAsia="en-GB"/>
        </w:rPr>
        <w:t xml:space="preserve">http://www.euro. com.pl </w:t>
      </w:r>
    </w:p>
    <w:p w14:paraId="4F5B4A24" w14:textId="1055ACFD" w:rsidR="00411FD8" w:rsidRPr="00411FD8" w:rsidRDefault="00411FD8" w:rsidP="00411FD8">
      <w:pPr>
        <w:pStyle w:val="Akapitzlist"/>
        <w:ind w:left="1080"/>
        <w:rPr>
          <w:rFonts w:ascii="Times New Roman" w:hAnsi="Times New Roman" w:cs="Times New Roman"/>
          <w:sz w:val="28"/>
          <w:szCs w:val="28"/>
        </w:rPr>
      </w:pPr>
    </w:p>
    <w:p w14:paraId="13507031" w14:textId="77777777" w:rsidR="0015647D" w:rsidRDefault="0015647D" w:rsidP="0015647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CF88E55" w14:textId="27376ED5" w:rsidR="0015647D" w:rsidRDefault="0015647D" w:rsidP="0015647D">
      <w:pPr>
        <w:pStyle w:val="Akapitzlist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Wprowadzane dane:</w:t>
      </w:r>
    </w:p>
    <w:p w14:paraId="5C2204DE" w14:textId="5DC4AFE8" w:rsidR="0015647D" w:rsidRDefault="008B72E7" w:rsidP="008B72E7">
      <w:pPr>
        <w:ind w:left="36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B72E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D9D4B92" wp14:editId="7668F647">
            <wp:extent cx="2410161" cy="3962953"/>
            <wp:effectExtent l="0" t="0" r="9525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10161" cy="3962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D049E" w14:textId="65AE8F67" w:rsidR="008B72E7" w:rsidRDefault="008B72E7" w:rsidP="008B72E7">
      <w:pPr>
        <w:ind w:left="36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B72E7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74C0629E" wp14:editId="13943F70">
            <wp:extent cx="4201111" cy="5458587"/>
            <wp:effectExtent l="0" t="0" r="9525" b="889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5458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25EDD" w14:textId="2EAF72BB" w:rsidR="008B72E7" w:rsidRDefault="008B72E7" w:rsidP="008B72E7">
      <w:pPr>
        <w:ind w:left="36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B72E7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1BD13E29" wp14:editId="454A76A6">
            <wp:extent cx="4363059" cy="5887272"/>
            <wp:effectExtent l="0" t="0" r="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5887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131EA" w14:textId="77777777" w:rsidR="008B72E7" w:rsidRDefault="008B72E7" w:rsidP="008B72E7">
      <w:pPr>
        <w:pStyle w:val="Akapitzlist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Wynik działania:</w:t>
      </w:r>
    </w:p>
    <w:p w14:paraId="5404498D" w14:textId="77777777" w:rsidR="008B72E7" w:rsidRDefault="008B72E7" w:rsidP="008B72E7">
      <w:pPr>
        <w:rPr>
          <w:rFonts w:ascii="Times New Roman" w:hAnsi="Times New Roman" w:cs="Times New Roman"/>
          <w:b/>
          <w:bCs/>
          <w:sz w:val="28"/>
          <w:szCs w:val="28"/>
        </w:rPr>
      </w:pPr>
      <w:bookmarkStart w:id="0" w:name="_GoBack"/>
      <w:bookmarkEnd w:id="0"/>
    </w:p>
    <w:p w14:paraId="6A114044" w14:textId="0540255D" w:rsidR="008B72E7" w:rsidRDefault="008B72E7" w:rsidP="008B72E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B72E7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08E61577" wp14:editId="7DD21DF0">
            <wp:extent cx="4887007" cy="5106113"/>
            <wp:effectExtent l="0" t="0" r="889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5106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B6F09" w14:textId="77777777" w:rsidR="008B72E7" w:rsidRPr="008B72E7" w:rsidRDefault="008B72E7" w:rsidP="008B72E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37452BD" w14:textId="11417351" w:rsidR="0015647D" w:rsidRDefault="008B72E7" w:rsidP="008B72E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B72E7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16F19942" wp14:editId="4D91409C">
            <wp:extent cx="4001058" cy="1790950"/>
            <wp:effectExtent l="0" t="0" r="0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01058" cy="1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86D06" w14:textId="3C117AE2" w:rsidR="008B72E7" w:rsidRDefault="008B72E7" w:rsidP="008B72E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B72E7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05A41569" wp14:editId="02D60071">
            <wp:extent cx="4887007" cy="5668166"/>
            <wp:effectExtent l="0" t="0" r="8890" b="889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5668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36C07" w14:textId="0E6667AF" w:rsidR="0015647D" w:rsidRPr="00411FD8" w:rsidRDefault="00411FD8" w:rsidP="00411FD8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Zawartość wygenerowanego pliku </w:t>
      </w:r>
      <w:proofErr w:type="spellStart"/>
      <w:r>
        <w:rPr>
          <w:rFonts w:ascii="Times New Roman" w:hAnsi="Times New Roman" w:cs="Times New Roman"/>
          <w:sz w:val="28"/>
          <w:szCs w:val="28"/>
        </w:rPr>
        <w:t>csv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11FD8">
        <w:rPr>
          <w:rFonts w:ascii="Times New Roman" w:hAnsi="Times New Roman" w:cs="Times New Roman"/>
          <w:noProof/>
          <w:sz w:val="28"/>
          <w:szCs w:val="28"/>
          <w:lang w:eastAsia="pl-PL"/>
        </w:rPr>
        <w:drawing>
          <wp:inline distT="0" distB="0" distL="0" distR="0" wp14:anchorId="09A46F5B" wp14:editId="6C731011">
            <wp:extent cx="5727700" cy="5331460"/>
            <wp:effectExtent l="0" t="0" r="0" b="2540"/>
            <wp:docPr id="1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33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0A225" w14:textId="42309388" w:rsidR="0015647D" w:rsidRDefault="00F97AD9" w:rsidP="0015647D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separator/>
      </w:r>
      <w:r>
        <w:rPr>
          <w:rFonts w:ascii="Times New Roman" w:hAnsi="Times New Roman" w:cs="Times New Roman"/>
          <w:b/>
          <w:bCs/>
          <w:sz w:val="28"/>
          <w:szCs w:val="28"/>
        </w:rPr>
        <w:separator/>
      </w:r>
    </w:p>
    <w:p w14:paraId="5C98AC6F" w14:textId="681C0AF8" w:rsidR="00F97AD9" w:rsidRDefault="00F97AD9" w:rsidP="0015647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6DDB479" w14:textId="77777777" w:rsidR="00F97AD9" w:rsidRDefault="00F97AD9" w:rsidP="0015647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0A658BB" w14:textId="52613A68" w:rsidR="0015647D" w:rsidRDefault="0015647D" w:rsidP="0015647D">
      <w:pPr>
        <w:ind w:firstLine="36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5.Wnioski</w:t>
      </w:r>
    </w:p>
    <w:p w14:paraId="770A8750" w14:textId="49BBDE55" w:rsidR="00F97AD9" w:rsidRDefault="00F97AD9" w:rsidP="0015647D">
      <w:pPr>
        <w:ind w:firstLine="36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1228FE">
        <w:t xml:space="preserve">Na podstawie otrzymanego wyniku można stwierdzić, że </w:t>
      </w:r>
      <w:r>
        <w:t>język R pozwala w prosty sposób operować na danych, a dodatkowe paczki pozwalają te dane zwizualizować w postaci wykresów.</w:t>
      </w:r>
      <w:r w:rsidRPr="001228FE">
        <w:t> </w:t>
      </w:r>
    </w:p>
    <w:sectPr w:rsidR="00F97AD9" w:rsidSect="00E97F87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SFRM1200">
    <w:altName w:val="Cambria"/>
    <w:panose1 w:val="00000000000000000000"/>
    <w:charset w:val="00"/>
    <w:family w:val="roman"/>
    <w:notTrueType/>
    <w:pitch w:val="default"/>
  </w:font>
  <w:font w:name="CMR12">
    <w:altName w:val="Cambria"/>
    <w:panose1 w:val="00000000000000000000"/>
    <w:charset w:val="00"/>
    <w:family w:val="roman"/>
    <w:notTrueType/>
    <w:pitch w:val="default"/>
  </w:font>
  <w:font w:name="CMMI12">
    <w:altName w:val="Cambria"/>
    <w:panose1 w:val="00000000000000000000"/>
    <w:charset w:val="00"/>
    <w:family w:val="roman"/>
    <w:notTrueType/>
    <w:pitch w:val="default"/>
  </w:font>
  <w:font w:name="CMR8">
    <w:altName w:val="Cambria"/>
    <w:panose1 w:val="00000000000000000000"/>
    <w:charset w:val="00"/>
    <w:family w:val="roman"/>
    <w:notTrueType/>
    <w:pitch w:val="default"/>
  </w:font>
  <w:font w:name="SFTT1200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F695C1A"/>
    <w:multiLevelType w:val="multilevel"/>
    <w:tmpl w:val="52B2E53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41D9685C"/>
    <w:multiLevelType w:val="hybridMultilevel"/>
    <w:tmpl w:val="4754D2A6"/>
    <w:lvl w:ilvl="0" w:tplc="A1F6F3DE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6D680894"/>
    <w:multiLevelType w:val="hybridMultilevel"/>
    <w:tmpl w:val="9FB2E72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8"/>
  <w:proofState w:spelling="clean"/>
  <w:defaultTabStop w:val="720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5647D"/>
    <w:rsid w:val="0015647D"/>
    <w:rsid w:val="001A7A2A"/>
    <w:rsid w:val="002C38A4"/>
    <w:rsid w:val="00411FD8"/>
    <w:rsid w:val="005D141B"/>
    <w:rsid w:val="00766EF8"/>
    <w:rsid w:val="008B72E7"/>
    <w:rsid w:val="00E133C3"/>
    <w:rsid w:val="00E97F87"/>
    <w:rsid w:val="00F97A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9F62C7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4"/>
        <w:szCs w:val="24"/>
        <w:lang w:val="pl-PL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15647D"/>
    <w:pPr>
      <w:ind w:left="720"/>
      <w:contextualSpacing/>
    </w:pPr>
  </w:style>
  <w:style w:type="paragraph" w:styleId="NormalnyWeb">
    <w:name w:val="Normal (Web)"/>
    <w:basedOn w:val="Normalny"/>
    <w:uiPriority w:val="99"/>
    <w:semiHidden/>
    <w:unhideWhenUsed/>
    <w:rsid w:val="00411FD8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n-GB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8B72E7"/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8B72E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4"/>
        <w:szCs w:val="24"/>
        <w:lang w:val="pl-PL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15647D"/>
    <w:pPr>
      <w:ind w:left="720"/>
      <w:contextualSpacing/>
    </w:pPr>
  </w:style>
  <w:style w:type="paragraph" w:styleId="NormalnyWeb">
    <w:name w:val="Normal (Web)"/>
    <w:basedOn w:val="Normalny"/>
    <w:uiPriority w:val="99"/>
    <w:semiHidden/>
    <w:unhideWhenUsed/>
    <w:rsid w:val="00411FD8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n-GB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8B72E7"/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8B72E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93953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660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21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846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3469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491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20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9361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39450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661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58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285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56109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85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71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2286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85093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357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98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7052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45767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tif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524</Words>
  <Characters>3145</Characters>
  <Application>Microsoft Office Word</Application>
  <DocSecurity>0</DocSecurity>
  <Lines>26</Lines>
  <Paragraphs>7</Paragraphs>
  <ScaleCrop>false</ScaleCrop>
  <HeadingPairs>
    <vt:vector size="4" baseType="variant">
      <vt:variant>
        <vt:lpstr>Tytuł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3662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Bartosz Jarosz</dc:creator>
  <cp:lastModifiedBy>Kamil</cp:lastModifiedBy>
  <cp:revision>4</cp:revision>
  <cp:lastPrinted>2021-02-05T18:47:00Z</cp:lastPrinted>
  <dcterms:created xsi:type="dcterms:W3CDTF">2021-02-05T18:47:00Z</dcterms:created>
  <dcterms:modified xsi:type="dcterms:W3CDTF">2021-02-05T18:47:00Z</dcterms:modified>
</cp:coreProperties>
</file>