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67B95" w14:textId="67ACCB75" w:rsidR="2365EC43" w:rsidRPr="0028731C" w:rsidRDefault="2365EC43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sz w:val="28"/>
          <w:szCs w:val="28"/>
        </w:rPr>
        <w:t>SPRAWOZDANIE</w:t>
      </w:r>
    </w:p>
    <w:p w14:paraId="1A60B0A1" w14:textId="79BAF49E" w:rsidR="2365EC43" w:rsidRPr="0028731C" w:rsidRDefault="2365EC43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sz w:val="28"/>
          <w:szCs w:val="28"/>
        </w:rPr>
        <w:t>Zajęcia: Grafika i Multimedia</w:t>
      </w:r>
    </w:p>
    <w:p w14:paraId="1E89E1A1" w14:textId="079E538A" w:rsidR="2365EC43" w:rsidRPr="0028731C" w:rsidRDefault="2365EC43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sz w:val="28"/>
          <w:szCs w:val="28"/>
        </w:rPr>
        <w:t xml:space="preserve">Prowadzący: prof. dr hab. inż. </w:t>
      </w:r>
      <w:proofErr w:type="spellStart"/>
      <w:r w:rsidRPr="0028731C">
        <w:rPr>
          <w:rFonts w:ascii="Times New Roman" w:eastAsia="Calibri" w:hAnsi="Times New Roman" w:cs="Times New Roman"/>
          <w:sz w:val="28"/>
          <w:szCs w:val="28"/>
        </w:rPr>
        <w:t>Vasyl</w:t>
      </w:r>
      <w:proofErr w:type="spellEnd"/>
      <w:r w:rsidRPr="002873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8731C">
        <w:rPr>
          <w:rFonts w:ascii="Times New Roman" w:eastAsia="Calibri" w:hAnsi="Times New Roman" w:cs="Times New Roman"/>
          <w:sz w:val="28"/>
          <w:szCs w:val="28"/>
        </w:rPr>
        <w:t>Martsenyuk</w:t>
      </w:r>
      <w:proofErr w:type="spellEnd"/>
    </w:p>
    <w:p w14:paraId="7702A24E" w14:textId="54E818A2" w:rsidR="2365EC43" w:rsidRPr="0028731C" w:rsidRDefault="2365EC43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:rsidRPr="0028731C" w14:paraId="68EFB50F" w14:textId="77777777" w:rsidTr="2365EC43">
        <w:tc>
          <w:tcPr>
            <w:tcW w:w="4513" w:type="dxa"/>
          </w:tcPr>
          <w:p w14:paraId="530E4892" w14:textId="3D58635D" w:rsidR="2365EC43" w:rsidRPr="0028731C" w:rsidRDefault="2365EC43" w:rsidP="2365EC43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873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Laboratorium</w:t>
            </w:r>
            <w:proofErr w:type="spellEnd"/>
            <w:r w:rsidRPr="002873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Nr </w:t>
            </w:r>
            <w:r w:rsidR="00472686" w:rsidRPr="002873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  <w:p w14:paraId="2E6E032F" w14:textId="0AAD7D19" w:rsidR="2365EC43" w:rsidRPr="0028731C" w:rsidRDefault="2365EC43" w:rsidP="2365EC43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873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Data </w:t>
            </w:r>
            <w:r w:rsidR="00377F7C" w:rsidRPr="002873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4.02.2021</w:t>
            </w:r>
          </w:p>
          <w:p w14:paraId="3D2A916B" w14:textId="6EADF8A7" w:rsidR="2365EC43" w:rsidRPr="0028731C" w:rsidRDefault="2365EC43" w:rsidP="2365EC43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873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Temat</w:t>
            </w:r>
            <w:proofErr w:type="spellEnd"/>
            <w:r w:rsidRPr="002873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 "</w:t>
            </w:r>
            <w:proofErr w:type="spellStart"/>
            <w:r w:rsidR="00472686" w:rsidRPr="002873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Platformer</w:t>
            </w:r>
            <w:proofErr w:type="spellEnd"/>
            <w:r w:rsidR="00472686" w:rsidRPr="002873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2d</w:t>
            </w:r>
            <w:r w:rsidRPr="002873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"</w:t>
            </w:r>
          </w:p>
          <w:p w14:paraId="0BA2D544" w14:textId="1CA461D2" w:rsidR="2365EC43" w:rsidRPr="0028731C" w:rsidRDefault="2365EC43" w:rsidP="2365EC43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873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Wariant</w:t>
            </w:r>
            <w:proofErr w:type="spellEnd"/>
            <w:r w:rsidRPr="002873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77F7C" w:rsidRPr="002873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513" w:type="dxa"/>
          </w:tcPr>
          <w:p w14:paraId="185C2B3E" w14:textId="42DE77D0" w:rsidR="2365EC43" w:rsidRPr="0028731C" w:rsidRDefault="0028731C" w:rsidP="2365EC4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Kamil Pająk</w:t>
            </w:r>
          </w:p>
          <w:p w14:paraId="159D813E" w14:textId="37D40000" w:rsidR="2365EC43" w:rsidRPr="0028731C" w:rsidRDefault="2365EC43" w:rsidP="2365EC4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731C">
              <w:rPr>
                <w:rFonts w:ascii="Times New Roman" w:eastAsia="Calibri" w:hAnsi="Times New Roman" w:cs="Times New Roman"/>
                <w:sz w:val="28"/>
                <w:szCs w:val="28"/>
              </w:rPr>
              <w:t>Informatyka</w:t>
            </w:r>
          </w:p>
          <w:p w14:paraId="26FA9A60" w14:textId="4A34930D" w:rsidR="2365EC43" w:rsidRPr="0028731C" w:rsidRDefault="2365EC43" w:rsidP="2365EC4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731C">
              <w:rPr>
                <w:rFonts w:ascii="Times New Roman" w:eastAsia="Calibri" w:hAnsi="Times New Roman" w:cs="Times New Roman"/>
                <w:sz w:val="28"/>
                <w:szCs w:val="28"/>
              </w:rPr>
              <w:t>II stopień, stacjonarne,</w:t>
            </w:r>
          </w:p>
          <w:p w14:paraId="32BE7427" w14:textId="77972DB0" w:rsidR="2365EC43" w:rsidRPr="0028731C" w:rsidRDefault="00377F7C" w:rsidP="2365EC4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731C">
              <w:rPr>
                <w:rFonts w:ascii="Times New Roman" w:eastAsia="Calibri" w:hAnsi="Times New Roman" w:cs="Times New Roman"/>
                <w:sz w:val="28"/>
                <w:szCs w:val="28"/>
              </w:rPr>
              <w:t>1 semestr</w:t>
            </w:r>
          </w:p>
        </w:tc>
      </w:tr>
    </w:tbl>
    <w:p w14:paraId="41F07EE1" w14:textId="2EACA73D" w:rsidR="2365EC43" w:rsidRPr="0028731C" w:rsidRDefault="2365EC43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267C1DBE" w14:textId="00A10127" w:rsidR="2365EC43" w:rsidRPr="0028731C" w:rsidRDefault="2365EC43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366CA5D9" w14:textId="4CD97968" w:rsidR="2365EC43" w:rsidRPr="0028731C" w:rsidRDefault="2365EC43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sz w:val="28"/>
          <w:szCs w:val="28"/>
        </w:rPr>
        <w:t>1. Polecenie: wariant 1 zadania</w:t>
      </w:r>
    </w:p>
    <w:p w14:paraId="38B3EC78" w14:textId="77777777" w:rsidR="00472686" w:rsidRPr="0028731C" w:rsidRDefault="00472686" w:rsidP="00472686">
      <w:pPr>
        <w:shd w:val="clear" w:color="auto" w:fill="F7F7F7"/>
        <w:spacing w:after="24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28731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Opracować grę typu 2D Platformer z takimi parametrami</w:t>
      </w:r>
    </w:p>
    <w:p w14:paraId="636FBE26" w14:textId="77777777" w:rsidR="00472686" w:rsidRPr="0028731C" w:rsidRDefault="00472686" w:rsidP="00472686">
      <w:pPr>
        <w:pStyle w:val="NormalnyWeb"/>
        <w:shd w:val="clear" w:color="auto" w:fill="F7F7F7"/>
        <w:spacing w:before="0" w:beforeAutospacing="0" w:after="240" w:afterAutospacing="0"/>
        <w:rPr>
          <w:color w:val="000000"/>
          <w:sz w:val="21"/>
          <w:szCs w:val="21"/>
          <w:lang w:val="en-US"/>
        </w:rPr>
      </w:pPr>
      <w:proofErr w:type="spellStart"/>
      <w:r w:rsidRPr="0028731C">
        <w:rPr>
          <w:color w:val="000000"/>
          <w:sz w:val="21"/>
          <w:szCs w:val="21"/>
          <w:lang w:val="en-US"/>
        </w:rPr>
        <w:t>Wariant</w:t>
      </w:r>
      <w:proofErr w:type="spellEnd"/>
      <w:r w:rsidRPr="0028731C">
        <w:rPr>
          <w:color w:val="000000"/>
          <w:sz w:val="21"/>
          <w:szCs w:val="21"/>
          <w:lang w:val="en-US"/>
        </w:rPr>
        <w:t xml:space="preserve"> 3.</w:t>
      </w:r>
    </w:p>
    <w:p w14:paraId="50DEA3C7" w14:textId="77777777" w:rsidR="00472686" w:rsidRPr="0028731C" w:rsidRDefault="00472686" w:rsidP="00472686">
      <w:pPr>
        <w:pStyle w:val="NormalnyWeb"/>
        <w:shd w:val="clear" w:color="auto" w:fill="F7F7F7"/>
        <w:spacing w:before="0" w:beforeAutospacing="0" w:after="240" w:afterAutospacing="0"/>
        <w:rPr>
          <w:color w:val="000000"/>
          <w:sz w:val="21"/>
          <w:szCs w:val="21"/>
          <w:lang w:val="en-US"/>
        </w:rPr>
      </w:pPr>
      <w:r w:rsidRPr="0028731C">
        <w:rPr>
          <w:color w:val="000000"/>
          <w:sz w:val="21"/>
          <w:szCs w:val="21"/>
          <w:lang w:val="en-US"/>
        </w:rPr>
        <w:t>“Player” - hero z Prefabs/Characters</w:t>
      </w:r>
    </w:p>
    <w:p w14:paraId="083DD952" w14:textId="77777777" w:rsidR="00472686" w:rsidRPr="0028731C" w:rsidRDefault="00472686" w:rsidP="00472686">
      <w:pPr>
        <w:pStyle w:val="NormalnyWeb"/>
        <w:shd w:val="clear" w:color="auto" w:fill="F7F7F7"/>
        <w:spacing w:before="0" w:beforeAutospacing="0" w:after="240" w:afterAutospacing="0"/>
        <w:rPr>
          <w:color w:val="000000"/>
          <w:sz w:val="21"/>
          <w:szCs w:val="21"/>
        </w:rPr>
      </w:pPr>
      <w:r w:rsidRPr="0028731C">
        <w:rPr>
          <w:color w:val="000000"/>
          <w:sz w:val="21"/>
          <w:szCs w:val="21"/>
        </w:rPr>
        <w:t>Kolor platform – brązowy</w:t>
      </w:r>
    </w:p>
    <w:p w14:paraId="47C6D1F7" w14:textId="77777777" w:rsidR="00472686" w:rsidRPr="0028731C" w:rsidRDefault="00472686" w:rsidP="00472686">
      <w:pPr>
        <w:pStyle w:val="NormalnyWeb"/>
        <w:shd w:val="clear" w:color="auto" w:fill="F7F7F7"/>
        <w:spacing w:before="0" w:beforeAutospacing="0" w:after="240" w:afterAutospacing="0"/>
        <w:rPr>
          <w:color w:val="000000"/>
          <w:sz w:val="21"/>
          <w:szCs w:val="21"/>
        </w:rPr>
      </w:pPr>
      <w:r w:rsidRPr="0028731C">
        <w:rPr>
          <w:color w:val="000000"/>
          <w:sz w:val="21"/>
          <w:szCs w:val="21"/>
        </w:rPr>
        <w:t>Obiekty „Coins” trzech typów (w dowolnej postaci)</w:t>
      </w:r>
    </w:p>
    <w:p w14:paraId="3171CCE5" w14:textId="77777777" w:rsidR="00472686" w:rsidRPr="0028731C" w:rsidRDefault="00472686" w:rsidP="00472686">
      <w:pPr>
        <w:pStyle w:val="NormalnyWeb"/>
        <w:shd w:val="clear" w:color="auto" w:fill="F7F7F7"/>
        <w:spacing w:before="0" w:beforeAutospacing="0" w:after="240" w:afterAutospacing="0"/>
        <w:rPr>
          <w:color w:val="000000"/>
          <w:sz w:val="21"/>
          <w:szCs w:val="21"/>
        </w:rPr>
      </w:pPr>
      <w:r w:rsidRPr="0028731C">
        <w:rPr>
          <w:color w:val="000000"/>
          <w:sz w:val="21"/>
          <w:szCs w:val="21"/>
        </w:rPr>
        <w:t>Reguły gry: trafianie w obiekt Coin typu 1 – 1 punkt</w:t>
      </w:r>
    </w:p>
    <w:p w14:paraId="75CE30B3" w14:textId="77777777" w:rsidR="00472686" w:rsidRPr="0028731C" w:rsidRDefault="00472686" w:rsidP="00472686">
      <w:pPr>
        <w:pStyle w:val="NormalnyWeb"/>
        <w:shd w:val="clear" w:color="auto" w:fill="F7F7F7"/>
        <w:spacing w:before="0" w:beforeAutospacing="0" w:after="240" w:afterAutospacing="0"/>
        <w:rPr>
          <w:color w:val="000000"/>
          <w:sz w:val="21"/>
          <w:szCs w:val="21"/>
        </w:rPr>
      </w:pPr>
      <w:r w:rsidRPr="0028731C">
        <w:rPr>
          <w:color w:val="000000"/>
          <w:sz w:val="21"/>
          <w:szCs w:val="21"/>
        </w:rPr>
        <w:t>                    trafianie w obiekt typu 2 – 3 punkty</w:t>
      </w:r>
    </w:p>
    <w:p w14:paraId="022F361F" w14:textId="77777777" w:rsidR="00472686" w:rsidRPr="0028731C" w:rsidRDefault="00472686" w:rsidP="00472686">
      <w:pPr>
        <w:pStyle w:val="NormalnyWeb"/>
        <w:shd w:val="clear" w:color="auto" w:fill="F7F7F7"/>
        <w:spacing w:before="0" w:beforeAutospacing="0" w:after="240" w:afterAutospacing="0"/>
        <w:rPr>
          <w:color w:val="000000"/>
          <w:sz w:val="21"/>
          <w:szCs w:val="21"/>
        </w:rPr>
      </w:pPr>
      <w:r w:rsidRPr="0028731C">
        <w:rPr>
          <w:color w:val="000000"/>
          <w:sz w:val="21"/>
          <w:szCs w:val="21"/>
        </w:rPr>
        <w:t>                    trafianie w obiekt typu 3 – 5 punktów</w:t>
      </w:r>
    </w:p>
    <w:p w14:paraId="683BF6BC" w14:textId="77777777" w:rsidR="00472686" w:rsidRPr="0028731C" w:rsidRDefault="00472686" w:rsidP="00472686">
      <w:pPr>
        <w:pStyle w:val="NormalnyWeb"/>
        <w:shd w:val="clear" w:color="auto" w:fill="F7F7F7"/>
        <w:spacing w:before="0" w:beforeAutospacing="0" w:after="240" w:afterAutospacing="0"/>
        <w:rPr>
          <w:color w:val="000000"/>
          <w:sz w:val="21"/>
          <w:szCs w:val="21"/>
        </w:rPr>
      </w:pPr>
      <w:r w:rsidRPr="0028731C">
        <w:rPr>
          <w:color w:val="000000"/>
          <w:sz w:val="21"/>
          <w:szCs w:val="21"/>
        </w:rPr>
        <w:t>                    warunek zakończenia gry – 30 punktów albo 30 sekund</w:t>
      </w:r>
    </w:p>
    <w:p w14:paraId="698376C2" w14:textId="77777777" w:rsidR="00472686" w:rsidRPr="0028731C" w:rsidRDefault="00472686" w:rsidP="00472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3221E21" w14:textId="5FCA0D51" w:rsidR="2365EC43" w:rsidRPr="0028731C" w:rsidRDefault="2365EC43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0CD8CD0D" w14:textId="58164B07" w:rsidR="2365EC43" w:rsidRPr="0028731C" w:rsidRDefault="2365EC43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sz w:val="28"/>
          <w:szCs w:val="28"/>
        </w:rPr>
        <w:t>2. Opis programu opracowanego (kody źródłowe, rzuty ekranu)</w:t>
      </w:r>
    </w:p>
    <w:p w14:paraId="6BA7493E" w14:textId="77777777" w:rsidR="0028731C" w:rsidRDefault="0028731C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0BB1B1D5" w14:textId="77777777" w:rsidR="0028731C" w:rsidRDefault="0028731C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3AFFF7D8" w14:textId="77777777" w:rsidR="0028731C" w:rsidRDefault="0028731C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08D3ED8B" w14:textId="77777777" w:rsidR="0028731C" w:rsidRDefault="0028731C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454C9954" w14:textId="77777777" w:rsidR="0028731C" w:rsidRDefault="0028731C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26A30F52" w14:textId="77777777" w:rsidR="0028731C" w:rsidRDefault="0028731C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588F9487" w14:textId="77777777" w:rsidR="0028731C" w:rsidRDefault="0028731C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32C0F199" w14:textId="5C1BA190" w:rsidR="2365EC43" w:rsidRPr="0028731C" w:rsidRDefault="00472686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Główny widok sceny </w:t>
      </w:r>
    </w:p>
    <w:p w14:paraId="2B11E665" w14:textId="4F36BAA2" w:rsidR="00472686" w:rsidRPr="0028731C" w:rsidRDefault="00472686" w:rsidP="0028731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287747DE" wp14:editId="2BB4B955">
            <wp:extent cx="5731510" cy="2847340"/>
            <wp:effectExtent l="0" t="0" r="0" b="0"/>
            <wp:docPr id="1" name="Picture 1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F3C9" w14:textId="77777777" w:rsidR="0028731C" w:rsidRDefault="0028731C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01A2C102" w14:textId="3310035B" w:rsidR="00472686" w:rsidRPr="0028731C" w:rsidRDefault="00472686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sz w:val="28"/>
          <w:szCs w:val="28"/>
        </w:rPr>
        <w:t xml:space="preserve">Hierarchia obiektów na scenie </w:t>
      </w:r>
    </w:p>
    <w:p w14:paraId="085D8F68" w14:textId="34DEFC34" w:rsidR="00472686" w:rsidRPr="0028731C" w:rsidRDefault="00472686" w:rsidP="0028731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48F71A8C" wp14:editId="1B94C1E4">
            <wp:extent cx="4686300" cy="336550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524F" w14:textId="1FDC6898" w:rsidR="00472686" w:rsidRPr="0028731C" w:rsidRDefault="00472686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65A549D0" w14:textId="110D8C0E" w:rsidR="005B5D85" w:rsidRPr="0028731C" w:rsidRDefault="005B5D85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4FC2A03E" w14:textId="788A5C56" w:rsidR="005B5D85" w:rsidRPr="0028731C" w:rsidRDefault="005B5D85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6F054C12" w14:textId="3944400E" w:rsidR="005B5D85" w:rsidRPr="0028731C" w:rsidRDefault="005B5D85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0A5A3A1F" w14:textId="77777777" w:rsidR="005B5D85" w:rsidRPr="0028731C" w:rsidRDefault="005B5D85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387770B0" w14:textId="77777777" w:rsidR="00472686" w:rsidRPr="0028731C" w:rsidRDefault="00472686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sz w:val="28"/>
          <w:szCs w:val="28"/>
        </w:rPr>
        <w:t>Hierarchia sceny</w:t>
      </w:r>
    </w:p>
    <w:p w14:paraId="697E2F74" w14:textId="31A595FA" w:rsidR="00472686" w:rsidRPr="0028731C" w:rsidRDefault="00472686" w:rsidP="0028731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4875DEED" wp14:editId="33C88DF5">
            <wp:extent cx="2311400" cy="28575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AD98" w14:textId="0B72F18A" w:rsidR="00472686" w:rsidRPr="0028731C" w:rsidRDefault="00472686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sz w:val="28"/>
          <w:szCs w:val="28"/>
        </w:rPr>
        <w:t xml:space="preserve">Komponenty głównych obiektów </w:t>
      </w:r>
    </w:p>
    <w:p w14:paraId="53A8FF8B" w14:textId="70948EFD" w:rsidR="00472686" w:rsidRPr="0028731C" w:rsidRDefault="00472686" w:rsidP="0028731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144A7C49" wp14:editId="66449853">
            <wp:extent cx="2743200" cy="339090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3777" w14:textId="77777777" w:rsidR="005B5D85" w:rsidRPr="0028731C" w:rsidRDefault="005B5D85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66E6009C" w14:textId="77777777" w:rsidR="005B5D85" w:rsidRPr="0028731C" w:rsidRDefault="005B5D85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70EBA037" w14:textId="77777777" w:rsidR="005B5D85" w:rsidRPr="0028731C" w:rsidRDefault="005B5D85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15F7F012" w14:textId="77777777" w:rsidR="005B5D85" w:rsidRPr="0028731C" w:rsidRDefault="005B5D85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14F285A3" w14:textId="77777777" w:rsidR="005B5D85" w:rsidRPr="0028731C" w:rsidRDefault="005B5D85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0E3E788C" w14:textId="63C19809" w:rsidR="00472686" w:rsidRPr="0028731C" w:rsidRDefault="00472686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sz w:val="28"/>
          <w:szCs w:val="28"/>
        </w:rPr>
        <w:t>Widok komponentów platformy</w:t>
      </w:r>
    </w:p>
    <w:p w14:paraId="5B0A2EFC" w14:textId="34468EE4" w:rsidR="00472686" w:rsidRPr="0028731C" w:rsidRDefault="00472686" w:rsidP="0028731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r w:rsidRPr="0028731C">
        <w:rPr>
          <w:rFonts w:ascii="Times New Roman" w:eastAsia="Calibri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6D83DF44" wp14:editId="1BC6CA2B">
            <wp:extent cx="3606800" cy="37211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8321958" w14:textId="77777777" w:rsidR="0028731C" w:rsidRDefault="0028731C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11E48E4F" w14:textId="3454F98F" w:rsidR="00472686" w:rsidRPr="0028731C" w:rsidRDefault="00472686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sz w:val="28"/>
          <w:szCs w:val="28"/>
        </w:rPr>
        <w:t>Główny kontroler gry</w:t>
      </w:r>
    </w:p>
    <w:p w14:paraId="3AF6A9C2" w14:textId="1E92CEB0" w:rsidR="00472686" w:rsidRPr="0028731C" w:rsidRDefault="00472686" w:rsidP="0028731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6C42B1C6" wp14:editId="19E26D96">
            <wp:extent cx="3644900" cy="13970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BF27" w14:textId="77777777" w:rsidR="005B5D85" w:rsidRPr="0028731C" w:rsidRDefault="005B5D85">
      <w:pPr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10FFC73" w14:textId="36FD7510" w:rsidR="00472686" w:rsidRPr="0028731C" w:rsidRDefault="00472686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sz w:val="28"/>
          <w:szCs w:val="28"/>
        </w:rPr>
        <w:lastRenderedPageBreak/>
        <w:t>Komponent monet</w:t>
      </w:r>
    </w:p>
    <w:p w14:paraId="46ED35BA" w14:textId="50B48DEB" w:rsidR="00472686" w:rsidRPr="0028731C" w:rsidRDefault="00472686" w:rsidP="0028731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063CEDF7" wp14:editId="0FA1E400">
            <wp:extent cx="3644900" cy="461010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59DF" w14:textId="141CB30B" w:rsidR="00472686" w:rsidRPr="0028731C" w:rsidRDefault="00472686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sz w:val="28"/>
          <w:szCs w:val="28"/>
        </w:rPr>
        <w:t xml:space="preserve">Komponent </w:t>
      </w:r>
      <w:proofErr w:type="spellStart"/>
      <w:r w:rsidRPr="0028731C">
        <w:rPr>
          <w:rFonts w:ascii="Times New Roman" w:eastAsia="Calibri" w:hAnsi="Times New Roman" w:cs="Times New Roman"/>
          <w:sz w:val="28"/>
          <w:szCs w:val="28"/>
        </w:rPr>
        <w:t>spawnowania</w:t>
      </w:r>
      <w:proofErr w:type="spellEnd"/>
      <w:r w:rsidRPr="0028731C">
        <w:rPr>
          <w:rFonts w:ascii="Times New Roman" w:eastAsia="Calibri" w:hAnsi="Times New Roman" w:cs="Times New Roman"/>
          <w:sz w:val="28"/>
          <w:szCs w:val="28"/>
        </w:rPr>
        <w:t xml:space="preserve"> monet</w:t>
      </w:r>
    </w:p>
    <w:p w14:paraId="2C0D5F93" w14:textId="7890C2F2" w:rsidR="00472686" w:rsidRPr="0028731C" w:rsidRDefault="00472686" w:rsidP="0028731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5F09FE25" wp14:editId="30925341">
            <wp:extent cx="3644900" cy="217170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D52E" w14:textId="77777777" w:rsidR="005B5D85" w:rsidRPr="0028731C" w:rsidRDefault="005B5D85">
      <w:pPr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493B20D" w14:textId="4A321AED" w:rsidR="00472686" w:rsidRPr="0028731C" w:rsidRDefault="00472686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sz w:val="28"/>
          <w:szCs w:val="28"/>
        </w:rPr>
        <w:lastRenderedPageBreak/>
        <w:t>Widok gry</w:t>
      </w:r>
    </w:p>
    <w:p w14:paraId="13D9A83C" w14:textId="58517E54" w:rsidR="00472686" w:rsidRPr="0028731C" w:rsidRDefault="00472686" w:rsidP="0028731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3B927B45" wp14:editId="71CCC940">
            <wp:extent cx="5731510" cy="2602230"/>
            <wp:effectExtent l="0" t="0" r="0" b="127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53E0" w14:textId="30B2C387" w:rsidR="00472686" w:rsidRPr="0028731C" w:rsidRDefault="00472686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15032F12" w14:textId="77777777" w:rsidR="0028731C" w:rsidRDefault="00472686" w:rsidP="0028731C">
      <w:pPr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sz w:val="28"/>
          <w:szCs w:val="28"/>
        </w:rPr>
        <w:t>Fragmenty kodu:</w:t>
      </w:r>
    </w:p>
    <w:p w14:paraId="5503D421" w14:textId="363180CF" w:rsidR="00472686" w:rsidRPr="0028731C" w:rsidRDefault="00472686" w:rsidP="0028731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sz w:val="28"/>
          <w:szCs w:val="28"/>
        </w:rPr>
        <w:br/>
      </w:r>
      <w:r w:rsidRPr="0028731C">
        <w:rPr>
          <w:rFonts w:ascii="Times New Roman" w:eastAsia="Calibri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26446F8A" wp14:editId="4FD3D9C3">
            <wp:extent cx="3873500" cy="49403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6D2B" w14:textId="29A2C892" w:rsidR="00472686" w:rsidRPr="0028731C" w:rsidRDefault="00472686" w:rsidP="0028731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noProof/>
          <w:sz w:val="28"/>
          <w:szCs w:val="28"/>
          <w:lang w:eastAsia="pl-PL"/>
        </w:rPr>
        <w:lastRenderedPageBreak/>
        <w:drawing>
          <wp:inline distT="0" distB="0" distL="0" distR="0" wp14:anchorId="64F55AC9" wp14:editId="33A8B161">
            <wp:extent cx="3708400" cy="77470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6F91" w14:textId="0C4B1BFB" w:rsidR="2365EC43" w:rsidRPr="0028731C" w:rsidRDefault="2365EC43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8731C">
        <w:rPr>
          <w:rFonts w:ascii="Times New Roman" w:eastAsia="Calibri" w:hAnsi="Times New Roman" w:cs="Times New Roman"/>
          <w:sz w:val="28"/>
          <w:szCs w:val="28"/>
        </w:rPr>
        <w:t>3. Wnioski</w:t>
      </w:r>
      <w:r w:rsidR="0028731C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993622F" w14:textId="77777777" w:rsidR="00472686" w:rsidRPr="0028731C" w:rsidRDefault="00472686" w:rsidP="00472686">
      <w:pPr>
        <w:pStyle w:val="NormalnyWeb"/>
      </w:pPr>
      <w:r w:rsidRPr="0028731C">
        <w:rPr>
          <w:sz w:val="28"/>
          <w:szCs w:val="28"/>
        </w:rPr>
        <w:t xml:space="preserve">Środowisk Unity pozwala w wygodny i szybki sposób tworzyć gry 2D z wykorzystaniem języka C# w roli skryptów oraz gotowych elementów takich jak kształty geometryczne itp. Dostępny jest także Asset Store który umożliwia pobranie darmowy assetów. </w:t>
      </w:r>
    </w:p>
    <w:p w14:paraId="2D961C11" w14:textId="77777777" w:rsidR="00472686" w:rsidRPr="0028731C" w:rsidRDefault="00472686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sectPr w:rsidR="00472686" w:rsidRPr="00287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F5F2C"/>
    <w:rsid w:val="0028731C"/>
    <w:rsid w:val="00377F7C"/>
    <w:rsid w:val="00472686"/>
    <w:rsid w:val="005B5D85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472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87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873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472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87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87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6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7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tif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Vasyl Martsenyuk</dc:creator>
  <cp:lastModifiedBy>Kamil</cp:lastModifiedBy>
  <cp:revision>2</cp:revision>
  <dcterms:created xsi:type="dcterms:W3CDTF">2021-02-05T19:28:00Z</dcterms:created>
  <dcterms:modified xsi:type="dcterms:W3CDTF">2021-02-05T19:28:00Z</dcterms:modified>
</cp:coreProperties>
</file>