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Data Science Findings</w:t>
      </w:r>
    </w:p>
    <w:p>
      <w:pPr>
        <w:pStyle w:val="Normal"/>
        <w:bidi w:val="0"/>
        <w:jc w:val="left"/>
        <w:rPr/>
      </w:pPr>
      <w:r>
        <w:rPr/>
        <w:t>link to Report dashboar</w:t>
      </w:r>
      <w:r>
        <w:rPr/>
        <w:t xml:space="preserve">d:- </w:t>
      </w:r>
      <w:hyperlink r:id="rId3">
        <w:r>
          <w:rPr>
            <w:rStyle w:val="InternetLink"/>
          </w:rPr>
          <w:t>https://datastudio.google.com/reporting/ca0587ce-2ffc-4639-bd34-460b39036b9f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After a series of analysis done on the dataset assuming that all the products in the dataset have been sold out here are the findings that would hold:-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(1) In a descending order, the top 10 products uploaded are of the year, 2008, 2010, 2007, 2005, 2006, 2009, 2011, 2012, 2013, 2004.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(2) If all products on the platform are sold out, products of manufacture year of 2017 would be the most bought product.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(3) If all the products on the platform are sold out, people would be buying more foriegn used products than brand new and local used.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(4) On average, people would be buying more of suvs than other product bodytype.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(5) The listing title that would bring the most revenue would be Toyota land cruiser 200 V8 4.7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(6) The listing title that people would buy more would be Toyota Camry.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(7) Total sales would amount to 2.7 Trillion.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(8) The amount of products posted by verified dealers user would be 55.5 Thousand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studio.google.com/reporting/ca0587ce-2ffc-4639-bd34-460b39036b9f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LibreOffice/7.1.4.2$Linux_X86_64 LibreOffice_project/10$Build-2</Application>
  <AppVersion>15.0000</AppVersion>
  <Pages>1</Pages>
  <Words>174</Words>
  <Characters>870</Characters>
  <CharactersWithSpaces>1034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2021-08-16T19:28:12Z</dcterms:created>
  <dc:creator/>
  <dc:description/>
  <dc:language>en-NG</dc:language>
  <cp:lastModifiedBy/>
  <dcterms:modified xsi:type="dcterms:W3CDTF">2021-08-16T20:55:39Z</dcterms:modified>
  <cp:revision>18</cp:revision>
  <dc:subject/>
  <dc:title/>
</cp:coreProperties>
</file>