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89C1" w14:textId="194D0A9E" w:rsidR="00B4616A" w:rsidRPr="008059A6" w:rsidRDefault="00C2373C" w:rsidP="00B92B22">
      <w:pPr>
        <w:spacing w:after="0" w:line="360" w:lineRule="auto"/>
        <w:jc w:val="center"/>
        <w:rPr>
          <w:rFonts w:ascii="Garamond" w:hAnsi="Garamond"/>
          <w:b/>
          <w:bCs/>
          <w:sz w:val="40"/>
          <w:szCs w:val="36"/>
          <w:u w:val="wavyDouble"/>
          <w:lang w:val="en-US"/>
        </w:rPr>
      </w:pPr>
      <w:r w:rsidRPr="008059A6">
        <w:rPr>
          <w:rFonts w:ascii="Garamond" w:hAnsi="Garamond"/>
          <w:b/>
          <w:bCs/>
          <w:sz w:val="40"/>
          <w:szCs w:val="36"/>
          <w:u w:val="wavyDouble"/>
          <w:lang w:val="en-US"/>
        </w:rPr>
        <w:t>The Battle of Neighbourhoods</w:t>
      </w:r>
    </w:p>
    <w:p w14:paraId="3B9D0892" w14:textId="03C51964" w:rsidR="00C2373C" w:rsidRPr="008059A6" w:rsidRDefault="00C2373C" w:rsidP="00B92B22">
      <w:pPr>
        <w:spacing w:after="0" w:line="360" w:lineRule="auto"/>
        <w:jc w:val="both"/>
        <w:rPr>
          <w:rFonts w:ascii="Garamond" w:hAnsi="Garamond"/>
          <w:lang w:val="en-US"/>
        </w:rPr>
      </w:pPr>
    </w:p>
    <w:p w14:paraId="331C971F" w14:textId="3E2D0BEC" w:rsidR="00C2373C" w:rsidRPr="008059A6" w:rsidRDefault="00C2373C" w:rsidP="00774110">
      <w:pPr>
        <w:pStyle w:val="ListParagraph"/>
        <w:numPr>
          <w:ilvl w:val="0"/>
          <w:numId w:val="1"/>
        </w:numPr>
        <w:spacing w:after="0" w:line="360" w:lineRule="auto"/>
        <w:ind w:left="900" w:hanging="900"/>
        <w:jc w:val="both"/>
        <w:rPr>
          <w:rFonts w:ascii="Garamond" w:hAnsi="Garamond"/>
          <w:b/>
          <w:bCs/>
          <w:sz w:val="32"/>
          <w:szCs w:val="28"/>
          <w:lang w:val="en-US"/>
        </w:rPr>
      </w:pPr>
      <w:r w:rsidRPr="008059A6">
        <w:rPr>
          <w:rFonts w:ascii="Garamond" w:hAnsi="Garamond"/>
          <w:b/>
          <w:bCs/>
          <w:sz w:val="32"/>
          <w:szCs w:val="28"/>
          <w:u w:val="double"/>
          <w:lang w:val="en-US"/>
        </w:rPr>
        <w:t>Introduction</w:t>
      </w:r>
      <w:r w:rsidR="00B310DC" w:rsidRPr="008059A6">
        <w:rPr>
          <w:rFonts w:ascii="Garamond" w:hAnsi="Garamond"/>
          <w:b/>
          <w:bCs/>
          <w:sz w:val="32"/>
          <w:szCs w:val="28"/>
          <w:u w:val="double"/>
          <w:lang w:val="en-US"/>
        </w:rPr>
        <w:t xml:space="preserve"> / Business Problem</w:t>
      </w:r>
      <w:r w:rsidRPr="008059A6">
        <w:rPr>
          <w:rFonts w:ascii="Garamond" w:hAnsi="Garamond"/>
          <w:b/>
          <w:bCs/>
          <w:sz w:val="32"/>
          <w:szCs w:val="28"/>
          <w:lang w:val="en-US"/>
        </w:rPr>
        <w:t>:</w:t>
      </w:r>
    </w:p>
    <w:p w14:paraId="240C907A" w14:textId="77777777" w:rsidR="00F46115" w:rsidRPr="000F153C" w:rsidRDefault="00B310DC" w:rsidP="00F46115">
      <w:pPr>
        <w:pStyle w:val="ListParagraph"/>
        <w:numPr>
          <w:ilvl w:val="1"/>
          <w:numId w:val="1"/>
        </w:numPr>
        <w:spacing w:after="0" w:line="360" w:lineRule="auto"/>
        <w:ind w:left="900" w:hanging="900"/>
        <w:jc w:val="both"/>
        <w:rPr>
          <w:rFonts w:ascii="Garamond" w:hAnsi="Garamond"/>
          <w:b/>
          <w:bCs/>
          <w:sz w:val="28"/>
          <w:szCs w:val="24"/>
          <w:lang w:val="en-US"/>
        </w:rPr>
      </w:pPr>
      <w:r w:rsidRPr="000F153C">
        <w:rPr>
          <w:rFonts w:ascii="Garamond" w:hAnsi="Garamond"/>
          <w:b/>
          <w:bCs/>
          <w:sz w:val="28"/>
          <w:szCs w:val="24"/>
          <w:lang w:val="en-US"/>
        </w:rPr>
        <w:t xml:space="preserve">Description of </w:t>
      </w:r>
      <w:r w:rsidR="00C2373C" w:rsidRPr="000F153C">
        <w:rPr>
          <w:rFonts w:ascii="Garamond" w:hAnsi="Garamond"/>
          <w:b/>
          <w:bCs/>
          <w:sz w:val="28"/>
          <w:szCs w:val="24"/>
          <w:lang w:val="en-US"/>
        </w:rPr>
        <w:t>Problem:</w:t>
      </w:r>
    </w:p>
    <w:p w14:paraId="7281AED7" w14:textId="236BA847" w:rsidR="00EE6B94" w:rsidRDefault="00B57EF0" w:rsidP="00F46115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B57EF0">
        <w:rPr>
          <w:rFonts w:ascii="Garamond" w:eastAsia="Times New Roman" w:hAnsi="Garamond" w:cs="Times New Roman"/>
          <w:sz w:val="24"/>
          <w:szCs w:val="24"/>
          <w:lang w:val="en-US"/>
        </w:rPr>
        <w:t xml:space="preserve">London is one of the </w:t>
      </w:r>
      <w:r w:rsidRPr="00F46115">
        <w:rPr>
          <w:rFonts w:ascii="Garamond" w:eastAsia="Times New Roman" w:hAnsi="Garamond" w:cs="Times New Roman"/>
          <w:sz w:val="24"/>
          <w:szCs w:val="24"/>
          <w:lang w:val="en-US"/>
        </w:rPr>
        <w:t xml:space="preserve">most multicultural </w:t>
      </w:r>
      <w:r w:rsidRPr="00B57EF0">
        <w:rPr>
          <w:rFonts w:ascii="Garamond" w:eastAsia="Times New Roman" w:hAnsi="Garamond" w:cs="Times New Roman"/>
          <w:sz w:val="24"/>
          <w:szCs w:val="24"/>
          <w:lang w:val="en-US"/>
        </w:rPr>
        <w:t xml:space="preserve">cities in the world.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It</w:t>
      </w:r>
      <w:r w:rsidR="008059A6" w:rsidRPr="00F46115">
        <w:rPr>
          <w:rFonts w:ascii="Garamond" w:eastAsia="Times New Roman" w:hAnsi="Garamond" w:cs="Times New Roman"/>
          <w:sz w:val="24"/>
          <w:szCs w:val="24"/>
          <w:lang w:val="en-US"/>
        </w:rPr>
        <w:t xml:space="preserve"> is a melting pot of cultures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, </w:t>
      </w:r>
      <w:r w:rsidR="00CC11D1">
        <w:rPr>
          <w:rFonts w:ascii="Garamond" w:eastAsia="Times New Roman" w:hAnsi="Garamond" w:cs="Times New Roman"/>
          <w:sz w:val="24"/>
          <w:szCs w:val="24"/>
          <w:lang w:val="en-US"/>
        </w:rPr>
        <w:t>where</w:t>
      </w:r>
      <w:r w:rsidR="008059A6">
        <w:rPr>
          <w:rFonts w:ascii="Garamond" w:eastAsia="Times New Roman" w:hAnsi="Garamond" w:cs="Times New Roman"/>
          <w:sz w:val="24"/>
          <w:szCs w:val="24"/>
          <w:lang w:val="en-US"/>
        </w:rPr>
        <w:t xml:space="preserve"> one can taste the best</w:t>
      </w:r>
      <w:r w:rsidR="008059A6" w:rsidRPr="008059A6">
        <w:rPr>
          <w:rFonts w:ascii="Garamond" w:eastAsia="Times New Roman" w:hAnsi="Garamond" w:cs="Times New Roman"/>
          <w:sz w:val="24"/>
          <w:szCs w:val="24"/>
          <w:lang w:val="en-US"/>
        </w:rPr>
        <w:t xml:space="preserve"> of </w:t>
      </w:r>
      <w:r w:rsidR="008059A6">
        <w:rPr>
          <w:rFonts w:ascii="Garamond" w:eastAsia="Times New Roman" w:hAnsi="Garamond" w:cs="Times New Roman"/>
          <w:sz w:val="24"/>
          <w:szCs w:val="24"/>
          <w:lang w:val="en-US"/>
        </w:rPr>
        <w:t xml:space="preserve">the </w:t>
      </w:r>
      <w:r w:rsidR="008059A6" w:rsidRPr="008059A6">
        <w:rPr>
          <w:rFonts w:ascii="Garamond" w:eastAsia="Times New Roman" w:hAnsi="Garamond" w:cs="Times New Roman"/>
          <w:sz w:val="24"/>
          <w:szCs w:val="24"/>
          <w:lang w:val="en-US"/>
        </w:rPr>
        <w:t>world cuisine</w:t>
      </w:r>
      <w:r w:rsidR="00F46115">
        <w:rPr>
          <w:rFonts w:ascii="Garamond" w:eastAsia="Times New Roman" w:hAnsi="Garamond" w:cs="Times New Roman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9F50CE">
        <w:rPr>
          <w:rFonts w:ascii="Garamond" w:eastAsia="Times New Roman" w:hAnsi="Garamond" w:cs="Times New Roman"/>
          <w:sz w:val="24"/>
          <w:szCs w:val="24"/>
          <w:lang w:val="en-US"/>
        </w:rPr>
        <w:t xml:space="preserve">It </w:t>
      </w:r>
      <w:r w:rsidR="009F50CE" w:rsidRPr="009F50CE">
        <w:rPr>
          <w:rFonts w:ascii="Garamond" w:eastAsia="Times New Roman" w:hAnsi="Garamond" w:cs="Times New Roman"/>
          <w:sz w:val="24"/>
          <w:szCs w:val="24"/>
          <w:lang w:val="en-US"/>
        </w:rPr>
        <w:t xml:space="preserve">is a major </w:t>
      </w:r>
      <w:r w:rsidR="009F50CE" w:rsidRPr="001D5AFA">
        <w:rPr>
          <w:rFonts w:ascii="Garamond" w:eastAsia="Times New Roman" w:hAnsi="Garamond" w:cs="Times New Roman"/>
          <w:sz w:val="24"/>
          <w:szCs w:val="24"/>
        </w:rPr>
        <w:t>centre</w:t>
      </w:r>
      <w:r w:rsidR="009F50CE" w:rsidRPr="009F50CE">
        <w:rPr>
          <w:rFonts w:ascii="Garamond" w:eastAsia="Times New Roman" w:hAnsi="Garamond" w:cs="Times New Roman"/>
          <w:sz w:val="24"/>
          <w:szCs w:val="24"/>
          <w:lang w:val="en-US"/>
        </w:rPr>
        <w:t xml:space="preserve"> for banking and finance, retailing, world trade, transportation, tourism, real estate, media, advertising, legal services, accountancy, insurance, theat</w:t>
      </w:r>
      <w:r w:rsidR="001D5AFA">
        <w:rPr>
          <w:rFonts w:ascii="Garamond" w:eastAsia="Times New Roman" w:hAnsi="Garamond" w:cs="Times New Roman"/>
          <w:sz w:val="24"/>
          <w:szCs w:val="24"/>
          <w:lang w:val="en-US"/>
        </w:rPr>
        <w:t>re</w:t>
      </w:r>
      <w:r w:rsidR="009F50CE" w:rsidRPr="009F50CE">
        <w:rPr>
          <w:rFonts w:ascii="Garamond" w:eastAsia="Times New Roman" w:hAnsi="Garamond" w:cs="Times New Roman"/>
          <w:sz w:val="24"/>
          <w:szCs w:val="24"/>
          <w:lang w:val="en-US"/>
        </w:rPr>
        <w:t xml:space="preserve">, fashion, and the arts. </w:t>
      </w:r>
      <w:r w:rsidRPr="00B57EF0">
        <w:rPr>
          <w:rFonts w:ascii="Garamond" w:eastAsia="Times New Roman" w:hAnsi="Garamond" w:cs="Times New Roman"/>
          <w:sz w:val="24"/>
          <w:szCs w:val="24"/>
          <w:lang w:val="en-US"/>
        </w:rPr>
        <w:t xml:space="preserve">Fusing gritty, historic pomp with shimmering modernity, </w:t>
      </w:r>
      <w:r w:rsidR="00E30BE1">
        <w:rPr>
          <w:rFonts w:ascii="Garamond" w:eastAsia="Times New Roman" w:hAnsi="Garamond" w:cs="Times New Roman"/>
          <w:sz w:val="24"/>
          <w:szCs w:val="24"/>
          <w:lang w:val="en-US"/>
        </w:rPr>
        <w:t>w</w:t>
      </w:r>
      <w:r w:rsidR="00E30BE1" w:rsidRPr="00B57EF0">
        <w:rPr>
          <w:rFonts w:ascii="Garamond" w:eastAsia="Times New Roman" w:hAnsi="Garamond" w:cs="Times New Roman"/>
          <w:sz w:val="24"/>
          <w:szCs w:val="24"/>
          <w:lang w:val="en-US"/>
        </w:rPr>
        <w:t xml:space="preserve">orld-class culture, fashion-forward shopping, </w:t>
      </w:r>
      <w:r w:rsidRPr="00B57EF0">
        <w:rPr>
          <w:rFonts w:ascii="Garamond" w:eastAsia="Times New Roman" w:hAnsi="Garamond" w:cs="Times New Roman"/>
          <w:sz w:val="24"/>
          <w:szCs w:val="24"/>
          <w:lang w:val="en-US"/>
        </w:rPr>
        <w:t>the UK’s capital has it all</w:t>
      </w:r>
      <w:r w:rsidR="00E30BE1">
        <w:rPr>
          <w:rFonts w:ascii="Garamond" w:eastAsia="Times New Roman" w:hAnsi="Garamond" w:cs="Times New Roman"/>
          <w:sz w:val="24"/>
          <w:szCs w:val="24"/>
          <w:lang w:val="en-US"/>
        </w:rPr>
        <w:t xml:space="preserve"> and </w:t>
      </w:r>
      <w:r w:rsidRPr="00B57EF0">
        <w:rPr>
          <w:rFonts w:ascii="Garamond" w:eastAsia="Times New Roman" w:hAnsi="Garamond" w:cs="Times New Roman"/>
          <w:sz w:val="24"/>
          <w:szCs w:val="24"/>
          <w:lang w:val="en-US"/>
        </w:rPr>
        <w:t xml:space="preserve">there’s something for everyone. </w:t>
      </w:r>
      <w:r w:rsidR="008059A6" w:rsidRPr="008059A6">
        <w:rPr>
          <w:rFonts w:ascii="Garamond" w:eastAsia="Times New Roman" w:hAnsi="Garamond" w:cs="Times New Roman"/>
          <w:sz w:val="24"/>
          <w:szCs w:val="24"/>
          <w:lang w:val="en-US"/>
        </w:rPr>
        <w:t>The vibrancy of the city extends across all 32 of its boroughs, all of which are home to a plethora of unique neighbo</w:t>
      </w:r>
      <w:r w:rsidR="00077F2D">
        <w:rPr>
          <w:rFonts w:ascii="Garamond" w:eastAsia="Times New Roman" w:hAnsi="Garamond" w:cs="Times New Roman"/>
          <w:sz w:val="24"/>
          <w:szCs w:val="24"/>
          <w:lang w:val="en-US"/>
        </w:rPr>
        <w:t>u</w:t>
      </w:r>
      <w:r w:rsidR="008059A6" w:rsidRPr="008059A6">
        <w:rPr>
          <w:rFonts w:ascii="Garamond" w:eastAsia="Times New Roman" w:hAnsi="Garamond" w:cs="Times New Roman"/>
          <w:sz w:val="24"/>
          <w:szCs w:val="24"/>
          <w:lang w:val="en-US"/>
        </w:rPr>
        <w:t>rhoods.</w:t>
      </w:r>
    </w:p>
    <w:p w14:paraId="24354B74" w14:textId="77777777" w:rsidR="00EE6B94" w:rsidRDefault="00EE6B94" w:rsidP="00F46115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1DAC63D4" w14:textId="6D0F6E0F" w:rsidR="00FC4902" w:rsidRDefault="00CE69E2" w:rsidP="00FA4419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The decision to move to a new a city or a new country altogether</w:t>
      </w:r>
      <w:r w:rsidR="00F6082F">
        <w:rPr>
          <w:rFonts w:ascii="Garamond" w:eastAsia="Times New Roman" w:hAnsi="Garamond" w:cs="Times New Roman"/>
          <w:sz w:val="24"/>
          <w:szCs w:val="24"/>
          <w:lang w:val="en-US"/>
        </w:rPr>
        <w:t>,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is a harrowing one. But a</w:t>
      </w:r>
      <w:r w:rsidR="00A26CE2">
        <w:rPr>
          <w:rFonts w:ascii="Garamond" w:eastAsia="Times New Roman" w:hAnsi="Garamond" w:cs="Times New Roman"/>
          <w:sz w:val="24"/>
          <w:szCs w:val="24"/>
          <w:lang w:val="en-US"/>
        </w:rPr>
        <w:t xml:space="preserve">fter having decided to move to London, the next challenge </w:t>
      </w:r>
      <w:r w:rsidR="004C7249">
        <w:rPr>
          <w:rFonts w:ascii="Garamond" w:eastAsia="Times New Roman" w:hAnsi="Garamond" w:cs="Times New Roman"/>
          <w:sz w:val="24"/>
          <w:szCs w:val="24"/>
          <w:lang w:val="en-US"/>
        </w:rPr>
        <w:t xml:space="preserve">one </w:t>
      </w:r>
      <w:r w:rsidR="00EE6B94">
        <w:rPr>
          <w:rFonts w:ascii="Garamond" w:eastAsia="Times New Roman" w:hAnsi="Garamond" w:cs="Times New Roman"/>
          <w:sz w:val="24"/>
          <w:szCs w:val="24"/>
          <w:lang w:val="en-US"/>
        </w:rPr>
        <w:t>face</w:t>
      </w:r>
      <w:r w:rsidR="00762696">
        <w:rPr>
          <w:rFonts w:ascii="Garamond" w:eastAsia="Times New Roman" w:hAnsi="Garamond" w:cs="Times New Roman"/>
          <w:sz w:val="24"/>
          <w:szCs w:val="24"/>
          <w:lang w:val="en-US"/>
        </w:rPr>
        <w:t>s</w:t>
      </w:r>
      <w:r w:rsidR="00EE6B94"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A26CE2">
        <w:rPr>
          <w:rFonts w:ascii="Garamond" w:eastAsia="Times New Roman" w:hAnsi="Garamond" w:cs="Times New Roman"/>
          <w:sz w:val="24"/>
          <w:szCs w:val="24"/>
          <w:lang w:val="en-US"/>
        </w:rPr>
        <w:t xml:space="preserve">is to decide </w:t>
      </w:r>
      <w:r w:rsidR="008059A6" w:rsidRPr="008059A6">
        <w:rPr>
          <w:rFonts w:ascii="Garamond" w:eastAsia="Times New Roman" w:hAnsi="Garamond" w:cs="Times New Roman"/>
          <w:sz w:val="24"/>
          <w:szCs w:val="24"/>
          <w:lang w:val="en-US"/>
        </w:rPr>
        <w:t>where to live in London.</w:t>
      </w:r>
      <w:r w:rsidR="00D30627"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If </w:t>
      </w:r>
      <w:r w:rsidR="004C7249">
        <w:rPr>
          <w:rFonts w:ascii="Garamond" w:eastAsia="Times New Roman" w:hAnsi="Garamond" w:cs="Times New Roman"/>
          <w:sz w:val="24"/>
          <w:szCs w:val="24"/>
          <w:lang w:val="en-US"/>
        </w:rPr>
        <w:t>one</w:t>
      </w:r>
      <w:r w:rsid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 look</w:t>
      </w:r>
      <w:r w:rsidR="004C7249">
        <w:rPr>
          <w:rFonts w:ascii="Garamond" w:eastAsia="Times New Roman" w:hAnsi="Garamond" w:cs="Times New Roman"/>
          <w:sz w:val="24"/>
          <w:szCs w:val="24"/>
          <w:lang w:val="en-US"/>
        </w:rPr>
        <w:t>s</w:t>
      </w:r>
      <w:r w:rsid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 at the </w:t>
      </w:r>
      <w:r w:rsidR="004C7249">
        <w:rPr>
          <w:rFonts w:ascii="Garamond" w:eastAsia="Times New Roman" w:hAnsi="Garamond" w:cs="Times New Roman"/>
          <w:sz w:val="24"/>
          <w:szCs w:val="24"/>
          <w:lang w:val="en-US"/>
        </w:rPr>
        <w:t>m</w:t>
      </w:r>
      <w:r w:rsid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ap of London, </w:t>
      </w:r>
      <w:r w:rsidR="004C5791">
        <w:rPr>
          <w:rFonts w:ascii="Garamond" w:eastAsia="Times New Roman" w:hAnsi="Garamond" w:cs="Times New Roman"/>
          <w:sz w:val="24"/>
          <w:szCs w:val="24"/>
          <w:lang w:val="en-US"/>
        </w:rPr>
        <w:t>they</w:t>
      </w:r>
      <w:r w:rsidR="004C7249"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will </w:t>
      </w:r>
      <w:r w:rsidR="00FA4419" w:rsidRP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find a haphazard cluster of neighbourhoods and villages, each with their own distinct </w:t>
      </w:r>
      <w:r w:rsidR="00FA4419">
        <w:rPr>
          <w:rFonts w:ascii="Garamond" w:eastAsia="Times New Roman" w:hAnsi="Garamond" w:cs="Times New Roman"/>
          <w:sz w:val="24"/>
          <w:szCs w:val="24"/>
          <w:lang w:val="en-US"/>
        </w:rPr>
        <w:t>feature</w:t>
      </w:r>
      <w:r w:rsidR="004C7249">
        <w:rPr>
          <w:rFonts w:ascii="Garamond" w:eastAsia="Times New Roman" w:hAnsi="Garamond" w:cs="Times New Roman"/>
          <w:sz w:val="24"/>
          <w:szCs w:val="24"/>
          <w:lang w:val="en-US"/>
        </w:rPr>
        <w:t>s</w:t>
      </w:r>
      <w:r w:rsidR="00FA4419" w:rsidRP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 and identity. Some of London’s best neighbourhoods are </w:t>
      </w:r>
      <w:r w:rsid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usually </w:t>
      </w:r>
      <w:r w:rsidR="00FA4419" w:rsidRPr="00FA4419">
        <w:rPr>
          <w:rFonts w:ascii="Garamond" w:eastAsia="Times New Roman" w:hAnsi="Garamond" w:cs="Times New Roman"/>
          <w:sz w:val="24"/>
          <w:szCs w:val="24"/>
          <w:lang w:val="en-US"/>
        </w:rPr>
        <w:t>established on the typical tourist trail, while others are constantly evolving, taking turns to emerge as the new cool hotspot.</w:t>
      </w:r>
      <w:r w:rsidR="00BB7C46"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FC4902">
        <w:rPr>
          <w:rFonts w:ascii="Garamond" w:eastAsia="Times New Roman" w:hAnsi="Garamond" w:cs="Times New Roman"/>
          <w:sz w:val="24"/>
          <w:szCs w:val="24"/>
          <w:lang w:val="en-US"/>
        </w:rPr>
        <w:t xml:space="preserve">The following questions </w:t>
      </w:r>
      <w:r w:rsidR="002A35B0">
        <w:rPr>
          <w:rFonts w:ascii="Garamond" w:eastAsia="Times New Roman" w:hAnsi="Garamond" w:cs="Times New Roman"/>
          <w:sz w:val="24"/>
          <w:szCs w:val="24"/>
          <w:lang w:val="en-US"/>
        </w:rPr>
        <w:t xml:space="preserve">then </w:t>
      </w:r>
      <w:r w:rsidR="00FC4902">
        <w:rPr>
          <w:rFonts w:ascii="Garamond" w:eastAsia="Times New Roman" w:hAnsi="Garamond" w:cs="Times New Roman"/>
          <w:sz w:val="24"/>
          <w:szCs w:val="24"/>
          <w:lang w:val="en-US"/>
        </w:rPr>
        <w:t>arise</w:t>
      </w:r>
      <w:r w:rsidR="002A35B0">
        <w:rPr>
          <w:rFonts w:ascii="Garamond" w:eastAsia="Times New Roman" w:hAnsi="Garamond" w:cs="Times New Roman"/>
          <w:sz w:val="24"/>
          <w:szCs w:val="24"/>
          <w:lang w:val="en-US"/>
        </w:rPr>
        <w:t xml:space="preserve"> in our mind</w:t>
      </w:r>
      <w:r w:rsidR="00FC4902">
        <w:rPr>
          <w:rFonts w:ascii="Garamond" w:eastAsia="Times New Roman" w:hAnsi="Garamond" w:cs="Times New Roman"/>
          <w:sz w:val="24"/>
          <w:szCs w:val="24"/>
          <w:lang w:val="en-US"/>
        </w:rPr>
        <w:t>,</w:t>
      </w:r>
    </w:p>
    <w:p w14:paraId="3F432E59" w14:textId="58B09FA8" w:rsidR="00FC4902" w:rsidRDefault="008A3D73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W</w:t>
      </w:r>
      <w:r w:rsidR="00865D83" w:rsidRPr="00865D83">
        <w:rPr>
          <w:rFonts w:ascii="Garamond" w:eastAsia="Times New Roman" w:hAnsi="Garamond" w:cs="Times New Roman"/>
          <w:sz w:val="24"/>
          <w:szCs w:val="24"/>
          <w:lang w:val="en-US"/>
        </w:rPr>
        <w:t xml:space="preserve">hich </w:t>
      </w:r>
      <w:r w:rsidR="00917E7F">
        <w:rPr>
          <w:rFonts w:ascii="Garamond" w:eastAsia="Times New Roman" w:hAnsi="Garamond" w:cs="Times New Roman"/>
          <w:sz w:val="24"/>
          <w:szCs w:val="24"/>
          <w:lang w:val="en-US"/>
        </w:rPr>
        <w:t>neighbourhood</w:t>
      </w:r>
      <w:r w:rsidR="00865D83" w:rsidRPr="00865D83">
        <w:rPr>
          <w:rFonts w:ascii="Garamond" w:eastAsia="Times New Roman" w:hAnsi="Garamond" w:cs="Times New Roman"/>
          <w:sz w:val="24"/>
          <w:szCs w:val="24"/>
          <w:lang w:val="en-US"/>
        </w:rPr>
        <w:t xml:space="preserve"> is right for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us</w:t>
      </w:r>
      <w:r w:rsidR="00865D83" w:rsidRPr="00865D83">
        <w:rPr>
          <w:rFonts w:ascii="Garamond" w:eastAsia="Times New Roman" w:hAnsi="Garamond" w:cs="Times New Roman"/>
          <w:sz w:val="24"/>
          <w:szCs w:val="24"/>
          <w:lang w:val="en-US"/>
        </w:rPr>
        <w:t>?</w:t>
      </w:r>
    </w:p>
    <w:p w14:paraId="4C624614" w14:textId="77777777" w:rsidR="00FC4902" w:rsidRDefault="00865D83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865D83">
        <w:rPr>
          <w:rFonts w:ascii="Garamond" w:eastAsia="Times New Roman" w:hAnsi="Garamond" w:cs="Times New Roman"/>
          <w:sz w:val="24"/>
          <w:szCs w:val="24"/>
          <w:lang w:val="en-US"/>
        </w:rPr>
        <w:t>Which part of the city has the best parks and playgrounds?</w:t>
      </w:r>
    </w:p>
    <w:p w14:paraId="7EB33456" w14:textId="77777777" w:rsidR="00FC4902" w:rsidRDefault="00865D83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Which schools fall in the neighbourhood?</w:t>
      </w:r>
    </w:p>
    <w:p w14:paraId="2368E65D" w14:textId="77777777" w:rsidR="00FC4902" w:rsidRDefault="00865D83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865D83">
        <w:rPr>
          <w:rFonts w:ascii="Garamond" w:eastAsia="Times New Roman" w:hAnsi="Garamond" w:cs="Times New Roman"/>
          <w:sz w:val="24"/>
          <w:szCs w:val="24"/>
          <w:lang w:val="en-US"/>
        </w:rPr>
        <w:t xml:space="preserve">What area has the best craft beer scene or </w:t>
      </w:r>
      <w:r w:rsidR="00B25FFA" w:rsidRPr="00865D83">
        <w:rPr>
          <w:rFonts w:ascii="Garamond" w:eastAsia="Times New Roman" w:hAnsi="Garamond" w:cs="Times New Roman"/>
          <w:sz w:val="24"/>
          <w:szCs w:val="24"/>
          <w:lang w:val="en-US"/>
        </w:rPr>
        <w:t>all-night eateries</w:t>
      </w:r>
      <w:r w:rsidRPr="00865D83">
        <w:rPr>
          <w:rFonts w:ascii="Garamond" w:eastAsia="Times New Roman" w:hAnsi="Garamond" w:cs="Times New Roman"/>
          <w:sz w:val="24"/>
          <w:szCs w:val="24"/>
          <w:lang w:val="en-US"/>
        </w:rPr>
        <w:t>?</w:t>
      </w:r>
    </w:p>
    <w:p w14:paraId="39C648A7" w14:textId="77777777" w:rsidR="00FC4902" w:rsidRDefault="00865D83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865D83">
        <w:rPr>
          <w:rFonts w:ascii="Garamond" w:eastAsia="Times New Roman" w:hAnsi="Garamond" w:cs="Times New Roman"/>
          <w:sz w:val="24"/>
          <w:szCs w:val="24"/>
          <w:lang w:val="en-US"/>
        </w:rPr>
        <w:t xml:space="preserve">Where can </w:t>
      </w:r>
      <w:r w:rsidR="00B25FFA">
        <w:rPr>
          <w:rFonts w:ascii="Garamond" w:eastAsia="Times New Roman" w:hAnsi="Garamond" w:cs="Times New Roman"/>
          <w:sz w:val="24"/>
          <w:szCs w:val="24"/>
          <w:lang w:val="en-US"/>
        </w:rPr>
        <w:t xml:space="preserve">one </w:t>
      </w:r>
      <w:r w:rsidRPr="00865D83">
        <w:rPr>
          <w:rFonts w:ascii="Garamond" w:eastAsia="Times New Roman" w:hAnsi="Garamond" w:cs="Times New Roman"/>
          <w:sz w:val="24"/>
          <w:szCs w:val="24"/>
          <w:lang w:val="en-US"/>
        </w:rPr>
        <w:t>find the hippest bookstores or</w:t>
      </w:r>
      <w:r w:rsidR="00B25FFA"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B25FFA" w:rsidRPr="00865D83">
        <w:rPr>
          <w:rFonts w:ascii="Garamond" w:eastAsia="Times New Roman" w:hAnsi="Garamond" w:cs="Times New Roman"/>
          <w:sz w:val="24"/>
          <w:szCs w:val="24"/>
          <w:lang w:val="en-US"/>
        </w:rPr>
        <w:t>outdoor yoga</w:t>
      </w:r>
      <w:r w:rsidRPr="00865D83">
        <w:rPr>
          <w:rFonts w:ascii="Garamond" w:eastAsia="Times New Roman" w:hAnsi="Garamond" w:cs="Times New Roman"/>
          <w:sz w:val="24"/>
          <w:szCs w:val="24"/>
          <w:lang w:val="en-US"/>
        </w:rPr>
        <w:t>?</w:t>
      </w:r>
    </w:p>
    <w:p w14:paraId="328EA54F" w14:textId="77777777" w:rsidR="00FC4902" w:rsidRDefault="00FC4902" w:rsidP="00FC4902">
      <w:pPr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204E776B" w14:textId="78C69EBC" w:rsidR="00FC4902" w:rsidRDefault="00DE224B" w:rsidP="00FC4902">
      <w:pPr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FC4902">
        <w:rPr>
          <w:rFonts w:ascii="Garamond" w:eastAsia="Times New Roman" w:hAnsi="Garamond" w:cs="Times New Roman"/>
          <w:sz w:val="24"/>
          <w:szCs w:val="24"/>
          <w:lang w:val="en-US"/>
        </w:rPr>
        <w:t xml:space="preserve">And at the top of all these doubts, the most intriguing questions </w:t>
      </w:r>
      <w:r w:rsidR="00F6082F">
        <w:rPr>
          <w:rFonts w:ascii="Garamond" w:eastAsia="Times New Roman" w:hAnsi="Garamond" w:cs="Times New Roman"/>
          <w:sz w:val="24"/>
          <w:szCs w:val="24"/>
          <w:lang w:val="en-US"/>
        </w:rPr>
        <w:t>any</w:t>
      </w:r>
      <w:r w:rsidR="00B25FFA" w:rsidRPr="00FC4902">
        <w:rPr>
          <w:rFonts w:ascii="Garamond" w:eastAsia="Times New Roman" w:hAnsi="Garamond" w:cs="Times New Roman"/>
          <w:sz w:val="24"/>
          <w:szCs w:val="24"/>
          <w:lang w:val="en-US"/>
        </w:rPr>
        <w:t xml:space="preserve">one </w:t>
      </w:r>
      <w:r w:rsidR="00F6082F">
        <w:rPr>
          <w:rFonts w:ascii="Garamond" w:eastAsia="Times New Roman" w:hAnsi="Garamond" w:cs="Times New Roman"/>
          <w:sz w:val="24"/>
          <w:szCs w:val="24"/>
          <w:lang w:val="en-US"/>
        </w:rPr>
        <w:t xml:space="preserve">would </w:t>
      </w:r>
      <w:r w:rsidRPr="00FC4902">
        <w:rPr>
          <w:rFonts w:ascii="Garamond" w:eastAsia="Times New Roman" w:hAnsi="Garamond" w:cs="Times New Roman"/>
          <w:sz w:val="24"/>
          <w:szCs w:val="24"/>
          <w:lang w:val="en-US"/>
        </w:rPr>
        <w:t>face are</w:t>
      </w:r>
      <w:r w:rsidR="00F6082F">
        <w:rPr>
          <w:rFonts w:ascii="Garamond" w:eastAsia="Times New Roman" w:hAnsi="Garamond" w:cs="Times New Roman"/>
          <w:sz w:val="24"/>
          <w:szCs w:val="24"/>
          <w:lang w:val="en-US"/>
        </w:rPr>
        <w:t>,</w:t>
      </w:r>
    </w:p>
    <w:p w14:paraId="7ECAB31E" w14:textId="77777777" w:rsidR="00FC4902" w:rsidRDefault="00B25FFA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FC4902">
        <w:rPr>
          <w:rFonts w:ascii="Garamond" w:eastAsia="Times New Roman" w:hAnsi="Garamond" w:cs="Times New Roman"/>
          <w:sz w:val="24"/>
          <w:szCs w:val="24"/>
          <w:lang w:val="en-US"/>
        </w:rPr>
        <w:t>What is the crime rate in the area?</w:t>
      </w:r>
    </w:p>
    <w:p w14:paraId="0D924DFD" w14:textId="77777777" w:rsidR="00FC4902" w:rsidRDefault="00DE224B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FC4902">
        <w:rPr>
          <w:rFonts w:ascii="Garamond" w:eastAsia="Times New Roman" w:hAnsi="Garamond" w:cs="Times New Roman"/>
          <w:sz w:val="24"/>
          <w:szCs w:val="24"/>
          <w:lang w:val="en-US"/>
        </w:rPr>
        <w:t>Is it a secure neighbourhood?</w:t>
      </w:r>
    </w:p>
    <w:p w14:paraId="329864B1" w14:textId="47A7DB3B" w:rsidR="00865D83" w:rsidRPr="00FC4902" w:rsidRDefault="00B25FFA" w:rsidP="00FC4902">
      <w:pPr>
        <w:pStyle w:val="ListParagraph"/>
        <w:numPr>
          <w:ilvl w:val="0"/>
          <w:numId w:val="4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FC4902">
        <w:rPr>
          <w:rFonts w:ascii="Garamond" w:eastAsia="Times New Roman" w:hAnsi="Garamond" w:cs="Times New Roman"/>
          <w:sz w:val="24"/>
          <w:szCs w:val="24"/>
          <w:lang w:val="en-US"/>
        </w:rPr>
        <w:t>Is it safe to venture out in the night?</w:t>
      </w:r>
    </w:p>
    <w:p w14:paraId="144D8001" w14:textId="7C34569D" w:rsidR="00FA4419" w:rsidRDefault="00FA4419" w:rsidP="00F46115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7C5D1B7C" w14:textId="46B4DBC1" w:rsidR="00D52E98" w:rsidRPr="00077F2D" w:rsidRDefault="00FA4419" w:rsidP="00077F2D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All these questions and more plague our mind and then the quest to find the answers begins.</w:t>
      </w:r>
    </w:p>
    <w:p w14:paraId="2A91B5A0" w14:textId="4F31D6E3" w:rsidR="00D52E98" w:rsidRDefault="00D52E98" w:rsidP="00F46115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460D9F00" w14:textId="1399A95B" w:rsidR="00E60C26" w:rsidRDefault="00E60C26" w:rsidP="00F46115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0902C02F" w14:textId="77777777" w:rsidR="00E60C26" w:rsidRDefault="00E60C26" w:rsidP="00F46115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3345A485" w14:textId="11C560BB" w:rsidR="004C486F" w:rsidRPr="000F153C" w:rsidRDefault="00B310DC" w:rsidP="008059A6">
      <w:pPr>
        <w:pStyle w:val="ListParagraph"/>
        <w:numPr>
          <w:ilvl w:val="1"/>
          <w:numId w:val="1"/>
        </w:numPr>
        <w:spacing w:after="0" w:line="360" w:lineRule="auto"/>
        <w:ind w:left="900" w:hanging="900"/>
        <w:jc w:val="both"/>
        <w:rPr>
          <w:rFonts w:ascii="Garamond" w:hAnsi="Garamond"/>
          <w:b/>
          <w:bCs/>
          <w:sz w:val="28"/>
          <w:szCs w:val="24"/>
          <w:lang w:val="en-US"/>
        </w:rPr>
      </w:pPr>
      <w:r w:rsidRPr="000F153C">
        <w:rPr>
          <w:rFonts w:ascii="Garamond" w:hAnsi="Garamond"/>
          <w:b/>
          <w:bCs/>
          <w:sz w:val="28"/>
          <w:szCs w:val="24"/>
          <w:lang w:val="en-US"/>
        </w:rPr>
        <w:lastRenderedPageBreak/>
        <w:t xml:space="preserve">Discussion on the </w:t>
      </w:r>
      <w:r w:rsidR="00C2373C" w:rsidRPr="000F153C">
        <w:rPr>
          <w:rFonts w:ascii="Garamond" w:hAnsi="Garamond"/>
          <w:b/>
          <w:bCs/>
          <w:sz w:val="28"/>
          <w:szCs w:val="24"/>
          <w:lang w:val="en-US"/>
        </w:rPr>
        <w:t>Background:</w:t>
      </w:r>
    </w:p>
    <w:p w14:paraId="2EE71271" w14:textId="441EBCD7" w:rsidR="009054ED" w:rsidRPr="00B562C0" w:rsidRDefault="005457AB" w:rsidP="003B41AC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D22305">
        <w:rPr>
          <w:rFonts w:ascii="Garamond" w:hAnsi="Garamond"/>
          <w:sz w:val="24"/>
          <w:szCs w:val="22"/>
          <w:lang w:val="en-US"/>
        </w:rPr>
        <w:t xml:space="preserve">As a part of this </w:t>
      </w:r>
      <w:r w:rsidRPr="005457AB">
        <w:rPr>
          <w:rFonts w:ascii="Garamond" w:eastAsia="Times New Roman" w:hAnsi="Garamond" w:cs="Times New Roman"/>
          <w:sz w:val="24"/>
          <w:szCs w:val="24"/>
          <w:lang w:val="en-US"/>
        </w:rPr>
        <w:t>assignment</w:t>
      </w:r>
      <w:r w:rsidRPr="00D22305">
        <w:rPr>
          <w:rFonts w:ascii="Garamond" w:hAnsi="Garamond"/>
          <w:sz w:val="24"/>
          <w:szCs w:val="22"/>
          <w:lang w:val="en-US"/>
        </w:rPr>
        <w:t xml:space="preserve">, I am going to try to give an insight into what some of the best London </w:t>
      </w:r>
      <w:r>
        <w:rPr>
          <w:rFonts w:ascii="Garamond" w:hAnsi="Garamond"/>
          <w:sz w:val="24"/>
          <w:szCs w:val="22"/>
          <w:lang w:val="en-US"/>
        </w:rPr>
        <w:t>neighbourhood</w:t>
      </w:r>
      <w:r w:rsidRPr="00D22305">
        <w:rPr>
          <w:rFonts w:ascii="Garamond" w:hAnsi="Garamond"/>
          <w:sz w:val="24"/>
          <w:szCs w:val="22"/>
          <w:lang w:val="en-US"/>
        </w:rPr>
        <w:t xml:space="preserve">s can offer </w:t>
      </w:r>
      <w:r>
        <w:rPr>
          <w:rFonts w:ascii="Garamond" w:hAnsi="Garamond"/>
          <w:sz w:val="24"/>
          <w:szCs w:val="22"/>
          <w:lang w:val="en-US"/>
        </w:rPr>
        <w:t xml:space="preserve">its </w:t>
      </w:r>
      <w:r w:rsidRPr="00D22305">
        <w:rPr>
          <w:rFonts w:ascii="Garamond" w:hAnsi="Garamond"/>
          <w:sz w:val="24"/>
          <w:szCs w:val="22"/>
          <w:lang w:val="en-US"/>
        </w:rPr>
        <w:t>resident</w:t>
      </w:r>
      <w:r>
        <w:rPr>
          <w:rFonts w:ascii="Garamond" w:hAnsi="Garamond"/>
          <w:sz w:val="24"/>
          <w:szCs w:val="22"/>
          <w:lang w:val="en-US"/>
        </w:rPr>
        <w:t>s</w:t>
      </w:r>
      <w:r w:rsidRPr="00D22305">
        <w:rPr>
          <w:rFonts w:ascii="Garamond" w:hAnsi="Garamond"/>
          <w:sz w:val="24"/>
          <w:szCs w:val="22"/>
          <w:lang w:val="en-US"/>
        </w:rPr>
        <w:t>.</w:t>
      </w:r>
    </w:p>
    <w:p w14:paraId="52234A52" w14:textId="0B4362A7" w:rsidR="009054ED" w:rsidRDefault="009054ED" w:rsidP="00917E7F">
      <w:pPr>
        <w:pStyle w:val="ListParagraph"/>
        <w:spacing w:after="0" w:line="360" w:lineRule="auto"/>
        <w:ind w:left="900"/>
        <w:jc w:val="both"/>
        <w:rPr>
          <w:rFonts w:ascii="Garamond" w:hAnsi="Garamond"/>
          <w:sz w:val="24"/>
          <w:szCs w:val="22"/>
          <w:lang w:val="en-US"/>
        </w:rPr>
      </w:pPr>
    </w:p>
    <w:p w14:paraId="1FE21167" w14:textId="77777777" w:rsidR="00B628F4" w:rsidRDefault="00B628F4" w:rsidP="00B628F4">
      <w:pPr>
        <w:pStyle w:val="ListParagraph"/>
        <w:spacing w:after="0" w:line="360" w:lineRule="auto"/>
        <w:ind w:left="900"/>
        <w:jc w:val="both"/>
        <w:rPr>
          <w:rFonts w:ascii="Garamond" w:hAnsi="Garamond"/>
          <w:sz w:val="24"/>
          <w:szCs w:val="22"/>
          <w:lang w:val="en-US"/>
        </w:rPr>
      </w:pPr>
      <w:r w:rsidRP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To help uncover the </w:t>
      </w:r>
      <w:r>
        <w:rPr>
          <w:rFonts w:ascii="Garamond" w:hAnsi="Garamond"/>
          <w:sz w:val="24"/>
          <w:szCs w:val="22"/>
          <w:lang w:val="en-US"/>
        </w:rPr>
        <w:t>best</w:t>
      </w:r>
      <w:r w:rsidRPr="00FA4419">
        <w:rPr>
          <w:rFonts w:ascii="Garamond" w:eastAsia="Times New Roman" w:hAnsi="Garamond" w:cs="Times New Roman"/>
          <w:sz w:val="24"/>
          <w:szCs w:val="24"/>
          <w:lang w:val="en-US"/>
        </w:rPr>
        <w:t xml:space="preserve"> that London has to offer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, this 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project aims to </w:t>
      </w:r>
      <w:r>
        <w:rPr>
          <w:rFonts w:ascii="Garamond" w:hAnsi="Garamond"/>
          <w:sz w:val="24"/>
          <w:szCs w:val="22"/>
          <w:lang w:val="en-US"/>
        </w:rPr>
        <w:t>do the following,</w:t>
      </w:r>
    </w:p>
    <w:p w14:paraId="3279D17B" w14:textId="422EE079" w:rsidR="00EE29E0" w:rsidRPr="00EE29E0" w:rsidRDefault="00B628F4" w:rsidP="00B628F4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hAnsi="Garamond"/>
          <w:sz w:val="24"/>
          <w:szCs w:val="22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</w:t>
      </w:r>
      <w:r w:rsidR="00A86A7C" w:rsidRPr="00B628F4">
        <w:rPr>
          <w:rFonts w:ascii="Garamond" w:hAnsi="Garamond"/>
          <w:sz w:val="24"/>
          <w:szCs w:val="24"/>
          <w:lang w:val="en-US"/>
        </w:rPr>
        <w:t>dentify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 the safest borough</w:t>
      </w:r>
      <w:r w:rsidR="00917E7F">
        <w:rPr>
          <w:rFonts w:ascii="Garamond" w:hAnsi="Garamond"/>
          <w:sz w:val="24"/>
          <w:szCs w:val="22"/>
          <w:lang w:val="en-US"/>
        </w:rPr>
        <w:t>s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 </w:t>
      </w:r>
      <w:r w:rsidR="00917E7F">
        <w:rPr>
          <w:rFonts w:ascii="Garamond" w:hAnsi="Garamond"/>
          <w:sz w:val="24"/>
          <w:szCs w:val="22"/>
          <w:lang w:val="en-US"/>
        </w:rPr>
        <w:t xml:space="preserve">and wards 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in London based on the </w:t>
      </w:r>
      <w:r w:rsidR="00917E7F">
        <w:rPr>
          <w:rFonts w:ascii="Garamond" w:hAnsi="Garamond"/>
          <w:sz w:val="24"/>
          <w:szCs w:val="22"/>
          <w:lang w:val="en-US"/>
        </w:rPr>
        <w:t xml:space="preserve">latest </w:t>
      </w:r>
      <w:r w:rsidR="00917E7F" w:rsidRPr="008059A6">
        <w:rPr>
          <w:rFonts w:ascii="Garamond" w:hAnsi="Garamond"/>
          <w:sz w:val="24"/>
          <w:szCs w:val="22"/>
          <w:lang w:val="en-US"/>
        </w:rPr>
        <w:t>crime</w:t>
      </w:r>
      <w:r w:rsidR="00917E7F">
        <w:rPr>
          <w:rFonts w:ascii="Garamond" w:hAnsi="Garamond"/>
          <w:sz w:val="24"/>
          <w:szCs w:val="22"/>
          <w:lang w:val="en-US"/>
        </w:rPr>
        <w:t xml:space="preserve"> data </w:t>
      </w:r>
      <w:r w:rsidR="00A86A7C">
        <w:rPr>
          <w:rFonts w:ascii="Garamond" w:hAnsi="Garamond"/>
          <w:sz w:val="24"/>
          <w:szCs w:val="22"/>
          <w:lang w:val="en-US"/>
        </w:rPr>
        <w:t xml:space="preserve">available on the </w:t>
      </w:r>
      <w:r w:rsidR="00917E7F">
        <w:rPr>
          <w:rFonts w:ascii="Garamond" w:hAnsi="Garamond"/>
          <w:sz w:val="24"/>
          <w:szCs w:val="22"/>
          <w:lang w:val="en-US"/>
        </w:rPr>
        <w:t xml:space="preserve">London Datastore provided by the </w:t>
      </w:r>
      <w:r w:rsidR="00917E7F" w:rsidRPr="00D81520">
        <w:rPr>
          <w:rFonts w:ascii="Garamond" w:hAnsi="Garamond"/>
          <w:sz w:val="24"/>
          <w:szCs w:val="24"/>
          <w:lang w:val="en-US"/>
        </w:rPr>
        <w:t>Metropolitan Police Service</w:t>
      </w:r>
    </w:p>
    <w:p w14:paraId="702C62F5" w14:textId="7F7E631B" w:rsidR="00EE29E0" w:rsidRDefault="00772BB0" w:rsidP="00EE29E0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hAnsi="Garamond"/>
          <w:sz w:val="24"/>
          <w:szCs w:val="22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Later, </w:t>
      </w:r>
      <w:r w:rsidR="0032047F">
        <w:rPr>
          <w:rFonts w:ascii="Garamond" w:hAnsi="Garamond"/>
          <w:sz w:val="24"/>
          <w:szCs w:val="24"/>
          <w:lang w:val="en-US"/>
        </w:rPr>
        <w:t xml:space="preserve">the London Postcodes dataset, which is downloaded from </w:t>
      </w:r>
      <w:r w:rsidR="0032047F" w:rsidRPr="00D81520">
        <w:rPr>
          <w:rFonts w:ascii="Garamond" w:hAnsi="Garamond"/>
          <w:sz w:val="24"/>
          <w:szCs w:val="24"/>
        </w:rPr>
        <w:t>Doogal.co.uk</w:t>
      </w:r>
      <w:r w:rsidR="00A86A7C">
        <w:rPr>
          <w:rFonts w:ascii="Garamond" w:hAnsi="Garamond"/>
          <w:sz w:val="24"/>
          <w:szCs w:val="24"/>
        </w:rPr>
        <w:t>,</w:t>
      </w:r>
      <w:r w:rsidR="0032047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is used </w:t>
      </w:r>
      <w:r w:rsidR="0032047F">
        <w:rPr>
          <w:rFonts w:ascii="Garamond" w:hAnsi="Garamond"/>
          <w:sz w:val="24"/>
          <w:szCs w:val="24"/>
        </w:rPr>
        <w:t xml:space="preserve">to find the Latitude &amp; the Longitude coordinates of the </w:t>
      </w:r>
      <w:r w:rsidR="00CE0795">
        <w:rPr>
          <w:rFonts w:ascii="Garamond" w:hAnsi="Garamond"/>
          <w:sz w:val="24"/>
          <w:szCs w:val="24"/>
        </w:rPr>
        <w:t>preferred postcodes</w:t>
      </w:r>
      <w:r w:rsidR="00BA5AD3">
        <w:rPr>
          <w:rFonts w:ascii="Garamond" w:hAnsi="Garamond"/>
          <w:sz w:val="24"/>
          <w:szCs w:val="24"/>
        </w:rPr>
        <w:t xml:space="preserve"> </w:t>
      </w:r>
      <w:r w:rsidR="00BA5AD3">
        <w:rPr>
          <w:rFonts w:ascii="Garamond" w:hAnsi="Garamond"/>
          <w:sz w:val="24"/>
          <w:szCs w:val="22"/>
          <w:lang w:val="en-US"/>
        </w:rPr>
        <w:t xml:space="preserve">in those safe </w:t>
      </w:r>
      <w:r w:rsidR="00BA5AD3" w:rsidRPr="008059A6">
        <w:rPr>
          <w:rFonts w:ascii="Garamond" w:hAnsi="Garamond"/>
          <w:sz w:val="24"/>
          <w:szCs w:val="22"/>
          <w:lang w:val="en-US"/>
        </w:rPr>
        <w:t>borough</w:t>
      </w:r>
      <w:r w:rsidR="00BA5AD3">
        <w:rPr>
          <w:rFonts w:ascii="Garamond" w:hAnsi="Garamond"/>
          <w:sz w:val="24"/>
          <w:szCs w:val="22"/>
          <w:lang w:val="en-US"/>
        </w:rPr>
        <w:t>s &amp; wards</w:t>
      </w:r>
    </w:p>
    <w:p w14:paraId="2EAD1213" w14:textId="5378E113" w:rsidR="00233D97" w:rsidRPr="00EE29E0" w:rsidRDefault="004C35F2" w:rsidP="00EE29E0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hAnsi="Garamond"/>
          <w:sz w:val="24"/>
          <w:szCs w:val="22"/>
          <w:lang w:val="en-US"/>
        </w:rPr>
      </w:pPr>
      <w:r>
        <w:rPr>
          <w:rFonts w:ascii="Garamond" w:hAnsi="Garamond"/>
          <w:sz w:val="24"/>
          <w:szCs w:val="22"/>
          <w:lang w:val="en-US"/>
        </w:rPr>
        <w:t xml:space="preserve">The </w:t>
      </w:r>
      <w:r w:rsidR="0008207A">
        <w:rPr>
          <w:rFonts w:ascii="Garamond" w:hAnsi="Garamond"/>
          <w:sz w:val="24"/>
          <w:szCs w:val="22"/>
          <w:lang w:val="en-US"/>
        </w:rPr>
        <w:t xml:space="preserve">geographical </w:t>
      </w:r>
      <w:r>
        <w:rPr>
          <w:rFonts w:ascii="Garamond" w:hAnsi="Garamond"/>
          <w:sz w:val="24"/>
          <w:szCs w:val="22"/>
          <w:lang w:val="en-US"/>
        </w:rPr>
        <w:t xml:space="preserve">coordinates </w:t>
      </w:r>
      <w:r w:rsidR="0008207A">
        <w:rPr>
          <w:rFonts w:ascii="Garamond" w:hAnsi="Garamond"/>
          <w:sz w:val="24"/>
          <w:szCs w:val="22"/>
          <w:lang w:val="en-US"/>
        </w:rPr>
        <w:t xml:space="preserve">obtained </w:t>
      </w:r>
      <w:r>
        <w:rPr>
          <w:rFonts w:ascii="Garamond" w:hAnsi="Garamond"/>
          <w:sz w:val="24"/>
          <w:szCs w:val="22"/>
          <w:lang w:val="en-US"/>
        </w:rPr>
        <w:t xml:space="preserve">are then used to </w:t>
      </w:r>
      <w:r w:rsidR="009B7FD8">
        <w:rPr>
          <w:rFonts w:ascii="Garamond" w:hAnsi="Garamond"/>
          <w:sz w:val="24"/>
          <w:szCs w:val="22"/>
          <w:lang w:val="en-US"/>
        </w:rPr>
        <w:t>highlight the neighbourhoods on the Map of London</w:t>
      </w:r>
    </w:p>
    <w:p w14:paraId="14BAB066" w14:textId="26B576ED" w:rsidR="001C7C50" w:rsidRDefault="00BA5AD3" w:rsidP="00EE29E0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hAnsi="Garamond"/>
          <w:sz w:val="24"/>
          <w:szCs w:val="22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These coordinates are </w:t>
      </w:r>
      <w:r w:rsidR="004C35F2">
        <w:rPr>
          <w:rFonts w:ascii="Garamond" w:hAnsi="Garamond"/>
          <w:sz w:val="24"/>
          <w:szCs w:val="24"/>
          <w:lang w:val="en-US"/>
        </w:rPr>
        <w:t xml:space="preserve">also </w:t>
      </w:r>
      <w:r>
        <w:rPr>
          <w:rFonts w:ascii="Garamond" w:hAnsi="Garamond"/>
          <w:sz w:val="24"/>
          <w:szCs w:val="24"/>
          <w:lang w:val="en-US"/>
        </w:rPr>
        <w:t xml:space="preserve">used to 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explore the </w:t>
      </w:r>
      <w:r w:rsidR="00917E7F">
        <w:rPr>
          <w:rFonts w:ascii="Garamond" w:hAnsi="Garamond"/>
          <w:sz w:val="24"/>
          <w:szCs w:val="22"/>
          <w:lang w:val="en-US"/>
        </w:rPr>
        <w:t>neighbourhood</w:t>
      </w:r>
      <w:r w:rsidR="00917E7F" w:rsidRPr="008059A6">
        <w:rPr>
          <w:rFonts w:ascii="Garamond" w:hAnsi="Garamond"/>
          <w:sz w:val="24"/>
          <w:szCs w:val="22"/>
          <w:lang w:val="en-US"/>
        </w:rPr>
        <w:t>s</w:t>
      </w:r>
      <w:r w:rsidR="00917E7F">
        <w:rPr>
          <w:rFonts w:ascii="Garamond" w:hAnsi="Garamond"/>
          <w:sz w:val="24"/>
          <w:szCs w:val="22"/>
          <w:lang w:val="en-US"/>
        </w:rPr>
        <w:t>,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 to find the 10 most common venues </w:t>
      </w:r>
      <w:r w:rsidR="005457AB">
        <w:rPr>
          <w:rFonts w:ascii="Garamond" w:eastAsia="Times New Roman" w:hAnsi="Garamond" w:cs="Times New Roman"/>
          <w:sz w:val="24"/>
          <w:szCs w:val="24"/>
          <w:lang w:val="en-US"/>
        </w:rPr>
        <w:t xml:space="preserve">in the vicinity of 500 </w:t>
      </w:r>
      <w:r w:rsidR="005457AB" w:rsidRPr="00DB1891">
        <w:rPr>
          <w:rFonts w:ascii="Garamond" w:eastAsia="Times New Roman" w:hAnsi="Garamond" w:cs="Times New Roman"/>
          <w:sz w:val="24"/>
          <w:szCs w:val="24"/>
        </w:rPr>
        <w:t>metres</w:t>
      </w:r>
      <w:r w:rsidR="005457AB">
        <w:rPr>
          <w:rFonts w:ascii="Garamond" w:eastAsia="Times New Roman" w:hAnsi="Garamond" w:cs="Times New Roman"/>
          <w:sz w:val="24"/>
          <w:szCs w:val="24"/>
          <w:lang w:val="en-US"/>
        </w:rPr>
        <w:t xml:space="preserve"> from those </w:t>
      </w:r>
      <w:r w:rsidR="00917E7F">
        <w:rPr>
          <w:rFonts w:ascii="Garamond" w:hAnsi="Garamond"/>
          <w:sz w:val="24"/>
          <w:szCs w:val="22"/>
          <w:lang w:val="en-US"/>
        </w:rPr>
        <w:t>neighbourhood</w:t>
      </w:r>
      <w:r w:rsidR="005457AB">
        <w:rPr>
          <w:rFonts w:ascii="Garamond" w:hAnsi="Garamond"/>
          <w:sz w:val="24"/>
          <w:szCs w:val="22"/>
          <w:lang w:val="en-US"/>
        </w:rPr>
        <w:t>s</w:t>
      </w:r>
    </w:p>
    <w:p w14:paraId="1B5AC5F9" w14:textId="3A7E754F" w:rsidR="00917E7F" w:rsidRDefault="00352FFB" w:rsidP="00EE29E0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hAnsi="Garamond"/>
          <w:sz w:val="24"/>
          <w:szCs w:val="22"/>
          <w:lang w:val="en-US"/>
        </w:rPr>
      </w:pPr>
      <w:r>
        <w:rPr>
          <w:rFonts w:ascii="Garamond" w:hAnsi="Garamond"/>
          <w:sz w:val="24"/>
          <w:szCs w:val="22"/>
          <w:lang w:val="en-US"/>
        </w:rPr>
        <w:t>A</w:t>
      </w:r>
      <w:r w:rsidR="00917E7F" w:rsidRPr="008059A6">
        <w:rPr>
          <w:rFonts w:ascii="Garamond" w:hAnsi="Garamond"/>
          <w:sz w:val="24"/>
          <w:szCs w:val="22"/>
          <w:lang w:val="en-US"/>
        </w:rPr>
        <w:t>nd finally</w:t>
      </w:r>
      <w:r>
        <w:rPr>
          <w:rFonts w:ascii="Garamond" w:hAnsi="Garamond"/>
          <w:sz w:val="24"/>
          <w:szCs w:val="22"/>
          <w:lang w:val="en-US"/>
        </w:rPr>
        <w:t xml:space="preserve">, </w:t>
      </w:r>
      <w:r w:rsidR="00E408CF">
        <w:rPr>
          <w:rFonts w:ascii="Garamond" w:hAnsi="Garamond"/>
          <w:sz w:val="24"/>
          <w:szCs w:val="22"/>
          <w:lang w:val="en-US"/>
        </w:rPr>
        <w:t xml:space="preserve">a </w:t>
      </w:r>
      <w:r w:rsidR="00E408CF">
        <w:rPr>
          <w:rFonts w:ascii="Garamond" w:eastAsia="Times New Roman" w:hAnsi="Garamond" w:cs="Times New Roman"/>
          <w:sz w:val="24"/>
          <w:szCs w:val="24"/>
          <w:lang w:val="en-US"/>
        </w:rPr>
        <w:t xml:space="preserve">Machine Learning algorithm (K-Means Clustering) </w:t>
      </w:r>
      <w:r w:rsidR="001C7C50">
        <w:rPr>
          <w:rFonts w:ascii="Garamond" w:hAnsi="Garamond"/>
          <w:sz w:val="24"/>
          <w:szCs w:val="22"/>
          <w:lang w:val="en-US"/>
        </w:rPr>
        <w:t xml:space="preserve">will be </w:t>
      </w:r>
      <w:r>
        <w:rPr>
          <w:rFonts w:ascii="Garamond" w:hAnsi="Garamond"/>
          <w:sz w:val="24"/>
          <w:szCs w:val="22"/>
          <w:lang w:val="en-US"/>
        </w:rPr>
        <w:t>used to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 </w:t>
      </w:r>
      <w:r w:rsidR="00E408CF">
        <w:rPr>
          <w:rFonts w:ascii="Garamond" w:hAnsi="Garamond"/>
          <w:sz w:val="24"/>
          <w:szCs w:val="22"/>
          <w:lang w:val="en-US"/>
        </w:rPr>
        <w:t xml:space="preserve">segregate </w:t>
      </w:r>
      <w:r w:rsidR="00A343BA">
        <w:rPr>
          <w:rFonts w:ascii="Garamond" w:hAnsi="Garamond"/>
          <w:sz w:val="24"/>
          <w:szCs w:val="22"/>
          <w:lang w:val="en-US"/>
        </w:rPr>
        <w:t>these</w:t>
      </w:r>
      <w:r w:rsidR="00917E7F" w:rsidRPr="008059A6">
        <w:rPr>
          <w:rFonts w:ascii="Garamond" w:hAnsi="Garamond"/>
          <w:sz w:val="24"/>
          <w:szCs w:val="22"/>
          <w:lang w:val="en-US"/>
        </w:rPr>
        <w:t xml:space="preserve"> </w:t>
      </w:r>
      <w:r w:rsidR="00917E7F">
        <w:rPr>
          <w:rFonts w:ascii="Garamond" w:hAnsi="Garamond"/>
          <w:sz w:val="24"/>
          <w:szCs w:val="22"/>
          <w:lang w:val="en-US"/>
        </w:rPr>
        <w:t>neighbourhood</w:t>
      </w:r>
      <w:r w:rsidR="00917E7F" w:rsidRPr="008059A6">
        <w:rPr>
          <w:rFonts w:ascii="Garamond" w:hAnsi="Garamond"/>
          <w:sz w:val="24"/>
          <w:szCs w:val="22"/>
          <w:lang w:val="en-US"/>
        </w:rPr>
        <w:t>s</w:t>
      </w:r>
      <w:r>
        <w:rPr>
          <w:rFonts w:ascii="Garamond" w:hAnsi="Garamond"/>
          <w:sz w:val="24"/>
          <w:szCs w:val="22"/>
          <w:lang w:val="en-US"/>
        </w:rPr>
        <w:t xml:space="preserve"> based on the common venues</w:t>
      </w:r>
    </w:p>
    <w:p w14:paraId="7D2E64BF" w14:textId="77777777" w:rsidR="004C486F" w:rsidRPr="002945FC" w:rsidRDefault="004C486F" w:rsidP="002945FC">
      <w:pPr>
        <w:spacing w:after="0" w:line="360" w:lineRule="auto"/>
        <w:jc w:val="both"/>
        <w:rPr>
          <w:rFonts w:ascii="Garamond" w:hAnsi="Garamond"/>
          <w:sz w:val="24"/>
          <w:szCs w:val="22"/>
          <w:lang w:val="en-US"/>
        </w:rPr>
      </w:pPr>
    </w:p>
    <w:p w14:paraId="6B3A88D9" w14:textId="1C1A2D39" w:rsidR="00C2373C" w:rsidRPr="000F153C" w:rsidRDefault="00C2373C" w:rsidP="004C486F">
      <w:pPr>
        <w:pStyle w:val="ListParagraph"/>
        <w:numPr>
          <w:ilvl w:val="1"/>
          <w:numId w:val="1"/>
        </w:numPr>
        <w:spacing w:after="0" w:line="360" w:lineRule="auto"/>
        <w:ind w:left="900" w:hanging="900"/>
        <w:jc w:val="both"/>
        <w:rPr>
          <w:rFonts w:ascii="Garamond" w:hAnsi="Garamond"/>
          <w:b/>
          <w:bCs/>
          <w:sz w:val="28"/>
          <w:szCs w:val="24"/>
          <w:lang w:val="en-US"/>
        </w:rPr>
      </w:pPr>
      <w:r w:rsidRPr="000F153C">
        <w:rPr>
          <w:rFonts w:ascii="Garamond" w:hAnsi="Garamond"/>
          <w:b/>
          <w:bCs/>
          <w:sz w:val="28"/>
          <w:szCs w:val="24"/>
          <w:lang w:val="en-US"/>
        </w:rPr>
        <w:t>Interest</w:t>
      </w:r>
      <w:r w:rsidR="00B310DC" w:rsidRPr="000F153C">
        <w:rPr>
          <w:rFonts w:ascii="Garamond" w:hAnsi="Garamond"/>
          <w:b/>
          <w:bCs/>
          <w:sz w:val="28"/>
          <w:szCs w:val="24"/>
          <w:lang w:val="en-US"/>
        </w:rPr>
        <w:t>ed Parties</w:t>
      </w:r>
      <w:r w:rsidRPr="000F153C">
        <w:rPr>
          <w:rFonts w:ascii="Garamond" w:hAnsi="Garamond"/>
          <w:b/>
          <w:bCs/>
          <w:sz w:val="28"/>
          <w:szCs w:val="24"/>
          <w:lang w:val="en-US"/>
        </w:rPr>
        <w:t>:</w:t>
      </w:r>
    </w:p>
    <w:p w14:paraId="6A3F4AD6" w14:textId="22D609CA" w:rsidR="00EE29E0" w:rsidRPr="00F4190E" w:rsidRDefault="00EE29E0" w:rsidP="00F4190E">
      <w:pPr>
        <w:pStyle w:val="ListParagraph"/>
        <w:spacing w:after="0" w:line="360" w:lineRule="auto"/>
        <w:ind w:left="90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hAnsi="Garamond"/>
          <w:sz w:val="24"/>
          <w:szCs w:val="22"/>
          <w:lang w:val="en-US"/>
        </w:rPr>
        <w:t>T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he </w:t>
      </w:r>
      <w:r w:rsidRPr="003B41AC">
        <w:rPr>
          <w:rFonts w:ascii="Garamond" w:hAnsi="Garamond"/>
          <w:sz w:val="24"/>
          <w:szCs w:val="22"/>
          <w:lang w:val="en-US"/>
        </w:rPr>
        <w:t>objective</w:t>
      </w:r>
      <w:r w:rsidRPr="00B562C0">
        <w:rPr>
          <w:rFonts w:ascii="Garamond" w:eastAsia="Times New Roman" w:hAnsi="Garamond" w:cs="Times New Roman"/>
          <w:sz w:val="24"/>
          <w:szCs w:val="24"/>
          <w:lang w:val="en-US"/>
        </w:rPr>
        <w:t xml:space="preserve"> of this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project</w:t>
      </w:r>
      <w:r w:rsidRPr="00B562C0">
        <w:rPr>
          <w:rFonts w:ascii="Garamond" w:eastAsia="Times New Roman" w:hAnsi="Garamond" w:cs="Times New Roman"/>
          <w:sz w:val="24"/>
          <w:szCs w:val="24"/>
          <w:lang w:val="en-US"/>
        </w:rPr>
        <w:t xml:space="preserve"> is to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identify </w:t>
      </w:r>
      <w:r w:rsidRPr="00B562C0">
        <w:rPr>
          <w:rFonts w:ascii="Garamond" w:eastAsia="Times New Roman" w:hAnsi="Garamond" w:cs="Times New Roman"/>
          <w:sz w:val="24"/>
          <w:szCs w:val="24"/>
          <w:lang w:val="en-US"/>
        </w:rPr>
        <w:t xml:space="preserve">and recommend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the best neighbourhoods in London </w:t>
      </w:r>
      <w:r w:rsidRPr="00B562C0">
        <w:rPr>
          <w:rFonts w:ascii="Garamond" w:eastAsia="Times New Roman" w:hAnsi="Garamond" w:cs="Times New Roman"/>
          <w:sz w:val="24"/>
          <w:szCs w:val="24"/>
          <w:lang w:val="en-US"/>
        </w:rPr>
        <w:t xml:space="preserve">to </w:t>
      </w:r>
      <w:r w:rsidRPr="00B562C0">
        <w:rPr>
          <w:rFonts w:ascii="Garamond" w:eastAsia="Times New Roman" w:hAnsi="Garamond" w:cs="Times New Roman"/>
          <w:b/>
          <w:bCs/>
          <w:sz w:val="24"/>
          <w:szCs w:val="24"/>
          <w:lang w:val="en-US"/>
        </w:rPr>
        <w:t xml:space="preserve">anyone who wants to </w:t>
      </w:r>
      <w:r>
        <w:rPr>
          <w:rFonts w:ascii="Garamond" w:eastAsia="Times New Roman" w:hAnsi="Garamond" w:cs="Times New Roman"/>
          <w:b/>
          <w:bCs/>
          <w:sz w:val="24"/>
          <w:szCs w:val="24"/>
          <w:lang w:val="en-US"/>
        </w:rPr>
        <w:t>relocate to London</w:t>
      </w:r>
      <w:r w:rsidRPr="00B562C0">
        <w:rPr>
          <w:rFonts w:ascii="Garamond" w:eastAsia="Times New Roman" w:hAnsi="Garamond" w:cs="Times New Roman"/>
          <w:sz w:val="24"/>
          <w:szCs w:val="24"/>
          <w:lang w:val="en-US"/>
        </w:rPr>
        <w:t>.</w:t>
      </w:r>
      <w:r w:rsidR="00F4190E"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AF228B" w:rsidRPr="00F4190E">
        <w:rPr>
          <w:rFonts w:ascii="Garamond" w:eastAsia="Times New Roman" w:hAnsi="Garamond" w:cs="Times New Roman"/>
          <w:sz w:val="24"/>
          <w:szCs w:val="24"/>
          <w:lang w:val="en-US"/>
        </w:rPr>
        <w:t xml:space="preserve">The </w:t>
      </w:r>
      <w:r w:rsidR="00AF228B" w:rsidRPr="00F4190E">
        <w:rPr>
          <w:rFonts w:ascii="Garamond" w:hAnsi="Garamond"/>
          <w:sz w:val="24"/>
          <w:szCs w:val="22"/>
          <w:lang w:val="en-US"/>
        </w:rPr>
        <w:t>intereste</w:t>
      </w:r>
      <w:r w:rsidR="00AF228B" w:rsidRPr="00F4190E">
        <w:rPr>
          <w:rFonts w:ascii="Garamond" w:hAnsi="Garamond"/>
          <w:sz w:val="24"/>
          <w:szCs w:val="22"/>
          <w:lang w:val="en-US"/>
        </w:rPr>
        <w:t>d parties could be anyone from the below mentioned list,</w:t>
      </w:r>
    </w:p>
    <w:p w14:paraId="7C76E871" w14:textId="657D56D1" w:rsidR="00AF228B" w:rsidRDefault="00AF228B" w:rsidP="00AF228B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Young couples</w:t>
      </w:r>
    </w:p>
    <w:p w14:paraId="147871DC" w14:textId="432122BC" w:rsidR="00AF228B" w:rsidRDefault="00AF228B" w:rsidP="00AF228B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Families with children</w:t>
      </w:r>
    </w:p>
    <w:p w14:paraId="693E57BE" w14:textId="713F9884" w:rsidR="00AF228B" w:rsidRDefault="00AF228B" w:rsidP="00AF228B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Students</w:t>
      </w:r>
    </w:p>
    <w:p w14:paraId="0D355AB2" w14:textId="791CA83B" w:rsidR="001E5405" w:rsidRPr="00AF228B" w:rsidRDefault="00AF228B" w:rsidP="00AF228B">
      <w:pPr>
        <w:pStyle w:val="ListParagraph"/>
        <w:numPr>
          <w:ilvl w:val="0"/>
          <w:numId w:val="5"/>
        </w:numPr>
        <w:spacing w:after="0" w:line="360" w:lineRule="auto"/>
        <w:ind w:left="1440" w:hanging="540"/>
        <w:jc w:val="both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Executives, etc.</w:t>
      </w:r>
    </w:p>
    <w:sectPr w:rsidR="001E5405" w:rsidRPr="00AF228B" w:rsidSect="00416B8E">
      <w:pgSz w:w="11909" w:h="16834" w:code="9"/>
      <w:pgMar w:top="1152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40F7"/>
    <w:multiLevelType w:val="hybridMultilevel"/>
    <w:tmpl w:val="E794DDCC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41AA505D"/>
    <w:multiLevelType w:val="hybridMultilevel"/>
    <w:tmpl w:val="D27692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9C5CE20E">
      <w:start w:val="1"/>
      <w:numFmt w:val="decimal"/>
      <w:lvlText w:val="A.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554F2"/>
    <w:multiLevelType w:val="hybridMultilevel"/>
    <w:tmpl w:val="11C403A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A9C2DBD"/>
    <w:multiLevelType w:val="hybridMultilevel"/>
    <w:tmpl w:val="DCF070B6"/>
    <w:lvl w:ilvl="0" w:tplc="4A945FDE">
      <w:start w:val="1"/>
      <w:numFmt w:val="decimal"/>
      <w:lvlText w:val="A.%1.a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87355"/>
    <w:multiLevelType w:val="hybridMultilevel"/>
    <w:tmpl w:val="B65C79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BD"/>
    <w:rsid w:val="00027D18"/>
    <w:rsid w:val="000612E0"/>
    <w:rsid w:val="00077F2D"/>
    <w:rsid w:val="0008207A"/>
    <w:rsid w:val="000A2841"/>
    <w:rsid w:val="000F153C"/>
    <w:rsid w:val="001C7C50"/>
    <w:rsid w:val="001D5AFA"/>
    <w:rsid w:val="001E5405"/>
    <w:rsid w:val="001F7730"/>
    <w:rsid w:val="00233D97"/>
    <w:rsid w:val="00237C9B"/>
    <w:rsid w:val="002945FC"/>
    <w:rsid w:val="002A35B0"/>
    <w:rsid w:val="002B0A56"/>
    <w:rsid w:val="002C4254"/>
    <w:rsid w:val="0032047F"/>
    <w:rsid w:val="00352FFB"/>
    <w:rsid w:val="00360518"/>
    <w:rsid w:val="00383207"/>
    <w:rsid w:val="003A551D"/>
    <w:rsid w:val="003B3566"/>
    <w:rsid w:val="003B41AC"/>
    <w:rsid w:val="004161B3"/>
    <w:rsid w:val="00416B8E"/>
    <w:rsid w:val="004C35F2"/>
    <w:rsid w:val="004C486F"/>
    <w:rsid w:val="004C5791"/>
    <w:rsid w:val="004C7249"/>
    <w:rsid w:val="005457AB"/>
    <w:rsid w:val="005E19E7"/>
    <w:rsid w:val="0066232B"/>
    <w:rsid w:val="006F5089"/>
    <w:rsid w:val="00716DFC"/>
    <w:rsid w:val="00762696"/>
    <w:rsid w:val="00772BB0"/>
    <w:rsid w:val="00774110"/>
    <w:rsid w:val="008059A6"/>
    <w:rsid w:val="008350DC"/>
    <w:rsid w:val="0086261B"/>
    <w:rsid w:val="00865D83"/>
    <w:rsid w:val="00881928"/>
    <w:rsid w:val="008A3D73"/>
    <w:rsid w:val="008E3B21"/>
    <w:rsid w:val="009054ED"/>
    <w:rsid w:val="00917E7F"/>
    <w:rsid w:val="009502BD"/>
    <w:rsid w:val="0095663F"/>
    <w:rsid w:val="009B3DA0"/>
    <w:rsid w:val="009B7FD8"/>
    <w:rsid w:val="009F50CE"/>
    <w:rsid w:val="00A26CE2"/>
    <w:rsid w:val="00A343BA"/>
    <w:rsid w:val="00A46A33"/>
    <w:rsid w:val="00A86A7C"/>
    <w:rsid w:val="00AF228B"/>
    <w:rsid w:val="00B25FFA"/>
    <w:rsid w:val="00B310DC"/>
    <w:rsid w:val="00B4616A"/>
    <w:rsid w:val="00B562C0"/>
    <w:rsid w:val="00B57EF0"/>
    <w:rsid w:val="00B628F4"/>
    <w:rsid w:val="00B92B22"/>
    <w:rsid w:val="00BA5AD3"/>
    <w:rsid w:val="00BB7C46"/>
    <w:rsid w:val="00C2373C"/>
    <w:rsid w:val="00CC11D1"/>
    <w:rsid w:val="00CE0795"/>
    <w:rsid w:val="00CE69E2"/>
    <w:rsid w:val="00D22305"/>
    <w:rsid w:val="00D30627"/>
    <w:rsid w:val="00D34111"/>
    <w:rsid w:val="00D43279"/>
    <w:rsid w:val="00D52E98"/>
    <w:rsid w:val="00D9706A"/>
    <w:rsid w:val="00DB087D"/>
    <w:rsid w:val="00DB1891"/>
    <w:rsid w:val="00DE224B"/>
    <w:rsid w:val="00E30BE1"/>
    <w:rsid w:val="00E408CF"/>
    <w:rsid w:val="00E60C26"/>
    <w:rsid w:val="00EC59FA"/>
    <w:rsid w:val="00EE29E0"/>
    <w:rsid w:val="00EE6B94"/>
    <w:rsid w:val="00F34172"/>
    <w:rsid w:val="00F4190E"/>
    <w:rsid w:val="00F46115"/>
    <w:rsid w:val="00F54632"/>
    <w:rsid w:val="00F6082F"/>
    <w:rsid w:val="00F810BD"/>
    <w:rsid w:val="00FA4419"/>
    <w:rsid w:val="00FC4902"/>
    <w:rsid w:val="00FD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DD98"/>
  <w15:chartTrackingRefBased/>
  <w15:docId w15:val="{AE380C8F-2E0F-4060-8E87-3FABB8B4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7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059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6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4A3C6-4F02-45FA-BFFA-F8B21F10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Pereira</dc:creator>
  <cp:keywords/>
  <dc:description/>
  <cp:lastModifiedBy>Vincent Pereira</cp:lastModifiedBy>
  <cp:revision>103</cp:revision>
  <dcterms:created xsi:type="dcterms:W3CDTF">2021-08-01T21:28:00Z</dcterms:created>
  <dcterms:modified xsi:type="dcterms:W3CDTF">2021-08-08T15:54:00Z</dcterms:modified>
</cp:coreProperties>
</file>