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1F" w:rsidRPr="0076091F" w:rsidRDefault="0076091F" w:rsidP="0076091F">
      <w:pPr>
        <w:jc w:val="center"/>
        <w:rPr>
          <w:b/>
          <w:sz w:val="36"/>
          <w:szCs w:val="36"/>
          <w:u w:val="single"/>
        </w:rPr>
      </w:pPr>
      <w:r w:rsidRPr="0076091F">
        <w:rPr>
          <w:b/>
          <w:sz w:val="36"/>
          <w:szCs w:val="36"/>
          <w:u w:val="single"/>
        </w:rPr>
        <w:t>TASK-2</w:t>
      </w:r>
    </w:p>
    <w:p w:rsidR="0076091F" w:rsidRPr="0076091F" w:rsidRDefault="0076091F" w:rsidP="0076091F">
      <w:pPr>
        <w:jc w:val="center"/>
        <w:rPr>
          <w:b/>
          <w:sz w:val="36"/>
          <w:szCs w:val="36"/>
          <w:u w:val="single"/>
        </w:rPr>
      </w:pPr>
      <w:r w:rsidRPr="0076091F">
        <w:rPr>
          <w:b/>
          <w:sz w:val="36"/>
          <w:szCs w:val="36"/>
          <w:u w:val="single"/>
        </w:rPr>
        <w:t>ANALYSE A PHISHING EMAIL SAMPLE</w:t>
      </w:r>
    </w:p>
    <w:p w:rsidR="00BA2A9B" w:rsidRPr="0076091F" w:rsidRDefault="008011EE" w:rsidP="0076091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091F">
        <w:rPr>
          <w:sz w:val="28"/>
          <w:szCs w:val="28"/>
        </w:rPr>
        <w:t>The sender address here shows to be @</w:t>
      </w:r>
      <w:r w:rsidRPr="0076091F">
        <w:rPr>
          <w:b/>
          <w:sz w:val="28"/>
          <w:szCs w:val="28"/>
        </w:rPr>
        <w:t>msupdate</w:t>
      </w:r>
      <w:r w:rsidRPr="0076091F">
        <w:rPr>
          <w:sz w:val="28"/>
          <w:szCs w:val="28"/>
        </w:rPr>
        <w:t>.</w:t>
      </w:r>
      <w:r w:rsidRPr="0076091F">
        <w:rPr>
          <w:b/>
          <w:sz w:val="28"/>
          <w:szCs w:val="28"/>
        </w:rPr>
        <w:t>net</w:t>
      </w:r>
      <w:r w:rsidR="0076091F">
        <w:rPr>
          <w:sz w:val="28"/>
          <w:szCs w:val="28"/>
        </w:rPr>
        <w:t xml:space="preserve"> but </w:t>
      </w:r>
      <w:r w:rsidR="0076091F" w:rsidRPr="0076091F">
        <w:rPr>
          <w:sz w:val="28"/>
          <w:szCs w:val="28"/>
        </w:rPr>
        <w:t xml:space="preserve">MS OFFICE </w:t>
      </w:r>
      <w:r w:rsidRPr="0076091F">
        <w:rPr>
          <w:sz w:val="28"/>
          <w:szCs w:val="28"/>
        </w:rPr>
        <w:t>usually uses @microsoft.com, @account.microsof</w:t>
      </w:r>
      <w:r w:rsidR="0076091F">
        <w:rPr>
          <w:sz w:val="28"/>
          <w:szCs w:val="28"/>
        </w:rPr>
        <w:t>t.com or @email.microsoft.com. H</w:t>
      </w:r>
      <w:r w:rsidRPr="0076091F">
        <w:rPr>
          <w:sz w:val="28"/>
          <w:szCs w:val="28"/>
        </w:rPr>
        <w:t>ence</w:t>
      </w:r>
      <w:r w:rsidR="0076091F">
        <w:rPr>
          <w:sz w:val="28"/>
          <w:szCs w:val="28"/>
        </w:rPr>
        <w:t>,</w:t>
      </w:r>
      <w:r w:rsidRPr="0076091F">
        <w:rPr>
          <w:sz w:val="28"/>
          <w:szCs w:val="28"/>
        </w:rPr>
        <w:t xml:space="preserve"> the address is not </w:t>
      </w:r>
      <w:proofErr w:type="gramStart"/>
      <w:r w:rsidRPr="0076091F">
        <w:rPr>
          <w:sz w:val="28"/>
          <w:szCs w:val="28"/>
        </w:rPr>
        <w:t>a</w:t>
      </w:r>
      <w:proofErr w:type="gramEnd"/>
      <w:r w:rsidRPr="0076091F">
        <w:rPr>
          <w:sz w:val="28"/>
          <w:szCs w:val="28"/>
        </w:rPr>
        <w:t xml:space="preserve"> official one but a fake malicious used for phishing purpose.</w:t>
      </w:r>
    </w:p>
    <w:p w:rsidR="008011EE" w:rsidRPr="0076091F" w:rsidRDefault="008011EE" w:rsidP="0076091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091F">
        <w:rPr>
          <w:sz w:val="28"/>
          <w:szCs w:val="28"/>
        </w:rPr>
        <w:t>When we look at the header it looks more of like urgency, it states, “</w:t>
      </w:r>
      <w:r w:rsidR="0076091F" w:rsidRPr="0076091F">
        <w:rPr>
          <w:sz w:val="28"/>
          <w:szCs w:val="28"/>
        </w:rPr>
        <w:t>YOUR PASSWORD CHANGED’</w:t>
      </w:r>
      <w:r w:rsidRPr="0076091F">
        <w:rPr>
          <w:sz w:val="28"/>
          <w:szCs w:val="28"/>
        </w:rPr>
        <w:t>. It m</w:t>
      </w:r>
      <w:r w:rsidR="0076091F">
        <w:rPr>
          <w:sz w:val="28"/>
          <w:szCs w:val="28"/>
        </w:rPr>
        <w:t xml:space="preserve">akes one panic and makes you urgent. </w:t>
      </w:r>
      <w:r w:rsidRPr="0076091F">
        <w:rPr>
          <w:sz w:val="28"/>
          <w:szCs w:val="28"/>
        </w:rPr>
        <w:t xml:space="preserve"> It is one of phishing tactics.</w:t>
      </w:r>
    </w:p>
    <w:p w:rsidR="00AA0BDE" w:rsidRPr="0076091F" w:rsidRDefault="008011EE" w:rsidP="0076091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091F">
        <w:rPr>
          <w:sz w:val="28"/>
          <w:szCs w:val="28"/>
        </w:rPr>
        <w:t xml:space="preserve">Other suspicious content includes </w:t>
      </w:r>
      <w:r w:rsidR="00AA0BDE" w:rsidRPr="0076091F">
        <w:rPr>
          <w:sz w:val="28"/>
          <w:szCs w:val="28"/>
        </w:rPr>
        <w:t>“if this wasn’t you, your account has been compromised”- this creates a sense of panic and it gives out a tone of concern and urgency.</w:t>
      </w:r>
    </w:p>
    <w:p w:rsidR="008011EE" w:rsidRPr="0076091F" w:rsidRDefault="00AA0BDE" w:rsidP="0076091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091F">
        <w:rPr>
          <w:sz w:val="28"/>
          <w:szCs w:val="28"/>
        </w:rPr>
        <w:t>T</w:t>
      </w:r>
      <w:r w:rsidR="0076091F">
        <w:rPr>
          <w:sz w:val="28"/>
          <w:szCs w:val="28"/>
        </w:rPr>
        <w:t>hey</w:t>
      </w:r>
      <w:r w:rsidRPr="0076091F">
        <w:rPr>
          <w:sz w:val="28"/>
          <w:szCs w:val="28"/>
        </w:rPr>
        <w:t xml:space="preserve"> design</w:t>
      </w:r>
      <w:r w:rsidR="008011EE" w:rsidRPr="0076091F">
        <w:rPr>
          <w:sz w:val="28"/>
          <w:szCs w:val="28"/>
        </w:rPr>
        <w:t xml:space="preserve"> </w:t>
      </w:r>
      <w:r w:rsidR="0076091F">
        <w:rPr>
          <w:sz w:val="28"/>
          <w:szCs w:val="28"/>
        </w:rPr>
        <w:t xml:space="preserve">these </w:t>
      </w:r>
      <w:r w:rsidRPr="0076091F">
        <w:rPr>
          <w:sz w:val="28"/>
          <w:szCs w:val="28"/>
        </w:rPr>
        <w:t>to make ourselves p</w:t>
      </w:r>
      <w:r w:rsidR="001153DD" w:rsidRPr="0076091F">
        <w:rPr>
          <w:sz w:val="28"/>
          <w:szCs w:val="28"/>
        </w:rPr>
        <w:t>anic and click without thinking.</w:t>
      </w:r>
    </w:p>
    <w:p w:rsidR="00936E61" w:rsidRPr="0076091F" w:rsidRDefault="00936E61" w:rsidP="0076091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091F">
        <w:rPr>
          <w:sz w:val="28"/>
          <w:szCs w:val="28"/>
        </w:rPr>
        <w:t>There is no exact time of when the password was changed or any informati</w:t>
      </w:r>
      <w:r w:rsidR="0076091F" w:rsidRPr="0076091F">
        <w:rPr>
          <w:sz w:val="28"/>
          <w:szCs w:val="28"/>
        </w:rPr>
        <w:t>on regarding device, this is suspicious.</w:t>
      </w:r>
    </w:p>
    <w:p w:rsidR="00936E61" w:rsidRPr="0076091F" w:rsidRDefault="00936E61" w:rsidP="0076091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091F">
        <w:rPr>
          <w:sz w:val="28"/>
          <w:szCs w:val="28"/>
        </w:rPr>
        <w:t>The instructions given are</w:t>
      </w:r>
      <w:r w:rsidR="0076091F">
        <w:rPr>
          <w:sz w:val="28"/>
          <w:szCs w:val="28"/>
        </w:rPr>
        <w:t>,</w:t>
      </w:r>
      <w:r w:rsidRPr="0076091F">
        <w:rPr>
          <w:sz w:val="28"/>
          <w:szCs w:val="28"/>
        </w:rPr>
        <w:t xml:space="preserve"> “reset your password” but doesn’t provide any official Microsoft </w:t>
      </w:r>
      <w:r w:rsidR="0076091F">
        <w:rPr>
          <w:sz w:val="28"/>
          <w:szCs w:val="28"/>
        </w:rPr>
        <w:t>office link</w:t>
      </w:r>
      <w:r w:rsidRPr="0076091F">
        <w:rPr>
          <w:sz w:val="28"/>
          <w:szCs w:val="28"/>
        </w:rPr>
        <w:t>. The malicious link maybe hidden in the text provided.</w:t>
      </w:r>
    </w:p>
    <w:p w:rsidR="00936E61" w:rsidRPr="0076091F" w:rsidRDefault="00936E61" w:rsidP="0076091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091F">
        <w:rPr>
          <w:sz w:val="28"/>
          <w:szCs w:val="28"/>
        </w:rPr>
        <w:t>This is a well-written email which makes it difficult to acknowledge it as a malicious one.</w:t>
      </w:r>
    </w:p>
    <w:p w:rsidR="0076091F" w:rsidRPr="0076091F" w:rsidRDefault="00936E61" w:rsidP="0076091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091F">
        <w:rPr>
          <w:sz w:val="28"/>
          <w:szCs w:val="28"/>
        </w:rPr>
        <w:t xml:space="preserve">At </w:t>
      </w:r>
      <w:r w:rsidRPr="00581B3E">
        <w:rPr>
          <w:b/>
          <w:sz w:val="28"/>
          <w:szCs w:val="28"/>
        </w:rPr>
        <w:t>conclusion</w:t>
      </w:r>
      <w:r w:rsidRPr="0076091F">
        <w:rPr>
          <w:sz w:val="28"/>
          <w:szCs w:val="28"/>
        </w:rPr>
        <w:t xml:space="preserve">, the </w:t>
      </w:r>
      <w:r w:rsidRPr="00581B3E">
        <w:rPr>
          <w:b/>
          <w:sz w:val="28"/>
          <w:szCs w:val="28"/>
        </w:rPr>
        <w:t>phishing indicators</w:t>
      </w:r>
      <w:r w:rsidRPr="0076091F">
        <w:rPr>
          <w:sz w:val="28"/>
          <w:szCs w:val="28"/>
        </w:rPr>
        <w:t xml:space="preserve"> found are:</w:t>
      </w:r>
    </w:p>
    <w:p w:rsidR="00936E61" w:rsidRPr="0076091F" w:rsidRDefault="00936E61" w:rsidP="0076091F">
      <w:pPr>
        <w:pStyle w:val="ListParagraph"/>
        <w:rPr>
          <w:sz w:val="28"/>
          <w:szCs w:val="28"/>
        </w:rPr>
      </w:pPr>
      <w:r w:rsidRPr="0076091F">
        <w:rPr>
          <w:sz w:val="28"/>
          <w:szCs w:val="28"/>
        </w:rPr>
        <w:t>Spoofed sender</w:t>
      </w:r>
    </w:p>
    <w:p w:rsidR="0076091F" w:rsidRPr="0076091F" w:rsidRDefault="0076091F" w:rsidP="0076091F">
      <w:pPr>
        <w:pStyle w:val="ListParagraph"/>
        <w:rPr>
          <w:sz w:val="28"/>
          <w:szCs w:val="28"/>
        </w:rPr>
      </w:pPr>
      <w:r w:rsidRPr="0076091F">
        <w:rPr>
          <w:sz w:val="28"/>
          <w:szCs w:val="28"/>
        </w:rPr>
        <w:t>Urgency techniques</w:t>
      </w:r>
    </w:p>
    <w:p w:rsidR="0076091F" w:rsidRPr="0076091F" w:rsidRDefault="0076091F" w:rsidP="0076091F">
      <w:pPr>
        <w:pStyle w:val="ListParagraph"/>
        <w:rPr>
          <w:sz w:val="28"/>
          <w:szCs w:val="28"/>
        </w:rPr>
      </w:pPr>
      <w:r w:rsidRPr="0076091F">
        <w:rPr>
          <w:sz w:val="28"/>
          <w:szCs w:val="28"/>
        </w:rPr>
        <w:t>Social engineering</w:t>
      </w:r>
    </w:p>
    <w:p w:rsidR="0076091F" w:rsidRPr="0076091F" w:rsidRDefault="0076091F" w:rsidP="0076091F">
      <w:pPr>
        <w:pStyle w:val="ListParagraph"/>
        <w:rPr>
          <w:sz w:val="28"/>
          <w:szCs w:val="28"/>
        </w:rPr>
      </w:pPr>
      <w:r w:rsidRPr="0076091F">
        <w:rPr>
          <w:sz w:val="28"/>
          <w:szCs w:val="28"/>
        </w:rPr>
        <w:t>Suspicious request</w:t>
      </w:r>
    </w:p>
    <w:p w:rsidR="0076091F" w:rsidRPr="0076091F" w:rsidRDefault="0076091F" w:rsidP="0076091F">
      <w:pPr>
        <w:pStyle w:val="ListParagraph"/>
        <w:rPr>
          <w:sz w:val="28"/>
          <w:szCs w:val="28"/>
        </w:rPr>
      </w:pPr>
      <w:proofErr w:type="gramStart"/>
      <w:r w:rsidRPr="0076091F">
        <w:rPr>
          <w:sz w:val="28"/>
          <w:szCs w:val="28"/>
        </w:rPr>
        <w:t xml:space="preserve">Mismatched </w:t>
      </w:r>
      <w:r w:rsidR="00581B3E">
        <w:rPr>
          <w:sz w:val="28"/>
          <w:szCs w:val="28"/>
        </w:rPr>
        <w:t>B</w:t>
      </w:r>
      <w:r w:rsidRPr="0076091F">
        <w:rPr>
          <w:sz w:val="28"/>
          <w:szCs w:val="28"/>
        </w:rPr>
        <w:t>randing.</w:t>
      </w:r>
      <w:proofErr w:type="gramEnd"/>
    </w:p>
    <w:sectPr w:rsidR="0076091F" w:rsidRPr="0076091F" w:rsidSect="00BA2A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62A3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5FB85AE1"/>
    <w:multiLevelType w:val="hybridMultilevel"/>
    <w:tmpl w:val="0D7CD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011EE"/>
    <w:rsid w:val="001153DD"/>
    <w:rsid w:val="00424295"/>
    <w:rsid w:val="00581B3E"/>
    <w:rsid w:val="0076091F"/>
    <w:rsid w:val="008011EE"/>
    <w:rsid w:val="00936E61"/>
    <w:rsid w:val="00AA0BDE"/>
    <w:rsid w:val="00BA2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E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2025-10-21T04:42:00Z</dcterms:created>
  <dcterms:modified xsi:type="dcterms:W3CDTF">2025-10-21T06:11:00Z</dcterms:modified>
</cp:coreProperties>
</file>