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VINDHYAWASAN SINGH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Kajupada, Behram Baug, Jogeshwari - West, Mumbai - 400102</w:t>
      </w:r>
    </w:p>
    <w:p>
      <w:pPr>
        <w:spacing w:after="200"/>
        <w:jc w:val="center"/>
      </w:pPr>
      <w:hyperlink w:history="1" r:id="rIdeqanoltlxkkoqyhfujn9n">
        <w:r>
          <w:drawing>
            <wp:inline distT="0" distB="0" distL="0" distR="0">
              <wp:extent cx="152400" cy="152400"/>
              <wp:effectExtent t="0" r="0" b="0" l="0"/>
              <wp:docPr id="1" name="" descr="" title="">
                <a:hlinkClick xmlns:a="http://schemas.openxmlformats.org/drawingml/2006/main" r:id="rIdeqanoltlxkkoqyhfujn9n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eqanoltlxkkoqyhfujn9n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 asingh128ve@gmail.com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   </w:t>
      </w:r>
      <w:hyperlink w:history="1" r:id="rId_qcperktf82aqtfkolwzf">
        <w:r>
          <w:drawing>
            <wp:inline distT="0" distB="0" distL="0" distR="0">
              <wp:extent cx="152400" cy="152400"/>
              <wp:effectExtent t="0" r="0" b="0" l="0"/>
              <wp:docPr id="1" name="" descr="" title="">
                <a:hlinkClick xmlns:a="http://schemas.openxmlformats.org/drawingml/2006/main" r:id="rId_qcperktf82aqtfkolwzf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_qcperktf82aqtfkolwzf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 +91 9152778879</w:t>
        </w:r>
      </w:hyperlink>
      <w:r>
        <w:rPr>
          <w:rFonts w:ascii="Calibri" w:cs="Calibri" w:eastAsia="Calibri" w:hAnsi="Calibri"/>
          <w:sz w:val="20"/>
          <w:szCs w:val="20"/>
        </w:rPr>
        <w:t xml:space="preserve">     </w:t>
      </w:r>
      <w:hyperlink w:history="1" r:id="rIdviwil4k4l0pzetvntu4is">
        <w:r>
          <w:drawing>
            <wp:inline distT="0" distB="0" distL="0" distR="0">
              <wp:extent cx="152400" cy="152400"/>
              <wp:effectExtent t="0" r="0" b="0" l="0"/>
              <wp:docPr id="1" name="" descr="" title="">
                <a:hlinkClick xmlns:a="http://schemas.openxmlformats.org/drawingml/2006/main" r:id="rIdviwil4k4l0pzetvntu4is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viwil4k4l0pzetvntu4is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 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   </w:t>
      </w:r>
      <w:hyperlink w:history="1" r:id="rIdmr85gtoylgnkzpxqjbrpt">
        <w:r>
          <w:drawing>
            <wp:inline distT="0" distB="0" distL="0" distR="0">
              <wp:extent cx="152400" cy="152400"/>
              <wp:effectExtent t="0" r="0" b="0" l="0"/>
              <wp:docPr id="1" name="" descr="" title="">
                <a:hlinkClick xmlns:a="http://schemas.openxmlformats.org/drawingml/2006/main" r:id="rIdmr85gtoylgnkzpxqjbrpt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mr85gtoylgnkzpxqjbrpt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 GitHub</w:t>
        </w:r>
      </w:hyperlink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Computer Science Engineering student with hands-on experience building Python and Django applications, including a real-time chat system, REST API-driven web apps, and a machine learning model deployed with Streamlit. Skilled in backend development, relational databases, and applying machine learning techniques to practical problems. Seeking an internship or entry-level role in Python, Django, backend, or AI/ML development.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Python,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Backend: </w:t>
      </w:r>
      <w:r>
        <w:rPr>
          <w:rFonts w:ascii="Calibri" w:cs="Calibri" w:eastAsia="Calibri" w:hAnsi="Calibri"/>
          <w:sz w:val="20"/>
          <w:szCs w:val="20"/>
        </w:rPr>
        <w:t xml:space="preserve">Django, 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AI/ML: </w:t>
      </w:r>
      <w:r>
        <w:rPr>
          <w:rFonts w:ascii="Calibri" w:cs="Calibri" w:eastAsia="Calibri" w:hAnsi="Calibri"/>
          <w:sz w:val="20"/>
          <w:szCs w:val="20"/>
        </w:rPr>
        <w:t xml:space="preserve">Machine Learning, Pandas, NumPy, Scikit-learn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GitHub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Heart Disease Prediction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Python, Pandas, NumPy, Scikit-learn, Streamlit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hyperlink w:history="1" r:id="rIdo6bysrdlrpr2rgrutl0ig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github.com/vindhyawasan/Heart_Disease_Predict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machine learning application that predicts heart disease risk from patient data using classification models.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Performed data preprocessing and feature scaling, then trained and evaluated the model to generate risk predictions.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Streamlit interface allowing users to input patient information and view predictions in real time.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Real-Time Chat Application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Django Channels, WebSockets, ASGI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real-time chat application using Django Channels and WebSockets to enable live, bidirectional communication between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ASGI configuration and channel layers to manage asynchronous message routing and delivery.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News Application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Django, Python, REST APIs, HTML, CSS, JavaScript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web application that fetches and displays news articles by integrating a third-party news API.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the backend with Django to handle API requests and render news content dynamically to users.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Weather Application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Django, Python, JavaScript, OpenWeather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weather application that retrieves live weather data for a user-specified city using the OpenWeather API.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Used Django for backend request handling and JavaScript for dynamic display of weather results on the frontend.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Science Engineering</w:t>
      </w:r>
      <w:r>
        <w:rPr>
          <w:rFonts w:ascii="Calibri" w:cs="Calibri" w:eastAsia="Calibri" w:hAnsi="Calibri"/>
          <w:sz w:val="20"/>
          <w:szCs w:val="20"/>
        </w:rPr>
        <w:t xml:space="preserve">  —  Universal SkillTech University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2024 – 2028 (Currently in 3rd year)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Diploma in Information Technology</w:t>
      </w:r>
      <w:r>
        <w:rPr>
          <w:rFonts w:ascii="Calibri" w:cs="Calibri" w:eastAsia="Calibri" w:hAnsi="Calibri"/>
          <w:sz w:val="20"/>
          <w:szCs w:val="20"/>
        </w:rPr>
        <w:t xml:space="preserve">  —  Kala Vidhya Mandir Institute of Technology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2021 – 2024</w:t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qanoltlxkkoqyhfujn9n" Type="http://schemas.openxmlformats.org/officeDocument/2006/relationships/hyperlink" Target="mailto:asingh128ve@gmail.com" TargetMode="External"/><Relationship Id="rId_qcperktf82aqtfkolwzf" Type="http://schemas.openxmlformats.org/officeDocument/2006/relationships/hyperlink" Target="tel:+919152778879" TargetMode="External"/><Relationship Id="rIdviwil4k4l0pzetvntu4is" Type="http://schemas.openxmlformats.org/officeDocument/2006/relationships/hyperlink" Target="https://www.linkedin.com/in/vindhyawasan-singh-531453249/" TargetMode="External"/><Relationship Id="rIdmr85gtoylgnkzpxqjbrpt" Type="http://schemas.openxmlformats.org/officeDocument/2006/relationships/hyperlink" Target="https://github.com/vindhyawasan" TargetMode="External"/><Relationship Id="rIdo6bysrdlrpr2rgrutl0ig" Type="http://schemas.openxmlformats.org/officeDocument/2006/relationships/hyperlink" Target="https://github.com/vindhyawasan/Heart_Disease_Predict" TargetMode="External"/><Relationship Id="rId7" Type="http://schemas.openxmlformats.org/officeDocument/2006/relationships/image" Target="media/11b884be63de6d4b09da822d650b7258e1c4473a.undefined"/><Relationship Id="rId8" Type="http://schemas.openxmlformats.org/officeDocument/2006/relationships/image" Target="media/f4977b8a0517d3f48aa08ac45cfa179493d8faea.undefined"/><Relationship Id="rId9" Type="http://schemas.openxmlformats.org/officeDocument/2006/relationships/image" Target="media/ae1b665b8673d52d3c2621dc57c24e9afd68959b.undefined"/><Relationship Id="rId10" Type="http://schemas.openxmlformats.org/officeDocument/2006/relationships/image" Target="media/3d880432bdb15d7714cbc356befbc94def9601f2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2026-08-09T12:57:15.268Z</dcterms:created>
  <dcterms:modified xsi:type="dcterms:W3CDTF">2026-08-09T12:57:15.282Z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