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DB" w:rsidRPr="00B97FB4" w:rsidRDefault="004C62DB" w:rsidP="004C62DB">
      <w:pPr>
        <w:ind w:firstLine="283"/>
        <w:jc w:val="both"/>
        <w:rPr>
          <w:rFonts w:eastAsia="ResavskaS"/>
          <w:sz w:val="28"/>
          <w:szCs w:val="28"/>
          <w:lang w:val="ru-RU"/>
        </w:rPr>
      </w:pPr>
      <w:r w:rsidRPr="00B97FB4">
        <w:rPr>
          <w:rFonts w:eastAsia="ResavskaS"/>
          <w:sz w:val="28"/>
          <w:szCs w:val="28"/>
          <w:lang w:val="ru-RU"/>
        </w:rPr>
        <w:t>Јован Зивлак (1947, Наково), песник, есејист и кри</w:t>
      </w:r>
      <w:r w:rsidRPr="00B97FB4">
        <w:rPr>
          <w:rFonts w:eastAsia="ResavskaS"/>
          <w:sz w:val="28"/>
          <w:szCs w:val="28"/>
          <w:lang w:val="ru-RU"/>
        </w:rPr>
        <w:softHyphen/>
        <w:t>тичар. У Новом Саду је дипломирао на Филозоф</w:t>
      </w:r>
      <w:r w:rsidRPr="00B97FB4">
        <w:rPr>
          <w:rFonts w:eastAsia="ResavskaS"/>
          <w:sz w:val="28"/>
          <w:szCs w:val="28"/>
          <w:lang w:val="ru-RU"/>
        </w:rPr>
        <w:softHyphen/>
        <w:t>ском факултету на одсеку за Српски језик и књи</w:t>
      </w:r>
      <w:r w:rsidRPr="00B97FB4">
        <w:rPr>
          <w:rFonts w:eastAsia="ResavskaS"/>
          <w:sz w:val="28"/>
          <w:szCs w:val="28"/>
          <w:lang w:val="ru-RU"/>
        </w:rPr>
        <w:softHyphen/>
        <w:t xml:space="preserve">жевност. </w:t>
      </w:r>
    </w:p>
    <w:p w:rsidR="00B97FB4" w:rsidRPr="00B97FB4" w:rsidRDefault="004C62DB" w:rsidP="00B97FB4">
      <w:pPr>
        <w:shd w:val="clear" w:color="auto" w:fill="FFFFFF"/>
        <w:spacing w:before="120" w:after="120"/>
        <w:rPr>
          <w:color w:val="252525"/>
          <w:sz w:val="28"/>
          <w:szCs w:val="28"/>
          <w:lang w:val="sr-Latn-CS"/>
        </w:rPr>
      </w:pPr>
      <w:r w:rsidRPr="00B97FB4">
        <w:rPr>
          <w:rFonts w:eastAsia="ResavskaS"/>
          <w:sz w:val="28"/>
          <w:szCs w:val="28"/>
          <w:lang w:val="ru-RU"/>
        </w:rPr>
        <w:t xml:space="preserve">Био је главни уредник часописа </w:t>
      </w:r>
      <w:r w:rsidRPr="00B97FB4">
        <w:rPr>
          <w:rFonts w:eastAsia="ResavskaS"/>
          <w:i/>
          <w:sz w:val="28"/>
          <w:szCs w:val="28"/>
          <w:lang w:val="ru-RU"/>
        </w:rPr>
        <w:t>Поља</w:t>
      </w:r>
      <w:r w:rsidRPr="00B97FB4">
        <w:rPr>
          <w:rFonts w:eastAsia="ResavskaS"/>
          <w:sz w:val="28"/>
          <w:szCs w:val="28"/>
          <w:lang w:val="ru-RU"/>
        </w:rPr>
        <w:t xml:space="preserve">. Водио је издавачку кући </w:t>
      </w:r>
      <w:r w:rsidRPr="00B97FB4">
        <w:rPr>
          <w:rFonts w:eastAsia="ResavskaS"/>
          <w:i/>
          <w:sz w:val="28"/>
          <w:szCs w:val="28"/>
          <w:lang w:val="ru-RU"/>
        </w:rPr>
        <w:t>Светови.</w:t>
      </w:r>
      <w:r w:rsidRPr="00B97FB4">
        <w:rPr>
          <w:rFonts w:eastAsia="ResavskaS"/>
          <w:sz w:val="28"/>
          <w:szCs w:val="28"/>
          <w:lang w:val="ru-RU"/>
        </w:rPr>
        <w:t xml:space="preserve"> Сада води издавачку кућу </w:t>
      </w:r>
      <w:r w:rsidRPr="00B97FB4">
        <w:rPr>
          <w:rFonts w:eastAsia="ResavskaS"/>
          <w:i/>
          <w:sz w:val="28"/>
          <w:szCs w:val="28"/>
          <w:lang w:val="ru-RU"/>
        </w:rPr>
        <w:t>Адреса</w:t>
      </w:r>
      <w:r w:rsidRPr="00B97FB4">
        <w:rPr>
          <w:rFonts w:eastAsia="ResavskaS"/>
          <w:sz w:val="28"/>
          <w:szCs w:val="28"/>
          <w:lang w:val="ru-RU"/>
        </w:rPr>
        <w:t xml:space="preserve">. Уредник је и покретач часописа </w:t>
      </w:r>
      <w:r w:rsidRPr="00B97FB4">
        <w:rPr>
          <w:rFonts w:eastAsia="ResavskaS"/>
          <w:i/>
          <w:sz w:val="28"/>
          <w:szCs w:val="28"/>
          <w:lang w:val="ru-RU"/>
        </w:rPr>
        <w:t>Златна греда</w:t>
      </w:r>
      <w:r w:rsidRPr="00B97FB4">
        <w:rPr>
          <w:rFonts w:eastAsia="ResavskaS"/>
          <w:sz w:val="28"/>
          <w:szCs w:val="28"/>
          <w:lang w:val="ru-RU"/>
        </w:rPr>
        <w:t xml:space="preserve"> од 2001. године, а од 2005. и оснивач је и директор Међународног новосадског књижевног фрестивала. Био је председник Друштва књижевника Војводине од 2002. до 2010. године.</w:t>
      </w:r>
      <w:r w:rsidR="00B97FB4" w:rsidRPr="00B97FB4">
        <w:rPr>
          <w:rFonts w:eastAsia="ResavskaS"/>
          <w:sz w:val="28"/>
          <w:szCs w:val="28"/>
          <w:lang w:val="ru-RU"/>
        </w:rPr>
        <w:t xml:space="preserve"> </w:t>
      </w:r>
      <w:r w:rsidR="00B97FB4" w:rsidRPr="00B97FB4">
        <w:rPr>
          <w:color w:val="252525"/>
          <w:sz w:val="28"/>
          <w:szCs w:val="28"/>
          <w:lang w:val="sr-Latn-CS"/>
        </w:rPr>
        <w:t>За књигу </w:t>
      </w:r>
      <w:r w:rsidR="00B97FB4" w:rsidRPr="00B97FB4">
        <w:rPr>
          <w:i/>
          <w:iCs/>
          <w:color w:val="252525"/>
          <w:sz w:val="28"/>
          <w:szCs w:val="28"/>
          <w:lang w:val="sr-Latn-CS"/>
        </w:rPr>
        <w:t>Под облацима</w:t>
      </w:r>
      <w:r w:rsidR="00B97FB4" w:rsidRPr="00B97FB4">
        <w:rPr>
          <w:color w:val="252525"/>
          <w:sz w:val="28"/>
          <w:szCs w:val="28"/>
          <w:lang w:val="sr-Latn-CS"/>
        </w:rPr>
        <w:t> добио је најугледније песничко признање у земљи, награду </w:t>
      </w:r>
      <w:r w:rsidR="00B97FB4" w:rsidRPr="00B97FB4">
        <w:rPr>
          <w:i/>
          <w:iCs/>
          <w:color w:val="252525"/>
          <w:sz w:val="28"/>
          <w:szCs w:val="28"/>
          <w:lang w:val="sr-Latn-CS"/>
        </w:rPr>
        <w:t>Васко Попа</w:t>
      </w:r>
      <w:r w:rsidR="00B97FB4" w:rsidRPr="00B97FB4">
        <w:rPr>
          <w:color w:val="252525"/>
          <w:sz w:val="28"/>
          <w:szCs w:val="28"/>
          <w:lang w:val="sr-Latn-CS"/>
        </w:rPr>
        <w:t> (2015)</w:t>
      </w:r>
      <w:hyperlink r:id="rId5" w:anchor="cite_note-1" w:history="1">
        <w:r w:rsidR="00B97FB4" w:rsidRPr="00B97FB4">
          <w:rPr>
            <w:color w:val="0B0080"/>
            <w:sz w:val="28"/>
            <w:szCs w:val="28"/>
            <w:u w:val="single"/>
            <w:vertAlign w:val="superscript"/>
            <w:lang w:val="sr-Latn-CS"/>
          </w:rPr>
          <w:t>[1]</w:t>
        </w:r>
      </w:hyperlink>
    </w:p>
    <w:p w:rsidR="004C62DB" w:rsidRPr="00B97FB4" w:rsidRDefault="004C62DB" w:rsidP="004C62DB">
      <w:pPr>
        <w:ind w:firstLine="283"/>
        <w:jc w:val="both"/>
        <w:rPr>
          <w:rFonts w:eastAsia="ResavskaS"/>
          <w:sz w:val="28"/>
          <w:szCs w:val="28"/>
          <w:lang w:val="ru-RU"/>
        </w:rPr>
      </w:pPr>
      <w:r w:rsidRPr="00B97FB4">
        <w:rPr>
          <w:rFonts w:eastAsia="ResavskaS"/>
          <w:sz w:val="28"/>
          <w:szCs w:val="28"/>
          <w:lang w:val="ru-RU"/>
        </w:rPr>
        <w:t>Заступљен је у многим антологијама српске и светске пое</w:t>
      </w:r>
      <w:r w:rsidRPr="00B97FB4">
        <w:rPr>
          <w:rFonts w:eastAsia="ResavskaS"/>
          <w:sz w:val="28"/>
          <w:szCs w:val="28"/>
          <w:lang w:val="ru-RU"/>
        </w:rPr>
        <w:softHyphen/>
        <w:t>зије у земљи и иностранству.</w:t>
      </w:r>
    </w:p>
    <w:p w:rsidR="004C62DB" w:rsidRPr="00B97FB4" w:rsidRDefault="004C62DB" w:rsidP="004C62DB">
      <w:pPr>
        <w:ind w:firstLine="283"/>
        <w:jc w:val="both"/>
        <w:rPr>
          <w:rFonts w:eastAsia="ResavskaS"/>
          <w:sz w:val="28"/>
          <w:szCs w:val="28"/>
          <w:lang w:val="ru-RU"/>
        </w:rPr>
      </w:pPr>
      <w:r w:rsidRPr="00B97FB4">
        <w:rPr>
          <w:rFonts w:eastAsia="ResavskaS"/>
          <w:sz w:val="28"/>
          <w:szCs w:val="28"/>
          <w:lang w:val="ru-RU"/>
        </w:rPr>
        <w:t xml:space="preserve">Књиге песама: </w:t>
      </w:r>
      <w:r w:rsidRPr="00B97FB4">
        <w:rPr>
          <w:rFonts w:eastAsia="ResavskaS"/>
          <w:i/>
          <w:sz w:val="28"/>
          <w:szCs w:val="28"/>
          <w:lang w:val="ru-RU"/>
        </w:rPr>
        <w:t>Бродар</w:t>
      </w:r>
      <w:r w:rsidRPr="00B97FB4">
        <w:rPr>
          <w:rFonts w:eastAsia="ResavskaS"/>
          <w:sz w:val="28"/>
          <w:szCs w:val="28"/>
          <w:lang w:val="ru-RU"/>
        </w:rPr>
        <w:t xml:space="preserve"> (1969), </w:t>
      </w:r>
      <w:r w:rsidRPr="00B97FB4">
        <w:rPr>
          <w:rFonts w:eastAsia="ResavskaS"/>
          <w:i/>
          <w:sz w:val="28"/>
          <w:szCs w:val="28"/>
          <w:lang w:val="ru-RU"/>
        </w:rPr>
        <w:t>Вечерња школа</w:t>
      </w:r>
      <w:r w:rsidRPr="00B97FB4">
        <w:rPr>
          <w:rFonts w:eastAsia="ResavskaS"/>
          <w:sz w:val="28"/>
          <w:szCs w:val="28"/>
          <w:lang w:val="ru-RU"/>
        </w:rPr>
        <w:t xml:space="preserve"> (1974), </w:t>
      </w:r>
      <w:r w:rsidRPr="00B97FB4">
        <w:rPr>
          <w:rFonts w:eastAsia="ResavskaS"/>
          <w:i/>
          <w:sz w:val="28"/>
          <w:szCs w:val="28"/>
          <w:lang w:val="ru-RU"/>
        </w:rPr>
        <w:t>Честар</w:t>
      </w:r>
      <w:r w:rsidRPr="00B97FB4">
        <w:rPr>
          <w:rFonts w:eastAsia="ResavskaS"/>
          <w:sz w:val="28"/>
          <w:szCs w:val="28"/>
          <w:lang w:val="ru-RU"/>
        </w:rPr>
        <w:t xml:space="preserve"> (1977), </w:t>
      </w:r>
      <w:r w:rsidRPr="00B97FB4">
        <w:rPr>
          <w:rFonts w:eastAsia="ResavskaS"/>
          <w:i/>
          <w:sz w:val="28"/>
          <w:szCs w:val="28"/>
          <w:lang w:val="ru-RU"/>
        </w:rPr>
        <w:t>Троножац</w:t>
      </w:r>
      <w:r w:rsidRPr="00B97FB4">
        <w:rPr>
          <w:rFonts w:eastAsia="ResavskaS"/>
          <w:sz w:val="28"/>
          <w:szCs w:val="28"/>
          <w:lang w:val="ru-RU"/>
        </w:rPr>
        <w:t xml:space="preserve"> (1979), </w:t>
      </w:r>
      <w:r w:rsidRPr="00B97FB4">
        <w:rPr>
          <w:rFonts w:eastAsia="ResavskaS"/>
          <w:i/>
          <w:sz w:val="28"/>
          <w:szCs w:val="28"/>
          <w:lang w:val="ru-RU"/>
        </w:rPr>
        <w:t>Чекрк</w:t>
      </w:r>
      <w:r w:rsidRPr="00B97FB4">
        <w:rPr>
          <w:rFonts w:eastAsia="ResavskaS"/>
          <w:sz w:val="28"/>
          <w:szCs w:val="28"/>
          <w:lang w:val="ru-RU"/>
        </w:rPr>
        <w:t xml:space="preserve"> (1983), </w:t>
      </w:r>
      <w:r w:rsidRPr="00B97FB4">
        <w:rPr>
          <w:rFonts w:eastAsia="ResavskaS"/>
          <w:i/>
          <w:sz w:val="28"/>
          <w:szCs w:val="28"/>
          <w:lang w:val="ru-RU"/>
        </w:rPr>
        <w:t>Напев</w:t>
      </w:r>
      <w:r w:rsidRPr="00B97FB4">
        <w:rPr>
          <w:rFonts w:eastAsia="ResavskaS"/>
          <w:sz w:val="28"/>
          <w:szCs w:val="28"/>
          <w:lang w:val="ru-RU"/>
        </w:rPr>
        <w:t xml:space="preserve"> (1989), </w:t>
      </w:r>
      <w:r w:rsidRPr="00B97FB4">
        <w:rPr>
          <w:rFonts w:eastAsia="ResavskaS"/>
          <w:i/>
          <w:sz w:val="28"/>
          <w:szCs w:val="28"/>
          <w:lang w:val="ru-RU"/>
        </w:rPr>
        <w:t>Зимски извештај</w:t>
      </w:r>
      <w:r w:rsidRPr="00B97FB4">
        <w:rPr>
          <w:rFonts w:eastAsia="ResavskaS"/>
          <w:sz w:val="28"/>
          <w:szCs w:val="28"/>
          <w:lang w:val="ru-RU"/>
        </w:rPr>
        <w:t xml:space="preserve"> (избор, 1989), </w:t>
      </w:r>
      <w:r w:rsidRPr="00B97FB4">
        <w:rPr>
          <w:rFonts w:eastAsia="ResavskaS"/>
          <w:i/>
          <w:sz w:val="28"/>
          <w:szCs w:val="28"/>
          <w:lang w:val="ru-RU"/>
        </w:rPr>
        <w:t>Чегр</w:t>
      </w:r>
      <w:r w:rsidRPr="00B97FB4">
        <w:rPr>
          <w:rFonts w:eastAsia="ResavskaS"/>
          <w:sz w:val="28"/>
          <w:szCs w:val="28"/>
          <w:lang w:val="ru-RU"/>
        </w:rPr>
        <w:softHyphen/>
      </w:r>
      <w:r w:rsidRPr="00B97FB4">
        <w:rPr>
          <w:rFonts w:eastAsia="ResavskaS"/>
          <w:i/>
          <w:sz w:val="28"/>
          <w:szCs w:val="28"/>
          <w:lang w:val="ru-RU"/>
        </w:rPr>
        <w:t>ту</w:t>
      </w:r>
      <w:r w:rsidRPr="00B97FB4">
        <w:rPr>
          <w:rFonts w:eastAsia="ResavskaS"/>
          <w:sz w:val="28"/>
          <w:szCs w:val="28"/>
          <w:lang w:val="ru-RU"/>
        </w:rPr>
        <w:softHyphen/>
      </w:r>
      <w:r w:rsidRPr="00B97FB4">
        <w:rPr>
          <w:rFonts w:eastAsia="ResavskaS"/>
          <w:i/>
          <w:sz w:val="28"/>
          <w:szCs w:val="28"/>
          <w:lang w:val="ru-RU"/>
        </w:rPr>
        <w:t>ша</w:t>
      </w:r>
      <w:r w:rsidRPr="00B97FB4">
        <w:rPr>
          <w:rFonts w:eastAsia="ResavskaS"/>
          <w:sz w:val="28"/>
          <w:szCs w:val="28"/>
          <w:lang w:val="ru-RU"/>
        </w:rPr>
        <w:t xml:space="preserve"> (1991), </w:t>
      </w:r>
      <w:r w:rsidRPr="00B97FB4">
        <w:rPr>
          <w:rFonts w:eastAsia="ResavskaS"/>
          <w:i/>
          <w:sz w:val="28"/>
          <w:szCs w:val="28"/>
          <w:lang w:val="ru-RU"/>
        </w:rPr>
        <w:t>Обретење</w:t>
      </w:r>
      <w:r w:rsidRPr="00B97FB4">
        <w:rPr>
          <w:rFonts w:eastAsia="ResavskaS"/>
          <w:sz w:val="28"/>
          <w:szCs w:val="28"/>
          <w:lang w:val="ru-RU"/>
        </w:rPr>
        <w:t xml:space="preserve"> (избор, 1993, 1994, 1995), </w:t>
      </w:r>
      <w:r w:rsidRPr="00B97FB4">
        <w:rPr>
          <w:rFonts w:eastAsia="ResavskaS"/>
          <w:i/>
          <w:sz w:val="28"/>
          <w:szCs w:val="28"/>
          <w:lang w:val="ru-RU"/>
        </w:rPr>
        <w:t>Ос</w:t>
      </w:r>
      <w:r w:rsidRPr="00B97FB4">
        <w:rPr>
          <w:rFonts w:eastAsia="ResavskaS"/>
          <w:sz w:val="28"/>
          <w:szCs w:val="28"/>
          <w:lang w:val="ru-RU"/>
        </w:rPr>
        <w:softHyphen/>
      </w:r>
      <w:r w:rsidRPr="00B97FB4">
        <w:rPr>
          <w:rFonts w:eastAsia="ResavskaS"/>
          <w:i/>
          <w:sz w:val="28"/>
          <w:szCs w:val="28"/>
          <w:lang w:val="ru-RU"/>
        </w:rPr>
        <w:t>тр</w:t>
      </w:r>
      <w:r w:rsidRPr="00B97FB4">
        <w:rPr>
          <w:rFonts w:eastAsia="ResavskaS"/>
          <w:sz w:val="28"/>
          <w:szCs w:val="28"/>
          <w:lang w:val="ru-RU"/>
        </w:rPr>
        <w:softHyphen/>
      </w:r>
      <w:r w:rsidRPr="00B97FB4">
        <w:rPr>
          <w:rFonts w:eastAsia="ResavskaS"/>
          <w:i/>
          <w:sz w:val="28"/>
          <w:szCs w:val="28"/>
          <w:lang w:val="ru-RU"/>
        </w:rPr>
        <w:t>во</w:t>
      </w:r>
      <w:r w:rsidRPr="00B97FB4">
        <w:rPr>
          <w:rFonts w:eastAsia="ResavskaS"/>
          <w:sz w:val="28"/>
          <w:szCs w:val="28"/>
          <w:lang w:val="ru-RU"/>
        </w:rPr>
        <w:t xml:space="preserve">, 2001, </w:t>
      </w:r>
      <w:r w:rsidRPr="00B97FB4">
        <w:rPr>
          <w:rFonts w:eastAsia="ResavskaS"/>
          <w:i/>
          <w:sz w:val="28"/>
          <w:szCs w:val="28"/>
          <w:lang w:val="ru-RU"/>
        </w:rPr>
        <w:t>Песме</w:t>
      </w:r>
      <w:r w:rsidRPr="00B97FB4">
        <w:rPr>
          <w:rFonts w:eastAsia="ResavskaS"/>
          <w:sz w:val="28"/>
          <w:szCs w:val="28"/>
          <w:lang w:val="ru-RU"/>
        </w:rPr>
        <w:t xml:space="preserve"> (1979–2005), 2006, </w:t>
      </w:r>
      <w:r w:rsidRPr="00B97FB4">
        <w:rPr>
          <w:rFonts w:eastAsia="ResavskaS"/>
          <w:i/>
          <w:sz w:val="28"/>
          <w:szCs w:val="28"/>
          <w:lang w:val="ru-RU"/>
        </w:rPr>
        <w:t xml:space="preserve">О гајдама </w:t>
      </w:r>
      <w:r w:rsidRPr="00B97FB4">
        <w:rPr>
          <w:rFonts w:eastAsia="ResavskaS"/>
          <w:sz w:val="28"/>
          <w:szCs w:val="28"/>
          <w:lang w:val="ru-RU"/>
        </w:rPr>
        <w:t xml:space="preserve">(2010) и </w:t>
      </w:r>
      <w:r w:rsidRPr="00B97FB4">
        <w:rPr>
          <w:rFonts w:eastAsia="ResavskaS"/>
          <w:i/>
          <w:sz w:val="28"/>
          <w:szCs w:val="28"/>
          <w:lang w:val="ru-RU"/>
        </w:rPr>
        <w:t>Они су ушли у дом наш</w:t>
      </w:r>
      <w:r w:rsidRPr="00B97FB4">
        <w:rPr>
          <w:rFonts w:eastAsia="ResavskaS"/>
          <w:sz w:val="28"/>
          <w:szCs w:val="28"/>
          <w:lang w:val="ru-RU"/>
        </w:rPr>
        <w:t xml:space="preserve"> (2012), </w:t>
      </w:r>
      <w:r w:rsidRPr="00B97FB4">
        <w:rPr>
          <w:rFonts w:eastAsia="ResavskaS"/>
          <w:i/>
          <w:sz w:val="28"/>
          <w:szCs w:val="28"/>
          <w:lang w:val="ru-RU"/>
        </w:rPr>
        <w:t>Под облацима</w:t>
      </w:r>
      <w:r w:rsidRPr="00B97FB4">
        <w:rPr>
          <w:rFonts w:eastAsia="ResavskaS"/>
          <w:sz w:val="28"/>
          <w:szCs w:val="28"/>
          <w:lang w:val="ru-RU"/>
        </w:rPr>
        <w:t xml:space="preserve">, 2014. </w:t>
      </w:r>
    </w:p>
    <w:p w:rsidR="00667A2D" w:rsidRPr="00667A2D" w:rsidRDefault="004C62DB" w:rsidP="00667A2D">
      <w:pPr>
        <w:ind w:firstLine="283"/>
        <w:jc w:val="both"/>
        <w:rPr>
          <w:rFonts w:eastAsia="ResavskaS"/>
          <w:sz w:val="28"/>
          <w:szCs w:val="28"/>
          <w:lang w:val="ru-RU"/>
        </w:rPr>
      </w:pPr>
      <w:r w:rsidRPr="00B97FB4">
        <w:rPr>
          <w:rFonts w:eastAsia="ResavskaS"/>
          <w:sz w:val="28"/>
          <w:szCs w:val="28"/>
          <w:lang w:val="ru-RU"/>
        </w:rPr>
        <w:t xml:space="preserve">Књиге есеја: </w:t>
      </w:r>
      <w:r w:rsidRPr="00B97FB4">
        <w:rPr>
          <w:rFonts w:eastAsia="ResavskaS"/>
          <w:i/>
          <w:sz w:val="28"/>
          <w:szCs w:val="28"/>
          <w:lang w:val="ru-RU"/>
        </w:rPr>
        <w:t>Једење књиге</w:t>
      </w:r>
      <w:r w:rsidRPr="00B97FB4">
        <w:rPr>
          <w:rFonts w:eastAsia="ResavskaS"/>
          <w:sz w:val="28"/>
          <w:szCs w:val="28"/>
          <w:lang w:val="ru-RU"/>
        </w:rPr>
        <w:t xml:space="preserve"> (1996), </w:t>
      </w:r>
      <w:r w:rsidRPr="00B97FB4">
        <w:rPr>
          <w:rFonts w:eastAsia="ResavskaS"/>
          <w:i/>
          <w:sz w:val="28"/>
          <w:szCs w:val="28"/>
          <w:lang w:val="ru-RU"/>
        </w:rPr>
        <w:t>Аурине сенке</w:t>
      </w:r>
      <w:r w:rsidRPr="00B97FB4">
        <w:rPr>
          <w:rFonts w:eastAsia="ResavskaS"/>
          <w:sz w:val="28"/>
          <w:szCs w:val="28"/>
          <w:lang w:val="ru-RU"/>
        </w:rPr>
        <w:t xml:space="preserve"> (1999), </w:t>
      </w:r>
      <w:r w:rsidRPr="00B97FB4">
        <w:rPr>
          <w:rFonts w:eastAsia="ResavskaS"/>
          <w:i/>
          <w:sz w:val="28"/>
          <w:szCs w:val="28"/>
          <w:lang w:val="ru-RU"/>
        </w:rPr>
        <w:t>Сећање и сенке</w:t>
      </w:r>
      <w:r w:rsidRPr="00B97FB4">
        <w:rPr>
          <w:rFonts w:eastAsia="ResavskaS"/>
          <w:sz w:val="28"/>
          <w:szCs w:val="28"/>
          <w:lang w:val="ru-RU"/>
        </w:rPr>
        <w:t xml:space="preserve"> (2007)</w:t>
      </w:r>
      <w:r w:rsidR="00667A2D">
        <w:rPr>
          <w:rFonts w:eastAsia="ResavskaS"/>
          <w:sz w:val="28"/>
          <w:szCs w:val="28"/>
          <w:lang w:val="ru-RU"/>
        </w:rPr>
        <w:t xml:space="preserve">, </w:t>
      </w:r>
      <w:r w:rsidR="00667A2D" w:rsidRPr="00667A2D">
        <w:rPr>
          <w:rFonts w:eastAsia="ResavskaS"/>
          <w:sz w:val="28"/>
          <w:szCs w:val="28"/>
          <w:lang w:val="ru-RU"/>
        </w:rPr>
        <w:t xml:space="preserve">Сабласти поезије (2016). </w:t>
      </w:r>
    </w:p>
    <w:p w:rsidR="004C62DB" w:rsidRPr="00667A2D" w:rsidRDefault="004C62DB" w:rsidP="004C62DB">
      <w:pPr>
        <w:ind w:firstLine="283"/>
        <w:jc w:val="both"/>
        <w:rPr>
          <w:rFonts w:eastAsia="ResavskaS"/>
          <w:sz w:val="28"/>
          <w:szCs w:val="28"/>
          <w:lang w:val="ru-RU"/>
        </w:rPr>
      </w:pPr>
      <w:r w:rsidRPr="00667A2D">
        <w:rPr>
          <w:rFonts w:eastAsia="ResavskaS"/>
          <w:sz w:val="28"/>
          <w:szCs w:val="28"/>
          <w:lang w:val="ru-RU"/>
        </w:rPr>
        <w:t xml:space="preserve">. </w:t>
      </w:r>
    </w:p>
    <w:p w:rsidR="004C62DB" w:rsidRPr="00B97FB4" w:rsidRDefault="004C62DB" w:rsidP="004C62DB">
      <w:pPr>
        <w:ind w:firstLine="283"/>
        <w:jc w:val="both"/>
        <w:rPr>
          <w:rFonts w:eastAsia="ResavskaS"/>
          <w:sz w:val="28"/>
          <w:szCs w:val="28"/>
          <w:lang w:val="ru-RU"/>
        </w:rPr>
      </w:pPr>
      <w:r w:rsidRPr="00B97FB4">
        <w:rPr>
          <w:rFonts w:eastAsia="ResavskaS"/>
          <w:sz w:val="28"/>
          <w:szCs w:val="28"/>
          <w:lang w:val="ru-RU"/>
        </w:rPr>
        <w:t xml:space="preserve">Песничке књиге у преводу: </w:t>
      </w:r>
      <w:proofErr w:type="spellStart"/>
      <w:r w:rsidRPr="00B97FB4">
        <w:rPr>
          <w:rFonts w:eastAsia="ResavskaS"/>
          <w:i/>
          <w:sz w:val="28"/>
          <w:szCs w:val="28"/>
        </w:rPr>
        <w:t>Trepied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r w:rsidRPr="00B97FB4">
        <w:rPr>
          <w:rFonts w:eastAsia="ResavskaS"/>
          <w:sz w:val="28"/>
          <w:szCs w:val="28"/>
          <w:lang w:val="ru-RU"/>
        </w:rPr>
        <w:t xml:space="preserve">(француски, 1981), </w:t>
      </w:r>
      <w:proofErr w:type="spellStart"/>
      <w:r w:rsidRPr="00B97FB4">
        <w:rPr>
          <w:rFonts w:eastAsia="ResavskaS"/>
          <w:i/>
          <w:sz w:val="28"/>
          <w:szCs w:val="28"/>
        </w:rPr>
        <w:t>Penge</w:t>
      </w:r>
      <w:proofErr w:type="spellEnd"/>
      <w:r w:rsidRPr="00B97FB4">
        <w:rPr>
          <w:rFonts w:eastAsia="ResavskaS"/>
          <w:sz w:val="28"/>
          <w:szCs w:val="28"/>
          <w:lang w:val="ru-RU"/>
        </w:rPr>
        <w:t xml:space="preserve"> (мађарски, 1984), </w:t>
      </w:r>
      <w:proofErr w:type="spellStart"/>
      <w:r w:rsidRPr="00B97FB4">
        <w:rPr>
          <w:rFonts w:eastAsia="ResavskaS"/>
          <w:i/>
          <w:sz w:val="28"/>
          <w:szCs w:val="28"/>
        </w:rPr>
        <w:t>Trino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>ž</w:t>
      </w:r>
      <w:proofErr w:type="spellStart"/>
      <w:r w:rsidRPr="00B97FB4">
        <w:rPr>
          <w:rFonts w:eastAsia="ResavskaS"/>
          <w:i/>
          <w:sz w:val="28"/>
          <w:szCs w:val="28"/>
        </w:rPr>
        <w:t>nik</w:t>
      </w:r>
      <w:proofErr w:type="spellEnd"/>
      <w:r w:rsidRPr="00B97FB4">
        <w:rPr>
          <w:rFonts w:eastAsia="ResavskaS"/>
          <w:sz w:val="28"/>
          <w:szCs w:val="28"/>
          <w:lang w:val="ru-RU"/>
        </w:rPr>
        <w:t xml:space="preserve"> (македонски, 1985), </w:t>
      </w:r>
      <w:proofErr w:type="spellStart"/>
      <w:r w:rsidRPr="00B97FB4">
        <w:rPr>
          <w:rFonts w:eastAsia="ResavskaS"/>
          <w:i/>
          <w:sz w:val="28"/>
          <w:szCs w:val="28"/>
        </w:rPr>
        <w:t>Zol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gostin</w:t>
      </w:r>
      <w:proofErr w:type="spellEnd"/>
      <w:r w:rsidRPr="00B97FB4">
        <w:rPr>
          <w:rFonts w:eastAsia="ResavskaS"/>
          <w:sz w:val="28"/>
          <w:szCs w:val="28"/>
          <w:lang w:val="ru-RU"/>
        </w:rPr>
        <w:t xml:space="preserve"> (македонски, 1991), </w:t>
      </w:r>
      <w:r w:rsidRPr="00B97FB4">
        <w:rPr>
          <w:rFonts w:eastAsia="ResavskaS"/>
          <w:i/>
          <w:sz w:val="28"/>
          <w:szCs w:val="28"/>
        </w:rPr>
        <w:t>Il</w:t>
      </w:r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cuore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r w:rsidRPr="00B97FB4">
        <w:rPr>
          <w:rFonts w:eastAsia="ResavskaS"/>
          <w:i/>
          <w:sz w:val="28"/>
          <w:szCs w:val="28"/>
        </w:rPr>
        <w:t>del</w:t>
      </w:r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masca</w:t>
      </w:r>
      <w:proofErr w:type="spellEnd"/>
      <w:r w:rsidRPr="00B97FB4">
        <w:rPr>
          <w:rFonts w:eastAsia="ResavskaS"/>
          <w:sz w:val="28"/>
          <w:szCs w:val="28"/>
          <w:lang w:val="ru-RU"/>
        </w:rPr>
        <w:softHyphen/>
      </w:r>
      <w:proofErr w:type="spellStart"/>
      <w:r w:rsidRPr="00B97FB4">
        <w:rPr>
          <w:rFonts w:eastAsia="ResavskaS"/>
          <w:i/>
          <w:sz w:val="28"/>
          <w:szCs w:val="28"/>
        </w:rPr>
        <w:t>lazone</w:t>
      </w:r>
      <w:proofErr w:type="spellEnd"/>
      <w:r w:rsidRPr="00B97FB4">
        <w:rPr>
          <w:rFonts w:eastAsia="ResavskaS"/>
          <w:sz w:val="28"/>
          <w:szCs w:val="28"/>
          <w:lang w:val="ru-RU"/>
        </w:rPr>
        <w:t xml:space="preserve"> (италијански, 1994), </w:t>
      </w:r>
      <w:proofErr w:type="spellStart"/>
      <w:r w:rsidRPr="00B97FB4">
        <w:rPr>
          <w:rFonts w:eastAsia="ResavskaS"/>
          <w:i/>
          <w:sz w:val="28"/>
          <w:szCs w:val="28"/>
        </w:rPr>
        <w:t>Zly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r w:rsidRPr="00B97FB4">
        <w:rPr>
          <w:rFonts w:eastAsia="ResavskaS"/>
          <w:i/>
          <w:sz w:val="28"/>
          <w:szCs w:val="28"/>
        </w:rPr>
        <w:t>host</w:t>
      </w:r>
      <w:r w:rsidRPr="00B97FB4">
        <w:rPr>
          <w:rFonts w:eastAsia="ResavskaS"/>
          <w:sz w:val="28"/>
          <w:szCs w:val="28"/>
          <w:lang w:val="ru-RU"/>
        </w:rPr>
        <w:t xml:space="preserve"> (словачки, 1997), </w:t>
      </w:r>
      <w:proofErr w:type="spellStart"/>
      <w:r w:rsidRPr="00B97FB4">
        <w:rPr>
          <w:rFonts w:eastAsia="ResavskaS"/>
          <w:i/>
          <w:sz w:val="28"/>
          <w:szCs w:val="28"/>
        </w:rPr>
        <w:t>Peni</w:t>
      </w:r>
      <w:proofErr w:type="spellEnd"/>
      <w:r w:rsidRPr="00B97FB4">
        <w:rPr>
          <w:rFonts w:eastAsia="ResavskaS"/>
          <w:sz w:val="28"/>
          <w:szCs w:val="28"/>
          <w:lang w:val="ru-RU"/>
        </w:rPr>
        <w:softHyphen/>
      </w:r>
      <w:proofErr w:type="spellStart"/>
      <w:r w:rsidRPr="00B97FB4">
        <w:rPr>
          <w:rFonts w:eastAsia="ResavskaS"/>
          <w:i/>
          <w:sz w:val="28"/>
          <w:szCs w:val="28"/>
        </w:rPr>
        <w:t>tenta</w:t>
      </w:r>
      <w:proofErr w:type="spellEnd"/>
      <w:r w:rsidRPr="00B97FB4">
        <w:rPr>
          <w:rFonts w:eastAsia="ResavskaS"/>
          <w:sz w:val="28"/>
          <w:szCs w:val="28"/>
          <w:lang w:val="ru-RU"/>
        </w:rPr>
        <w:t xml:space="preserve"> (румунски, 1998), </w:t>
      </w:r>
      <w:proofErr w:type="spellStart"/>
      <w:r w:rsidRPr="00B97FB4">
        <w:rPr>
          <w:rFonts w:eastAsia="ResavskaS"/>
          <w:i/>
          <w:sz w:val="28"/>
          <w:szCs w:val="28"/>
        </w:rPr>
        <w:t>Poemes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choisis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r w:rsidRPr="00B97FB4">
        <w:rPr>
          <w:rFonts w:eastAsia="ResavskaS"/>
          <w:sz w:val="28"/>
          <w:szCs w:val="28"/>
          <w:lang w:val="ru-RU"/>
        </w:rPr>
        <w:t xml:space="preserve">(француски, 1999), </w:t>
      </w:r>
      <w:proofErr w:type="spellStart"/>
      <w:r w:rsidRPr="00B97FB4">
        <w:rPr>
          <w:rFonts w:eastAsia="ResavskaS"/>
          <w:i/>
          <w:sz w:val="28"/>
          <w:szCs w:val="28"/>
        </w:rPr>
        <w:t>Zol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gostin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i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drugi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pesni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r w:rsidRPr="00B97FB4">
        <w:rPr>
          <w:rFonts w:eastAsia="ResavskaS"/>
          <w:sz w:val="28"/>
          <w:szCs w:val="28"/>
          <w:lang w:val="ru-RU"/>
        </w:rPr>
        <w:t xml:space="preserve">(македонски), 2007, </w:t>
      </w:r>
      <w:r w:rsidRPr="00B97FB4">
        <w:rPr>
          <w:rFonts w:eastAsia="ResavskaS"/>
          <w:i/>
          <w:sz w:val="28"/>
          <w:szCs w:val="28"/>
          <w:lang w:val="ru-RU"/>
        </w:rPr>
        <w:t>Зъл гост и други стихове</w:t>
      </w:r>
      <w:r w:rsidRPr="00B97FB4">
        <w:rPr>
          <w:rFonts w:eastAsia="ResavskaS"/>
          <w:sz w:val="28"/>
          <w:szCs w:val="28"/>
          <w:lang w:val="ru-RU"/>
        </w:rPr>
        <w:t xml:space="preserve"> (бугарски, 2008), </w:t>
      </w:r>
      <w:proofErr w:type="spellStart"/>
      <w:r w:rsidRPr="00B97FB4">
        <w:rPr>
          <w:rFonts w:eastAsia="ResavskaS"/>
          <w:i/>
          <w:sz w:val="28"/>
          <w:szCs w:val="28"/>
        </w:rPr>
        <w:t>Gedichte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, </w:t>
      </w:r>
      <w:proofErr w:type="spellStart"/>
      <w:r w:rsidRPr="00B97FB4">
        <w:rPr>
          <w:rFonts w:eastAsia="ResavskaS"/>
          <w:i/>
          <w:sz w:val="28"/>
          <w:szCs w:val="28"/>
        </w:rPr>
        <w:t>Mitles</w:t>
      </w:r>
      <w:proofErr w:type="spellEnd"/>
      <w:r w:rsidRPr="00B97FB4">
        <w:rPr>
          <w:rFonts w:eastAsia="ResavskaS"/>
          <w:sz w:val="28"/>
          <w:szCs w:val="28"/>
          <w:lang w:val="ru-RU"/>
        </w:rPr>
        <w:softHyphen/>
      </w:r>
      <w:proofErr w:type="spellStart"/>
      <w:r w:rsidRPr="00B97FB4">
        <w:rPr>
          <w:rFonts w:eastAsia="ResavskaS"/>
          <w:i/>
          <w:sz w:val="28"/>
          <w:szCs w:val="28"/>
        </w:rPr>
        <w:t>buch</w:t>
      </w:r>
      <w:proofErr w:type="spellEnd"/>
      <w:r w:rsidRPr="00B97FB4">
        <w:rPr>
          <w:rFonts w:eastAsia="ResavskaS"/>
          <w:sz w:val="28"/>
          <w:szCs w:val="28"/>
          <w:lang w:val="ru-RU"/>
        </w:rPr>
        <w:t xml:space="preserve"> 79 (немачки, 2009), </w:t>
      </w:r>
      <w:proofErr w:type="spellStart"/>
      <w:r w:rsidRPr="00B97FB4">
        <w:rPr>
          <w:rFonts w:eastAsia="ResavskaS"/>
          <w:i/>
          <w:sz w:val="28"/>
          <w:szCs w:val="28"/>
        </w:rPr>
        <w:t>Despre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gaide</w:t>
      </w:r>
      <w:proofErr w:type="spellEnd"/>
      <w:r w:rsidRPr="00B97FB4">
        <w:rPr>
          <w:rFonts w:eastAsia="ResavskaS"/>
          <w:sz w:val="28"/>
          <w:szCs w:val="28"/>
          <w:lang w:val="ru-RU"/>
        </w:rPr>
        <w:t xml:space="preserve"> (румунски, 2009), </w:t>
      </w:r>
      <w:proofErr w:type="spellStart"/>
      <w:r w:rsidRPr="00B97FB4">
        <w:rPr>
          <w:rFonts w:eastAsia="ResavskaS"/>
          <w:i/>
          <w:sz w:val="28"/>
          <w:szCs w:val="28"/>
        </w:rPr>
        <w:t>Szczeliny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czasu</w:t>
      </w:r>
      <w:proofErr w:type="spellEnd"/>
      <w:r w:rsidRPr="00B97FB4">
        <w:rPr>
          <w:rFonts w:eastAsia="ResavskaS"/>
          <w:sz w:val="28"/>
          <w:szCs w:val="28"/>
          <w:lang w:val="ru-RU"/>
        </w:rPr>
        <w:t xml:space="preserve"> (пољски, 2011), </w:t>
      </w:r>
      <w:r w:rsidRPr="00B97FB4">
        <w:rPr>
          <w:rFonts w:eastAsia="ResavskaS"/>
          <w:i/>
          <w:sz w:val="28"/>
          <w:szCs w:val="28"/>
          <w:lang w:val="ru-RU"/>
        </w:rPr>
        <w:t>Слизане</w:t>
      </w:r>
      <w:r w:rsidRPr="00B97FB4">
        <w:rPr>
          <w:rFonts w:eastAsia="ResavskaS"/>
          <w:sz w:val="28"/>
          <w:szCs w:val="28"/>
          <w:lang w:val="ru-RU"/>
        </w:rPr>
        <w:t xml:space="preserve"> (бугарски, 2012),</w:t>
      </w:r>
      <w:r w:rsidRPr="00B97FB4">
        <w:rPr>
          <w:rFonts w:eastAsia="ResavskaS"/>
          <w:i/>
          <w:sz w:val="28"/>
          <w:szCs w:val="28"/>
          <w:lang w:val="ru-RU"/>
        </w:rPr>
        <w:t>Зимски извештај</w:t>
      </w:r>
      <w:r w:rsidRPr="00B97FB4">
        <w:rPr>
          <w:rFonts w:eastAsia="ResavskaS"/>
          <w:sz w:val="28"/>
          <w:szCs w:val="28"/>
          <w:lang w:val="ru-RU"/>
        </w:rPr>
        <w:t xml:space="preserve"> (македонски), 2014, </w:t>
      </w:r>
      <w:proofErr w:type="spellStart"/>
      <w:r w:rsidRPr="00B97FB4">
        <w:rPr>
          <w:rFonts w:eastAsia="ResavskaS"/>
          <w:i/>
          <w:sz w:val="28"/>
          <w:szCs w:val="28"/>
        </w:rPr>
        <w:t>Winterbericht</w:t>
      </w:r>
      <w:proofErr w:type="spellEnd"/>
      <w:r w:rsidRPr="00B97FB4">
        <w:rPr>
          <w:rFonts w:eastAsia="ResavskaS"/>
          <w:sz w:val="28"/>
          <w:szCs w:val="28"/>
          <w:lang w:val="ru-RU"/>
        </w:rPr>
        <w:t xml:space="preserve"> (немачки), 2013), </w:t>
      </w:r>
      <w:r w:rsidRPr="00B97FB4">
        <w:rPr>
          <w:rFonts w:eastAsia="ResavskaS"/>
          <w:i/>
          <w:sz w:val="28"/>
          <w:szCs w:val="28"/>
        </w:rPr>
        <w:t>Le</w:t>
      </w:r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roi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r w:rsidRPr="00B97FB4">
        <w:rPr>
          <w:rFonts w:eastAsia="ResavskaS"/>
          <w:i/>
          <w:sz w:val="28"/>
          <w:szCs w:val="28"/>
        </w:rPr>
        <w:t>des</w:t>
      </w:r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oies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r w:rsidRPr="00B97FB4">
        <w:rPr>
          <w:rFonts w:eastAsia="ResavskaS"/>
          <w:sz w:val="28"/>
          <w:szCs w:val="28"/>
          <w:lang w:val="ru-RU"/>
        </w:rPr>
        <w:t xml:space="preserve">(француски, 2014), </w:t>
      </w:r>
      <w:proofErr w:type="spellStart"/>
      <w:r w:rsidRPr="00B97FB4">
        <w:rPr>
          <w:rFonts w:eastAsia="ResavskaS"/>
          <w:i/>
          <w:sz w:val="28"/>
          <w:szCs w:val="28"/>
        </w:rPr>
        <w:t>Informe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</w:t>
      </w:r>
      <w:proofErr w:type="spellStart"/>
      <w:r w:rsidRPr="00B97FB4">
        <w:rPr>
          <w:rFonts w:eastAsia="ResavskaS"/>
          <w:i/>
          <w:sz w:val="28"/>
          <w:szCs w:val="28"/>
        </w:rPr>
        <w:t>invernal</w:t>
      </w:r>
      <w:proofErr w:type="spellEnd"/>
      <w:r w:rsidRPr="00B97FB4">
        <w:rPr>
          <w:rFonts w:eastAsia="ResavskaS"/>
          <w:i/>
          <w:sz w:val="28"/>
          <w:szCs w:val="28"/>
          <w:lang w:val="ru-RU"/>
        </w:rPr>
        <w:t xml:space="preserve"> (шпански, Мексико,2014)</w:t>
      </w:r>
      <w:r w:rsidRPr="00B97FB4">
        <w:rPr>
          <w:rFonts w:eastAsia="ResavskaS"/>
          <w:sz w:val="28"/>
          <w:szCs w:val="28"/>
          <w:lang w:val="ru-RU"/>
        </w:rPr>
        <w:t>.</w:t>
      </w:r>
    </w:p>
    <w:p w:rsidR="004C62DB" w:rsidRPr="00B97FB4" w:rsidRDefault="004C62DB" w:rsidP="004C62DB">
      <w:pPr>
        <w:ind w:firstLine="283"/>
        <w:jc w:val="both"/>
        <w:rPr>
          <w:rFonts w:eastAsia="ResavskaS"/>
          <w:sz w:val="28"/>
          <w:szCs w:val="28"/>
          <w:lang w:val="ru-RU"/>
        </w:rPr>
      </w:pPr>
      <w:r w:rsidRPr="00B97FB4">
        <w:rPr>
          <w:rFonts w:eastAsia="ResavskaS"/>
          <w:sz w:val="28"/>
          <w:szCs w:val="28"/>
          <w:lang w:val="ru-RU"/>
        </w:rPr>
        <w:t xml:space="preserve">Приредио књиге: Јован Дучић: </w:t>
      </w:r>
      <w:r w:rsidRPr="00B97FB4">
        <w:rPr>
          <w:rFonts w:eastAsia="ResavskaS"/>
          <w:i/>
          <w:sz w:val="28"/>
          <w:szCs w:val="28"/>
          <w:lang w:val="ru-RU"/>
        </w:rPr>
        <w:t>Песме</w:t>
      </w:r>
      <w:r w:rsidRPr="00B97FB4">
        <w:rPr>
          <w:rFonts w:eastAsia="ResavskaS"/>
          <w:sz w:val="28"/>
          <w:szCs w:val="28"/>
          <w:lang w:val="ru-RU"/>
        </w:rPr>
        <w:t>, 1996; Дани</w:t>
      </w:r>
      <w:r w:rsidRPr="00B97FB4">
        <w:rPr>
          <w:rFonts w:eastAsia="ResavskaS"/>
          <w:sz w:val="28"/>
          <w:szCs w:val="28"/>
          <w:lang w:val="ru-RU"/>
        </w:rPr>
        <w:softHyphen/>
        <w:t xml:space="preserve">ло Киш: </w:t>
      </w:r>
      <w:r w:rsidRPr="00B97FB4">
        <w:rPr>
          <w:rFonts w:eastAsia="ResavskaS"/>
          <w:i/>
          <w:sz w:val="28"/>
          <w:szCs w:val="28"/>
          <w:lang w:val="ru-RU"/>
        </w:rPr>
        <w:t>Аутопоетике</w:t>
      </w:r>
      <w:r w:rsidRPr="00B97FB4">
        <w:rPr>
          <w:rFonts w:eastAsia="ResavskaS"/>
          <w:sz w:val="28"/>
          <w:szCs w:val="28"/>
          <w:lang w:val="ru-RU"/>
        </w:rPr>
        <w:t xml:space="preserve">, есеји, 1999; Душан Васиљев: </w:t>
      </w:r>
      <w:r w:rsidRPr="00B97FB4">
        <w:rPr>
          <w:rFonts w:eastAsia="ResavskaS"/>
          <w:i/>
          <w:sz w:val="28"/>
          <w:szCs w:val="28"/>
          <w:lang w:val="ru-RU"/>
        </w:rPr>
        <w:t>Песме</w:t>
      </w:r>
      <w:r w:rsidRPr="00B97FB4">
        <w:rPr>
          <w:rFonts w:eastAsia="ResavskaS"/>
          <w:sz w:val="28"/>
          <w:szCs w:val="28"/>
          <w:lang w:val="ru-RU"/>
        </w:rPr>
        <w:t xml:space="preserve">, 2000; Милорад Павић: </w:t>
      </w:r>
      <w:r w:rsidRPr="00B97FB4">
        <w:rPr>
          <w:rFonts w:eastAsia="ResavskaS"/>
          <w:i/>
          <w:sz w:val="28"/>
          <w:szCs w:val="28"/>
          <w:lang w:val="ru-RU"/>
        </w:rPr>
        <w:t>Панонске легенде</w:t>
      </w:r>
      <w:r w:rsidRPr="00B97FB4">
        <w:rPr>
          <w:rFonts w:eastAsia="ResavskaS"/>
          <w:sz w:val="28"/>
          <w:szCs w:val="28"/>
          <w:lang w:val="ru-RU"/>
        </w:rPr>
        <w:t>, приче, 2000; Лаза Костић:</w:t>
      </w:r>
      <w:r w:rsidRPr="00B97FB4">
        <w:rPr>
          <w:rFonts w:eastAsia="ResavskaS"/>
          <w:i/>
          <w:sz w:val="28"/>
          <w:szCs w:val="28"/>
          <w:lang w:val="ru-RU"/>
        </w:rPr>
        <w:t xml:space="preserve"> Међу јавом и мед сном, песме</w:t>
      </w:r>
      <w:r w:rsidRPr="00B97FB4">
        <w:rPr>
          <w:rFonts w:eastAsia="ResavskaS"/>
          <w:sz w:val="28"/>
          <w:szCs w:val="28"/>
          <w:lang w:val="ru-RU"/>
        </w:rPr>
        <w:t xml:space="preserve">, 2001; </w:t>
      </w:r>
      <w:r w:rsidRPr="00B97FB4">
        <w:rPr>
          <w:rFonts w:eastAsia="ResavskaS"/>
          <w:i/>
          <w:sz w:val="28"/>
          <w:szCs w:val="28"/>
          <w:lang w:val="ru-RU"/>
        </w:rPr>
        <w:t>Најлепше песме Драгана Јовановића Данилова,</w:t>
      </w:r>
      <w:r w:rsidRPr="00B97FB4">
        <w:rPr>
          <w:rFonts w:eastAsia="ResavskaS"/>
          <w:sz w:val="28"/>
          <w:szCs w:val="28"/>
          <w:lang w:val="ru-RU"/>
        </w:rPr>
        <w:t xml:space="preserve"> 2002; Лаза Костић, </w:t>
      </w:r>
      <w:r w:rsidRPr="00B97FB4">
        <w:rPr>
          <w:rFonts w:eastAsia="ResavskaS"/>
          <w:i/>
          <w:sz w:val="28"/>
          <w:szCs w:val="28"/>
          <w:lang w:val="ru-RU"/>
        </w:rPr>
        <w:t>Песме</w:t>
      </w:r>
      <w:r w:rsidRPr="00B97FB4">
        <w:rPr>
          <w:rFonts w:eastAsia="ResavskaS"/>
          <w:sz w:val="28"/>
          <w:szCs w:val="28"/>
          <w:lang w:val="ru-RU"/>
        </w:rPr>
        <w:t xml:space="preserve">, 2009. године; </w:t>
      </w:r>
      <w:r w:rsidRPr="00B97FB4">
        <w:rPr>
          <w:rFonts w:eastAsia="ResavskaS"/>
          <w:i/>
          <w:sz w:val="28"/>
          <w:szCs w:val="28"/>
          <w:lang w:val="ru-RU"/>
        </w:rPr>
        <w:t>Антологија Бран</w:t>
      </w:r>
      <w:r w:rsidRPr="00B97FB4">
        <w:rPr>
          <w:rFonts w:eastAsia="ResavskaS"/>
          <w:sz w:val="28"/>
          <w:szCs w:val="28"/>
          <w:lang w:val="ru-RU"/>
        </w:rPr>
        <w:softHyphen/>
      </w:r>
      <w:r w:rsidRPr="00B97FB4">
        <w:rPr>
          <w:rFonts w:eastAsia="ResavskaS"/>
          <w:i/>
          <w:sz w:val="28"/>
          <w:szCs w:val="28"/>
          <w:lang w:val="ru-RU"/>
        </w:rPr>
        <w:t>кове награде</w:t>
      </w:r>
      <w:r w:rsidRPr="00B97FB4">
        <w:rPr>
          <w:rFonts w:eastAsia="ResavskaS"/>
          <w:sz w:val="28"/>
          <w:szCs w:val="28"/>
          <w:lang w:val="ru-RU"/>
        </w:rPr>
        <w:t xml:space="preserve"> (1954–2010), 2010, </w:t>
      </w:r>
      <w:r w:rsidRPr="00B97FB4">
        <w:rPr>
          <w:rFonts w:eastAsia="ResavskaS"/>
          <w:i/>
          <w:sz w:val="28"/>
          <w:szCs w:val="28"/>
          <w:lang w:val="ru-RU"/>
        </w:rPr>
        <w:t>Поезија и есте</w:t>
      </w:r>
      <w:r w:rsidRPr="00B97FB4">
        <w:rPr>
          <w:rFonts w:eastAsia="ResavskaS"/>
          <w:sz w:val="28"/>
          <w:szCs w:val="28"/>
          <w:lang w:val="ru-RU"/>
        </w:rPr>
        <w:softHyphen/>
      </w:r>
      <w:r w:rsidRPr="00B97FB4">
        <w:rPr>
          <w:rFonts w:eastAsia="ResavskaS"/>
          <w:i/>
          <w:sz w:val="28"/>
          <w:szCs w:val="28"/>
          <w:lang w:val="ru-RU"/>
        </w:rPr>
        <w:t>ти</w:t>
      </w:r>
      <w:r w:rsidRPr="00B97FB4">
        <w:rPr>
          <w:rFonts w:eastAsia="ResavskaS"/>
          <w:sz w:val="28"/>
          <w:szCs w:val="28"/>
          <w:lang w:val="ru-RU"/>
        </w:rPr>
        <w:softHyphen/>
      </w:r>
      <w:r w:rsidRPr="00B97FB4">
        <w:rPr>
          <w:rFonts w:eastAsia="ResavskaS"/>
          <w:i/>
          <w:sz w:val="28"/>
          <w:szCs w:val="28"/>
          <w:lang w:val="ru-RU"/>
        </w:rPr>
        <w:t xml:space="preserve">ка Лазе Костића </w:t>
      </w:r>
      <w:r w:rsidRPr="00B97FB4">
        <w:rPr>
          <w:rFonts w:eastAsia="ResavskaS"/>
          <w:sz w:val="28"/>
          <w:szCs w:val="28"/>
          <w:lang w:val="ru-RU"/>
        </w:rPr>
        <w:t xml:space="preserve">(зборник), 2010, </w:t>
      </w:r>
      <w:r w:rsidRPr="00B97FB4">
        <w:rPr>
          <w:rFonts w:eastAsia="ResavskaS"/>
          <w:i/>
          <w:sz w:val="28"/>
          <w:szCs w:val="28"/>
          <w:lang w:val="ru-RU"/>
        </w:rPr>
        <w:t>Ђура Јакшић</w:t>
      </w:r>
      <w:r w:rsidRPr="00B97FB4">
        <w:rPr>
          <w:rFonts w:eastAsia="ResavskaS"/>
          <w:sz w:val="28"/>
          <w:szCs w:val="28"/>
          <w:lang w:val="ru-RU"/>
        </w:rPr>
        <w:t xml:space="preserve"> (збор</w:t>
      </w:r>
      <w:r w:rsidRPr="00B97FB4">
        <w:rPr>
          <w:rFonts w:eastAsia="ResavskaS"/>
          <w:sz w:val="28"/>
          <w:szCs w:val="28"/>
          <w:lang w:val="ru-RU"/>
        </w:rPr>
        <w:softHyphen/>
        <w:t xml:space="preserve">ник), 2012, </w:t>
      </w:r>
      <w:r w:rsidRPr="00B97FB4">
        <w:rPr>
          <w:rFonts w:eastAsia="ResavskaS"/>
          <w:i/>
          <w:sz w:val="28"/>
          <w:szCs w:val="28"/>
          <w:lang w:val="ru-RU"/>
        </w:rPr>
        <w:t>Бранко Радичевић</w:t>
      </w:r>
      <w:r w:rsidRPr="00B97FB4">
        <w:rPr>
          <w:rFonts w:eastAsia="ResavskaS"/>
          <w:sz w:val="28"/>
          <w:szCs w:val="28"/>
          <w:lang w:val="ru-RU"/>
        </w:rPr>
        <w:t xml:space="preserve"> (зборник), 2012: </w:t>
      </w:r>
      <w:r w:rsidRPr="00B97FB4">
        <w:rPr>
          <w:rFonts w:eastAsia="ResavskaS"/>
          <w:i/>
          <w:sz w:val="28"/>
          <w:szCs w:val="28"/>
          <w:lang w:val="ru-RU"/>
        </w:rPr>
        <w:t>Где су врата</w:t>
      </w:r>
      <w:r w:rsidRPr="00B97FB4">
        <w:rPr>
          <w:rFonts w:eastAsia="ResavskaS"/>
          <w:sz w:val="28"/>
          <w:szCs w:val="28"/>
          <w:lang w:val="ru-RU"/>
        </w:rPr>
        <w:t xml:space="preserve"> ( антологија поезије Међународног новосадског књижевног фестивала – 10 година, 2015. </w:t>
      </w:r>
    </w:p>
    <w:p w:rsidR="004C62DB" w:rsidRDefault="004C62DB" w:rsidP="004C62DB">
      <w:pPr>
        <w:ind w:firstLine="283"/>
        <w:jc w:val="both"/>
        <w:rPr>
          <w:rFonts w:eastAsia="Myriad Pro"/>
          <w:sz w:val="28"/>
          <w:szCs w:val="28"/>
          <w:lang/>
        </w:rPr>
      </w:pPr>
      <w:r w:rsidRPr="00B97FB4">
        <w:rPr>
          <w:rFonts w:eastAsia="ResavskaS"/>
          <w:sz w:val="28"/>
          <w:szCs w:val="28"/>
          <w:lang w:val="ru-RU"/>
        </w:rPr>
        <w:t>Књижевне награде: Млада Струга 1974; Павле Марковић Адамов (поезија),1992; Круна Деспота Сте</w:t>
      </w:r>
      <w:r w:rsidRPr="00B97FB4">
        <w:rPr>
          <w:rFonts w:eastAsia="ResavskaS"/>
          <w:sz w:val="28"/>
          <w:szCs w:val="28"/>
          <w:lang w:val="ru-RU"/>
        </w:rPr>
        <w:softHyphen/>
        <w:t xml:space="preserve">фана Лазаревића (поезија), 1993; Станислав Винавер (Једење књиге, есеј), 1995; Душан Васиљев (поезија), </w:t>
      </w:r>
      <w:r w:rsidRPr="00B97FB4">
        <w:rPr>
          <w:rFonts w:eastAsia="ResavskaS"/>
          <w:sz w:val="28"/>
          <w:szCs w:val="28"/>
          <w:lang w:val="ru-RU"/>
        </w:rPr>
        <w:lastRenderedPageBreak/>
        <w:t>1997; Награда Златна значка КПЗ Србије (књи</w:t>
      </w:r>
      <w:r w:rsidRPr="00B97FB4">
        <w:rPr>
          <w:rFonts w:eastAsia="ResavskaS"/>
          <w:sz w:val="28"/>
          <w:szCs w:val="28"/>
          <w:lang w:val="ru-RU"/>
        </w:rPr>
        <w:softHyphen/>
        <w:t>жев</w:t>
      </w:r>
      <w:r w:rsidRPr="00B97FB4">
        <w:rPr>
          <w:rFonts w:eastAsia="ResavskaS"/>
          <w:sz w:val="28"/>
          <w:szCs w:val="28"/>
          <w:lang w:val="ru-RU"/>
        </w:rPr>
        <w:softHyphen/>
        <w:t>ност и издаваштво), 1998; Награда Друштва књижев</w:t>
      </w:r>
      <w:r w:rsidRPr="00B97FB4">
        <w:rPr>
          <w:rFonts w:eastAsia="ResavskaS"/>
          <w:sz w:val="28"/>
          <w:szCs w:val="28"/>
          <w:lang w:val="ru-RU"/>
        </w:rPr>
        <w:softHyphen/>
        <w:t>ника Војводине за књигу године (Аурине сенке, есеј), 1999; Награда Стеван Пешић (целокупно дело), 2001; Октобарска награда града Новог Сада (књижевност), 2001; Милица Стојадиновић Српкиња (поезија), 2003; Велика Базјашка повеља (поезија), Темишвар, 2006; награда Димитрије Митриновић (поезија), 2010; награда Петар Кочић, 2014</w:t>
      </w:r>
      <w:r w:rsidR="009B141A">
        <w:rPr>
          <w:rFonts w:eastAsia="ResavskaS"/>
          <w:sz w:val="28"/>
          <w:szCs w:val="28"/>
          <w:lang w:val="ru-RU"/>
        </w:rPr>
        <w:t>;</w:t>
      </w:r>
      <w:r w:rsidRPr="00B97FB4">
        <w:rPr>
          <w:rFonts w:eastAsia="ResavskaS"/>
          <w:sz w:val="28"/>
          <w:szCs w:val="28"/>
          <w:lang w:val="ru-RU"/>
        </w:rPr>
        <w:t xml:space="preserve"> награда Арка, 201</w:t>
      </w:r>
      <w:r w:rsidR="009B141A">
        <w:rPr>
          <w:rFonts w:eastAsia="ResavskaS"/>
          <w:sz w:val="28"/>
          <w:szCs w:val="28"/>
          <w:lang w:val="ru-RU"/>
        </w:rPr>
        <w:t>4</w:t>
      </w:r>
      <w:r w:rsidRPr="00B97FB4">
        <w:rPr>
          <w:rFonts w:eastAsia="Myriad Pro"/>
          <w:sz w:val="28"/>
          <w:szCs w:val="28"/>
          <w:lang w:val="ru-RU"/>
        </w:rPr>
        <w:t>; награда Васко Попа, 2015</w:t>
      </w:r>
      <w:r w:rsidR="00667A2D">
        <w:rPr>
          <w:rFonts w:eastAsia="Myriad Pro"/>
          <w:sz w:val="28"/>
          <w:szCs w:val="28"/>
          <w:lang w:val="ru-RU"/>
        </w:rPr>
        <w:t>;</w:t>
      </w:r>
      <w:r w:rsidR="00667A2D" w:rsidRPr="00667A2D">
        <w:rPr>
          <w:rFonts w:eastAsia="Myriad Pro"/>
          <w:sz w:val="22"/>
          <w:szCs w:val="22"/>
          <w:lang w:val="ru-RU"/>
        </w:rPr>
        <w:t xml:space="preserve"> </w:t>
      </w:r>
      <w:proofErr w:type="spellStart"/>
      <w:r w:rsidR="00667A2D" w:rsidRPr="00667A2D">
        <w:rPr>
          <w:rFonts w:eastAsia="Myriad Pro"/>
          <w:sz w:val="28"/>
          <w:szCs w:val="28"/>
        </w:rPr>
        <w:t>Frontiera</w:t>
      </w:r>
      <w:proofErr w:type="spellEnd"/>
      <w:r w:rsidR="00667A2D" w:rsidRPr="00667A2D">
        <w:rPr>
          <w:rFonts w:eastAsia="Myriad Pro"/>
          <w:sz w:val="28"/>
          <w:szCs w:val="28"/>
          <w:lang w:val="ru-RU"/>
        </w:rPr>
        <w:t xml:space="preserve"> </w:t>
      </w:r>
      <w:proofErr w:type="spellStart"/>
      <w:r w:rsidR="00667A2D" w:rsidRPr="00667A2D">
        <w:rPr>
          <w:rFonts w:eastAsia="Myriad Pro"/>
          <w:sz w:val="28"/>
          <w:szCs w:val="28"/>
        </w:rPr>
        <w:t>poesis</w:t>
      </w:r>
      <w:proofErr w:type="spellEnd"/>
      <w:r w:rsidR="00667A2D" w:rsidRPr="00667A2D">
        <w:rPr>
          <w:rFonts w:eastAsia="Myriad Pro"/>
          <w:sz w:val="28"/>
          <w:szCs w:val="28"/>
          <w:lang w:val="ru-RU"/>
        </w:rPr>
        <w:t xml:space="preserve">, </w:t>
      </w:r>
      <w:r w:rsidR="00667A2D">
        <w:rPr>
          <w:rFonts w:eastAsia="Myriad Pro"/>
          <w:sz w:val="28"/>
          <w:szCs w:val="28"/>
          <w:lang w:val="ru-RU"/>
        </w:rPr>
        <w:t>Румунија</w:t>
      </w:r>
      <w:r w:rsidR="00667A2D" w:rsidRPr="00667A2D">
        <w:rPr>
          <w:rFonts w:eastAsia="Myriad Pro"/>
          <w:sz w:val="28"/>
          <w:szCs w:val="28"/>
          <w:lang w:val="ru-RU"/>
        </w:rPr>
        <w:t>, 2015.</w:t>
      </w:r>
    </w:p>
    <w:p w:rsidR="00667A2D" w:rsidRPr="00667A2D" w:rsidRDefault="00667A2D" w:rsidP="00667A2D">
      <w:pPr>
        <w:jc w:val="both"/>
        <w:rPr>
          <w:rFonts w:eastAsia="Myriad Pro"/>
          <w:sz w:val="28"/>
          <w:szCs w:val="28"/>
          <w:lang/>
        </w:rPr>
      </w:pPr>
    </w:p>
    <w:p w:rsidR="004C62DB" w:rsidRPr="00B97FB4" w:rsidRDefault="004C62DB" w:rsidP="004C62DB">
      <w:pPr>
        <w:ind w:firstLine="170"/>
        <w:rPr>
          <w:rFonts w:eastAsia="Myriad Pro"/>
          <w:b/>
          <w:sz w:val="28"/>
          <w:szCs w:val="28"/>
          <w:lang w:val="ru-RU"/>
        </w:rPr>
      </w:pPr>
    </w:p>
    <w:p w:rsidR="00B97FB4" w:rsidRPr="00B97FB4" w:rsidRDefault="00B97FB4" w:rsidP="00B97FB4">
      <w:pPr>
        <w:shd w:val="clear" w:color="auto" w:fill="FFFFFF"/>
        <w:spacing w:before="120" w:after="120"/>
        <w:rPr>
          <w:b/>
          <w:bCs/>
          <w:color w:val="252525"/>
          <w:sz w:val="28"/>
          <w:szCs w:val="28"/>
          <w:lang w:val="sr-Latn-CS"/>
        </w:rPr>
      </w:pPr>
    </w:p>
    <w:p w:rsidR="00B97FB4" w:rsidRDefault="00B97FB4" w:rsidP="00B97FB4">
      <w:pPr>
        <w:shd w:val="clear" w:color="auto" w:fill="FFFFFF"/>
        <w:spacing w:before="120" w:after="120"/>
        <w:rPr>
          <w:rFonts w:ascii="Arial" w:hAnsi="Arial" w:cs="Arial"/>
          <w:b/>
          <w:bCs/>
          <w:color w:val="252525"/>
          <w:sz w:val="17"/>
          <w:szCs w:val="17"/>
          <w:lang w:val="sr-Latn-CS"/>
        </w:rPr>
      </w:pPr>
    </w:p>
    <w:p w:rsidR="00B97FB4" w:rsidRDefault="00B97FB4" w:rsidP="00B97FB4">
      <w:pPr>
        <w:shd w:val="clear" w:color="auto" w:fill="FFFFFF"/>
        <w:spacing w:before="120" w:after="120"/>
        <w:rPr>
          <w:rFonts w:ascii="Arial" w:hAnsi="Arial" w:cs="Arial"/>
          <w:b/>
          <w:bCs/>
          <w:color w:val="252525"/>
          <w:sz w:val="17"/>
          <w:szCs w:val="17"/>
          <w:lang w:val="sr-Latn-CS"/>
        </w:rPr>
      </w:pPr>
    </w:p>
    <w:sectPr w:rsidR="00B97FB4" w:rsidSect="0085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esavska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7F52"/>
    <w:multiLevelType w:val="multilevel"/>
    <w:tmpl w:val="912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22EFE"/>
    <w:multiLevelType w:val="multilevel"/>
    <w:tmpl w:val="226C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E114B1"/>
    <w:multiLevelType w:val="multilevel"/>
    <w:tmpl w:val="2334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244BA3"/>
    <w:multiLevelType w:val="multilevel"/>
    <w:tmpl w:val="D89C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0A090E"/>
    <w:multiLevelType w:val="multilevel"/>
    <w:tmpl w:val="22F8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5810B2"/>
    <w:multiLevelType w:val="multilevel"/>
    <w:tmpl w:val="3F10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4D03BC"/>
    <w:multiLevelType w:val="multilevel"/>
    <w:tmpl w:val="D918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FF5784"/>
    <w:multiLevelType w:val="multilevel"/>
    <w:tmpl w:val="6D6E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48F1106"/>
    <w:multiLevelType w:val="multilevel"/>
    <w:tmpl w:val="9F90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5B6C41"/>
    <w:multiLevelType w:val="multilevel"/>
    <w:tmpl w:val="809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8A535A"/>
    <w:multiLevelType w:val="multilevel"/>
    <w:tmpl w:val="DF76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CF6DBD"/>
    <w:multiLevelType w:val="multilevel"/>
    <w:tmpl w:val="6E2A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D36E7F"/>
    <w:multiLevelType w:val="multilevel"/>
    <w:tmpl w:val="A83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72358C"/>
    <w:multiLevelType w:val="multilevel"/>
    <w:tmpl w:val="F98E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12"/>
  </w:num>
  <w:num w:numId="10">
    <w:abstractNumId w:val="4"/>
  </w:num>
  <w:num w:numId="11">
    <w:abstractNumId w:val="9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2DB"/>
    <w:rsid w:val="000A033E"/>
    <w:rsid w:val="004C62DB"/>
    <w:rsid w:val="00667A2D"/>
    <w:rsid w:val="007E7DAC"/>
    <w:rsid w:val="008503F3"/>
    <w:rsid w:val="009B141A"/>
    <w:rsid w:val="00B87140"/>
    <w:rsid w:val="00B97FB4"/>
    <w:rsid w:val="00BD1394"/>
    <w:rsid w:val="00C02154"/>
    <w:rsid w:val="00C1211D"/>
    <w:rsid w:val="00D0532A"/>
    <w:rsid w:val="00EF3076"/>
    <w:rsid w:val="00FC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2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97F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7FB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F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7F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7FB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97FB4"/>
  </w:style>
  <w:style w:type="character" w:styleId="Hyperlink">
    <w:name w:val="Hyperlink"/>
    <w:basedOn w:val="DefaultParagraphFont"/>
    <w:uiPriority w:val="99"/>
    <w:semiHidden/>
    <w:unhideWhenUsed/>
    <w:rsid w:val="00B97FB4"/>
    <w:rPr>
      <w:color w:val="0000FF"/>
      <w:u w:val="single"/>
    </w:rPr>
  </w:style>
  <w:style w:type="character" w:customStyle="1" w:styleId="toctoggle">
    <w:name w:val="toctoggle"/>
    <w:basedOn w:val="DefaultParagraphFont"/>
    <w:rsid w:val="00B97FB4"/>
  </w:style>
  <w:style w:type="character" w:customStyle="1" w:styleId="tocnumber">
    <w:name w:val="tocnumber"/>
    <w:basedOn w:val="DefaultParagraphFont"/>
    <w:rsid w:val="00B97FB4"/>
  </w:style>
  <w:style w:type="character" w:customStyle="1" w:styleId="toctext">
    <w:name w:val="toctext"/>
    <w:basedOn w:val="DefaultParagraphFont"/>
    <w:rsid w:val="00B97FB4"/>
  </w:style>
  <w:style w:type="character" w:customStyle="1" w:styleId="mw-headline">
    <w:name w:val="mw-headline"/>
    <w:basedOn w:val="DefaultParagraphFont"/>
    <w:rsid w:val="00B97FB4"/>
  </w:style>
  <w:style w:type="character" w:customStyle="1" w:styleId="mw-editsection">
    <w:name w:val="mw-editsection"/>
    <w:basedOn w:val="DefaultParagraphFont"/>
    <w:rsid w:val="00B97FB4"/>
  </w:style>
  <w:style w:type="character" w:customStyle="1" w:styleId="mw-editsection-bracket">
    <w:name w:val="mw-editsection-bracket"/>
    <w:basedOn w:val="DefaultParagraphFont"/>
    <w:rsid w:val="00B97FB4"/>
  </w:style>
  <w:style w:type="character" w:customStyle="1" w:styleId="mw-cite-backlink">
    <w:name w:val="mw-cite-backlink"/>
    <w:basedOn w:val="DefaultParagraphFont"/>
    <w:rsid w:val="00B97FB4"/>
  </w:style>
  <w:style w:type="character" w:customStyle="1" w:styleId="cite-accessibility-label">
    <w:name w:val="cite-accessibility-label"/>
    <w:basedOn w:val="DefaultParagraphFont"/>
    <w:rsid w:val="00B97FB4"/>
  </w:style>
  <w:style w:type="character" w:customStyle="1" w:styleId="reference-text">
    <w:name w:val="reference-text"/>
    <w:basedOn w:val="DefaultParagraphFont"/>
    <w:rsid w:val="00B97FB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7FB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7F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7FB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7FB4"/>
    <w:rPr>
      <w:rFonts w:ascii="Arial" w:eastAsia="Times New Roman" w:hAnsi="Arial" w:cs="Arial"/>
      <w:vanish/>
      <w:sz w:val="16"/>
      <w:szCs w:val="16"/>
    </w:rPr>
  </w:style>
  <w:style w:type="character" w:customStyle="1" w:styleId="wb-langlinks-edit">
    <w:name w:val="wb-langlinks-edit"/>
    <w:basedOn w:val="DefaultParagraphFont"/>
    <w:rsid w:val="00B97FB4"/>
  </w:style>
  <w:style w:type="paragraph" w:styleId="BalloonText">
    <w:name w:val="Balloon Text"/>
    <w:basedOn w:val="Normal"/>
    <w:link w:val="BalloonTextChar"/>
    <w:uiPriority w:val="99"/>
    <w:semiHidden/>
    <w:unhideWhenUsed/>
    <w:rsid w:val="00B97F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F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807">
          <w:marLeft w:val="2640"/>
          <w:marRight w:val="0"/>
          <w:marTop w:val="0"/>
          <w:marBottom w:val="0"/>
          <w:divBdr>
            <w:top w:val="single" w:sz="4" w:space="15" w:color="A7D7F9"/>
            <w:left w:val="single" w:sz="4" w:space="18" w:color="A7D7F9"/>
            <w:bottom w:val="single" w:sz="4" w:space="18" w:color="A7D7F9"/>
            <w:right w:val="single" w:sz="2" w:space="18" w:color="A7D7F9"/>
          </w:divBdr>
          <w:divsChild>
            <w:div w:id="1021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746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AAAAA"/>
                        <w:left w:val="single" w:sz="4" w:space="4" w:color="AAAAAA"/>
                        <w:bottom w:val="single" w:sz="4" w:space="4" w:color="AAAAAA"/>
                        <w:right w:val="single" w:sz="4" w:space="4" w:color="AAAAAA"/>
                      </w:divBdr>
                    </w:div>
                    <w:div w:id="174930612">
                      <w:marLeft w:val="120"/>
                      <w:marRight w:val="0"/>
                      <w:marTop w:val="120"/>
                      <w:marBottom w:val="120"/>
                      <w:divBdr>
                        <w:top w:val="single" w:sz="4" w:space="0" w:color="AAAAAA"/>
                        <w:left w:val="single" w:sz="4" w:space="0" w:color="AAAAAA"/>
                        <w:bottom w:val="single" w:sz="4" w:space="0" w:color="AAAAAA"/>
                        <w:right w:val="single" w:sz="4" w:space="0" w:color="AAAAAA"/>
                      </w:divBdr>
                    </w:div>
                  </w:divsChild>
                </w:div>
                <w:div w:id="1534732753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17242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712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660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01168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7399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17" w:color="AAAAAA"/>
                          </w:divBdr>
                        </w:div>
                      </w:divsChild>
                    </w:div>
                  </w:divsChild>
                </w:div>
              </w:divsChild>
            </w:div>
            <w:div w:id="850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9328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20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274692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38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789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6209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7503">
                  <w:marLeft w:val="168"/>
                  <w:marRight w:val="14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914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0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735580">
          <w:marLeft w:val="2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r.wikipedia.org/wiki/%D0%88%D0%BE%D0%B2%D0%B0%D0%BD_%D0%97%D0%B8%D0%B2%D0%BB%D0%B0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Zivlah</dc:creator>
  <cp:keywords/>
  <dc:description/>
  <cp:lastModifiedBy>Zivlah</cp:lastModifiedBy>
  <cp:revision>7</cp:revision>
  <dcterms:created xsi:type="dcterms:W3CDTF">2015-10-03T16:47:00Z</dcterms:created>
  <dcterms:modified xsi:type="dcterms:W3CDTF">2016-05-22T23:56:00Z</dcterms:modified>
</cp:coreProperties>
</file>