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AFE033" w14:textId="77777777" w:rsidR="007E22E1" w:rsidRDefault="00000000">
      <w:pPr>
        <w:spacing w:after="154"/>
        <w:ind w:right="2174"/>
        <w:jc w:val="right"/>
      </w:pPr>
      <w:r>
        <w:rPr>
          <w:rFonts w:ascii="Arial" w:eastAsia="Arial" w:hAnsi="Arial" w:cs="Arial"/>
          <w:b/>
          <w:sz w:val="24"/>
        </w:rPr>
        <w:t xml:space="preserve">Functional &amp; Performance Testing Template </w:t>
      </w:r>
    </w:p>
    <w:p w14:paraId="6238F6CB" w14:textId="77777777" w:rsidR="007E22E1" w:rsidRDefault="00000000">
      <w:pPr>
        <w:spacing w:after="0"/>
        <w:ind w:left="3448"/>
      </w:pPr>
      <w:r>
        <w:rPr>
          <w:b/>
          <w:sz w:val="24"/>
        </w:rPr>
        <w:t xml:space="preserve">Model Performance Test </w:t>
      </w:r>
    </w:p>
    <w:p w14:paraId="3E60A3A9" w14:textId="77777777" w:rsidR="007E22E1" w:rsidRDefault="00000000">
      <w:pPr>
        <w:spacing w:after="0"/>
        <w:ind w:left="55"/>
        <w:jc w:val="center"/>
      </w:pPr>
      <w:r>
        <w:rPr>
          <w:b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5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509"/>
      </w:tblGrid>
      <w:tr w:rsidR="007E22E1" w14:paraId="6DCBEDBB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3630A" w14:textId="77777777" w:rsidR="007E22E1" w:rsidRDefault="00000000">
            <w:pPr>
              <w:spacing w:after="0"/>
            </w:pPr>
            <w:r>
              <w:t xml:space="preserve">Date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B258B" w14:textId="77777777" w:rsidR="007E22E1" w:rsidRDefault="00000000">
            <w:pPr>
              <w:spacing w:after="0"/>
            </w:pPr>
            <w:r>
              <w:t xml:space="preserve">21 February 2025 </w:t>
            </w:r>
          </w:p>
        </w:tc>
      </w:tr>
      <w:tr w:rsidR="007E22E1" w14:paraId="482FA20C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C0D87" w14:textId="77777777" w:rsidR="007E22E1" w:rsidRDefault="00000000">
            <w:pPr>
              <w:spacing w:after="0"/>
            </w:pPr>
            <w:r>
              <w:t xml:space="preserve">Team ID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FD1C8" w14:textId="77777777" w:rsidR="007E22E1" w:rsidRDefault="00000000">
            <w:pPr>
              <w:spacing w:after="0"/>
            </w:pPr>
            <w:r>
              <w:t xml:space="preserve">PNT2022TMIDxxxxxx </w:t>
            </w:r>
          </w:p>
        </w:tc>
      </w:tr>
      <w:tr w:rsidR="007E22E1" w14:paraId="463D1165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88FA2" w14:textId="77777777" w:rsidR="007E22E1" w:rsidRDefault="00000000">
            <w:pPr>
              <w:spacing w:after="0"/>
            </w:pPr>
            <w:r>
              <w:t xml:space="preserve">Project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B1B8F" w14:textId="77777777" w:rsidR="007E22E1" w:rsidRDefault="00000000">
            <w:pPr>
              <w:spacing w:after="0"/>
            </w:pPr>
            <w:r>
              <w:t xml:space="preserve">Project - xxx </w:t>
            </w:r>
          </w:p>
        </w:tc>
      </w:tr>
      <w:tr w:rsidR="007E22E1" w14:paraId="4233EEF2" w14:textId="77777777">
        <w:trPr>
          <w:trHeight w:val="283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11E5E" w14:textId="77777777" w:rsidR="007E22E1" w:rsidRDefault="00000000">
            <w:pPr>
              <w:spacing w:after="0"/>
            </w:pPr>
            <w:r>
              <w:t xml:space="preserve">Maximum Marks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6CB5A" w14:textId="77777777" w:rsidR="007E22E1" w:rsidRDefault="00000000">
            <w:pPr>
              <w:spacing w:after="0"/>
            </w:pPr>
            <w:r>
              <w:t xml:space="preserve"> </w:t>
            </w:r>
          </w:p>
        </w:tc>
      </w:tr>
    </w:tbl>
    <w:p w14:paraId="5D629D0B" w14:textId="77777777" w:rsidR="007E22E1" w:rsidRDefault="00000000">
      <w:pPr>
        <w:spacing w:after="350"/>
      </w:pPr>
      <w:r>
        <w:rPr>
          <w:rFonts w:ascii="Arial" w:eastAsia="Arial" w:hAnsi="Arial" w:cs="Arial"/>
        </w:rPr>
        <w:t xml:space="preserve"> </w:t>
      </w:r>
    </w:p>
    <w:p w14:paraId="2B2F94C0" w14:textId="77777777" w:rsidR="007E22E1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Test Scenarios &amp; Results </w:t>
      </w:r>
    </w:p>
    <w:tbl>
      <w:tblPr>
        <w:tblStyle w:val="TableGrid"/>
        <w:tblW w:w="9363" w:type="dxa"/>
        <w:tblInd w:w="8" w:type="dxa"/>
        <w:tblCellMar>
          <w:top w:w="36" w:type="dxa"/>
          <w:left w:w="41" w:type="dxa"/>
          <w:bottom w:w="81" w:type="dxa"/>
          <w:right w:w="0" w:type="dxa"/>
        </w:tblCellMar>
        <w:tblLook w:val="04A0" w:firstRow="1" w:lastRow="0" w:firstColumn="1" w:lastColumn="0" w:noHBand="0" w:noVBand="1"/>
      </w:tblPr>
      <w:tblGrid>
        <w:gridCol w:w="868"/>
        <w:gridCol w:w="2214"/>
        <w:gridCol w:w="2031"/>
        <w:gridCol w:w="2142"/>
        <w:gridCol w:w="1028"/>
        <w:gridCol w:w="1080"/>
      </w:tblGrid>
      <w:tr w:rsidR="007E22E1" w14:paraId="625D5DB9" w14:textId="77777777">
        <w:trPr>
          <w:trHeight w:val="1153"/>
        </w:trPr>
        <w:tc>
          <w:tcPr>
            <w:tcW w:w="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B6A56DA" w14:textId="77777777" w:rsidR="007E22E1" w:rsidRDefault="00000000">
            <w:pPr>
              <w:spacing w:after="19"/>
              <w:ind w:right="40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Test </w:t>
            </w:r>
          </w:p>
          <w:p w14:paraId="1992BF84" w14:textId="77777777" w:rsidR="007E22E1" w:rsidRDefault="00000000">
            <w:pPr>
              <w:spacing w:after="22"/>
              <w:ind w:left="130"/>
            </w:pPr>
            <w:r>
              <w:rPr>
                <w:rFonts w:ascii="Arial" w:eastAsia="Arial" w:hAnsi="Arial" w:cs="Arial"/>
                <w:b/>
              </w:rPr>
              <w:t xml:space="preserve">Case </w:t>
            </w:r>
          </w:p>
          <w:p w14:paraId="2DC9E805" w14:textId="77777777" w:rsidR="007E22E1" w:rsidRDefault="00000000">
            <w:pPr>
              <w:spacing w:after="0"/>
              <w:ind w:right="45"/>
              <w:jc w:val="center"/>
            </w:pPr>
            <w:r>
              <w:rPr>
                <w:rFonts w:ascii="Arial" w:eastAsia="Arial" w:hAnsi="Arial" w:cs="Arial"/>
                <w:b/>
              </w:rPr>
              <w:t>ID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D6E314" w14:textId="77777777" w:rsidR="007E22E1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</w:rPr>
              <w:t>Scenario (What to test)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FD25940" w14:textId="77777777" w:rsidR="007E22E1" w:rsidRDefault="00000000">
            <w:pPr>
              <w:spacing w:after="20"/>
              <w:ind w:left="120"/>
            </w:pPr>
            <w:r>
              <w:rPr>
                <w:rFonts w:ascii="Arial" w:eastAsia="Arial" w:hAnsi="Arial" w:cs="Arial"/>
                <w:b/>
              </w:rPr>
              <w:t xml:space="preserve">Test Steps (How </w:t>
            </w:r>
          </w:p>
          <w:p w14:paraId="13B69DB5" w14:textId="77777777" w:rsidR="007E22E1" w:rsidRDefault="00000000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</w:rPr>
              <w:t>to test)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FCCD7BB" w14:textId="77777777" w:rsidR="007E22E1" w:rsidRDefault="00000000">
            <w:pPr>
              <w:spacing w:after="0"/>
              <w:ind w:left="173"/>
            </w:pPr>
            <w:r>
              <w:rPr>
                <w:rFonts w:ascii="Arial" w:eastAsia="Arial" w:hAnsi="Arial" w:cs="Arial"/>
                <w:b/>
              </w:rPr>
              <w:t>Expected Result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0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7D1CDD" w14:textId="77777777" w:rsidR="007E22E1" w:rsidRDefault="00000000">
            <w:pPr>
              <w:spacing w:after="20"/>
              <w:ind w:left="144"/>
            </w:pPr>
            <w:r>
              <w:rPr>
                <w:rFonts w:ascii="Arial" w:eastAsia="Arial" w:hAnsi="Arial" w:cs="Arial"/>
                <w:b/>
              </w:rPr>
              <w:t xml:space="preserve">Actual </w:t>
            </w:r>
          </w:p>
          <w:p w14:paraId="6AC934C2" w14:textId="77777777" w:rsidR="007E22E1" w:rsidRDefault="00000000">
            <w:pPr>
              <w:spacing w:after="0"/>
              <w:ind w:left="139"/>
            </w:pPr>
            <w:r>
              <w:rPr>
                <w:rFonts w:ascii="Arial" w:eastAsia="Arial" w:hAnsi="Arial" w:cs="Arial"/>
                <w:b/>
              </w:rPr>
              <w:t>Result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3F9D496" w14:textId="77777777" w:rsidR="007E22E1" w:rsidRDefault="00000000">
            <w:pPr>
              <w:spacing w:after="0"/>
              <w:ind w:left="19"/>
              <w:jc w:val="both"/>
            </w:pPr>
            <w:r>
              <w:rPr>
                <w:rFonts w:ascii="Arial" w:eastAsia="Arial" w:hAnsi="Arial" w:cs="Arial"/>
                <w:b/>
              </w:rPr>
              <w:t>Pass/Fail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7E22E1" w14:paraId="1DC349EB" w14:textId="77777777">
        <w:trPr>
          <w:trHeight w:val="1133"/>
        </w:trPr>
        <w:tc>
          <w:tcPr>
            <w:tcW w:w="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2E17D3E" w14:textId="77777777" w:rsidR="007E22E1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>FT-01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F8E70BE" w14:textId="77777777" w:rsidR="007E22E1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</w:rPr>
              <w:t>Text Input Validation (e.g., topic, job title)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687EBDC" w14:textId="77777777" w:rsidR="007E22E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Enter valid and invalid text in input fields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77031AA" w14:textId="77777777" w:rsidR="007E22E1" w:rsidRDefault="00000000">
            <w:pPr>
              <w:spacing w:after="0"/>
              <w:ind w:right="191"/>
              <w:jc w:val="both"/>
            </w:pPr>
            <w:r>
              <w:rPr>
                <w:rFonts w:ascii="Arial" w:eastAsia="Arial" w:hAnsi="Arial" w:cs="Arial"/>
              </w:rPr>
              <w:t>Valid inputs accepted, errors for invalid inputs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0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2DF8F5" w14:textId="77777777" w:rsidR="007E22E1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B4C3AA" w14:textId="77777777" w:rsidR="007E22E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7E22E1" w14:paraId="6F99DE23" w14:textId="77777777">
        <w:trPr>
          <w:trHeight w:val="1133"/>
        </w:trPr>
        <w:tc>
          <w:tcPr>
            <w:tcW w:w="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7F78B32" w14:textId="77777777" w:rsidR="007E22E1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>FT-02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EA3DA4D" w14:textId="77777777" w:rsidR="007E22E1" w:rsidRDefault="00000000">
            <w:pPr>
              <w:spacing w:after="19"/>
            </w:pPr>
            <w:r>
              <w:rPr>
                <w:rFonts w:ascii="Arial" w:eastAsia="Arial" w:hAnsi="Arial" w:cs="Arial"/>
              </w:rPr>
              <w:t xml:space="preserve">Number Input </w:t>
            </w:r>
          </w:p>
          <w:p w14:paraId="0EFA8D59" w14:textId="77777777" w:rsidR="007E22E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Validation (e.g., word count, size, rooms)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D0D4CD9" w14:textId="77777777" w:rsidR="007E22E1" w:rsidRDefault="00000000">
            <w:pPr>
              <w:spacing w:after="0"/>
              <w:ind w:right="228"/>
              <w:jc w:val="both"/>
            </w:pPr>
            <w:r>
              <w:rPr>
                <w:rFonts w:ascii="Arial" w:eastAsia="Arial" w:hAnsi="Arial" w:cs="Arial"/>
              </w:rPr>
              <w:t>Enter numbers within and outside the valid range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249FF8B" w14:textId="77777777" w:rsidR="007E22E1" w:rsidRDefault="00000000">
            <w:pPr>
              <w:spacing w:after="0"/>
              <w:ind w:right="45"/>
              <w:jc w:val="both"/>
            </w:pPr>
            <w:r>
              <w:rPr>
                <w:rFonts w:ascii="Arial" w:eastAsia="Arial" w:hAnsi="Arial" w:cs="Arial"/>
              </w:rPr>
              <w:t xml:space="preserve">Accepts valid values, shows error for </w:t>
            </w:r>
            <w:proofErr w:type="spellStart"/>
            <w:r>
              <w:rPr>
                <w:rFonts w:ascii="Arial" w:eastAsia="Arial" w:hAnsi="Arial" w:cs="Arial"/>
              </w:rPr>
              <w:t>outof</w:t>
            </w:r>
            <w:proofErr w:type="spellEnd"/>
            <w:r>
              <w:rPr>
                <w:rFonts w:ascii="Arial" w:eastAsia="Arial" w:hAnsi="Arial" w:cs="Arial"/>
              </w:rPr>
              <w:t>-range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0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DD41C0" w14:textId="77777777" w:rsidR="007E22E1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303CD0" w14:textId="77777777" w:rsidR="007E22E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7E22E1" w14:paraId="28FD121C" w14:textId="77777777">
        <w:trPr>
          <w:trHeight w:val="1138"/>
        </w:trPr>
        <w:tc>
          <w:tcPr>
            <w:tcW w:w="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CEBD81A" w14:textId="77777777" w:rsidR="007E22E1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>FT-03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ECE5327" w14:textId="77777777" w:rsidR="007E22E1" w:rsidRDefault="00000000">
            <w:pPr>
              <w:spacing w:after="0"/>
              <w:ind w:right="253"/>
              <w:jc w:val="both"/>
            </w:pPr>
            <w:r>
              <w:rPr>
                <w:rFonts w:ascii="Arial" w:eastAsia="Arial" w:hAnsi="Arial" w:cs="Arial"/>
              </w:rPr>
              <w:t>Content Generation (e.g., blog, resume, design idea)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C590D28" w14:textId="77777777" w:rsidR="007E22E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Provide complete inputs and click "Generate"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F5A9977" w14:textId="77777777" w:rsidR="007E22E1" w:rsidRDefault="00000000">
            <w:pPr>
              <w:spacing w:after="6" w:line="273" w:lineRule="auto"/>
            </w:pPr>
            <w:r>
              <w:rPr>
                <w:rFonts w:ascii="Arial" w:eastAsia="Arial" w:hAnsi="Arial" w:cs="Arial"/>
              </w:rPr>
              <w:t xml:space="preserve">Correct content is generated based on </w:t>
            </w:r>
          </w:p>
          <w:p w14:paraId="21BE2D38" w14:textId="77777777" w:rsidR="007E22E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input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0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D97FA8" w14:textId="77777777" w:rsidR="007E22E1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03205C" w14:textId="77777777" w:rsidR="007E22E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7E22E1" w14:paraId="62CD4159" w14:textId="77777777">
        <w:trPr>
          <w:trHeight w:val="1133"/>
        </w:trPr>
        <w:tc>
          <w:tcPr>
            <w:tcW w:w="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FAC87DA" w14:textId="77777777" w:rsidR="007E22E1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>FT-04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8E47B34" w14:textId="77777777" w:rsidR="007E22E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API Connection Check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0575EE5" w14:textId="77777777" w:rsidR="007E22E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Check if API key is correct and model responds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E04B56" w14:textId="77777777" w:rsidR="007E22E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API responds successfully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0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B6FB69" w14:textId="77777777" w:rsidR="007E22E1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D7A476" w14:textId="77777777" w:rsidR="007E22E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7E22E1" w14:paraId="1CE049A5" w14:textId="77777777">
        <w:trPr>
          <w:trHeight w:val="1138"/>
        </w:trPr>
        <w:tc>
          <w:tcPr>
            <w:tcW w:w="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750D52F" w14:textId="77777777" w:rsidR="007E22E1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>PT-01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30F74D1" w14:textId="77777777" w:rsidR="007E22E1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</w:rPr>
              <w:t>Response Time Test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30162CC" w14:textId="77777777" w:rsidR="007E22E1" w:rsidRDefault="00000000">
            <w:pPr>
              <w:spacing w:after="0"/>
              <w:ind w:right="472"/>
              <w:jc w:val="both"/>
            </w:pPr>
            <w:r>
              <w:rPr>
                <w:rFonts w:ascii="Arial" w:eastAsia="Arial" w:hAnsi="Arial" w:cs="Arial"/>
              </w:rPr>
              <w:t>Use a timer to check content generation time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38031A" w14:textId="77777777" w:rsidR="007E22E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Should be under 3 seconds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0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DBD1DE" w14:textId="77777777" w:rsidR="007E22E1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0EE7D1" w14:textId="77777777" w:rsidR="007E22E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7E22E1" w14:paraId="3215AEBB" w14:textId="77777777">
        <w:trPr>
          <w:trHeight w:val="1133"/>
        </w:trPr>
        <w:tc>
          <w:tcPr>
            <w:tcW w:w="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375F736" w14:textId="77777777" w:rsidR="007E22E1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>PT-02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99BC44" w14:textId="77777777" w:rsidR="007E22E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API Speed Test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7D85AE4" w14:textId="77777777" w:rsidR="007E22E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Send multiple API calls at the same time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239CAC" w14:textId="77777777" w:rsidR="007E22E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API should not slow down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0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3E1CAA" w14:textId="77777777" w:rsidR="007E22E1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DEB014" w14:textId="77777777" w:rsidR="007E22E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7E22E1" w14:paraId="59BB3CB0" w14:textId="77777777">
        <w:trPr>
          <w:trHeight w:val="1138"/>
        </w:trPr>
        <w:tc>
          <w:tcPr>
            <w:tcW w:w="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4DD1002" w14:textId="77777777" w:rsidR="007E22E1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lastRenderedPageBreak/>
              <w:t>PT-03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FBBC890" w14:textId="77777777" w:rsidR="007E22E1" w:rsidRDefault="00000000">
            <w:pPr>
              <w:spacing w:after="0"/>
              <w:ind w:right="18"/>
            </w:pPr>
            <w:r>
              <w:rPr>
                <w:rFonts w:ascii="Arial" w:eastAsia="Arial" w:hAnsi="Arial" w:cs="Arial"/>
              </w:rPr>
              <w:t>File Upload Load Test (e.g., PDFs)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09F9C1" w14:textId="77777777" w:rsidR="007E22E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Upload multiple PDFs and check processing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3BF38DA" w14:textId="77777777" w:rsidR="007E22E1" w:rsidRDefault="00000000">
            <w:pPr>
              <w:spacing w:after="0"/>
              <w:ind w:right="462"/>
              <w:jc w:val="both"/>
            </w:pPr>
            <w:r>
              <w:rPr>
                <w:rFonts w:ascii="Arial" w:eastAsia="Arial" w:hAnsi="Arial" w:cs="Arial"/>
              </w:rPr>
              <w:t>Should work smoothly without crashing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0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F4F7EF" w14:textId="77777777" w:rsidR="007E22E1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D86584" w14:textId="77777777" w:rsidR="007E22E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7F140D91" w14:textId="77777777" w:rsidR="007E22E1" w:rsidRDefault="00000000">
      <w:pPr>
        <w:spacing w:after="19"/>
        <w:jc w:val="both"/>
      </w:pPr>
      <w:r>
        <w:rPr>
          <w:rFonts w:ascii="Arial" w:eastAsia="Arial" w:hAnsi="Arial" w:cs="Arial"/>
        </w:rPr>
        <w:t xml:space="preserve"> </w:t>
      </w:r>
    </w:p>
    <w:p w14:paraId="3F596784" w14:textId="77777777" w:rsidR="007E22E1" w:rsidRDefault="00000000">
      <w:pPr>
        <w:spacing w:after="0"/>
        <w:jc w:val="both"/>
      </w:pPr>
      <w:r>
        <w:rPr>
          <w:rFonts w:ascii="Arial" w:eastAsia="Arial" w:hAnsi="Arial" w:cs="Arial"/>
        </w:rPr>
        <w:t xml:space="preserve"> </w:t>
      </w:r>
    </w:p>
    <w:sectPr w:rsidR="007E22E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22E1"/>
    <w:rsid w:val="006D6ED5"/>
    <w:rsid w:val="007E22E1"/>
    <w:rsid w:val="00925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940EA"/>
  <w15:docId w15:val="{5B31AA8C-13FE-49A1-BEC3-F9D6476E5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lovalakshmi15@outlook.com</dc:creator>
  <cp:keywords/>
  <cp:lastModifiedBy>lovalakshmi15@outlook.com</cp:lastModifiedBy>
  <cp:revision>2</cp:revision>
  <dcterms:created xsi:type="dcterms:W3CDTF">2025-07-21T13:54:00Z</dcterms:created>
  <dcterms:modified xsi:type="dcterms:W3CDTF">2025-07-21T13:54:00Z</dcterms:modified>
</cp:coreProperties>
</file>