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0644" w14:textId="4058642F" w:rsidR="005E6A3C" w:rsidRDefault="00AC26F7">
      <w:pPr>
        <w:spacing w:after="0"/>
        <w:ind w:left="1660"/>
        <w:jc w:val="center"/>
      </w:pPr>
      <w:r>
        <w:rPr>
          <w:b/>
          <w:sz w:val="24"/>
        </w:rPr>
        <w:t>Requirement Analysis</w:t>
      </w:r>
      <w:r w:rsidR="00000000">
        <w:rPr>
          <w:b/>
          <w:sz w:val="24"/>
        </w:rPr>
        <w:t xml:space="preserve"> Phase </w:t>
      </w:r>
    </w:p>
    <w:p w14:paraId="394D175A" w14:textId="3FAF95B4" w:rsidR="005E6A3C" w:rsidRPr="00AC26F7" w:rsidRDefault="00AC26F7">
      <w:pPr>
        <w:spacing w:after="0"/>
        <w:ind w:left="3098"/>
        <w:rPr>
          <w:rFonts w:asciiTheme="minorHAnsi" w:hAnsiTheme="minorHAnsi" w:cstheme="minorHAnsi"/>
        </w:rPr>
      </w:pPr>
      <w:r>
        <w:rPr>
          <w:b/>
          <w:sz w:val="24"/>
        </w:rPr>
        <w:t xml:space="preserve">  </w:t>
      </w:r>
      <w:r w:rsidR="00000000">
        <w:rPr>
          <w:b/>
          <w:sz w:val="24"/>
        </w:rPr>
        <w:t xml:space="preserve"> </w:t>
      </w:r>
      <w:r w:rsidRPr="00AC26F7">
        <w:rPr>
          <w:rFonts w:asciiTheme="minorHAnsi" w:eastAsia="Arial" w:hAnsiTheme="minorHAnsi" w:cstheme="minorHAnsi"/>
          <w:b/>
          <w:sz w:val="24"/>
        </w:rPr>
        <w:t>Customer journey map</w:t>
      </w:r>
    </w:p>
    <w:p w14:paraId="5D859775" w14:textId="77777777" w:rsidR="005E6A3C" w:rsidRDefault="00000000">
      <w:pPr>
        <w:spacing w:after="0"/>
        <w:ind w:left="1712"/>
        <w:jc w:val="center"/>
      </w:pPr>
      <w:r>
        <w:rPr>
          <w:b/>
        </w:rPr>
        <w:t xml:space="preserve"> </w:t>
      </w:r>
    </w:p>
    <w:tbl>
      <w:tblPr>
        <w:tblStyle w:val="TableGrid"/>
        <w:tblW w:w="9026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1"/>
      </w:tblGrid>
      <w:tr w:rsidR="005E6A3C" w14:paraId="60AAB4B6" w14:textId="77777777" w:rsidTr="00AC26F7">
        <w:trPr>
          <w:trHeight w:val="22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5372" w14:textId="77777777" w:rsidR="005E6A3C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247E" w14:textId="77777777" w:rsidR="005E6A3C" w:rsidRDefault="00000000">
            <w:pPr>
              <w:spacing w:after="0"/>
            </w:pPr>
            <w:r>
              <w:t xml:space="preserve">28 June 2025 </w:t>
            </w:r>
          </w:p>
        </w:tc>
      </w:tr>
      <w:tr w:rsidR="005E6A3C" w14:paraId="061878E1" w14:textId="77777777" w:rsidTr="00AC26F7">
        <w:trPr>
          <w:trHeight w:val="22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9A23" w14:textId="77777777" w:rsidR="005E6A3C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F966" w14:textId="38F42C2E" w:rsidR="005E6A3C" w:rsidRDefault="00000000">
            <w:pPr>
              <w:spacing w:after="0"/>
            </w:pPr>
            <w:r>
              <w:t xml:space="preserve"> LTVIP2025TMID</w:t>
            </w:r>
            <w:r w:rsidR="00AC26F7">
              <w:t>36180</w:t>
            </w:r>
          </w:p>
        </w:tc>
      </w:tr>
      <w:tr w:rsidR="005E6A3C" w14:paraId="43A86734" w14:textId="77777777" w:rsidTr="00AC26F7">
        <w:trPr>
          <w:trHeight w:val="437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F367" w14:textId="77777777" w:rsidR="005E6A3C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A1F1" w14:textId="0C292650" w:rsidR="005E6A3C" w:rsidRDefault="00AC26F7">
            <w:pPr>
              <w:spacing w:after="0"/>
            </w:pPr>
            <w:r w:rsidRPr="00AC26F7">
              <w:rPr>
                <w:b/>
              </w:rPr>
              <w:t xml:space="preserve">Personalised learning with generative AI and </w:t>
            </w:r>
            <w:proofErr w:type="spellStart"/>
            <w:r w:rsidRPr="00AC26F7">
              <w:rPr>
                <w:b/>
              </w:rPr>
              <w:t>Lms</w:t>
            </w:r>
            <w:proofErr w:type="spellEnd"/>
            <w:r w:rsidRPr="00AC26F7">
              <w:rPr>
                <w:b/>
              </w:rPr>
              <w:t xml:space="preserve"> Integration</w:t>
            </w:r>
          </w:p>
        </w:tc>
      </w:tr>
    </w:tbl>
    <w:p w14:paraId="339B7F65" w14:textId="77777777" w:rsidR="005E6A3C" w:rsidRDefault="00000000">
      <w:pPr>
        <w:spacing w:after="155"/>
        <w:rPr>
          <w:b/>
        </w:rPr>
      </w:pPr>
      <w:r>
        <w:rPr>
          <w:b/>
        </w:rPr>
        <w:t xml:space="preserve"> </w:t>
      </w:r>
    </w:p>
    <w:p w14:paraId="16E3E62D" w14:textId="40021D58" w:rsidR="00AC26F7" w:rsidRDefault="00AC26F7" w:rsidP="00AC26F7">
      <w:pPr>
        <w:spacing w:after="155"/>
        <w:rPr>
          <w:b/>
          <w:bCs/>
        </w:rPr>
      </w:pPr>
      <w:r>
        <w:rPr>
          <w:b/>
          <w:bCs/>
        </w:rPr>
        <w:t>C</w:t>
      </w:r>
      <w:r w:rsidRPr="00AC26F7">
        <w:rPr>
          <w:b/>
          <w:bCs/>
        </w:rPr>
        <w:t xml:space="preserve">ustomer Journey </w:t>
      </w:r>
      <w:proofErr w:type="gramStart"/>
      <w:r w:rsidRPr="00AC26F7">
        <w:rPr>
          <w:b/>
          <w:bCs/>
        </w:rPr>
        <w:t>Map</w:t>
      </w:r>
      <w:r>
        <w:rPr>
          <w:b/>
          <w:bCs/>
        </w:rPr>
        <w:t xml:space="preserve"> </w:t>
      </w:r>
      <w:r w:rsidRPr="00AC26F7">
        <w:rPr>
          <w:b/>
          <w:bCs/>
        </w:rPr>
        <w:t>:</w:t>
      </w:r>
      <w:proofErr w:type="gramEnd"/>
      <w:r w:rsidRPr="00AC26F7">
        <w:rPr>
          <w:b/>
          <w:bCs/>
        </w:rPr>
        <w:t xml:space="preserve"> </w:t>
      </w:r>
    </w:p>
    <w:p w14:paraId="7BC7C183" w14:textId="279193E8" w:rsidR="00AC26F7" w:rsidRPr="00AC26F7" w:rsidRDefault="00AC26F7" w:rsidP="00AC26F7">
      <w:pPr>
        <w:spacing w:after="155"/>
        <w:rPr>
          <w:b/>
          <w:bCs/>
        </w:rPr>
      </w:pPr>
      <w:proofErr w:type="spellStart"/>
      <w:r w:rsidRPr="00AC26F7">
        <w:rPr>
          <w:b/>
          <w:bCs/>
        </w:rPr>
        <w:t>EduTutor</w:t>
      </w:r>
      <w:proofErr w:type="spellEnd"/>
      <w:r w:rsidRPr="00AC26F7">
        <w:rPr>
          <w:b/>
          <w:bCs/>
        </w:rPr>
        <w:t xml:space="preserve"> AI</w:t>
      </w:r>
    </w:p>
    <w:p w14:paraId="3957A6BE" w14:textId="77777777" w:rsidR="00AC26F7" w:rsidRPr="00AC26F7" w:rsidRDefault="00AC26F7" w:rsidP="00AC26F7">
      <w:pPr>
        <w:spacing w:after="155"/>
        <w:rPr>
          <w:b/>
        </w:rPr>
      </w:pPr>
      <w:r w:rsidRPr="00AC26F7">
        <w:rPr>
          <w:b/>
        </w:rPr>
        <w:pict w14:anchorId="289556D9">
          <v:rect id="_x0000_i1037" style="width:0;height:1.5pt" o:hralign="center" o:hrstd="t" o:hr="t" fillcolor="#a0a0a0" stroked="f"/>
        </w:pict>
      </w:r>
    </w:p>
    <w:p w14:paraId="72A48D14" w14:textId="77777777" w:rsidR="00AC26F7" w:rsidRPr="00AC26F7" w:rsidRDefault="00AC26F7" w:rsidP="00AC26F7">
      <w:pPr>
        <w:spacing w:after="155"/>
        <w:rPr>
          <w:b/>
          <w:bCs/>
        </w:rPr>
      </w:pPr>
      <w:r w:rsidRPr="00AC26F7">
        <w:rPr>
          <w:rFonts w:ascii="Segoe UI Emoji" w:hAnsi="Segoe UI Emoji" w:cs="Segoe UI Emoji"/>
          <w:b/>
          <w:bCs/>
        </w:rPr>
        <w:t>🎓</w:t>
      </w:r>
      <w:r w:rsidRPr="00AC26F7">
        <w:rPr>
          <w:b/>
          <w:bCs/>
        </w:rPr>
        <w:t xml:space="preserve"> Persona 1: Student (High School or College Learner)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07"/>
        <w:gridCol w:w="1107"/>
        <w:gridCol w:w="1243"/>
        <w:gridCol w:w="1211"/>
        <w:gridCol w:w="1600"/>
      </w:tblGrid>
      <w:tr w:rsidR="00AC26F7" w:rsidRPr="00AC26F7" w14:paraId="734D0DEB" w14:textId="77777777" w:rsidTr="00AC26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5321A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11FD06A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C8B1221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3E43487E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3640DA2C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70FEA000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Opportunities</w:t>
            </w:r>
          </w:p>
        </w:tc>
      </w:tr>
      <w:tr w:rsidR="00AC26F7" w:rsidRPr="00AC26F7" w14:paraId="4961C6BC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DC31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1. Awareness</w:t>
            </w:r>
          </w:p>
        </w:tc>
        <w:tc>
          <w:tcPr>
            <w:tcW w:w="0" w:type="auto"/>
            <w:vAlign w:val="center"/>
            <w:hideMark/>
          </w:tcPr>
          <w:p w14:paraId="3DDB2C5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Discover a tool to improve academic performance</w:t>
            </w:r>
          </w:p>
        </w:tc>
        <w:tc>
          <w:tcPr>
            <w:tcW w:w="0" w:type="auto"/>
            <w:vAlign w:val="center"/>
            <w:hideMark/>
          </w:tcPr>
          <w:p w14:paraId="1C4054FB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School newsletter, friends, Google Classroom, social media</w:t>
            </w:r>
          </w:p>
        </w:tc>
        <w:tc>
          <w:tcPr>
            <w:tcW w:w="0" w:type="auto"/>
            <w:vAlign w:val="center"/>
            <w:hideMark/>
          </w:tcPr>
          <w:p w14:paraId="6B08D91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 xml:space="preserve">Curious, </w:t>
            </w:r>
            <w:proofErr w:type="spellStart"/>
            <w:r w:rsidRPr="00AC26F7">
              <w:rPr>
                <w:b/>
              </w:rPr>
              <w:t>skeptical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CC17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Overwhelmed by many tools, unsure of benefits</w:t>
            </w:r>
          </w:p>
        </w:tc>
        <w:tc>
          <w:tcPr>
            <w:tcW w:w="0" w:type="auto"/>
            <w:vAlign w:val="center"/>
            <w:hideMark/>
          </w:tcPr>
          <w:p w14:paraId="4615B23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Clear branding, demo videos, testimonials</w:t>
            </w:r>
          </w:p>
        </w:tc>
      </w:tr>
      <w:tr w:rsidR="00AC26F7" w:rsidRPr="00AC26F7" w14:paraId="59A95850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F855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2. Onboarding</w:t>
            </w:r>
          </w:p>
        </w:tc>
        <w:tc>
          <w:tcPr>
            <w:tcW w:w="0" w:type="auto"/>
            <w:vAlign w:val="center"/>
            <w:hideMark/>
          </w:tcPr>
          <w:p w14:paraId="1770AD2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Sign up and sync courses</w:t>
            </w:r>
          </w:p>
        </w:tc>
        <w:tc>
          <w:tcPr>
            <w:tcW w:w="0" w:type="auto"/>
            <w:vAlign w:val="center"/>
            <w:hideMark/>
          </w:tcPr>
          <w:p w14:paraId="58AF3D3B" w14:textId="77777777" w:rsidR="00AC26F7" w:rsidRPr="00AC26F7" w:rsidRDefault="00AC26F7" w:rsidP="00AC26F7">
            <w:pPr>
              <w:spacing w:after="155"/>
              <w:rPr>
                <w:b/>
              </w:rPr>
            </w:pPr>
            <w:proofErr w:type="spellStart"/>
            <w:r w:rsidRPr="00AC26F7">
              <w:rPr>
                <w:b/>
              </w:rPr>
              <w:t>EduTutor</w:t>
            </w:r>
            <w:proofErr w:type="spellEnd"/>
            <w:r w:rsidRPr="00AC26F7">
              <w:rPr>
                <w:b/>
              </w:rPr>
              <w:t xml:space="preserve"> AI Web/App, Google OAuth login</w:t>
            </w:r>
          </w:p>
        </w:tc>
        <w:tc>
          <w:tcPr>
            <w:tcW w:w="0" w:type="auto"/>
            <w:vAlign w:val="center"/>
            <w:hideMark/>
          </w:tcPr>
          <w:p w14:paraId="55CCE3A3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Interested, cautious</w:t>
            </w:r>
          </w:p>
        </w:tc>
        <w:tc>
          <w:tcPr>
            <w:tcW w:w="0" w:type="auto"/>
            <w:vAlign w:val="center"/>
            <w:hideMark/>
          </w:tcPr>
          <w:p w14:paraId="3045D0F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Confusion during course sync</w:t>
            </w:r>
          </w:p>
        </w:tc>
        <w:tc>
          <w:tcPr>
            <w:tcW w:w="0" w:type="auto"/>
            <w:vAlign w:val="center"/>
            <w:hideMark/>
          </w:tcPr>
          <w:p w14:paraId="016D502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Guided onboarding, tooltips, video tutorials</w:t>
            </w:r>
          </w:p>
        </w:tc>
      </w:tr>
      <w:tr w:rsidR="00AC26F7" w:rsidRPr="00AC26F7" w14:paraId="0D99CD15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D4F9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3. Diagnostic Test</w:t>
            </w:r>
          </w:p>
        </w:tc>
        <w:tc>
          <w:tcPr>
            <w:tcW w:w="0" w:type="auto"/>
            <w:vAlign w:val="center"/>
            <w:hideMark/>
          </w:tcPr>
          <w:p w14:paraId="37D0269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Take initial assessment</w:t>
            </w:r>
          </w:p>
        </w:tc>
        <w:tc>
          <w:tcPr>
            <w:tcW w:w="0" w:type="auto"/>
            <w:vAlign w:val="center"/>
            <w:hideMark/>
          </w:tcPr>
          <w:p w14:paraId="4764D89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Quiz interface, AI engine</w:t>
            </w:r>
          </w:p>
        </w:tc>
        <w:tc>
          <w:tcPr>
            <w:tcW w:w="0" w:type="auto"/>
            <w:vAlign w:val="center"/>
            <w:hideMark/>
          </w:tcPr>
          <w:p w14:paraId="02D667D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Motivated, slightly anxious</w:t>
            </w:r>
          </w:p>
        </w:tc>
        <w:tc>
          <w:tcPr>
            <w:tcW w:w="0" w:type="auto"/>
            <w:vAlign w:val="center"/>
            <w:hideMark/>
          </w:tcPr>
          <w:p w14:paraId="76593E32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Test feels too hard/easy</w:t>
            </w:r>
          </w:p>
        </w:tc>
        <w:tc>
          <w:tcPr>
            <w:tcW w:w="0" w:type="auto"/>
            <w:vAlign w:val="center"/>
            <w:hideMark/>
          </w:tcPr>
          <w:p w14:paraId="58B407BD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Adaptive test difficulty, motivational feedback</w:t>
            </w:r>
          </w:p>
        </w:tc>
      </w:tr>
      <w:tr w:rsidR="00AC26F7" w:rsidRPr="00AC26F7" w14:paraId="18CF44C3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55ED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4. Personalized Learning</w:t>
            </w:r>
          </w:p>
        </w:tc>
        <w:tc>
          <w:tcPr>
            <w:tcW w:w="0" w:type="auto"/>
            <w:vAlign w:val="center"/>
            <w:hideMark/>
          </w:tcPr>
          <w:p w14:paraId="77B640E2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Practice and improve via personalized quizzes</w:t>
            </w:r>
          </w:p>
        </w:tc>
        <w:tc>
          <w:tcPr>
            <w:tcW w:w="0" w:type="auto"/>
            <w:vAlign w:val="center"/>
            <w:hideMark/>
          </w:tcPr>
          <w:p w14:paraId="25E40B8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Quiz dashboard, feedback engine, learning tracker</w:t>
            </w:r>
          </w:p>
        </w:tc>
        <w:tc>
          <w:tcPr>
            <w:tcW w:w="0" w:type="auto"/>
            <w:vAlign w:val="center"/>
            <w:hideMark/>
          </w:tcPr>
          <w:p w14:paraId="3899E878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Engaged, encouraged</w:t>
            </w:r>
          </w:p>
        </w:tc>
        <w:tc>
          <w:tcPr>
            <w:tcW w:w="0" w:type="auto"/>
            <w:vAlign w:val="center"/>
            <w:hideMark/>
          </w:tcPr>
          <w:p w14:paraId="03781B9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Repetition, unclear feedback</w:t>
            </w:r>
          </w:p>
        </w:tc>
        <w:tc>
          <w:tcPr>
            <w:tcW w:w="0" w:type="auto"/>
            <w:vAlign w:val="center"/>
            <w:hideMark/>
          </w:tcPr>
          <w:p w14:paraId="31C6203B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Smart recommendations, gamification</w:t>
            </w:r>
          </w:p>
        </w:tc>
      </w:tr>
      <w:tr w:rsidR="00AC26F7" w:rsidRPr="00AC26F7" w14:paraId="4218F431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B1B2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5. Feedback &amp; Progress Tracking</w:t>
            </w:r>
          </w:p>
        </w:tc>
        <w:tc>
          <w:tcPr>
            <w:tcW w:w="0" w:type="auto"/>
            <w:vAlign w:val="center"/>
            <w:hideMark/>
          </w:tcPr>
          <w:p w14:paraId="70E6F717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See how they’re improving</w:t>
            </w:r>
          </w:p>
        </w:tc>
        <w:tc>
          <w:tcPr>
            <w:tcW w:w="0" w:type="auto"/>
            <w:vAlign w:val="center"/>
            <w:hideMark/>
          </w:tcPr>
          <w:p w14:paraId="67A2301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Progress charts, performan</w:t>
            </w:r>
            <w:r w:rsidRPr="00AC26F7">
              <w:rPr>
                <w:b/>
              </w:rPr>
              <w:lastRenderedPageBreak/>
              <w:t>ce dashboard</w:t>
            </w:r>
          </w:p>
        </w:tc>
        <w:tc>
          <w:tcPr>
            <w:tcW w:w="0" w:type="auto"/>
            <w:vAlign w:val="center"/>
            <w:hideMark/>
          </w:tcPr>
          <w:p w14:paraId="541C544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lastRenderedPageBreak/>
              <w:t>Empowered, confident</w:t>
            </w:r>
          </w:p>
        </w:tc>
        <w:tc>
          <w:tcPr>
            <w:tcW w:w="0" w:type="auto"/>
            <w:vAlign w:val="center"/>
            <w:hideMark/>
          </w:tcPr>
          <w:p w14:paraId="5DDAD54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No context for scores</w:t>
            </w:r>
          </w:p>
        </w:tc>
        <w:tc>
          <w:tcPr>
            <w:tcW w:w="0" w:type="auto"/>
            <w:vAlign w:val="center"/>
            <w:hideMark/>
          </w:tcPr>
          <w:p w14:paraId="2F35E82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Benchmarking vs. peers/class average</w:t>
            </w:r>
          </w:p>
        </w:tc>
      </w:tr>
      <w:tr w:rsidR="00AC26F7" w:rsidRPr="00AC26F7" w14:paraId="0482BBD1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09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6. Continuous Use</w:t>
            </w:r>
          </w:p>
        </w:tc>
        <w:tc>
          <w:tcPr>
            <w:tcW w:w="0" w:type="auto"/>
            <w:vAlign w:val="center"/>
            <w:hideMark/>
          </w:tcPr>
          <w:p w14:paraId="5020735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 xml:space="preserve">Use </w:t>
            </w:r>
            <w:proofErr w:type="spellStart"/>
            <w:r w:rsidRPr="00AC26F7">
              <w:rPr>
                <w:b/>
              </w:rPr>
              <w:t>EduTutor</w:t>
            </w:r>
            <w:proofErr w:type="spellEnd"/>
            <w:r w:rsidRPr="00AC26F7">
              <w:rPr>
                <w:b/>
              </w:rPr>
              <w:t xml:space="preserve"> regularly for academic prep</w:t>
            </w:r>
          </w:p>
        </w:tc>
        <w:tc>
          <w:tcPr>
            <w:tcW w:w="0" w:type="auto"/>
            <w:vAlign w:val="center"/>
            <w:hideMark/>
          </w:tcPr>
          <w:p w14:paraId="07F6C2A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Weekly reminders, integrated with assignments</w:t>
            </w:r>
          </w:p>
        </w:tc>
        <w:tc>
          <w:tcPr>
            <w:tcW w:w="0" w:type="auto"/>
            <w:vAlign w:val="center"/>
            <w:hideMark/>
          </w:tcPr>
          <w:p w14:paraId="20974569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Productive, focused</w:t>
            </w:r>
          </w:p>
        </w:tc>
        <w:tc>
          <w:tcPr>
            <w:tcW w:w="0" w:type="auto"/>
            <w:vAlign w:val="center"/>
            <w:hideMark/>
          </w:tcPr>
          <w:p w14:paraId="664E897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Boredom, loss of interest</w:t>
            </w:r>
          </w:p>
        </w:tc>
        <w:tc>
          <w:tcPr>
            <w:tcW w:w="0" w:type="auto"/>
            <w:vAlign w:val="center"/>
            <w:hideMark/>
          </w:tcPr>
          <w:p w14:paraId="6DFC562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Badges, streaks, level-up challenges</w:t>
            </w:r>
          </w:p>
        </w:tc>
      </w:tr>
      <w:tr w:rsidR="00AC26F7" w:rsidRPr="00AC26F7" w14:paraId="264B8A91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EEB5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7. Success &amp; Advocacy</w:t>
            </w:r>
          </w:p>
        </w:tc>
        <w:tc>
          <w:tcPr>
            <w:tcW w:w="0" w:type="auto"/>
            <w:vAlign w:val="center"/>
            <w:hideMark/>
          </w:tcPr>
          <w:p w14:paraId="15B16EE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Score better, recommend to others</w:t>
            </w:r>
          </w:p>
        </w:tc>
        <w:tc>
          <w:tcPr>
            <w:tcW w:w="0" w:type="auto"/>
            <w:vAlign w:val="center"/>
            <w:hideMark/>
          </w:tcPr>
          <w:p w14:paraId="52F90D0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Word of mouth, reviews, testimonials</w:t>
            </w:r>
          </w:p>
        </w:tc>
        <w:tc>
          <w:tcPr>
            <w:tcW w:w="0" w:type="auto"/>
            <w:vAlign w:val="center"/>
            <w:hideMark/>
          </w:tcPr>
          <w:p w14:paraId="3776AA3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Accomplished, proud</w:t>
            </w:r>
          </w:p>
        </w:tc>
        <w:tc>
          <w:tcPr>
            <w:tcW w:w="0" w:type="auto"/>
            <w:vAlign w:val="center"/>
            <w:hideMark/>
          </w:tcPr>
          <w:p w14:paraId="5E6C57B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D6EFF78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Referral programs, shareable success badges</w:t>
            </w:r>
          </w:p>
        </w:tc>
      </w:tr>
    </w:tbl>
    <w:p w14:paraId="3B0FACC6" w14:textId="77777777" w:rsidR="00AC26F7" w:rsidRPr="00AC26F7" w:rsidRDefault="00AC26F7" w:rsidP="00AC26F7">
      <w:pPr>
        <w:spacing w:after="155"/>
        <w:rPr>
          <w:b/>
        </w:rPr>
      </w:pPr>
      <w:r w:rsidRPr="00AC26F7">
        <w:rPr>
          <w:b/>
        </w:rPr>
        <w:pict w14:anchorId="04318BAB">
          <v:rect id="_x0000_i1038" style="width:0;height:1.5pt" o:hralign="center" o:hrstd="t" o:hr="t" fillcolor="#a0a0a0" stroked="f"/>
        </w:pict>
      </w:r>
    </w:p>
    <w:p w14:paraId="6364086F" w14:textId="77777777" w:rsidR="00AC26F7" w:rsidRPr="00AC26F7" w:rsidRDefault="00AC26F7" w:rsidP="00AC26F7">
      <w:pPr>
        <w:spacing w:after="155"/>
        <w:rPr>
          <w:b/>
          <w:bCs/>
        </w:rPr>
      </w:pPr>
      <w:r w:rsidRPr="00AC26F7">
        <w:rPr>
          <w:rFonts w:ascii="Segoe UI Emoji" w:hAnsi="Segoe UI Emoji" w:cs="Segoe UI Emoji"/>
          <w:b/>
          <w:bCs/>
        </w:rPr>
        <w:t>👩</w:t>
      </w:r>
      <w:r w:rsidRPr="00AC26F7">
        <w:rPr>
          <w:b/>
          <w:bCs/>
        </w:rPr>
        <w:t>‍</w:t>
      </w:r>
      <w:r w:rsidRPr="00AC26F7">
        <w:rPr>
          <w:rFonts w:ascii="Segoe UI Emoji" w:hAnsi="Segoe UI Emoji" w:cs="Segoe UI Emoji"/>
          <w:b/>
          <w:bCs/>
        </w:rPr>
        <w:t>🏫</w:t>
      </w:r>
      <w:r w:rsidRPr="00AC26F7">
        <w:rPr>
          <w:b/>
          <w:bCs/>
        </w:rPr>
        <w:t xml:space="preserve"> Persona 2: Educator (Teacher/Instructor)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188"/>
        <w:gridCol w:w="1117"/>
        <w:gridCol w:w="1204"/>
        <w:gridCol w:w="1019"/>
        <w:gridCol w:w="1660"/>
      </w:tblGrid>
      <w:tr w:rsidR="00AC26F7" w:rsidRPr="00AC26F7" w14:paraId="65A33BB8" w14:textId="77777777" w:rsidTr="00AC26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488BB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61E31D2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F6A0E7F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62BAE35E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36B1870F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5397123B" w14:textId="77777777" w:rsidR="00AC26F7" w:rsidRPr="00AC26F7" w:rsidRDefault="00AC26F7" w:rsidP="00AC26F7">
            <w:pPr>
              <w:spacing w:after="155"/>
              <w:rPr>
                <w:b/>
                <w:bCs/>
              </w:rPr>
            </w:pPr>
            <w:r w:rsidRPr="00AC26F7">
              <w:rPr>
                <w:b/>
                <w:bCs/>
              </w:rPr>
              <w:t>Opportunities</w:t>
            </w:r>
          </w:p>
        </w:tc>
      </w:tr>
      <w:tr w:rsidR="00AC26F7" w:rsidRPr="00AC26F7" w14:paraId="2AFCB1B0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FD53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1. Awareness</w:t>
            </w:r>
          </w:p>
        </w:tc>
        <w:tc>
          <w:tcPr>
            <w:tcW w:w="0" w:type="auto"/>
            <w:vAlign w:val="center"/>
            <w:hideMark/>
          </w:tcPr>
          <w:p w14:paraId="52A1402E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Find tools to personalize learning for students</w:t>
            </w:r>
          </w:p>
        </w:tc>
        <w:tc>
          <w:tcPr>
            <w:tcW w:w="0" w:type="auto"/>
            <w:vAlign w:val="center"/>
            <w:hideMark/>
          </w:tcPr>
          <w:p w14:paraId="0F27F53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EdTech forums, webinars, school systems</w:t>
            </w:r>
          </w:p>
        </w:tc>
        <w:tc>
          <w:tcPr>
            <w:tcW w:w="0" w:type="auto"/>
            <w:vAlign w:val="center"/>
            <w:hideMark/>
          </w:tcPr>
          <w:p w14:paraId="0AF5E91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 xml:space="preserve">Interested, </w:t>
            </w:r>
            <w:proofErr w:type="spellStart"/>
            <w:r w:rsidRPr="00AC26F7">
              <w:rPr>
                <w:b/>
              </w:rPr>
              <w:t>skeptical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ACE4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Too many tools, unclear value</w:t>
            </w:r>
          </w:p>
        </w:tc>
        <w:tc>
          <w:tcPr>
            <w:tcW w:w="0" w:type="auto"/>
            <w:vAlign w:val="center"/>
            <w:hideMark/>
          </w:tcPr>
          <w:p w14:paraId="2EC73302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Emphasize teacher dashboard + AI insights</w:t>
            </w:r>
          </w:p>
        </w:tc>
      </w:tr>
      <w:tr w:rsidR="00AC26F7" w:rsidRPr="00AC26F7" w14:paraId="7C185011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7E3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2. Onboarding</w:t>
            </w:r>
          </w:p>
        </w:tc>
        <w:tc>
          <w:tcPr>
            <w:tcW w:w="0" w:type="auto"/>
            <w:vAlign w:val="center"/>
            <w:hideMark/>
          </w:tcPr>
          <w:p w14:paraId="27ACA0B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Connect Google Classroom, explore dashboard</w:t>
            </w:r>
          </w:p>
        </w:tc>
        <w:tc>
          <w:tcPr>
            <w:tcW w:w="0" w:type="auto"/>
            <w:vAlign w:val="center"/>
            <w:hideMark/>
          </w:tcPr>
          <w:p w14:paraId="249E2296" w14:textId="77777777" w:rsidR="00AC26F7" w:rsidRPr="00AC26F7" w:rsidRDefault="00AC26F7" w:rsidP="00AC26F7">
            <w:pPr>
              <w:spacing w:after="155"/>
              <w:rPr>
                <w:b/>
              </w:rPr>
            </w:pPr>
            <w:proofErr w:type="spellStart"/>
            <w:r w:rsidRPr="00AC26F7">
              <w:rPr>
                <w:b/>
              </w:rPr>
              <w:t>EduTutor</w:t>
            </w:r>
            <w:proofErr w:type="spellEnd"/>
            <w:r w:rsidRPr="00AC26F7">
              <w:rPr>
                <w:b/>
              </w:rPr>
              <w:t xml:space="preserve"> AI dashboard, Google integration</w:t>
            </w:r>
          </w:p>
        </w:tc>
        <w:tc>
          <w:tcPr>
            <w:tcW w:w="0" w:type="auto"/>
            <w:vAlign w:val="center"/>
            <w:hideMark/>
          </w:tcPr>
          <w:p w14:paraId="61A19E5F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Curious, time-conscious</w:t>
            </w:r>
          </w:p>
        </w:tc>
        <w:tc>
          <w:tcPr>
            <w:tcW w:w="0" w:type="auto"/>
            <w:vAlign w:val="center"/>
            <w:hideMark/>
          </w:tcPr>
          <w:p w14:paraId="1045801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14:paraId="555013E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5-minute quick-start guide, video walkthrough</w:t>
            </w:r>
          </w:p>
        </w:tc>
      </w:tr>
      <w:tr w:rsidR="00AC26F7" w:rsidRPr="00AC26F7" w14:paraId="07433BF8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4A37F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3. Student Monitoring</w:t>
            </w:r>
          </w:p>
        </w:tc>
        <w:tc>
          <w:tcPr>
            <w:tcW w:w="0" w:type="auto"/>
            <w:vAlign w:val="center"/>
            <w:hideMark/>
          </w:tcPr>
          <w:p w14:paraId="51C11AC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Track student quiz performance and topics</w:t>
            </w:r>
          </w:p>
        </w:tc>
        <w:tc>
          <w:tcPr>
            <w:tcW w:w="0" w:type="auto"/>
            <w:vAlign w:val="center"/>
            <w:hideMark/>
          </w:tcPr>
          <w:p w14:paraId="782CFD63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 xml:space="preserve">Analytics dashboard, notification </w:t>
            </w:r>
            <w:proofErr w:type="spellStart"/>
            <w:r w:rsidRPr="00AC26F7">
              <w:rPr>
                <w:b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1A889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Informed, empowered</w:t>
            </w:r>
          </w:p>
        </w:tc>
        <w:tc>
          <w:tcPr>
            <w:tcW w:w="0" w:type="auto"/>
            <w:vAlign w:val="center"/>
            <w:hideMark/>
          </w:tcPr>
          <w:p w14:paraId="67AB8D6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Data overload</w:t>
            </w:r>
          </w:p>
        </w:tc>
        <w:tc>
          <w:tcPr>
            <w:tcW w:w="0" w:type="auto"/>
            <w:vAlign w:val="center"/>
            <w:hideMark/>
          </w:tcPr>
          <w:p w14:paraId="3B5D599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Smart filters, "at-risk student" alerts</w:t>
            </w:r>
          </w:p>
        </w:tc>
      </w:tr>
      <w:tr w:rsidR="00AC26F7" w:rsidRPr="00AC26F7" w14:paraId="1AFE36E5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567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4. Instructional Decision Making</w:t>
            </w:r>
          </w:p>
        </w:tc>
        <w:tc>
          <w:tcPr>
            <w:tcW w:w="0" w:type="auto"/>
            <w:vAlign w:val="center"/>
            <w:hideMark/>
          </w:tcPr>
          <w:p w14:paraId="3FE1BDA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Use insights to guide lessons</w:t>
            </w:r>
          </w:p>
        </w:tc>
        <w:tc>
          <w:tcPr>
            <w:tcW w:w="0" w:type="auto"/>
            <w:vAlign w:val="center"/>
            <w:hideMark/>
          </w:tcPr>
          <w:p w14:paraId="52350F13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Suggested topics, student history, feedback loops</w:t>
            </w:r>
          </w:p>
        </w:tc>
        <w:tc>
          <w:tcPr>
            <w:tcW w:w="0" w:type="auto"/>
            <w:vAlign w:val="center"/>
            <w:hideMark/>
          </w:tcPr>
          <w:p w14:paraId="58902537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Confident, supported</w:t>
            </w:r>
          </w:p>
        </w:tc>
        <w:tc>
          <w:tcPr>
            <w:tcW w:w="0" w:type="auto"/>
            <w:vAlign w:val="center"/>
            <w:hideMark/>
          </w:tcPr>
          <w:p w14:paraId="2CF09C9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Unsure how to act on data</w:t>
            </w:r>
          </w:p>
        </w:tc>
        <w:tc>
          <w:tcPr>
            <w:tcW w:w="0" w:type="auto"/>
            <w:vAlign w:val="center"/>
            <w:hideMark/>
          </w:tcPr>
          <w:p w14:paraId="25B48FD2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Actionable tips, automated recommendations</w:t>
            </w:r>
          </w:p>
        </w:tc>
      </w:tr>
      <w:tr w:rsidR="00AC26F7" w:rsidRPr="00AC26F7" w14:paraId="2BFEB0BA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AD3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lastRenderedPageBreak/>
              <w:t>5. Continuous Use</w:t>
            </w:r>
          </w:p>
        </w:tc>
        <w:tc>
          <w:tcPr>
            <w:tcW w:w="0" w:type="auto"/>
            <w:vAlign w:val="center"/>
            <w:hideMark/>
          </w:tcPr>
          <w:p w14:paraId="20DE998F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Integrate into daily/weekly instruction</w:t>
            </w:r>
          </w:p>
        </w:tc>
        <w:tc>
          <w:tcPr>
            <w:tcW w:w="0" w:type="auto"/>
            <w:vAlign w:val="center"/>
            <w:hideMark/>
          </w:tcPr>
          <w:p w14:paraId="16B5D6B9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Auto-synced quiz reports, LMS updates</w:t>
            </w:r>
          </w:p>
        </w:tc>
        <w:tc>
          <w:tcPr>
            <w:tcW w:w="0" w:type="auto"/>
            <w:vAlign w:val="center"/>
            <w:hideMark/>
          </w:tcPr>
          <w:p w14:paraId="58FB2D87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Comfortable, productive</w:t>
            </w:r>
          </w:p>
        </w:tc>
        <w:tc>
          <w:tcPr>
            <w:tcW w:w="0" w:type="auto"/>
            <w:vAlign w:val="center"/>
            <w:hideMark/>
          </w:tcPr>
          <w:p w14:paraId="370E8855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LMS syncing bugs</w:t>
            </w:r>
          </w:p>
        </w:tc>
        <w:tc>
          <w:tcPr>
            <w:tcW w:w="0" w:type="auto"/>
            <w:vAlign w:val="center"/>
            <w:hideMark/>
          </w:tcPr>
          <w:p w14:paraId="4390FB1F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Auto-reconnect scripts, user logs</w:t>
            </w:r>
          </w:p>
        </w:tc>
      </w:tr>
      <w:tr w:rsidR="00AC26F7" w:rsidRPr="00AC26F7" w14:paraId="07B31FDA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E8897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6. Feedback Loop</w:t>
            </w:r>
          </w:p>
        </w:tc>
        <w:tc>
          <w:tcPr>
            <w:tcW w:w="0" w:type="auto"/>
            <w:vAlign w:val="center"/>
            <w:hideMark/>
          </w:tcPr>
          <w:p w14:paraId="625AEB76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 xml:space="preserve">Share feedback with </w:t>
            </w:r>
            <w:proofErr w:type="spellStart"/>
            <w:r w:rsidRPr="00AC26F7">
              <w:rPr>
                <w:b/>
              </w:rPr>
              <w:t>EduTutor</w:t>
            </w:r>
            <w:proofErr w:type="spellEnd"/>
            <w:r w:rsidRPr="00AC26F7">
              <w:rPr>
                <w:b/>
              </w:rPr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14:paraId="5507E934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Email, surveys, in-app support</w:t>
            </w:r>
          </w:p>
        </w:tc>
        <w:tc>
          <w:tcPr>
            <w:tcW w:w="0" w:type="auto"/>
            <w:vAlign w:val="center"/>
            <w:hideMark/>
          </w:tcPr>
          <w:p w14:paraId="2B8A59D7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Valued, engaged</w:t>
            </w:r>
          </w:p>
        </w:tc>
        <w:tc>
          <w:tcPr>
            <w:tcW w:w="0" w:type="auto"/>
            <w:vAlign w:val="center"/>
            <w:hideMark/>
          </w:tcPr>
          <w:p w14:paraId="75A560CC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No time to report bugs</w:t>
            </w:r>
          </w:p>
        </w:tc>
        <w:tc>
          <w:tcPr>
            <w:tcW w:w="0" w:type="auto"/>
            <w:vAlign w:val="center"/>
            <w:hideMark/>
          </w:tcPr>
          <w:p w14:paraId="647F6E30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1-click feedback, voice input</w:t>
            </w:r>
          </w:p>
        </w:tc>
      </w:tr>
      <w:tr w:rsidR="00AC26F7" w:rsidRPr="00AC26F7" w14:paraId="63238118" w14:textId="77777777" w:rsidTr="00AC2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9DB2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  <w:bCs/>
              </w:rPr>
              <w:t>7. Advocacy</w:t>
            </w:r>
          </w:p>
        </w:tc>
        <w:tc>
          <w:tcPr>
            <w:tcW w:w="0" w:type="auto"/>
            <w:vAlign w:val="center"/>
            <w:hideMark/>
          </w:tcPr>
          <w:p w14:paraId="2083BC03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Recommend to colleagues or admin</w:t>
            </w:r>
          </w:p>
        </w:tc>
        <w:tc>
          <w:tcPr>
            <w:tcW w:w="0" w:type="auto"/>
            <w:vAlign w:val="center"/>
            <w:hideMark/>
          </w:tcPr>
          <w:p w14:paraId="78D08CC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Social media, workshops, conferences</w:t>
            </w:r>
          </w:p>
        </w:tc>
        <w:tc>
          <w:tcPr>
            <w:tcW w:w="0" w:type="auto"/>
            <w:vAlign w:val="center"/>
            <w:hideMark/>
          </w:tcPr>
          <w:p w14:paraId="73B60915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Proud, enthusiastic</w:t>
            </w:r>
          </w:p>
        </w:tc>
        <w:tc>
          <w:tcPr>
            <w:tcW w:w="0" w:type="auto"/>
            <w:vAlign w:val="center"/>
            <w:hideMark/>
          </w:tcPr>
          <w:p w14:paraId="29875375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799677A" w14:textId="77777777" w:rsidR="00AC26F7" w:rsidRPr="00AC26F7" w:rsidRDefault="00AC26F7" w:rsidP="00AC26F7">
            <w:pPr>
              <w:spacing w:after="155"/>
              <w:rPr>
                <w:b/>
              </w:rPr>
            </w:pPr>
            <w:r w:rsidRPr="00AC26F7">
              <w:rPr>
                <w:b/>
              </w:rPr>
              <w:t>Educator spotlight program, certifications</w:t>
            </w:r>
          </w:p>
        </w:tc>
      </w:tr>
    </w:tbl>
    <w:p w14:paraId="45969C0C" w14:textId="77777777" w:rsidR="00AC26F7" w:rsidRDefault="00AC26F7">
      <w:pPr>
        <w:spacing w:after="155"/>
        <w:rPr>
          <w:b/>
        </w:rPr>
      </w:pPr>
    </w:p>
    <w:p w14:paraId="6373F2DD" w14:textId="77777777" w:rsidR="00AC26F7" w:rsidRDefault="00AC26F7">
      <w:pPr>
        <w:spacing w:after="155"/>
      </w:pPr>
    </w:p>
    <w:sectPr w:rsidR="00AC26F7">
      <w:pgSz w:w="11904" w:h="16838"/>
      <w:pgMar w:top="855" w:right="3098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3C"/>
    <w:rsid w:val="005E6A3C"/>
    <w:rsid w:val="006D6ED5"/>
    <w:rsid w:val="00A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60F3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2025-07-21T15:49:00Z</dcterms:created>
  <dcterms:modified xsi:type="dcterms:W3CDTF">2025-07-21T15:49:00Z</dcterms:modified>
</cp:coreProperties>
</file>