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3B1F8" w14:textId="77777777" w:rsidR="00676691" w:rsidRDefault="006F038E">
      <w:pPr>
        <w:spacing w:after="2" w:line="259" w:lineRule="auto"/>
        <w:ind w:left="10" w:right="49" w:hanging="10"/>
        <w:jc w:val="center"/>
      </w:pPr>
      <w:r>
        <w:rPr>
          <w:b/>
          <w:i w:val="0"/>
          <w:sz w:val="28"/>
        </w:rPr>
        <w:t xml:space="preserve">Ideation Phase </w:t>
      </w:r>
    </w:p>
    <w:p w14:paraId="686F27A5" w14:textId="3481C44C" w:rsidR="00676691" w:rsidRDefault="006F038E">
      <w:pPr>
        <w:spacing w:after="2" w:line="259" w:lineRule="auto"/>
        <w:ind w:left="10" w:right="50" w:hanging="10"/>
        <w:jc w:val="center"/>
      </w:pPr>
      <w:r>
        <w:rPr>
          <w:b/>
          <w:i w:val="0"/>
          <w:sz w:val="28"/>
        </w:rPr>
        <w:t xml:space="preserve">Brainstorm </w:t>
      </w:r>
    </w:p>
    <w:p w14:paraId="0B50D9C2" w14:textId="77777777" w:rsidR="00676691" w:rsidRDefault="006F038E">
      <w:pPr>
        <w:spacing w:after="0" w:line="259" w:lineRule="auto"/>
        <w:ind w:left="21"/>
        <w:jc w:val="center"/>
      </w:pPr>
      <w:r>
        <w:rPr>
          <w:b/>
          <w:i w:val="0"/>
          <w:sz w:val="28"/>
        </w:rPr>
        <w:t xml:space="preserve"> </w:t>
      </w:r>
    </w:p>
    <w:tbl>
      <w:tblPr>
        <w:tblStyle w:val="TableGrid"/>
        <w:tblW w:w="9020" w:type="dxa"/>
        <w:tblInd w:w="-112" w:type="dxa"/>
        <w:tblCellMar>
          <w:top w:w="45" w:type="dxa"/>
          <w:left w:w="112" w:type="dxa"/>
          <w:right w:w="115" w:type="dxa"/>
        </w:tblCellMar>
        <w:tblLook w:val="04A0" w:firstRow="1" w:lastRow="0" w:firstColumn="1" w:lastColumn="0" w:noHBand="0" w:noVBand="1"/>
      </w:tblPr>
      <w:tblGrid>
        <w:gridCol w:w="4510"/>
        <w:gridCol w:w="4510"/>
      </w:tblGrid>
      <w:tr w:rsidR="00676691" w14:paraId="65F5FE80" w14:textId="77777777">
        <w:trPr>
          <w:trHeight w:val="281"/>
        </w:trPr>
        <w:tc>
          <w:tcPr>
            <w:tcW w:w="4510" w:type="dxa"/>
            <w:tcBorders>
              <w:top w:val="single" w:sz="3" w:space="0" w:color="000000"/>
              <w:left w:val="single" w:sz="3" w:space="0" w:color="000000"/>
              <w:bottom w:val="single" w:sz="3" w:space="0" w:color="000000"/>
              <w:right w:val="single" w:sz="3" w:space="0" w:color="000000"/>
            </w:tcBorders>
          </w:tcPr>
          <w:p w14:paraId="37BEA1C6" w14:textId="77777777" w:rsidR="00676691" w:rsidRDefault="006F038E">
            <w:pPr>
              <w:spacing w:after="0" w:line="259" w:lineRule="auto"/>
            </w:pPr>
            <w:r>
              <w:rPr>
                <w:i w:val="0"/>
                <w:sz w:val="22"/>
              </w:rPr>
              <w:t xml:space="preserve">Date </w:t>
            </w:r>
          </w:p>
        </w:tc>
        <w:tc>
          <w:tcPr>
            <w:tcW w:w="4510" w:type="dxa"/>
            <w:tcBorders>
              <w:top w:val="single" w:sz="3" w:space="0" w:color="000000"/>
              <w:left w:val="single" w:sz="3" w:space="0" w:color="000000"/>
              <w:bottom w:val="single" w:sz="3" w:space="0" w:color="000000"/>
              <w:right w:val="single" w:sz="3" w:space="0" w:color="000000"/>
            </w:tcBorders>
          </w:tcPr>
          <w:p w14:paraId="2750E88C" w14:textId="1125A833" w:rsidR="00676691" w:rsidRDefault="007413F8">
            <w:pPr>
              <w:spacing w:after="0" w:line="259" w:lineRule="auto"/>
            </w:pPr>
            <w:r>
              <w:rPr>
                <w:i w:val="0"/>
                <w:sz w:val="22"/>
              </w:rPr>
              <w:t>18 February</w:t>
            </w:r>
            <w:r w:rsidR="006F038E">
              <w:rPr>
                <w:i w:val="0"/>
                <w:sz w:val="22"/>
              </w:rPr>
              <w:t xml:space="preserve"> 20</w:t>
            </w:r>
            <w:r w:rsidR="00E13D2A">
              <w:rPr>
                <w:i w:val="0"/>
                <w:sz w:val="22"/>
              </w:rPr>
              <w:t>26</w:t>
            </w:r>
          </w:p>
        </w:tc>
      </w:tr>
      <w:tr w:rsidR="00676691" w14:paraId="74CE6161" w14:textId="77777777">
        <w:trPr>
          <w:trHeight w:val="274"/>
        </w:trPr>
        <w:tc>
          <w:tcPr>
            <w:tcW w:w="4510" w:type="dxa"/>
            <w:tcBorders>
              <w:top w:val="single" w:sz="3" w:space="0" w:color="000000"/>
              <w:left w:val="single" w:sz="3" w:space="0" w:color="000000"/>
              <w:bottom w:val="single" w:sz="3" w:space="0" w:color="000000"/>
              <w:right w:val="single" w:sz="3" w:space="0" w:color="000000"/>
            </w:tcBorders>
          </w:tcPr>
          <w:p w14:paraId="293164D2" w14:textId="77777777" w:rsidR="00676691" w:rsidRDefault="006F038E">
            <w:pPr>
              <w:spacing w:after="0" w:line="259" w:lineRule="auto"/>
            </w:pPr>
            <w:r>
              <w:rPr>
                <w:i w:val="0"/>
                <w:sz w:val="22"/>
              </w:rPr>
              <w:t xml:space="preserve">Team ID </w:t>
            </w:r>
          </w:p>
        </w:tc>
        <w:tc>
          <w:tcPr>
            <w:tcW w:w="4510" w:type="dxa"/>
            <w:tcBorders>
              <w:top w:val="single" w:sz="3" w:space="0" w:color="000000"/>
              <w:left w:val="single" w:sz="3" w:space="0" w:color="000000"/>
              <w:bottom w:val="single" w:sz="3" w:space="0" w:color="000000"/>
              <w:right w:val="single" w:sz="3" w:space="0" w:color="000000"/>
            </w:tcBorders>
          </w:tcPr>
          <w:p w14:paraId="66F58A7A" w14:textId="6D91439B" w:rsidR="00676691" w:rsidRPr="00E13D2A" w:rsidRDefault="00E13D2A">
            <w:pPr>
              <w:spacing w:after="0" w:line="259" w:lineRule="auto"/>
              <w:rPr>
                <w:i w:val="0"/>
                <w:iCs/>
              </w:rPr>
            </w:pPr>
            <w:r w:rsidRPr="00E13D2A">
              <w:rPr>
                <w:i w:val="0"/>
                <w:iCs/>
                <w:sz w:val="22"/>
              </w:rPr>
              <w:t>LTVIP2026TMIDS42182</w:t>
            </w:r>
          </w:p>
        </w:tc>
      </w:tr>
      <w:tr w:rsidR="00676691" w14:paraId="6381C77A" w14:textId="77777777">
        <w:trPr>
          <w:trHeight w:val="548"/>
        </w:trPr>
        <w:tc>
          <w:tcPr>
            <w:tcW w:w="4510" w:type="dxa"/>
            <w:tcBorders>
              <w:top w:val="single" w:sz="3" w:space="0" w:color="000000"/>
              <w:left w:val="single" w:sz="3" w:space="0" w:color="000000"/>
              <w:bottom w:val="single" w:sz="3" w:space="0" w:color="000000"/>
              <w:right w:val="single" w:sz="3" w:space="0" w:color="000000"/>
            </w:tcBorders>
          </w:tcPr>
          <w:p w14:paraId="2C7AB821" w14:textId="77777777" w:rsidR="00676691" w:rsidRDefault="006F038E">
            <w:pPr>
              <w:spacing w:after="0" w:line="259" w:lineRule="auto"/>
            </w:pPr>
            <w:r>
              <w:rPr>
                <w:i w:val="0"/>
                <w:sz w:val="22"/>
              </w:rPr>
              <w:t xml:space="preserve">Project Name </w:t>
            </w:r>
          </w:p>
        </w:tc>
        <w:tc>
          <w:tcPr>
            <w:tcW w:w="4510" w:type="dxa"/>
            <w:tcBorders>
              <w:top w:val="single" w:sz="3" w:space="0" w:color="000000"/>
              <w:left w:val="single" w:sz="3" w:space="0" w:color="000000"/>
              <w:bottom w:val="single" w:sz="3" w:space="0" w:color="000000"/>
              <w:right w:val="single" w:sz="3" w:space="0" w:color="000000"/>
            </w:tcBorders>
          </w:tcPr>
          <w:p w14:paraId="7AF6A76C" w14:textId="66D48434" w:rsidR="00676691" w:rsidRPr="00E13D2A" w:rsidRDefault="00E13D2A">
            <w:pPr>
              <w:spacing w:after="0" w:line="259" w:lineRule="auto"/>
              <w:rPr>
                <w:i w:val="0"/>
                <w:iCs/>
              </w:rPr>
            </w:pPr>
            <w:r w:rsidRPr="00E13D2A">
              <w:rPr>
                <w:i w:val="0"/>
                <w:iCs/>
                <w:sz w:val="22"/>
              </w:rPr>
              <w:t>prosperity prognosticator: machine learning for startup success</w:t>
            </w:r>
          </w:p>
        </w:tc>
      </w:tr>
      <w:tr w:rsidR="00676691" w14:paraId="1ECF9045" w14:textId="77777777">
        <w:trPr>
          <w:trHeight w:val="281"/>
        </w:trPr>
        <w:tc>
          <w:tcPr>
            <w:tcW w:w="4510" w:type="dxa"/>
            <w:tcBorders>
              <w:top w:val="single" w:sz="3" w:space="0" w:color="000000"/>
              <w:left w:val="single" w:sz="3" w:space="0" w:color="000000"/>
              <w:bottom w:val="single" w:sz="3" w:space="0" w:color="000000"/>
              <w:right w:val="single" w:sz="3" w:space="0" w:color="000000"/>
            </w:tcBorders>
          </w:tcPr>
          <w:p w14:paraId="04CE8D3C" w14:textId="77777777" w:rsidR="00676691" w:rsidRDefault="006F038E">
            <w:pPr>
              <w:spacing w:after="0" w:line="259" w:lineRule="auto"/>
            </w:pPr>
            <w:r>
              <w:rPr>
                <w:i w:val="0"/>
                <w:sz w:val="22"/>
              </w:rPr>
              <w:t xml:space="preserve">Maximum Marks </w:t>
            </w:r>
          </w:p>
        </w:tc>
        <w:tc>
          <w:tcPr>
            <w:tcW w:w="4510" w:type="dxa"/>
            <w:tcBorders>
              <w:top w:val="single" w:sz="3" w:space="0" w:color="000000"/>
              <w:left w:val="single" w:sz="3" w:space="0" w:color="000000"/>
              <w:bottom w:val="single" w:sz="3" w:space="0" w:color="000000"/>
              <w:right w:val="single" w:sz="3" w:space="0" w:color="000000"/>
            </w:tcBorders>
          </w:tcPr>
          <w:p w14:paraId="030CD838" w14:textId="77777777" w:rsidR="00676691" w:rsidRDefault="006F038E">
            <w:pPr>
              <w:spacing w:after="0" w:line="259" w:lineRule="auto"/>
            </w:pPr>
            <w:r>
              <w:rPr>
                <w:i w:val="0"/>
                <w:sz w:val="22"/>
              </w:rPr>
              <w:t xml:space="preserve">4 Marks </w:t>
            </w:r>
          </w:p>
        </w:tc>
      </w:tr>
    </w:tbl>
    <w:p w14:paraId="1BDE7C31" w14:textId="77777777" w:rsidR="00676691" w:rsidRDefault="006F038E">
      <w:pPr>
        <w:spacing w:after="321" w:line="259" w:lineRule="auto"/>
      </w:pPr>
      <w:r>
        <w:rPr>
          <w:b/>
          <w:i w:val="0"/>
        </w:rPr>
        <w:t xml:space="preserve"> </w:t>
      </w:r>
    </w:p>
    <w:p w14:paraId="414F151B" w14:textId="34C2F147" w:rsidR="00676691" w:rsidRPr="00304631" w:rsidRDefault="00304631">
      <w:pPr>
        <w:spacing w:after="235" w:line="259" w:lineRule="auto"/>
        <w:rPr>
          <w:sz w:val="28"/>
          <w:szCs w:val="28"/>
        </w:rPr>
      </w:pPr>
      <w:r w:rsidRPr="00304631">
        <w:rPr>
          <w:b/>
          <w:i w:val="0"/>
          <w:sz w:val="28"/>
          <w:szCs w:val="28"/>
        </w:rPr>
        <w:t>Brainstorm</w:t>
      </w:r>
    </w:p>
    <w:p w14:paraId="49AA84FD" w14:textId="4B042DF3" w:rsidR="007413F8" w:rsidRPr="00B64203" w:rsidRDefault="007413F8" w:rsidP="00B64203">
      <w:pPr>
        <w:pStyle w:val="ListParagraph"/>
        <w:numPr>
          <w:ilvl w:val="0"/>
          <w:numId w:val="23"/>
        </w:numPr>
        <w:spacing w:after="169" w:line="259" w:lineRule="auto"/>
        <w:rPr>
          <w:rFonts w:ascii="Segoe UI Emoji" w:hAnsi="Segoe UI Emoji" w:cs="Segoe UI Emoji"/>
          <w:b/>
          <w:bCs/>
          <w:i w:val="0"/>
          <w:iCs/>
        </w:rPr>
      </w:pPr>
      <w:r w:rsidRPr="00B64203">
        <w:rPr>
          <w:rFonts w:ascii="Segoe UI Emoji" w:hAnsi="Segoe UI Emoji" w:cs="Segoe UI Emoji"/>
          <w:b/>
          <w:bCs/>
          <w:i w:val="0"/>
          <w:iCs/>
        </w:rPr>
        <w:t>Objective</w:t>
      </w:r>
    </w:p>
    <w:p w14:paraId="2DBCC9A9" w14:textId="77777777" w:rsidR="007413F8" w:rsidRPr="007413F8" w:rsidRDefault="007413F8" w:rsidP="007413F8">
      <w:pPr>
        <w:spacing w:after="169" w:line="259" w:lineRule="auto"/>
        <w:rPr>
          <w:rFonts w:ascii="Segoe UI Emoji" w:hAnsi="Segoe UI Emoji" w:cs="Segoe UI Emoji"/>
          <w:b/>
          <w:bCs/>
          <w:i w:val="0"/>
          <w:iCs/>
        </w:rPr>
      </w:pPr>
      <w:r w:rsidRPr="007413F8">
        <w:rPr>
          <w:rFonts w:ascii="Segoe UI Emoji" w:hAnsi="Segoe UI Emoji" w:cs="Segoe UI Emoji"/>
          <w:b/>
          <w:bCs/>
          <w:i w:val="0"/>
          <w:iCs/>
        </w:rPr>
        <w:t>Develop a machine learning model (“Prosperity Prognosticator”) that predicts the potential success of startups using startup characteristics, market trends, and funding data. Success can be measured in multiple ways (funding raised, revenue growth, exit/acquisition, survival beyond X years).</w:t>
      </w:r>
    </w:p>
    <w:p w14:paraId="3E911383" w14:textId="77777777" w:rsidR="007413F8" w:rsidRPr="007413F8" w:rsidRDefault="007413F8" w:rsidP="007413F8">
      <w:pPr>
        <w:spacing w:after="169" w:line="259" w:lineRule="auto"/>
        <w:rPr>
          <w:rFonts w:ascii="Segoe UI Emoji" w:hAnsi="Segoe UI Emoji" w:cs="Segoe UI Emoji"/>
          <w:b/>
          <w:bCs/>
          <w:i w:val="0"/>
          <w:iCs/>
        </w:rPr>
      </w:pPr>
      <w:r w:rsidRPr="007413F8">
        <w:rPr>
          <w:rFonts w:ascii="Segoe UI Emoji" w:hAnsi="Segoe UI Emoji" w:cs="Segoe UI Emoji"/>
          <w:b/>
          <w:bCs/>
          <w:i w:val="0"/>
          <w:iCs/>
        </w:rPr>
        <w:pict w14:anchorId="6A0E3C87">
          <v:rect id="_x0000_i1099" style="width:0;height:1.5pt" o:hralign="center" o:hrstd="t" o:hr="t" fillcolor="#a0a0a0" stroked="f"/>
        </w:pict>
      </w:r>
    </w:p>
    <w:p w14:paraId="5EA66E7E" w14:textId="043F6397" w:rsidR="007413F8" w:rsidRPr="00B64203" w:rsidRDefault="007413F8" w:rsidP="00B64203">
      <w:pPr>
        <w:pStyle w:val="ListParagraph"/>
        <w:numPr>
          <w:ilvl w:val="0"/>
          <w:numId w:val="23"/>
        </w:numPr>
        <w:spacing w:after="169" w:line="259" w:lineRule="auto"/>
        <w:rPr>
          <w:rFonts w:ascii="Segoe UI Emoji" w:hAnsi="Segoe UI Emoji" w:cs="Segoe UI Emoji"/>
          <w:b/>
          <w:bCs/>
          <w:i w:val="0"/>
          <w:iCs/>
        </w:rPr>
      </w:pPr>
      <w:r w:rsidRPr="00B64203">
        <w:rPr>
          <w:rFonts w:ascii="Segoe UI Emoji" w:hAnsi="Segoe UI Emoji" w:cs="Segoe UI Emoji"/>
          <w:b/>
          <w:bCs/>
          <w:i w:val="0"/>
          <w:iCs/>
        </w:rPr>
        <w:t>Key Questions to Address</w:t>
      </w:r>
    </w:p>
    <w:p w14:paraId="31E9B2D0" w14:textId="77777777" w:rsidR="007413F8" w:rsidRPr="007413F8" w:rsidRDefault="007413F8" w:rsidP="007413F8">
      <w:pPr>
        <w:numPr>
          <w:ilvl w:val="0"/>
          <w:numId w:val="6"/>
        </w:numPr>
        <w:spacing w:after="169" w:line="259" w:lineRule="auto"/>
        <w:rPr>
          <w:rFonts w:ascii="Segoe UI Emoji" w:hAnsi="Segoe UI Emoji" w:cs="Segoe UI Emoji"/>
          <w:b/>
          <w:bCs/>
          <w:i w:val="0"/>
          <w:iCs/>
        </w:rPr>
      </w:pPr>
      <w:r w:rsidRPr="007413F8">
        <w:rPr>
          <w:rFonts w:ascii="Segoe UI Emoji" w:hAnsi="Segoe UI Emoji" w:cs="Segoe UI Emoji"/>
          <w:b/>
          <w:bCs/>
          <w:i w:val="0"/>
          <w:iCs/>
        </w:rPr>
        <w:t>What defines "success"? (e.g., valuation, revenue growth, profitability, acquisition, IPO)</w:t>
      </w:r>
    </w:p>
    <w:p w14:paraId="6D7DA3A3" w14:textId="77777777" w:rsidR="007413F8" w:rsidRPr="007413F8" w:rsidRDefault="007413F8" w:rsidP="007413F8">
      <w:pPr>
        <w:numPr>
          <w:ilvl w:val="0"/>
          <w:numId w:val="6"/>
        </w:numPr>
        <w:spacing w:after="169" w:line="259" w:lineRule="auto"/>
        <w:rPr>
          <w:rFonts w:ascii="Segoe UI Emoji" w:hAnsi="Segoe UI Emoji" w:cs="Segoe UI Emoji"/>
          <w:b/>
          <w:bCs/>
          <w:i w:val="0"/>
          <w:iCs/>
        </w:rPr>
      </w:pPr>
      <w:r w:rsidRPr="007413F8">
        <w:rPr>
          <w:rFonts w:ascii="Segoe UI Emoji" w:hAnsi="Segoe UI Emoji" w:cs="Segoe UI Emoji"/>
          <w:b/>
          <w:bCs/>
          <w:i w:val="0"/>
          <w:iCs/>
        </w:rPr>
        <w:t>Which features most influence startup success? (team, sector, market timing, funding)</w:t>
      </w:r>
    </w:p>
    <w:p w14:paraId="07FB8866" w14:textId="77777777" w:rsidR="007413F8" w:rsidRPr="007413F8" w:rsidRDefault="007413F8" w:rsidP="007413F8">
      <w:pPr>
        <w:numPr>
          <w:ilvl w:val="0"/>
          <w:numId w:val="6"/>
        </w:numPr>
        <w:spacing w:after="169" w:line="259" w:lineRule="auto"/>
        <w:rPr>
          <w:rFonts w:ascii="Segoe UI Emoji" w:hAnsi="Segoe UI Emoji" w:cs="Segoe UI Emoji"/>
          <w:b/>
          <w:bCs/>
          <w:i w:val="0"/>
          <w:iCs/>
        </w:rPr>
      </w:pPr>
      <w:r w:rsidRPr="007413F8">
        <w:rPr>
          <w:rFonts w:ascii="Segoe UI Emoji" w:hAnsi="Segoe UI Emoji" w:cs="Segoe UI Emoji"/>
          <w:b/>
          <w:bCs/>
          <w:i w:val="0"/>
          <w:iCs/>
        </w:rPr>
        <w:t>Can we identify patterns or clusters of high-potential startups early on?</w:t>
      </w:r>
    </w:p>
    <w:p w14:paraId="57AC5EFC" w14:textId="77777777" w:rsidR="007413F8" w:rsidRPr="007413F8" w:rsidRDefault="007413F8" w:rsidP="007413F8">
      <w:pPr>
        <w:numPr>
          <w:ilvl w:val="0"/>
          <w:numId w:val="6"/>
        </w:numPr>
        <w:spacing w:after="169" w:line="259" w:lineRule="auto"/>
        <w:rPr>
          <w:rFonts w:ascii="Segoe UI Emoji" w:hAnsi="Segoe UI Emoji" w:cs="Segoe UI Emoji"/>
          <w:b/>
          <w:bCs/>
          <w:i w:val="0"/>
          <w:iCs/>
        </w:rPr>
      </w:pPr>
      <w:r w:rsidRPr="007413F8">
        <w:rPr>
          <w:rFonts w:ascii="Segoe UI Emoji" w:hAnsi="Segoe UI Emoji" w:cs="Segoe UI Emoji"/>
          <w:b/>
          <w:bCs/>
          <w:i w:val="0"/>
          <w:iCs/>
        </w:rPr>
        <w:t>How to interpret model predictions to support decision-making for investors, entrepreneurs, and policymakers?</w:t>
      </w:r>
    </w:p>
    <w:p w14:paraId="0AC4D0A7" w14:textId="77777777" w:rsidR="007413F8" w:rsidRPr="007413F8" w:rsidRDefault="007413F8" w:rsidP="007413F8">
      <w:pPr>
        <w:spacing w:after="169" w:line="259" w:lineRule="auto"/>
        <w:rPr>
          <w:rFonts w:ascii="Segoe UI Emoji" w:hAnsi="Segoe UI Emoji" w:cs="Segoe UI Emoji"/>
          <w:b/>
          <w:bCs/>
          <w:i w:val="0"/>
          <w:iCs/>
        </w:rPr>
      </w:pPr>
      <w:r w:rsidRPr="007413F8">
        <w:rPr>
          <w:rFonts w:ascii="Segoe UI Emoji" w:hAnsi="Segoe UI Emoji" w:cs="Segoe UI Emoji"/>
          <w:b/>
          <w:bCs/>
          <w:i w:val="0"/>
          <w:iCs/>
        </w:rPr>
        <w:pict w14:anchorId="3F350107">
          <v:rect id="_x0000_i1100" style="width:0;height:1.5pt" o:hralign="center" o:hrstd="t" o:hr="t" fillcolor="#a0a0a0" stroked="f"/>
        </w:pict>
      </w:r>
    </w:p>
    <w:p w14:paraId="3B8547BF" w14:textId="7ACA8418" w:rsidR="007413F8" w:rsidRPr="00B64203" w:rsidRDefault="007413F8" w:rsidP="00B64203">
      <w:pPr>
        <w:pStyle w:val="ListParagraph"/>
        <w:numPr>
          <w:ilvl w:val="0"/>
          <w:numId w:val="23"/>
        </w:numPr>
        <w:spacing w:after="169" w:line="259" w:lineRule="auto"/>
        <w:rPr>
          <w:rFonts w:ascii="Segoe UI Emoji" w:hAnsi="Segoe UI Emoji" w:cs="Segoe UI Emoji"/>
          <w:b/>
          <w:bCs/>
          <w:i w:val="0"/>
          <w:iCs/>
        </w:rPr>
      </w:pPr>
      <w:r w:rsidRPr="00B64203">
        <w:rPr>
          <w:rFonts w:ascii="Segoe UI Emoji" w:hAnsi="Segoe UI Emoji" w:cs="Segoe UI Emoji"/>
          <w:b/>
          <w:bCs/>
          <w:i w:val="0"/>
          <w:iCs/>
        </w:rPr>
        <w:t>Data Sources</w:t>
      </w:r>
    </w:p>
    <w:p w14:paraId="031E4341" w14:textId="77777777" w:rsidR="007413F8" w:rsidRPr="007413F8" w:rsidRDefault="007413F8" w:rsidP="007413F8">
      <w:pPr>
        <w:spacing w:after="169" w:line="259" w:lineRule="auto"/>
        <w:rPr>
          <w:rFonts w:ascii="Segoe UI Emoji" w:hAnsi="Segoe UI Emoji" w:cs="Segoe UI Emoji"/>
          <w:b/>
          <w:bCs/>
          <w:i w:val="0"/>
          <w:iCs/>
        </w:rPr>
      </w:pPr>
      <w:r w:rsidRPr="007413F8">
        <w:rPr>
          <w:rFonts w:ascii="Segoe UI Emoji" w:hAnsi="Segoe UI Emoji" w:cs="Segoe UI Emoji"/>
          <w:b/>
          <w:bCs/>
          <w:i w:val="0"/>
          <w:iCs/>
        </w:rPr>
        <w:t>A. Startup Characteristics</w:t>
      </w:r>
    </w:p>
    <w:p w14:paraId="3B06D86D" w14:textId="77777777" w:rsidR="007413F8" w:rsidRPr="007413F8" w:rsidRDefault="007413F8" w:rsidP="007413F8">
      <w:pPr>
        <w:numPr>
          <w:ilvl w:val="0"/>
          <w:numId w:val="7"/>
        </w:numPr>
        <w:spacing w:after="169" w:line="259" w:lineRule="auto"/>
        <w:rPr>
          <w:rFonts w:ascii="Segoe UI Emoji" w:hAnsi="Segoe UI Emoji" w:cs="Segoe UI Emoji"/>
          <w:b/>
          <w:bCs/>
          <w:i w:val="0"/>
          <w:iCs/>
        </w:rPr>
      </w:pPr>
      <w:r w:rsidRPr="007413F8">
        <w:rPr>
          <w:rFonts w:ascii="Segoe UI Emoji" w:hAnsi="Segoe UI Emoji" w:cs="Segoe UI Emoji"/>
          <w:b/>
          <w:bCs/>
          <w:i w:val="0"/>
          <w:iCs/>
        </w:rPr>
        <w:t>Founding team info: experience, education, network</w:t>
      </w:r>
    </w:p>
    <w:p w14:paraId="10A98FD7" w14:textId="77777777" w:rsidR="007413F8" w:rsidRPr="007413F8" w:rsidRDefault="007413F8" w:rsidP="007413F8">
      <w:pPr>
        <w:numPr>
          <w:ilvl w:val="0"/>
          <w:numId w:val="7"/>
        </w:numPr>
        <w:spacing w:after="169" w:line="259" w:lineRule="auto"/>
        <w:rPr>
          <w:rFonts w:ascii="Segoe UI Emoji" w:hAnsi="Segoe UI Emoji" w:cs="Segoe UI Emoji"/>
          <w:b/>
          <w:bCs/>
          <w:i w:val="0"/>
          <w:iCs/>
        </w:rPr>
      </w:pPr>
      <w:r w:rsidRPr="007413F8">
        <w:rPr>
          <w:rFonts w:ascii="Segoe UI Emoji" w:hAnsi="Segoe UI Emoji" w:cs="Segoe UI Emoji"/>
          <w:b/>
          <w:bCs/>
          <w:i w:val="0"/>
          <w:iCs/>
        </w:rPr>
        <w:t>Industry/sector classification</w:t>
      </w:r>
    </w:p>
    <w:p w14:paraId="53FFE519" w14:textId="77777777" w:rsidR="007413F8" w:rsidRPr="007413F8" w:rsidRDefault="007413F8" w:rsidP="007413F8">
      <w:pPr>
        <w:numPr>
          <w:ilvl w:val="0"/>
          <w:numId w:val="7"/>
        </w:numPr>
        <w:spacing w:after="169" w:line="259" w:lineRule="auto"/>
        <w:rPr>
          <w:rFonts w:ascii="Segoe UI Emoji" w:hAnsi="Segoe UI Emoji" w:cs="Segoe UI Emoji"/>
          <w:b/>
          <w:bCs/>
          <w:i w:val="0"/>
          <w:iCs/>
        </w:rPr>
      </w:pPr>
      <w:r w:rsidRPr="007413F8">
        <w:rPr>
          <w:rFonts w:ascii="Segoe UI Emoji" w:hAnsi="Segoe UI Emoji" w:cs="Segoe UI Emoji"/>
          <w:b/>
          <w:bCs/>
          <w:i w:val="0"/>
          <w:iCs/>
        </w:rPr>
        <w:t>Product type, innovation level</w:t>
      </w:r>
    </w:p>
    <w:p w14:paraId="1B04E08D" w14:textId="77777777" w:rsidR="007413F8" w:rsidRPr="007413F8" w:rsidRDefault="007413F8" w:rsidP="007413F8">
      <w:pPr>
        <w:numPr>
          <w:ilvl w:val="0"/>
          <w:numId w:val="7"/>
        </w:numPr>
        <w:spacing w:after="169" w:line="259" w:lineRule="auto"/>
        <w:rPr>
          <w:rFonts w:ascii="Segoe UI Emoji" w:hAnsi="Segoe UI Emoji" w:cs="Segoe UI Emoji"/>
          <w:b/>
          <w:bCs/>
          <w:i w:val="0"/>
          <w:iCs/>
        </w:rPr>
      </w:pPr>
      <w:r w:rsidRPr="007413F8">
        <w:rPr>
          <w:rFonts w:ascii="Segoe UI Emoji" w:hAnsi="Segoe UI Emoji" w:cs="Segoe UI Emoji"/>
          <w:b/>
          <w:bCs/>
          <w:i w:val="0"/>
          <w:iCs/>
        </w:rPr>
        <w:t>Business model (B2B, B2C, subscription, marketplace)</w:t>
      </w:r>
    </w:p>
    <w:p w14:paraId="25274D5A" w14:textId="77777777" w:rsidR="007413F8" w:rsidRPr="007413F8" w:rsidRDefault="007413F8" w:rsidP="007413F8">
      <w:pPr>
        <w:spacing w:after="169" w:line="259" w:lineRule="auto"/>
        <w:rPr>
          <w:rFonts w:ascii="Segoe UI Emoji" w:hAnsi="Segoe UI Emoji" w:cs="Segoe UI Emoji"/>
          <w:b/>
          <w:bCs/>
          <w:i w:val="0"/>
          <w:iCs/>
        </w:rPr>
      </w:pPr>
      <w:r w:rsidRPr="007413F8">
        <w:rPr>
          <w:rFonts w:ascii="Segoe UI Emoji" w:hAnsi="Segoe UI Emoji" w:cs="Segoe UI Emoji"/>
          <w:b/>
          <w:bCs/>
          <w:i w:val="0"/>
          <w:iCs/>
        </w:rPr>
        <w:t>B. Market &amp; Industry Trends</w:t>
      </w:r>
    </w:p>
    <w:p w14:paraId="6FCF3E26" w14:textId="77777777" w:rsidR="007413F8" w:rsidRPr="007413F8" w:rsidRDefault="007413F8" w:rsidP="007413F8">
      <w:pPr>
        <w:numPr>
          <w:ilvl w:val="0"/>
          <w:numId w:val="8"/>
        </w:numPr>
        <w:spacing w:after="169" w:line="259" w:lineRule="auto"/>
        <w:rPr>
          <w:rFonts w:ascii="Segoe UI Emoji" w:hAnsi="Segoe UI Emoji" w:cs="Segoe UI Emoji"/>
          <w:b/>
          <w:bCs/>
          <w:i w:val="0"/>
          <w:iCs/>
        </w:rPr>
      </w:pPr>
      <w:r w:rsidRPr="007413F8">
        <w:rPr>
          <w:rFonts w:ascii="Segoe UI Emoji" w:hAnsi="Segoe UI Emoji" w:cs="Segoe UI Emoji"/>
          <w:b/>
          <w:bCs/>
          <w:i w:val="0"/>
          <w:iCs/>
        </w:rPr>
        <w:lastRenderedPageBreak/>
        <w:t>Market size and growth projections</w:t>
      </w:r>
    </w:p>
    <w:p w14:paraId="7C902A71" w14:textId="77777777" w:rsidR="007413F8" w:rsidRPr="007413F8" w:rsidRDefault="007413F8" w:rsidP="007413F8">
      <w:pPr>
        <w:numPr>
          <w:ilvl w:val="0"/>
          <w:numId w:val="8"/>
        </w:numPr>
        <w:spacing w:after="169" w:line="259" w:lineRule="auto"/>
        <w:rPr>
          <w:rFonts w:ascii="Segoe UI Emoji" w:hAnsi="Segoe UI Emoji" w:cs="Segoe UI Emoji"/>
          <w:b/>
          <w:bCs/>
          <w:i w:val="0"/>
          <w:iCs/>
        </w:rPr>
      </w:pPr>
      <w:r w:rsidRPr="007413F8">
        <w:rPr>
          <w:rFonts w:ascii="Segoe UI Emoji" w:hAnsi="Segoe UI Emoji" w:cs="Segoe UI Emoji"/>
          <w:b/>
          <w:bCs/>
          <w:i w:val="0"/>
          <w:iCs/>
        </w:rPr>
        <w:t>Competition intensity</w:t>
      </w:r>
    </w:p>
    <w:p w14:paraId="41B92DF5" w14:textId="77777777" w:rsidR="007413F8" w:rsidRPr="007413F8" w:rsidRDefault="007413F8" w:rsidP="007413F8">
      <w:pPr>
        <w:numPr>
          <w:ilvl w:val="0"/>
          <w:numId w:val="8"/>
        </w:numPr>
        <w:spacing w:after="169" w:line="259" w:lineRule="auto"/>
        <w:rPr>
          <w:rFonts w:ascii="Segoe UI Emoji" w:hAnsi="Segoe UI Emoji" w:cs="Segoe UI Emoji"/>
          <w:b/>
          <w:bCs/>
          <w:i w:val="0"/>
          <w:iCs/>
        </w:rPr>
      </w:pPr>
      <w:r w:rsidRPr="007413F8">
        <w:rPr>
          <w:rFonts w:ascii="Segoe UI Emoji" w:hAnsi="Segoe UI Emoji" w:cs="Segoe UI Emoji"/>
          <w:b/>
          <w:bCs/>
          <w:i w:val="0"/>
          <w:iCs/>
        </w:rPr>
        <w:t>Technological adoption rates</w:t>
      </w:r>
    </w:p>
    <w:p w14:paraId="7824E20C" w14:textId="77777777" w:rsidR="007413F8" w:rsidRPr="007413F8" w:rsidRDefault="007413F8" w:rsidP="007413F8">
      <w:pPr>
        <w:numPr>
          <w:ilvl w:val="0"/>
          <w:numId w:val="8"/>
        </w:numPr>
        <w:spacing w:after="169" w:line="259" w:lineRule="auto"/>
        <w:rPr>
          <w:rFonts w:ascii="Segoe UI Emoji" w:hAnsi="Segoe UI Emoji" w:cs="Segoe UI Emoji"/>
          <w:b/>
          <w:bCs/>
          <w:i w:val="0"/>
          <w:iCs/>
        </w:rPr>
      </w:pPr>
      <w:r w:rsidRPr="007413F8">
        <w:rPr>
          <w:rFonts w:ascii="Segoe UI Emoji" w:hAnsi="Segoe UI Emoji" w:cs="Segoe UI Emoji"/>
          <w:b/>
          <w:bCs/>
          <w:i w:val="0"/>
          <w:iCs/>
        </w:rPr>
        <w:t>Regulatory environment</w:t>
      </w:r>
    </w:p>
    <w:p w14:paraId="3A00E297" w14:textId="77777777" w:rsidR="007413F8" w:rsidRPr="007413F8" w:rsidRDefault="007413F8" w:rsidP="007413F8">
      <w:pPr>
        <w:spacing w:after="169" w:line="259" w:lineRule="auto"/>
        <w:rPr>
          <w:rFonts w:ascii="Segoe UI Emoji" w:hAnsi="Segoe UI Emoji" w:cs="Segoe UI Emoji"/>
          <w:b/>
          <w:bCs/>
          <w:i w:val="0"/>
          <w:iCs/>
        </w:rPr>
      </w:pPr>
      <w:r w:rsidRPr="007413F8">
        <w:rPr>
          <w:rFonts w:ascii="Segoe UI Emoji" w:hAnsi="Segoe UI Emoji" w:cs="Segoe UI Emoji"/>
          <w:b/>
          <w:bCs/>
          <w:i w:val="0"/>
          <w:iCs/>
        </w:rPr>
        <w:t>C. Funding Data</w:t>
      </w:r>
    </w:p>
    <w:p w14:paraId="4F019AFD" w14:textId="77777777" w:rsidR="007413F8" w:rsidRPr="007413F8" w:rsidRDefault="007413F8" w:rsidP="007413F8">
      <w:pPr>
        <w:numPr>
          <w:ilvl w:val="0"/>
          <w:numId w:val="9"/>
        </w:numPr>
        <w:spacing w:after="169" w:line="259" w:lineRule="auto"/>
        <w:rPr>
          <w:rFonts w:ascii="Segoe UI Emoji" w:hAnsi="Segoe UI Emoji" w:cs="Segoe UI Emoji"/>
          <w:b/>
          <w:bCs/>
          <w:i w:val="0"/>
          <w:iCs/>
        </w:rPr>
      </w:pPr>
      <w:r w:rsidRPr="007413F8">
        <w:rPr>
          <w:rFonts w:ascii="Segoe UI Emoji" w:hAnsi="Segoe UI Emoji" w:cs="Segoe UI Emoji"/>
          <w:b/>
          <w:bCs/>
          <w:i w:val="0"/>
          <w:iCs/>
        </w:rPr>
        <w:t>Seed, Series A/B/C rounds</w:t>
      </w:r>
    </w:p>
    <w:p w14:paraId="0BA3B77A" w14:textId="77777777" w:rsidR="007413F8" w:rsidRPr="007413F8" w:rsidRDefault="007413F8" w:rsidP="007413F8">
      <w:pPr>
        <w:numPr>
          <w:ilvl w:val="0"/>
          <w:numId w:val="9"/>
        </w:numPr>
        <w:spacing w:after="169" w:line="259" w:lineRule="auto"/>
        <w:rPr>
          <w:rFonts w:ascii="Segoe UI Emoji" w:hAnsi="Segoe UI Emoji" w:cs="Segoe UI Emoji"/>
          <w:b/>
          <w:bCs/>
          <w:i w:val="0"/>
          <w:iCs/>
        </w:rPr>
      </w:pPr>
      <w:r w:rsidRPr="007413F8">
        <w:rPr>
          <w:rFonts w:ascii="Segoe UI Emoji" w:hAnsi="Segoe UI Emoji" w:cs="Segoe UI Emoji"/>
          <w:b/>
          <w:bCs/>
          <w:i w:val="0"/>
          <w:iCs/>
        </w:rPr>
        <w:t>Investor type and reputation</w:t>
      </w:r>
    </w:p>
    <w:p w14:paraId="22C27573" w14:textId="77777777" w:rsidR="007413F8" w:rsidRPr="007413F8" w:rsidRDefault="007413F8" w:rsidP="007413F8">
      <w:pPr>
        <w:numPr>
          <w:ilvl w:val="0"/>
          <w:numId w:val="9"/>
        </w:numPr>
        <w:spacing w:after="169" w:line="259" w:lineRule="auto"/>
        <w:rPr>
          <w:rFonts w:ascii="Segoe UI Emoji" w:hAnsi="Segoe UI Emoji" w:cs="Segoe UI Emoji"/>
          <w:b/>
          <w:bCs/>
          <w:i w:val="0"/>
          <w:iCs/>
        </w:rPr>
      </w:pPr>
      <w:r w:rsidRPr="007413F8">
        <w:rPr>
          <w:rFonts w:ascii="Segoe UI Emoji" w:hAnsi="Segoe UI Emoji" w:cs="Segoe UI Emoji"/>
          <w:b/>
          <w:bCs/>
          <w:i w:val="0"/>
          <w:iCs/>
        </w:rPr>
        <w:t>Amounts raised and valuation trends</w:t>
      </w:r>
    </w:p>
    <w:p w14:paraId="1920841D" w14:textId="77777777" w:rsidR="007413F8" w:rsidRPr="007413F8" w:rsidRDefault="007413F8" w:rsidP="007413F8">
      <w:pPr>
        <w:numPr>
          <w:ilvl w:val="0"/>
          <w:numId w:val="9"/>
        </w:numPr>
        <w:spacing w:after="169" w:line="259" w:lineRule="auto"/>
        <w:rPr>
          <w:rFonts w:ascii="Segoe UI Emoji" w:hAnsi="Segoe UI Emoji" w:cs="Segoe UI Emoji"/>
          <w:b/>
          <w:bCs/>
          <w:i w:val="0"/>
          <w:iCs/>
        </w:rPr>
      </w:pPr>
      <w:r w:rsidRPr="007413F8">
        <w:rPr>
          <w:rFonts w:ascii="Segoe UI Emoji" w:hAnsi="Segoe UI Emoji" w:cs="Segoe UI Emoji"/>
          <w:b/>
          <w:bCs/>
          <w:i w:val="0"/>
          <w:iCs/>
        </w:rPr>
        <w:t>Funding timeline</w:t>
      </w:r>
    </w:p>
    <w:p w14:paraId="0F78FD04" w14:textId="77777777" w:rsidR="007413F8" w:rsidRPr="007413F8" w:rsidRDefault="007413F8" w:rsidP="007413F8">
      <w:pPr>
        <w:spacing w:after="169" w:line="259" w:lineRule="auto"/>
        <w:rPr>
          <w:rFonts w:ascii="Segoe UI Emoji" w:hAnsi="Segoe UI Emoji" w:cs="Segoe UI Emoji"/>
          <w:b/>
          <w:bCs/>
          <w:i w:val="0"/>
          <w:iCs/>
        </w:rPr>
      </w:pPr>
      <w:r w:rsidRPr="007413F8">
        <w:rPr>
          <w:rFonts w:ascii="Segoe UI Emoji" w:hAnsi="Segoe UI Emoji" w:cs="Segoe UI Emoji"/>
          <w:b/>
          <w:bCs/>
          <w:i w:val="0"/>
          <w:iCs/>
        </w:rPr>
        <w:t>D. External Factors</w:t>
      </w:r>
    </w:p>
    <w:p w14:paraId="2F8F49F0" w14:textId="77777777" w:rsidR="007413F8" w:rsidRPr="007413F8" w:rsidRDefault="007413F8" w:rsidP="007413F8">
      <w:pPr>
        <w:numPr>
          <w:ilvl w:val="0"/>
          <w:numId w:val="10"/>
        </w:numPr>
        <w:spacing w:after="169" w:line="259" w:lineRule="auto"/>
        <w:rPr>
          <w:rFonts w:ascii="Segoe UI Emoji" w:hAnsi="Segoe UI Emoji" w:cs="Segoe UI Emoji"/>
          <w:b/>
          <w:bCs/>
          <w:i w:val="0"/>
          <w:iCs/>
        </w:rPr>
      </w:pPr>
      <w:r w:rsidRPr="007413F8">
        <w:rPr>
          <w:rFonts w:ascii="Segoe UI Emoji" w:hAnsi="Segoe UI Emoji" w:cs="Segoe UI Emoji"/>
          <w:b/>
          <w:bCs/>
          <w:i w:val="0"/>
          <w:iCs/>
        </w:rPr>
        <w:t>Economic indicators (GDP growth, interest rates)</w:t>
      </w:r>
    </w:p>
    <w:p w14:paraId="27143A9B" w14:textId="77777777" w:rsidR="007413F8" w:rsidRPr="007413F8" w:rsidRDefault="007413F8" w:rsidP="007413F8">
      <w:pPr>
        <w:numPr>
          <w:ilvl w:val="0"/>
          <w:numId w:val="10"/>
        </w:numPr>
        <w:spacing w:after="169" w:line="259" w:lineRule="auto"/>
        <w:rPr>
          <w:rFonts w:ascii="Segoe UI Emoji" w:hAnsi="Segoe UI Emoji" w:cs="Segoe UI Emoji"/>
          <w:b/>
          <w:bCs/>
          <w:i w:val="0"/>
          <w:iCs/>
        </w:rPr>
      </w:pPr>
      <w:r w:rsidRPr="007413F8">
        <w:rPr>
          <w:rFonts w:ascii="Segoe UI Emoji" w:hAnsi="Segoe UI Emoji" w:cs="Segoe UI Emoji"/>
          <w:b/>
          <w:bCs/>
          <w:i w:val="0"/>
          <w:iCs/>
        </w:rPr>
        <w:t>Social trends affecting adoption</w:t>
      </w:r>
    </w:p>
    <w:p w14:paraId="4E190B8C" w14:textId="77777777" w:rsidR="007413F8" w:rsidRPr="007413F8" w:rsidRDefault="007413F8" w:rsidP="007413F8">
      <w:pPr>
        <w:numPr>
          <w:ilvl w:val="0"/>
          <w:numId w:val="10"/>
        </w:numPr>
        <w:spacing w:after="169" w:line="259" w:lineRule="auto"/>
        <w:rPr>
          <w:rFonts w:ascii="Segoe UI Emoji" w:hAnsi="Segoe UI Emoji" w:cs="Segoe UI Emoji"/>
          <w:b/>
          <w:bCs/>
          <w:i w:val="0"/>
          <w:iCs/>
        </w:rPr>
      </w:pPr>
      <w:r w:rsidRPr="007413F8">
        <w:rPr>
          <w:rFonts w:ascii="Segoe UI Emoji" w:hAnsi="Segoe UI Emoji" w:cs="Segoe UI Emoji"/>
          <w:b/>
          <w:bCs/>
          <w:i w:val="0"/>
          <w:iCs/>
        </w:rPr>
        <w:t>Geographical location and ecosystem maturity</w:t>
      </w:r>
    </w:p>
    <w:p w14:paraId="31DCDF63" w14:textId="77777777" w:rsidR="007413F8" w:rsidRPr="007413F8" w:rsidRDefault="007413F8" w:rsidP="007413F8">
      <w:pPr>
        <w:spacing w:after="169" w:line="259" w:lineRule="auto"/>
        <w:rPr>
          <w:rFonts w:ascii="Segoe UI Emoji" w:hAnsi="Segoe UI Emoji" w:cs="Segoe UI Emoji"/>
          <w:b/>
          <w:bCs/>
          <w:i w:val="0"/>
          <w:iCs/>
        </w:rPr>
      </w:pPr>
      <w:r w:rsidRPr="007413F8">
        <w:rPr>
          <w:rFonts w:ascii="Segoe UI Emoji" w:hAnsi="Segoe UI Emoji" w:cs="Segoe UI Emoji"/>
          <w:b/>
          <w:bCs/>
          <w:i w:val="0"/>
          <w:iCs/>
        </w:rPr>
        <w:t>E. Potential Data Sources</w:t>
      </w:r>
    </w:p>
    <w:p w14:paraId="0172B787" w14:textId="77777777" w:rsidR="007413F8" w:rsidRPr="007413F8" w:rsidRDefault="007413F8" w:rsidP="007413F8">
      <w:pPr>
        <w:numPr>
          <w:ilvl w:val="0"/>
          <w:numId w:val="11"/>
        </w:numPr>
        <w:spacing w:after="169" w:line="259" w:lineRule="auto"/>
        <w:rPr>
          <w:rFonts w:ascii="Segoe UI Emoji" w:hAnsi="Segoe UI Emoji" w:cs="Segoe UI Emoji"/>
          <w:b/>
          <w:bCs/>
          <w:i w:val="0"/>
          <w:iCs/>
        </w:rPr>
      </w:pPr>
      <w:r w:rsidRPr="007413F8">
        <w:rPr>
          <w:rFonts w:ascii="Segoe UI Emoji" w:hAnsi="Segoe UI Emoji" w:cs="Segoe UI Emoji"/>
          <w:b/>
          <w:bCs/>
          <w:i w:val="0"/>
          <w:iCs/>
        </w:rPr>
        <w:t xml:space="preserve">Crunchbase, </w:t>
      </w:r>
      <w:proofErr w:type="spellStart"/>
      <w:r w:rsidRPr="007413F8">
        <w:rPr>
          <w:rFonts w:ascii="Segoe UI Emoji" w:hAnsi="Segoe UI Emoji" w:cs="Segoe UI Emoji"/>
          <w:b/>
          <w:bCs/>
          <w:i w:val="0"/>
          <w:iCs/>
        </w:rPr>
        <w:t>PitchBook</w:t>
      </w:r>
      <w:proofErr w:type="spellEnd"/>
      <w:r w:rsidRPr="007413F8">
        <w:rPr>
          <w:rFonts w:ascii="Segoe UI Emoji" w:hAnsi="Segoe UI Emoji" w:cs="Segoe UI Emoji"/>
          <w:b/>
          <w:bCs/>
          <w:i w:val="0"/>
          <w:iCs/>
        </w:rPr>
        <w:t>, AngelList</w:t>
      </w:r>
    </w:p>
    <w:p w14:paraId="28F7725D" w14:textId="77777777" w:rsidR="007413F8" w:rsidRPr="007413F8" w:rsidRDefault="007413F8" w:rsidP="007413F8">
      <w:pPr>
        <w:numPr>
          <w:ilvl w:val="0"/>
          <w:numId w:val="11"/>
        </w:numPr>
        <w:spacing w:after="169" w:line="259" w:lineRule="auto"/>
        <w:rPr>
          <w:rFonts w:ascii="Segoe UI Emoji" w:hAnsi="Segoe UI Emoji" w:cs="Segoe UI Emoji"/>
          <w:b/>
          <w:bCs/>
          <w:i w:val="0"/>
          <w:iCs/>
        </w:rPr>
      </w:pPr>
      <w:r w:rsidRPr="007413F8">
        <w:rPr>
          <w:rFonts w:ascii="Segoe UI Emoji" w:hAnsi="Segoe UI Emoji" w:cs="Segoe UI Emoji"/>
          <w:b/>
          <w:bCs/>
          <w:i w:val="0"/>
          <w:iCs/>
        </w:rPr>
        <w:t>LinkedIn for team info</w:t>
      </w:r>
    </w:p>
    <w:p w14:paraId="37EB15BB" w14:textId="77777777" w:rsidR="007413F8" w:rsidRPr="007413F8" w:rsidRDefault="007413F8" w:rsidP="007413F8">
      <w:pPr>
        <w:numPr>
          <w:ilvl w:val="0"/>
          <w:numId w:val="11"/>
        </w:numPr>
        <w:spacing w:after="169" w:line="259" w:lineRule="auto"/>
        <w:rPr>
          <w:rFonts w:ascii="Segoe UI Emoji" w:hAnsi="Segoe UI Emoji" w:cs="Segoe UI Emoji"/>
          <w:b/>
          <w:bCs/>
          <w:i w:val="0"/>
          <w:iCs/>
        </w:rPr>
      </w:pPr>
      <w:r w:rsidRPr="007413F8">
        <w:rPr>
          <w:rFonts w:ascii="Segoe UI Emoji" w:hAnsi="Segoe UI Emoji" w:cs="Segoe UI Emoji"/>
          <w:b/>
          <w:bCs/>
          <w:i w:val="0"/>
          <w:iCs/>
        </w:rPr>
        <w:t>Kaggle datasets for startup success/failure</w:t>
      </w:r>
    </w:p>
    <w:p w14:paraId="50AD71E6" w14:textId="77777777" w:rsidR="007413F8" w:rsidRPr="007413F8" w:rsidRDefault="007413F8" w:rsidP="007413F8">
      <w:pPr>
        <w:numPr>
          <w:ilvl w:val="0"/>
          <w:numId w:val="11"/>
        </w:numPr>
        <w:spacing w:after="169" w:line="259" w:lineRule="auto"/>
        <w:rPr>
          <w:rFonts w:ascii="Segoe UI Emoji" w:hAnsi="Segoe UI Emoji" w:cs="Segoe UI Emoji"/>
          <w:b/>
          <w:bCs/>
          <w:i w:val="0"/>
          <w:iCs/>
        </w:rPr>
      </w:pPr>
      <w:r w:rsidRPr="007413F8">
        <w:rPr>
          <w:rFonts w:ascii="Segoe UI Emoji" w:hAnsi="Segoe UI Emoji" w:cs="Segoe UI Emoji"/>
          <w:b/>
          <w:bCs/>
          <w:i w:val="0"/>
          <w:iCs/>
        </w:rPr>
        <w:t>Market research reports (CB Insights, Statista)</w:t>
      </w:r>
    </w:p>
    <w:p w14:paraId="28F76750" w14:textId="77777777" w:rsidR="007413F8" w:rsidRPr="007413F8" w:rsidRDefault="007413F8" w:rsidP="007413F8">
      <w:pPr>
        <w:spacing w:after="169" w:line="259" w:lineRule="auto"/>
        <w:rPr>
          <w:rFonts w:ascii="Segoe UI Emoji" w:hAnsi="Segoe UI Emoji" w:cs="Segoe UI Emoji"/>
          <w:b/>
          <w:bCs/>
          <w:i w:val="0"/>
          <w:iCs/>
        </w:rPr>
      </w:pPr>
      <w:r w:rsidRPr="007413F8">
        <w:rPr>
          <w:rFonts w:ascii="Segoe UI Emoji" w:hAnsi="Segoe UI Emoji" w:cs="Segoe UI Emoji"/>
          <w:b/>
          <w:bCs/>
          <w:i w:val="0"/>
          <w:iCs/>
        </w:rPr>
        <w:pict w14:anchorId="6F7543C1">
          <v:rect id="_x0000_i1101" style="width:0;height:1.5pt" o:hralign="center" o:hrstd="t" o:hr="t" fillcolor="#a0a0a0" stroked="f"/>
        </w:pict>
      </w:r>
    </w:p>
    <w:p w14:paraId="36432AF9" w14:textId="2EB5735A" w:rsidR="007413F8" w:rsidRPr="00B64203" w:rsidRDefault="007413F8" w:rsidP="00B64203">
      <w:pPr>
        <w:pStyle w:val="ListParagraph"/>
        <w:numPr>
          <w:ilvl w:val="0"/>
          <w:numId w:val="23"/>
        </w:numPr>
        <w:spacing w:after="169" w:line="259" w:lineRule="auto"/>
        <w:rPr>
          <w:rFonts w:ascii="Segoe UI Emoji" w:hAnsi="Segoe UI Emoji" w:cs="Segoe UI Emoji"/>
          <w:b/>
          <w:bCs/>
          <w:i w:val="0"/>
          <w:iCs/>
        </w:rPr>
      </w:pPr>
      <w:r w:rsidRPr="00B64203">
        <w:rPr>
          <w:rFonts w:ascii="Segoe UI Emoji" w:hAnsi="Segoe UI Emoji" w:cs="Segoe UI Emoji"/>
          <w:b/>
          <w:bCs/>
          <w:i w:val="0"/>
          <w:iCs/>
        </w:rPr>
        <w:t>Feature Engineering Ideas</w:t>
      </w:r>
    </w:p>
    <w:p w14:paraId="49D4742A" w14:textId="77777777" w:rsidR="007413F8" w:rsidRPr="007413F8" w:rsidRDefault="007413F8" w:rsidP="007413F8">
      <w:pPr>
        <w:numPr>
          <w:ilvl w:val="0"/>
          <w:numId w:val="12"/>
        </w:numPr>
        <w:spacing w:after="169" w:line="259" w:lineRule="auto"/>
        <w:rPr>
          <w:rFonts w:ascii="Segoe UI Emoji" w:hAnsi="Segoe UI Emoji" w:cs="Segoe UI Emoji"/>
          <w:b/>
          <w:bCs/>
          <w:i w:val="0"/>
          <w:iCs/>
        </w:rPr>
      </w:pPr>
      <w:r w:rsidRPr="007413F8">
        <w:rPr>
          <w:rFonts w:ascii="Segoe UI Emoji" w:hAnsi="Segoe UI Emoji" w:cs="Segoe UI Emoji"/>
          <w:b/>
          <w:bCs/>
          <w:i w:val="0"/>
          <w:iCs/>
        </w:rPr>
        <w:t>Team features: average founder experience, prior startups founded, diversity of skill sets</w:t>
      </w:r>
    </w:p>
    <w:p w14:paraId="767943B3" w14:textId="77777777" w:rsidR="007413F8" w:rsidRPr="007413F8" w:rsidRDefault="007413F8" w:rsidP="007413F8">
      <w:pPr>
        <w:numPr>
          <w:ilvl w:val="0"/>
          <w:numId w:val="12"/>
        </w:numPr>
        <w:spacing w:after="169" w:line="259" w:lineRule="auto"/>
        <w:rPr>
          <w:rFonts w:ascii="Segoe UI Emoji" w:hAnsi="Segoe UI Emoji" w:cs="Segoe UI Emoji"/>
          <w:b/>
          <w:bCs/>
          <w:i w:val="0"/>
          <w:iCs/>
        </w:rPr>
      </w:pPr>
      <w:r w:rsidRPr="007413F8">
        <w:rPr>
          <w:rFonts w:ascii="Segoe UI Emoji" w:hAnsi="Segoe UI Emoji" w:cs="Segoe UI Emoji"/>
          <w:b/>
          <w:bCs/>
          <w:i w:val="0"/>
          <w:iCs/>
        </w:rPr>
        <w:t>Market features: growth rate, saturation index, competitive density</w:t>
      </w:r>
    </w:p>
    <w:p w14:paraId="25271F11" w14:textId="77777777" w:rsidR="007413F8" w:rsidRPr="007413F8" w:rsidRDefault="007413F8" w:rsidP="007413F8">
      <w:pPr>
        <w:numPr>
          <w:ilvl w:val="0"/>
          <w:numId w:val="12"/>
        </w:numPr>
        <w:spacing w:after="169" w:line="259" w:lineRule="auto"/>
        <w:rPr>
          <w:rFonts w:ascii="Segoe UI Emoji" w:hAnsi="Segoe UI Emoji" w:cs="Segoe UI Emoji"/>
          <w:b/>
          <w:bCs/>
          <w:i w:val="0"/>
          <w:iCs/>
        </w:rPr>
      </w:pPr>
      <w:r w:rsidRPr="007413F8">
        <w:rPr>
          <w:rFonts w:ascii="Segoe UI Emoji" w:hAnsi="Segoe UI Emoji" w:cs="Segoe UI Emoji"/>
          <w:b/>
          <w:bCs/>
          <w:i w:val="0"/>
          <w:iCs/>
        </w:rPr>
        <w:t>Funding features: time to first funding, investor reputation score</w:t>
      </w:r>
    </w:p>
    <w:p w14:paraId="68DF9E86" w14:textId="77777777" w:rsidR="007413F8" w:rsidRPr="007413F8" w:rsidRDefault="007413F8" w:rsidP="007413F8">
      <w:pPr>
        <w:numPr>
          <w:ilvl w:val="0"/>
          <w:numId w:val="12"/>
        </w:numPr>
        <w:spacing w:after="169" w:line="259" w:lineRule="auto"/>
        <w:rPr>
          <w:rFonts w:ascii="Segoe UI Emoji" w:hAnsi="Segoe UI Emoji" w:cs="Segoe UI Emoji"/>
          <w:b/>
          <w:bCs/>
          <w:i w:val="0"/>
          <w:iCs/>
        </w:rPr>
      </w:pPr>
      <w:r w:rsidRPr="007413F8">
        <w:rPr>
          <w:rFonts w:ascii="Segoe UI Emoji" w:hAnsi="Segoe UI Emoji" w:cs="Segoe UI Emoji"/>
          <w:b/>
          <w:bCs/>
          <w:i w:val="0"/>
          <w:iCs/>
        </w:rPr>
        <w:t>Temporal features: startup age, funding sequence, market trends at launch</w:t>
      </w:r>
    </w:p>
    <w:p w14:paraId="65D1623B" w14:textId="77777777" w:rsidR="007413F8" w:rsidRPr="007413F8" w:rsidRDefault="007413F8" w:rsidP="007413F8">
      <w:pPr>
        <w:numPr>
          <w:ilvl w:val="0"/>
          <w:numId w:val="12"/>
        </w:numPr>
        <w:spacing w:after="169" w:line="259" w:lineRule="auto"/>
        <w:rPr>
          <w:rFonts w:ascii="Segoe UI Emoji" w:hAnsi="Segoe UI Emoji" w:cs="Segoe UI Emoji"/>
          <w:b/>
          <w:bCs/>
          <w:i w:val="0"/>
          <w:iCs/>
        </w:rPr>
      </w:pPr>
      <w:r w:rsidRPr="007413F8">
        <w:rPr>
          <w:rFonts w:ascii="Segoe UI Emoji" w:hAnsi="Segoe UI Emoji" w:cs="Segoe UI Emoji"/>
          <w:b/>
          <w:bCs/>
          <w:i w:val="0"/>
          <w:iCs/>
        </w:rPr>
        <w:t>Text features: NLP on startup descriptions, pitch decks, or news mentions</w:t>
      </w:r>
    </w:p>
    <w:p w14:paraId="2CB24C53" w14:textId="77777777" w:rsidR="007413F8" w:rsidRPr="007413F8" w:rsidRDefault="007413F8" w:rsidP="007413F8">
      <w:pPr>
        <w:spacing w:after="169" w:line="259" w:lineRule="auto"/>
        <w:rPr>
          <w:rFonts w:ascii="Segoe UI Emoji" w:hAnsi="Segoe UI Emoji" w:cs="Segoe UI Emoji"/>
          <w:b/>
          <w:bCs/>
          <w:i w:val="0"/>
          <w:iCs/>
        </w:rPr>
      </w:pPr>
      <w:r w:rsidRPr="007413F8">
        <w:rPr>
          <w:rFonts w:ascii="Segoe UI Emoji" w:hAnsi="Segoe UI Emoji" w:cs="Segoe UI Emoji"/>
          <w:b/>
          <w:bCs/>
          <w:i w:val="0"/>
          <w:iCs/>
        </w:rPr>
        <w:pict w14:anchorId="00B537A2">
          <v:rect id="_x0000_i1102" style="width:0;height:1.5pt" o:hralign="center" o:hrstd="t" o:hr="t" fillcolor="#a0a0a0" stroked="f"/>
        </w:pict>
      </w:r>
    </w:p>
    <w:p w14:paraId="4F26CC4A" w14:textId="228E1A00" w:rsidR="007413F8" w:rsidRPr="00B64203" w:rsidRDefault="007413F8" w:rsidP="00B64203">
      <w:pPr>
        <w:pStyle w:val="ListParagraph"/>
        <w:numPr>
          <w:ilvl w:val="0"/>
          <w:numId w:val="23"/>
        </w:numPr>
        <w:spacing w:after="169" w:line="259" w:lineRule="auto"/>
        <w:rPr>
          <w:rFonts w:ascii="Segoe UI Emoji" w:hAnsi="Segoe UI Emoji" w:cs="Segoe UI Emoji"/>
          <w:b/>
          <w:bCs/>
          <w:i w:val="0"/>
          <w:iCs/>
        </w:rPr>
      </w:pPr>
      <w:r w:rsidRPr="00B64203">
        <w:rPr>
          <w:rFonts w:ascii="Segoe UI Emoji" w:hAnsi="Segoe UI Emoji" w:cs="Segoe UI Emoji"/>
          <w:b/>
          <w:bCs/>
          <w:i w:val="0"/>
          <w:iCs/>
        </w:rPr>
        <w:t>Model Design</w:t>
      </w:r>
    </w:p>
    <w:p w14:paraId="1E781F4E" w14:textId="77777777" w:rsidR="007413F8" w:rsidRPr="007413F8" w:rsidRDefault="007413F8" w:rsidP="007413F8">
      <w:pPr>
        <w:spacing w:after="169" w:line="259" w:lineRule="auto"/>
        <w:rPr>
          <w:rFonts w:ascii="Segoe UI Emoji" w:hAnsi="Segoe UI Emoji" w:cs="Segoe UI Emoji"/>
          <w:b/>
          <w:bCs/>
          <w:i w:val="0"/>
          <w:iCs/>
        </w:rPr>
      </w:pPr>
      <w:r w:rsidRPr="007413F8">
        <w:rPr>
          <w:rFonts w:ascii="Segoe UI Emoji" w:hAnsi="Segoe UI Emoji" w:cs="Segoe UI Emoji"/>
          <w:b/>
          <w:bCs/>
          <w:i w:val="0"/>
          <w:iCs/>
        </w:rPr>
        <w:lastRenderedPageBreak/>
        <w:t>A. Problem Formulation</w:t>
      </w:r>
    </w:p>
    <w:p w14:paraId="0155C6CF" w14:textId="77777777" w:rsidR="007413F8" w:rsidRPr="007413F8" w:rsidRDefault="007413F8" w:rsidP="007413F8">
      <w:pPr>
        <w:numPr>
          <w:ilvl w:val="0"/>
          <w:numId w:val="13"/>
        </w:numPr>
        <w:spacing w:after="169" w:line="259" w:lineRule="auto"/>
        <w:rPr>
          <w:rFonts w:ascii="Segoe UI Emoji" w:hAnsi="Segoe UI Emoji" w:cs="Segoe UI Emoji"/>
          <w:b/>
          <w:bCs/>
          <w:i w:val="0"/>
          <w:iCs/>
        </w:rPr>
      </w:pPr>
      <w:r w:rsidRPr="007413F8">
        <w:rPr>
          <w:rFonts w:ascii="Segoe UI Emoji" w:hAnsi="Segoe UI Emoji" w:cs="Segoe UI Emoji"/>
          <w:b/>
          <w:bCs/>
          <w:i w:val="0"/>
          <w:iCs/>
        </w:rPr>
        <w:t>Classification: Success vs. failure</w:t>
      </w:r>
    </w:p>
    <w:p w14:paraId="52B8B403" w14:textId="77777777" w:rsidR="007413F8" w:rsidRPr="007413F8" w:rsidRDefault="007413F8" w:rsidP="007413F8">
      <w:pPr>
        <w:numPr>
          <w:ilvl w:val="0"/>
          <w:numId w:val="13"/>
        </w:numPr>
        <w:spacing w:after="169" w:line="259" w:lineRule="auto"/>
        <w:rPr>
          <w:rFonts w:ascii="Segoe UI Emoji" w:hAnsi="Segoe UI Emoji" w:cs="Segoe UI Emoji"/>
          <w:b/>
          <w:bCs/>
          <w:i w:val="0"/>
          <w:iCs/>
        </w:rPr>
      </w:pPr>
      <w:r w:rsidRPr="007413F8">
        <w:rPr>
          <w:rFonts w:ascii="Segoe UI Emoji" w:hAnsi="Segoe UI Emoji" w:cs="Segoe UI Emoji"/>
          <w:b/>
          <w:bCs/>
          <w:i w:val="0"/>
          <w:iCs/>
        </w:rPr>
        <w:t>Regression: Probability of success, expected revenue/valuation</w:t>
      </w:r>
    </w:p>
    <w:p w14:paraId="12DEB581" w14:textId="77777777" w:rsidR="007413F8" w:rsidRPr="007413F8" w:rsidRDefault="007413F8" w:rsidP="007413F8">
      <w:pPr>
        <w:numPr>
          <w:ilvl w:val="0"/>
          <w:numId w:val="13"/>
        </w:numPr>
        <w:spacing w:after="169" w:line="259" w:lineRule="auto"/>
        <w:rPr>
          <w:rFonts w:ascii="Segoe UI Emoji" w:hAnsi="Segoe UI Emoji" w:cs="Segoe UI Emoji"/>
          <w:b/>
          <w:bCs/>
          <w:i w:val="0"/>
          <w:iCs/>
        </w:rPr>
      </w:pPr>
      <w:r w:rsidRPr="007413F8">
        <w:rPr>
          <w:rFonts w:ascii="Segoe UI Emoji" w:hAnsi="Segoe UI Emoji" w:cs="Segoe UI Emoji"/>
          <w:b/>
          <w:bCs/>
          <w:i w:val="0"/>
          <w:iCs/>
        </w:rPr>
        <w:t>Survival analysis: Time to exit, failure, or growth milestone</w:t>
      </w:r>
    </w:p>
    <w:p w14:paraId="04E5CFB6" w14:textId="77777777" w:rsidR="007413F8" w:rsidRPr="007413F8" w:rsidRDefault="007413F8" w:rsidP="007413F8">
      <w:pPr>
        <w:spacing w:after="169" w:line="259" w:lineRule="auto"/>
        <w:rPr>
          <w:rFonts w:ascii="Segoe UI Emoji" w:hAnsi="Segoe UI Emoji" w:cs="Segoe UI Emoji"/>
          <w:b/>
          <w:bCs/>
          <w:i w:val="0"/>
          <w:iCs/>
        </w:rPr>
      </w:pPr>
      <w:r w:rsidRPr="007413F8">
        <w:rPr>
          <w:rFonts w:ascii="Segoe UI Emoji" w:hAnsi="Segoe UI Emoji" w:cs="Segoe UI Emoji"/>
          <w:b/>
          <w:bCs/>
          <w:i w:val="0"/>
          <w:iCs/>
        </w:rPr>
        <w:t>B. Candidate Algorithms</w:t>
      </w:r>
    </w:p>
    <w:p w14:paraId="7F5E3548" w14:textId="77777777" w:rsidR="007413F8" w:rsidRPr="007413F8" w:rsidRDefault="007413F8" w:rsidP="007413F8">
      <w:pPr>
        <w:numPr>
          <w:ilvl w:val="0"/>
          <w:numId w:val="14"/>
        </w:numPr>
        <w:spacing w:after="169" w:line="259" w:lineRule="auto"/>
        <w:rPr>
          <w:rFonts w:ascii="Segoe UI Emoji" w:hAnsi="Segoe UI Emoji" w:cs="Segoe UI Emoji"/>
          <w:b/>
          <w:bCs/>
          <w:i w:val="0"/>
          <w:iCs/>
        </w:rPr>
      </w:pPr>
      <w:r w:rsidRPr="007413F8">
        <w:rPr>
          <w:rFonts w:ascii="Segoe UI Emoji" w:hAnsi="Segoe UI Emoji" w:cs="Segoe UI Emoji"/>
          <w:b/>
          <w:bCs/>
          <w:i w:val="0"/>
          <w:iCs/>
        </w:rPr>
        <w:t xml:space="preserve">Tree-based models: Random Forest, </w:t>
      </w:r>
      <w:proofErr w:type="spellStart"/>
      <w:r w:rsidRPr="007413F8">
        <w:rPr>
          <w:rFonts w:ascii="Segoe UI Emoji" w:hAnsi="Segoe UI Emoji" w:cs="Segoe UI Emoji"/>
          <w:b/>
          <w:bCs/>
          <w:i w:val="0"/>
          <w:iCs/>
        </w:rPr>
        <w:t>XGBoost</w:t>
      </w:r>
      <w:proofErr w:type="spellEnd"/>
      <w:r w:rsidRPr="007413F8">
        <w:rPr>
          <w:rFonts w:ascii="Segoe UI Emoji" w:hAnsi="Segoe UI Emoji" w:cs="Segoe UI Emoji"/>
          <w:b/>
          <w:bCs/>
          <w:i w:val="0"/>
          <w:iCs/>
        </w:rPr>
        <w:t xml:space="preserve">, </w:t>
      </w:r>
      <w:proofErr w:type="spellStart"/>
      <w:r w:rsidRPr="007413F8">
        <w:rPr>
          <w:rFonts w:ascii="Segoe UI Emoji" w:hAnsi="Segoe UI Emoji" w:cs="Segoe UI Emoji"/>
          <w:b/>
          <w:bCs/>
          <w:i w:val="0"/>
          <w:iCs/>
        </w:rPr>
        <w:t>LightGBM</w:t>
      </w:r>
      <w:proofErr w:type="spellEnd"/>
      <w:r w:rsidRPr="007413F8">
        <w:rPr>
          <w:rFonts w:ascii="Segoe UI Emoji" w:hAnsi="Segoe UI Emoji" w:cs="Segoe UI Emoji"/>
          <w:b/>
          <w:bCs/>
          <w:i w:val="0"/>
          <w:iCs/>
        </w:rPr>
        <w:t xml:space="preserve"> (good for tabular and mixed data)</w:t>
      </w:r>
    </w:p>
    <w:p w14:paraId="5C2F05E3" w14:textId="77777777" w:rsidR="007413F8" w:rsidRPr="007413F8" w:rsidRDefault="007413F8" w:rsidP="007413F8">
      <w:pPr>
        <w:numPr>
          <w:ilvl w:val="0"/>
          <w:numId w:val="14"/>
        </w:numPr>
        <w:spacing w:after="169" w:line="259" w:lineRule="auto"/>
        <w:rPr>
          <w:rFonts w:ascii="Segoe UI Emoji" w:hAnsi="Segoe UI Emoji" w:cs="Segoe UI Emoji"/>
          <w:b/>
          <w:bCs/>
          <w:i w:val="0"/>
          <w:iCs/>
        </w:rPr>
      </w:pPr>
      <w:r w:rsidRPr="007413F8">
        <w:rPr>
          <w:rFonts w:ascii="Segoe UI Emoji" w:hAnsi="Segoe UI Emoji" w:cs="Segoe UI Emoji"/>
          <w:b/>
          <w:bCs/>
          <w:i w:val="0"/>
          <w:iCs/>
        </w:rPr>
        <w:t>Neural networks: Feed-forward or embeddings for categorical/text features</w:t>
      </w:r>
    </w:p>
    <w:p w14:paraId="1301C3B0" w14:textId="77777777" w:rsidR="007413F8" w:rsidRPr="007413F8" w:rsidRDefault="007413F8" w:rsidP="007413F8">
      <w:pPr>
        <w:numPr>
          <w:ilvl w:val="0"/>
          <w:numId w:val="14"/>
        </w:numPr>
        <w:spacing w:after="169" w:line="259" w:lineRule="auto"/>
        <w:rPr>
          <w:rFonts w:ascii="Segoe UI Emoji" w:hAnsi="Segoe UI Emoji" w:cs="Segoe UI Emoji"/>
          <w:b/>
          <w:bCs/>
          <w:i w:val="0"/>
          <w:iCs/>
        </w:rPr>
      </w:pPr>
      <w:r w:rsidRPr="007413F8">
        <w:rPr>
          <w:rFonts w:ascii="Segoe UI Emoji" w:hAnsi="Segoe UI Emoji" w:cs="Segoe UI Emoji"/>
          <w:b/>
          <w:bCs/>
          <w:i w:val="0"/>
          <w:iCs/>
        </w:rPr>
        <w:t>Ensemble methods: Combine multiple models for robustness</w:t>
      </w:r>
    </w:p>
    <w:p w14:paraId="45BCF1D5" w14:textId="77777777" w:rsidR="007413F8" w:rsidRPr="007413F8" w:rsidRDefault="007413F8" w:rsidP="007413F8">
      <w:pPr>
        <w:numPr>
          <w:ilvl w:val="0"/>
          <w:numId w:val="14"/>
        </w:numPr>
        <w:spacing w:after="169" w:line="259" w:lineRule="auto"/>
        <w:rPr>
          <w:rFonts w:ascii="Segoe UI Emoji" w:hAnsi="Segoe UI Emoji" w:cs="Segoe UI Emoji"/>
          <w:b/>
          <w:bCs/>
          <w:i w:val="0"/>
          <w:iCs/>
        </w:rPr>
      </w:pPr>
      <w:r w:rsidRPr="007413F8">
        <w:rPr>
          <w:rFonts w:ascii="Segoe UI Emoji" w:hAnsi="Segoe UI Emoji" w:cs="Segoe UI Emoji"/>
          <w:b/>
          <w:bCs/>
          <w:i w:val="0"/>
          <w:iCs/>
        </w:rPr>
        <w:t>Explainable AI: SHAP or LIME for feature importance (critical for decision-making)</w:t>
      </w:r>
    </w:p>
    <w:p w14:paraId="7C96495F" w14:textId="77777777" w:rsidR="007413F8" w:rsidRPr="007413F8" w:rsidRDefault="007413F8" w:rsidP="007413F8">
      <w:pPr>
        <w:spacing w:after="169" w:line="259" w:lineRule="auto"/>
        <w:rPr>
          <w:rFonts w:ascii="Segoe UI Emoji" w:hAnsi="Segoe UI Emoji" w:cs="Segoe UI Emoji"/>
          <w:b/>
          <w:bCs/>
          <w:i w:val="0"/>
          <w:iCs/>
        </w:rPr>
      </w:pPr>
      <w:r w:rsidRPr="007413F8">
        <w:rPr>
          <w:rFonts w:ascii="Segoe UI Emoji" w:hAnsi="Segoe UI Emoji" w:cs="Segoe UI Emoji"/>
          <w:b/>
          <w:bCs/>
          <w:i w:val="0"/>
          <w:iCs/>
        </w:rPr>
        <w:pict w14:anchorId="4323E059">
          <v:rect id="_x0000_i1103" style="width:0;height:1.5pt" o:hralign="center" o:hrstd="t" o:hr="t" fillcolor="#a0a0a0" stroked="f"/>
        </w:pict>
      </w:r>
    </w:p>
    <w:p w14:paraId="2C89CF47" w14:textId="18190BE0" w:rsidR="007413F8" w:rsidRPr="00B64203" w:rsidRDefault="007413F8" w:rsidP="00B64203">
      <w:pPr>
        <w:pStyle w:val="ListParagraph"/>
        <w:numPr>
          <w:ilvl w:val="0"/>
          <w:numId w:val="23"/>
        </w:numPr>
        <w:spacing w:after="169" w:line="259" w:lineRule="auto"/>
        <w:rPr>
          <w:rFonts w:ascii="Segoe UI Emoji" w:hAnsi="Segoe UI Emoji" w:cs="Segoe UI Emoji"/>
          <w:b/>
          <w:bCs/>
          <w:i w:val="0"/>
          <w:iCs/>
        </w:rPr>
      </w:pPr>
      <w:r w:rsidRPr="00B64203">
        <w:rPr>
          <w:rFonts w:ascii="Segoe UI Emoji" w:hAnsi="Segoe UI Emoji" w:cs="Segoe UI Emoji"/>
          <w:b/>
          <w:bCs/>
          <w:i w:val="0"/>
          <w:iCs/>
        </w:rPr>
        <w:t>Scenario-Specific Applications</w:t>
      </w:r>
    </w:p>
    <w:p w14:paraId="3DE1A3BF" w14:textId="77777777" w:rsidR="007413F8" w:rsidRPr="007413F8" w:rsidRDefault="007413F8" w:rsidP="007413F8">
      <w:pPr>
        <w:spacing w:after="169" w:line="259" w:lineRule="auto"/>
        <w:rPr>
          <w:rFonts w:ascii="Segoe UI Emoji" w:hAnsi="Segoe UI Emoji" w:cs="Segoe UI Emoji"/>
          <w:b/>
          <w:bCs/>
          <w:i w:val="0"/>
          <w:iCs/>
        </w:rPr>
      </w:pPr>
      <w:r w:rsidRPr="007413F8">
        <w:rPr>
          <w:rFonts w:ascii="Segoe UI Emoji" w:hAnsi="Segoe UI Emoji" w:cs="Segoe UI Emoji"/>
          <w:b/>
          <w:bCs/>
          <w:i w:val="0"/>
          <w:iCs/>
        </w:rPr>
        <w:t>Scenario 1: Investors</w:t>
      </w:r>
    </w:p>
    <w:p w14:paraId="14539EC5" w14:textId="77777777" w:rsidR="007413F8" w:rsidRPr="007413F8" w:rsidRDefault="007413F8" w:rsidP="007413F8">
      <w:pPr>
        <w:numPr>
          <w:ilvl w:val="0"/>
          <w:numId w:val="15"/>
        </w:numPr>
        <w:spacing w:after="169" w:line="259" w:lineRule="auto"/>
        <w:rPr>
          <w:rFonts w:ascii="Segoe UI Emoji" w:hAnsi="Segoe UI Emoji" w:cs="Segoe UI Emoji"/>
          <w:b/>
          <w:bCs/>
          <w:i w:val="0"/>
          <w:iCs/>
        </w:rPr>
      </w:pPr>
      <w:r w:rsidRPr="007413F8">
        <w:rPr>
          <w:rFonts w:ascii="Segoe UI Emoji" w:hAnsi="Segoe UI Emoji" w:cs="Segoe UI Emoji"/>
          <w:b/>
          <w:bCs/>
          <w:i w:val="0"/>
          <w:iCs/>
        </w:rPr>
        <w:t>Score startups for potential ROI</w:t>
      </w:r>
    </w:p>
    <w:p w14:paraId="66FEB0DF" w14:textId="77777777" w:rsidR="007413F8" w:rsidRPr="007413F8" w:rsidRDefault="007413F8" w:rsidP="007413F8">
      <w:pPr>
        <w:numPr>
          <w:ilvl w:val="0"/>
          <w:numId w:val="15"/>
        </w:numPr>
        <w:spacing w:after="169" w:line="259" w:lineRule="auto"/>
        <w:rPr>
          <w:rFonts w:ascii="Segoe UI Emoji" w:hAnsi="Segoe UI Emoji" w:cs="Segoe UI Emoji"/>
          <w:b/>
          <w:bCs/>
          <w:i w:val="0"/>
          <w:iCs/>
        </w:rPr>
      </w:pPr>
      <w:r w:rsidRPr="007413F8">
        <w:rPr>
          <w:rFonts w:ascii="Segoe UI Emoji" w:hAnsi="Segoe UI Emoji" w:cs="Segoe UI Emoji"/>
          <w:b/>
          <w:bCs/>
          <w:i w:val="0"/>
          <w:iCs/>
        </w:rPr>
        <w:t>Portfolio optimization: diversify by risk/reward predictions</w:t>
      </w:r>
    </w:p>
    <w:p w14:paraId="53D45BE3" w14:textId="77777777" w:rsidR="007413F8" w:rsidRPr="007413F8" w:rsidRDefault="007413F8" w:rsidP="007413F8">
      <w:pPr>
        <w:numPr>
          <w:ilvl w:val="0"/>
          <w:numId w:val="15"/>
        </w:numPr>
        <w:spacing w:after="169" w:line="259" w:lineRule="auto"/>
        <w:rPr>
          <w:rFonts w:ascii="Segoe UI Emoji" w:hAnsi="Segoe UI Emoji" w:cs="Segoe UI Emoji"/>
          <w:b/>
          <w:bCs/>
          <w:i w:val="0"/>
          <w:iCs/>
        </w:rPr>
      </w:pPr>
      <w:r w:rsidRPr="007413F8">
        <w:rPr>
          <w:rFonts w:ascii="Segoe UI Emoji" w:hAnsi="Segoe UI Emoji" w:cs="Segoe UI Emoji"/>
          <w:b/>
          <w:bCs/>
          <w:i w:val="0"/>
          <w:iCs/>
        </w:rPr>
        <w:t>Early warning system for struggling investments</w:t>
      </w:r>
    </w:p>
    <w:p w14:paraId="14D5FD7E" w14:textId="77777777" w:rsidR="007413F8" w:rsidRPr="007413F8" w:rsidRDefault="007413F8" w:rsidP="007413F8">
      <w:pPr>
        <w:numPr>
          <w:ilvl w:val="0"/>
          <w:numId w:val="15"/>
        </w:numPr>
        <w:spacing w:after="169" w:line="259" w:lineRule="auto"/>
        <w:rPr>
          <w:rFonts w:ascii="Segoe UI Emoji" w:hAnsi="Segoe UI Emoji" w:cs="Segoe UI Emoji"/>
          <w:b/>
          <w:bCs/>
          <w:i w:val="0"/>
          <w:iCs/>
        </w:rPr>
      </w:pPr>
      <w:r w:rsidRPr="007413F8">
        <w:rPr>
          <w:rFonts w:ascii="Segoe UI Emoji" w:hAnsi="Segoe UI Emoji" w:cs="Segoe UI Emoji"/>
          <w:b/>
          <w:bCs/>
          <w:i w:val="0"/>
          <w:iCs/>
        </w:rPr>
        <w:t>Identify trends across industries for sector-focused investments</w:t>
      </w:r>
    </w:p>
    <w:p w14:paraId="706A7F12" w14:textId="77777777" w:rsidR="007413F8" w:rsidRPr="007413F8" w:rsidRDefault="007413F8" w:rsidP="007413F8">
      <w:pPr>
        <w:spacing w:after="169" w:line="259" w:lineRule="auto"/>
        <w:rPr>
          <w:rFonts w:ascii="Segoe UI Emoji" w:hAnsi="Segoe UI Emoji" w:cs="Segoe UI Emoji"/>
          <w:b/>
          <w:bCs/>
          <w:i w:val="0"/>
          <w:iCs/>
        </w:rPr>
      </w:pPr>
      <w:r w:rsidRPr="007413F8">
        <w:rPr>
          <w:rFonts w:ascii="Segoe UI Emoji" w:hAnsi="Segoe UI Emoji" w:cs="Segoe UI Emoji"/>
          <w:b/>
          <w:bCs/>
          <w:i w:val="0"/>
          <w:iCs/>
        </w:rPr>
        <w:t>Scenario 2: Entrepreneurs</w:t>
      </w:r>
    </w:p>
    <w:p w14:paraId="4099CD80" w14:textId="77777777" w:rsidR="007413F8" w:rsidRPr="007413F8" w:rsidRDefault="007413F8" w:rsidP="007413F8">
      <w:pPr>
        <w:numPr>
          <w:ilvl w:val="0"/>
          <w:numId w:val="16"/>
        </w:numPr>
        <w:spacing w:after="169" w:line="259" w:lineRule="auto"/>
        <w:rPr>
          <w:rFonts w:ascii="Segoe UI Emoji" w:hAnsi="Segoe UI Emoji" w:cs="Segoe UI Emoji"/>
          <w:b/>
          <w:bCs/>
          <w:i w:val="0"/>
          <w:iCs/>
        </w:rPr>
      </w:pPr>
      <w:r w:rsidRPr="007413F8">
        <w:rPr>
          <w:rFonts w:ascii="Segoe UI Emoji" w:hAnsi="Segoe UI Emoji" w:cs="Segoe UI Emoji"/>
          <w:b/>
          <w:bCs/>
          <w:i w:val="0"/>
          <w:iCs/>
        </w:rPr>
        <w:t>Identify success drivers (team composition, product-market fit, timing)</w:t>
      </w:r>
    </w:p>
    <w:p w14:paraId="676D79FE" w14:textId="77777777" w:rsidR="007413F8" w:rsidRPr="007413F8" w:rsidRDefault="007413F8" w:rsidP="007413F8">
      <w:pPr>
        <w:numPr>
          <w:ilvl w:val="0"/>
          <w:numId w:val="16"/>
        </w:numPr>
        <w:spacing w:after="169" w:line="259" w:lineRule="auto"/>
        <w:rPr>
          <w:rFonts w:ascii="Segoe UI Emoji" w:hAnsi="Segoe UI Emoji" w:cs="Segoe UI Emoji"/>
          <w:b/>
          <w:bCs/>
          <w:i w:val="0"/>
          <w:iCs/>
        </w:rPr>
      </w:pPr>
      <w:r w:rsidRPr="007413F8">
        <w:rPr>
          <w:rFonts w:ascii="Segoe UI Emoji" w:hAnsi="Segoe UI Emoji" w:cs="Segoe UI Emoji"/>
          <w:b/>
          <w:bCs/>
          <w:i w:val="0"/>
          <w:iCs/>
        </w:rPr>
        <w:t>Simulate different strategies (funding schedule, pivot options)</w:t>
      </w:r>
    </w:p>
    <w:p w14:paraId="6DEE04F3" w14:textId="77777777" w:rsidR="007413F8" w:rsidRPr="007413F8" w:rsidRDefault="007413F8" w:rsidP="007413F8">
      <w:pPr>
        <w:numPr>
          <w:ilvl w:val="0"/>
          <w:numId w:val="16"/>
        </w:numPr>
        <w:spacing w:after="169" w:line="259" w:lineRule="auto"/>
        <w:rPr>
          <w:rFonts w:ascii="Segoe UI Emoji" w:hAnsi="Segoe UI Emoji" w:cs="Segoe UI Emoji"/>
          <w:b/>
          <w:bCs/>
          <w:i w:val="0"/>
          <w:iCs/>
        </w:rPr>
      </w:pPr>
      <w:r w:rsidRPr="007413F8">
        <w:rPr>
          <w:rFonts w:ascii="Segoe UI Emoji" w:hAnsi="Segoe UI Emoji" w:cs="Segoe UI Emoji"/>
          <w:b/>
          <w:bCs/>
          <w:i w:val="0"/>
          <w:iCs/>
        </w:rPr>
        <w:t>Risk assessment and mitigation</w:t>
      </w:r>
    </w:p>
    <w:p w14:paraId="5F40CBE5" w14:textId="77777777" w:rsidR="007413F8" w:rsidRPr="007413F8" w:rsidRDefault="007413F8" w:rsidP="007413F8">
      <w:pPr>
        <w:numPr>
          <w:ilvl w:val="0"/>
          <w:numId w:val="16"/>
        </w:numPr>
        <w:spacing w:after="169" w:line="259" w:lineRule="auto"/>
        <w:rPr>
          <w:rFonts w:ascii="Segoe UI Emoji" w:hAnsi="Segoe UI Emoji" w:cs="Segoe UI Emoji"/>
          <w:b/>
          <w:bCs/>
          <w:i w:val="0"/>
          <w:iCs/>
        </w:rPr>
      </w:pPr>
      <w:r w:rsidRPr="007413F8">
        <w:rPr>
          <w:rFonts w:ascii="Segoe UI Emoji" w:hAnsi="Segoe UI Emoji" w:cs="Segoe UI Emoji"/>
          <w:b/>
          <w:bCs/>
          <w:i w:val="0"/>
          <w:iCs/>
        </w:rPr>
        <w:t>Resource allocation guidance</w:t>
      </w:r>
    </w:p>
    <w:p w14:paraId="53DB0681" w14:textId="77777777" w:rsidR="007413F8" w:rsidRPr="007413F8" w:rsidRDefault="007413F8" w:rsidP="007413F8">
      <w:pPr>
        <w:spacing w:after="169" w:line="259" w:lineRule="auto"/>
        <w:rPr>
          <w:rFonts w:ascii="Segoe UI Emoji" w:hAnsi="Segoe UI Emoji" w:cs="Segoe UI Emoji"/>
          <w:b/>
          <w:bCs/>
          <w:i w:val="0"/>
          <w:iCs/>
        </w:rPr>
      </w:pPr>
      <w:r w:rsidRPr="007413F8">
        <w:rPr>
          <w:rFonts w:ascii="Segoe UI Emoji" w:hAnsi="Segoe UI Emoji" w:cs="Segoe UI Emoji"/>
          <w:b/>
          <w:bCs/>
          <w:i w:val="0"/>
          <w:iCs/>
        </w:rPr>
        <w:t>Scenario 3: Policymakers</w:t>
      </w:r>
    </w:p>
    <w:p w14:paraId="14955570" w14:textId="77777777" w:rsidR="007413F8" w:rsidRPr="007413F8" w:rsidRDefault="007413F8" w:rsidP="007413F8">
      <w:pPr>
        <w:numPr>
          <w:ilvl w:val="0"/>
          <w:numId w:val="17"/>
        </w:numPr>
        <w:spacing w:after="169" w:line="259" w:lineRule="auto"/>
        <w:rPr>
          <w:rFonts w:ascii="Segoe UI Emoji" w:hAnsi="Segoe UI Emoji" w:cs="Segoe UI Emoji"/>
          <w:b/>
          <w:bCs/>
          <w:i w:val="0"/>
          <w:iCs/>
        </w:rPr>
      </w:pPr>
      <w:r w:rsidRPr="007413F8">
        <w:rPr>
          <w:rFonts w:ascii="Segoe UI Emoji" w:hAnsi="Segoe UI Emoji" w:cs="Segoe UI Emoji"/>
          <w:b/>
          <w:bCs/>
          <w:i w:val="0"/>
          <w:iCs/>
        </w:rPr>
        <w:t>Map startup ecosystem strengths/weaknesses by region</w:t>
      </w:r>
    </w:p>
    <w:p w14:paraId="3FFB639B" w14:textId="77777777" w:rsidR="007413F8" w:rsidRPr="007413F8" w:rsidRDefault="007413F8" w:rsidP="007413F8">
      <w:pPr>
        <w:numPr>
          <w:ilvl w:val="0"/>
          <w:numId w:val="17"/>
        </w:numPr>
        <w:spacing w:after="169" w:line="259" w:lineRule="auto"/>
        <w:rPr>
          <w:rFonts w:ascii="Segoe UI Emoji" w:hAnsi="Segoe UI Emoji" w:cs="Segoe UI Emoji"/>
          <w:b/>
          <w:bCs/>
          <w:i w:val="0"/>
          <w:iCs/>
        </w:rPr>
      </w:pPr>
      <w:r w:rsidRPr="007413F8">
        <w:rPr>
          <w:rFonts w:ascii="Segoe UI Emoji" w:hAnsi="Segoe UI Emoji" w:cs="Segoe UI Emoji"/>
          <w:b/>
          <w:bCs/>
          <w:i w:val="0"/>
          <w:iCs/>
        </w:rPr>
        <w:t>Identify gaps in funding or skill development</w:t>
      </w:r>
    </w:p>
    <w:p w14:paraId="2A291ACF" w14:textId="77777777" w:rsidR="007413F8" w:rsidRPr="007413F8" w:rsidRDefault="007413F8" w:rsidP="007413F8">
      <w:pPr>
        <w:numPr>
          <w:ilvl w:val="0"/>
          <w:numId w:val="17"/>
        </w:numPr>
        <w:spacing w:after="169" w:line="259" w:lineRule="auto"/>
        <w:rPr>
          <w:rFonts w:ascii="Segoe UI Emoji" w:hAnsi="Segoe UI Emoji" w:cs="Segoe UI Emoji"/>
          <w:b/>
          <w:bCs/>
          <w:i w:val="0"/>
          <w:iCs/>
        </w:rPr>
      </w:pPr>
      <w:r w:rsidRPr="007413F8">
        <w:rPr>
          <w:rFonts w:ascii="Segoe UI Emoji" w:hAnsi="Segoe UI Emoji" w:cs="Segoe UI Emoji"/>
          <w:b/>
          <w:bCs/>
          <w:i w:val="0"/>
          <w:iCs/>
        </w:rPr>
        <w:t>Tailor incubators, accelerators, and incentives</w:t>
      </w:r>
    </w:p>
    <w:p w14:paraId="05F64774" w14:textId="77777777" w:rsidR="007413F8" w:rsidRPr="007413F8" w:rsidRDefault="007413F8" w:rsidP="007413F8">
      <w:pPr>
        <w:numPr>
          <w:ilvl w:val="0"/>
          <w:numId w:val="17"/>
        </w:numPr>
        <w:spacing w:after="169" w:line="259" w:lineRule="auto"/>
        <w:rPr>
          <w:rFonts w:ascii="Segoe UI Emoji" w:hAnsi="Segoe UI Emoji" w:cs="Segoe UI Emoji"/>
          <w:b/>
          <w:bCs/>
          <w:i w:val="0"/>
          <w:iCs/>
        </w:rPr>
      </w:pPr>
      <w:r w:rsidRPr="007413F8">
        <w:rPr>
          <w:rFonts w:ascii="Segoe UI Emoji" w:hAnsi="Segoe UI Emoji" w:cs="Segoe UI Emoji"/>
          <w:b/>
          <w:bCs/>
          <w:i w:val="0"/>
          <w:iCs/>
        </w:rPr>
        <w:t>Measure policy impact on startup survival/growth</w:t>
      </w:r>
    </w:p>
    <w:p w14:paraId="541FCEDC" w14:textId="77777777" w:rsidR="007413F8" w:rsidRPr="007413F8" w:rsidRDefault="007413F8" w:rsidP="007413F8">
      <w:pPr>
        <w:spacing w:after="169" w:line="259" w:lineRule="auto"/>
        <w:rPr>
          <w:rFonts w:ascii="Segoe UI Emoji" w:hAnsi="Segoe UI Emoji" w:cs="Segoe UI Emoji"/>
          <w:b/>
          <w:bCs/>
          <w:i w:val="0"/>
          <w:iCs/>
        </w:rPr>
      </w:pPr>
      <w:r w:rsidRPr="007413F8">
        <w:rPr>
          <w:rFonts w:ascii="Segoe UI Emoji" w:hAnsi="Segoe UI Emoji" w:cs="Segoe UI Emoji"/>
          <w:b/>
          <w:bCs/>
          <w:i w:val="0"/>
          <w:iCs/>
        </w:rPr>
        <w:lastRenderedPageBreak/>
        <w:pict w14:anchorId="52628D66">
          <v:rect id="_x0000_i1104" style="width:0;height:1.5pt" o:hralign="center" o:hrstd="t" o:hr="t" fillcolor="#a0a0a0" stroked="f"/>
        </w:pict>
      </w:r>
    </w:p>
    <w:p w14:paraId="634F9DB8" w14:textId="1D45FB94" w:rsidR="007413F8" w:rsidRPr="00B64203" w:rsidRDefault="007413F8" w:rsidP="00B64203">
      <w:pPr>
        <w:pStyle w:val="ListParagraph"/>
        <w:numPr>
          <w:ilvl w:val="0"/>
          <w:numId w:val="23"/>
        </w:numPr>
        <w:spacing w:after="169" w:line="259" w:lineRule="auto"/>
        <w:rPr>
          <w:rFonts w:ascii="Segoe UI Emoji" w:hAnsi="Segoe UI Emoji" w:cs="Segoe UI Emoji"/>
          <w:b/>
          <w:bCs/>
          <w:i w:val="0"/>
          <w:iCs/>
        </w:rPr>
      </w:pPr>
      <w:r w:rsidRPr="00B64203">
        <w:rPr>
          <w:rFonts w:ascii="Segoe UI Emoji" w:hAnsi="Segoe UI Emoji" w:cs="Segoe UI Emoji"/>
          <w:b/>
          <w:bCs/>
          <w:i w:val="0"/>
          <w:iCs/>
        </w:rPr>
        <w:t>Evaluation Metrics</w:t>
      </w:r>
    </w:p>
    <w:p w14:paraId="006286D8" w14:textId="77777777" w:rsidR="007413F8" w:rsidRPr="007413F8" w:rsidRDefault="007413F8" w:rsidP="007413F8">
      <w:pPr>
        <w:numPr>
          <w:ilvl w:val="0"/>
          <w:numId w:val="18"/>
        </w:numPr>
        <w:spacing w:after="169" w:line="259" w:lineRule="auto"/>
        <w:rPr>
          <w:rFonts w:ascii="Segoe UI Emoji" w:hAnsi="Segoe UI Emoji" w:cs="Segoe UI Emoji"/>
          <w:b/>
          <w:bCs/>
          <w:i w:val="0"/>
          <w:iCs/>
        </w:rPr>
      </w:pPr>
      <w:r w:rsidRPr="007413F8">
        <w:rPr>
          <w:rFonts w:ascii="Segoe UI Emoji" w:hAnsi="Segoe UI Emoji" w:cs="Segoe UI Emoji"/>
          <w:b/>
          <w:bCs/>
          <w:i w:val="0"/>
          <w:iCs/>
        </w:rPr>
        <w:t>Classification: Accuracy, Precision, Recall, F1-score, ROC-AUC</w:t>
      </w:r>
    </w:p>
    <w:p w14:paraId="5EDBCEA1" w14:textId="77777777" w:rsidR="007413F8" w:rsidRPr="007413F8" w:rsidRDefault="007413F8" w:rsidP="007413F8">
      <w:pPr>
        <w:numPr>
          <w:ilvl w:val="0"/>
          <w:numId w:val="18"/>
        </w:numPr>
        <w:spacing w:after="169" w:line="259" w:lineRule="auto"/>
        <w:rPr>
          <w:rFonts w:ascii="Segoe UI Emoji" w:hAnsi="Segoe UI Emoji" w:cs="Segoe UI Emoji"/>
          <w:b/>
          <w:bCs/>
          <w:i w:val="0"/>
          <w:iCs/>
        </w:rPr>
      </w:pPr>
      <w:r w:rsidRPr="007413F8">
        <w:rPr>
          <w:rFonts w:ascii="Segoe UI Emoji" w:hAnsi="Segoe UI Emoji" w:cs="Segoe UI Emoji"/>
          <w:b/>
          <w:bCs/>
          <w:i w:val="0"/>
          <w:iCs/>
        </w:rPr>
        <w:t>Regression: RMSE, MAE, R²</w:t>
      </w:r>
    </w:p>
    <w:p w14:paraId="3192DF3E" w14:textId="77777777" w:rsidR="007413F8" w:rsidRPr="007413F8" w:rsidRDefault="007413F8" w:rsidP="007413F8">
      <w:pPr>
        <w:numPr>
          <w:ilvl w:val="0"/>
          <w:numId w:val="18"/>
        </w:numPr>
        <w:spacing w:after="169" w:line="259" w:lineRule="auto"/>
        <w:rPr>
          <w:rFonts w:ascii="Segoe UI Emoji" w:hAnsi="Segoe UI Emoji" w:cs="Segoe UI Emoji"/>
          <w:b/>
          <w:bCs/>
          <w:i w:val="0"/>
          <w:iCs/>
        </w:rPr>
      </w:pPr>
      <w:r w:rsidRPr="007413F8">
        <w:rPr>
          <w:rFonts w:ascii="Segoe UI Emoji" w:hAnsi="Segoe UI Emoji" w:cs="Segoe UI Emoji"/>
          <w:b/>
          <w:bCs/>
          <w:i w:val="0"/>
          <w:iCs/>
        </w:rPr>
        <w:t>Survival analysis: Concordance index, Kaplan-Meier curves</w:t>
      </w:r>
    </w:p>
    <w:p w14:paraId="6A8B0CD6" w14:textId="77777777" w:rsidR="007413F8" w:rsidRPr="007413F8" w:rsidRDefault="007413F8" w:rsidP="007413F8">
      <w:pPr>
        <w:numPr>
          <w:ilvl w:val="0"/>
          <w:numId w:val="18"/>
        </w:numPr>
        <w:spacing w:after="169" w:line="259" w:lineRule="auto"/>
        <w:rPr>
          <w:rFonts w:ascii="Segoe UI Emoji" w:hAnsi="Segoe UI Emoji" w:cs="Segoe UI Emoji"/>
          <w:b/>
          <w:bCs/>
          <w:i w:val="0"/>
          <w:iCs/>
        </w:rPr>
      </w:pPr>
      <w:r w:rsidRPr="007413F8">
        <w:rPr>
          <w:rFonts w:ascii="Segoe UI Emoji" w:hAnsi="Segoe UI Emoji" w:cs="Segoe UI Emoji"/>
          <w:b/>
          <w:bCs/>
          <w:i w:val="0"/>
          <w:iCs/>
        </w:rPr>
        <w:t>Business metrics: ROI improvement, success rate increase for investors/entrepreneurs</w:t>
      </w:r>
    </w:p>
    <w:p w14:paraId="73785A3C" w14:textId="77777777" w:rsidR="007413F8" w:rsidRPr="007413F8" w:rsidRDefault="007413F8" w:rsidP="007413F8">
      <w:pPr>
        <w:spacing w:after="169" w:line="259" w:lineRule="auto"/>
        <w:rPr>
          <w:rFonts w:ascii="Segoe UI Emoji" w:hAnsi="Segoe UI Emoji" w:cs="Segoe UI Emoji"/>
          <w:b/>
          <w:bCs/>
          <w:i w:val="0"/>
          <w:iCs/>
        </w:rPr>
      </w:pPr>
      <w:r w:rsidRPr="007413F8">
        <w:rPr>
          <w:rFonts w:ascii="Segoe UI Emoji" w:hAnsi="Segoe UI Emoji" w:cs="Segoe UI Emoji"/>
          <w:b/>
          <w:bCs/>
          <w:i w:val="0"/>
          <w:iCs/>
        </w:rPr>
        <w:pict w14:anchorId="29D769E8">
          <v:rect id="_x0000_i1105" style="width:0;height:1.5pt" o:hralign="center" o:hrstd="t" o:hr="t" fillcolor="#a0a0a0" stroked="f"/>
        </w:pict>
      </w:r>
    </w:p>
    <w:p w14:paraId="6B2AB099" w14:textId="38C5A9B9" w:rsidR="007413F8" w:rsidRPr="00B64203" w:rsidRDefault="007413F8" w:rsidP="00B64203">
      <w:pPr>
        <w:pStyle w:val="ListParagraph"/>
        <w:numPr>
          <w:ilvl w:val="0"/>
          <w:numId w:val="23"/>
        </w:numPr>
        <w:spacing w:after="169" w:line="259" w:lineRule="auto"/>
        <w:rPr>
          <w:rFonts w:ascii="Segoe UI Emoji" w:hAnsi="Segoe UI Emoji" w:cs="Segoe UI Emoji"/>
          <w:b/>
          <w:bCs/>
          <w:i w:val="0"/>
          <w:iCs/>
        </w:rPr>
      </w:pPr>
      <w:r w:rsidRPr="00B64203">
        <w:rPr>
          <w:rFonts w:ascii="Segoe UI Emoji" w:hAnsi="Segoe UI Emoji" w:cs="Segoe UI Emoji"/>
          <w:b/>
          <w:bCs/>
          <w:i w:val="0"/>
          <w:iCs/>
        </w:rPr>
        <w:t>Challenges</w:t>
      </w:r>
    </w:p>
    <w:p w14:paraId="5FC5C0B6" w14:textId="77777777" w:rsidR="007413F8" w:rsidRPr="007413F8" w:rsidRDefault="007413F8" w:rsidP="007413F8">
      <w:pPr>
        <w:numPr>
          <w:ilvl w:val="0"/>
          <w:numId w:val="19"/>
        </w:numPr>
        <w:spacing w:after="169" w:line="259" w:lineRule="auto"/>
        <w:rPr>
          <w:rFonts w:ascii="Segoe UI Emoji" w:hAnsi="Segoe UI Emoji" w:cs="Segoe UI Emoji"/>
          <w:b/>
          <w:bCs/>
          <w:i w:val="0"/>
          <w:iCs/>
        </w:rPr>
      </w:pPr>
      <w:r w:rsidRPr="007413F8">
        <w:rPr>
          <w:rFonts w:ascii="Segoe UI Emoji" w:hAnsi="Segoe UI Emoji" w:cs="Segoe UI Emoji"/>
          <w:b/>
          <w:bCs/>
          <w:i w:val="0"/>
          <w:iCs/>
        </w:rPr>
        <w:t>Data sparsity: Not all startups have complete records</w:t>
      </w:r>
    </w:p>
    <w:p w14:paraId="407EEBF2" w14:textId="77777777" w:rsidR="007413F8" w:rsidRPr="007413F8" w:rsidRDefault="007413F8" w:rsidP="007413F8">
      <w:pPr>
        <w:numPr>
          <w:ilvl w:val="0"/>
          <w:numId w:val="19"/>
        </w:numPr>
        <w:spacing w:after="169" w:line="259" w:lineRule="auto"/>
        <w:rPr>
          <w:rFonts w:ascii="Segoe UI Emoji" w:hAnsi="Segoe UI Emoji" w:cs="Segoe UI Emoji"/>
          <w:b/>
          <w:bCs/>
          <w:i w:val="0"/>
          <w:iCs/>
        </w:rPr>
      </w:pPr>
      <w:r w:rsidRPr="007413F8">
        <w:rPr>
          <w:rFonts w:ascii="Segoe UI Emoji" w:hAnsi="Segoe UI Emoji" w:cs="Segoe UI Emoji"/>
          <w:b/>
          <w:bCs/>
          <w:i w:val="0"/>
          <w:iCs/>
        </w:rPr>
        <w:t>Bias: Successful startups are over-represented in datasets</w:t>
      </w:r>
    </w:p>
    <w:p w14:paraId="602E76FB" w14:textId="77777777" w:rsidR="007413F8" w:rsidRPr="007413F8" w:rsidRDefault="007413F8" w:rsidP="007413F8">
      <w:pPr>
        <w:numPr>
          <w:ilvl w:val="0"/>
          <w:numId w:val="19"/>
        </w:numPr>
        <w:spacing w:after="169" w:line="259" w:lineRule="auto"/>
        <w:rPr>
          <w:rFonts w:ascii="Segoe UI Emoji" w:hAnsi="Segoe UI Emoji" w:cs="Segoe UI Emoji"/>
          <w:b/>
          <w:bCs/>
          <w:i w:val="0"/>
          <w:iCs/>
        </w:rPr>
      </w:pPr>
      <w:r w:rsidRPr="007413F8">
        <w:rPr>
          <w:rFonts w:ascii="Segoe UI Emoji" w:hAnsi="Segoe UI Emoji" w:cs="Segoe UI Emoji"/>
          <w:b/>
          <w:bCs/>
          <w:i w:val="0"/>
          <w:iCs/>
        </w:rPr>
        <w:t>Dynamic environment: Market trends and technology shift rapidly</w:t>
      </w:r>
    </w:p>
    <w:p w14:paraId="719773BE" w14:textId="77777777" w:rsidR="007413F8" w:rsidRPr="007413F8" w:rsidRDefault="007413F8" w:rsidP="007413F8">
      <w:pPr>
        <w:numPr>
          <w:ilvl w:val="0"/>
          <w:numId w:val="19"/>
        </w:numPr>
        <w:spacing w:after="169" w:line="259" w:lineRule="auto"/>
        <w:rPr>
          <w:rFonts w:ascii="Segoe UI Emoji" w:hAnsi="Segoe UI Emoji" w:cs="Segoe UI Emoji"/>
          <w:b/>
          <w:bCs/>
          <w:i w:val="0"/>
          <w:iCs/>
        </w:rPr>
      </w:pPr>
      <w:r w:rsidRPr="007413F8">
        <w:rPr>
          <w:rFonts w:ascii="Segoe UI Emoji" w:hAnsi="Segoe UI Emoji" w:cs="Segoe UI Emoji"/>
          <w:b/>
          <w:bCs/>
          <w:i w:val="0"/>
          <w:iCs/>
        </w:rPr>
        <w:t>Interpretability: Investors and policymakers need explainable outputs</w:t>
      </w:r>
    </w:p>
    <w:p w14:paraId="5A4023D4" w14:textId="77777777" w:rsidR="007413F8" w:rsidRPr="007413F8" w:rsidRDefault="007413F8" w:rsidP="007413F8">
      <w:pPr>
        <w:numPr>
          <w:ilvl w:val="0"/>
          <w:numId w:val="19"/>
        </w:numPr>
        <w:spacing w:after="169" w:line="259" w:lineRule="auto"/>
        <w:rPr>
          <w:rFonts w:ascii="Segoe UI Emoji" w:hAnsi="Segoe UI Emoji" w:cs="Segoe UI Emoji"/>
          <w:b/>
          <w:bCs/>
          <w:i w:val="0"/>
          <w:iCs/>
        </w:rPr>
      </w:pPr>
      <w:r w:rsidRPr="007413F8">
        <w:rPr>
          <w:rFonts w:ascii="Segoe UI Emoji" w:hAnsi="Segoe UI Emoji" w:cs="Segoe UI Emoji"/>
          <w:b/>
          <w:bCs/>
          <w:i w:val="0"/>
          <w:iCs/>
        </w:rPr>
        <w:t>Ethical considerations: Avoid bias against founders from certain backgrounds or regions</w:t>
      </w:r>
    </w:p>
    <w:p w14:paraId="69AB53C1" w14:textId="77777777" w:rsidR="007413F8" w:rsidRPr="007413F8" w:rsidRDefault="007413F8" w:rsidP="007413F8">
      <w:pPr>
        <w:spacing w:after="169" w:line="259" w:lineRule="auto"/>
        <w:rPr>
          <w:rFonts w:ascii="Segoe UI Emoji" w:hAnsi="Segoe UI Emoji" w:cs="Segoe UI Emoji"/>
          <w:b/>
          <w:bCs/>
          <w:i w:val="0"/>
          <w:iCs/>
        </w:rPr>
      </w:pPr>
      <w:r w:rsidRPr="007413F8">
        <w:rPr>
          <w:rFonts w:ascii="Segoe UI Emoji" w:hAnsi="Segoe UI Emoji" w:cs="Segoe UI Emoji"/>
          <w:b/>
          <w:bCs/>
          <w:i w:val="0"/>
          <w:iCs/>
        </w:rPr>
        <w:pict w14:anchorId="4806B9AE">
          <v:rect id="_x0000_i1106" style="width:0;height:1.5pt" o:hralign="center" o:hrstd="t" o:hr="t" fillcolor="#a0a0a0" stroked="f"/>
        </w:pict>
      </w:r>
    </w:p>
    <w:p w14:paraId="6CB907D9" w14:textId="48BCD0B2" w:rsidR="007413F8" w:rsidRPr="00B64203" w:rsidRDefault="007413F8" w:rsidP="00B64203">
      <w:pPr>
        <w:pStyle w:val="ListParagraph"/>
        <w:numPr>
          <w:ilvl w:val="0"/>
          <w:numId w:val="23"/>
        </w:numPr>
        <w:spacing w:after="169" w:line="259" w:lineRule="auto"/>
        <w:rPr>
          <w:rFonts w:ascii="Segoe UI Emoji" w:hAnsi="Segoe UI Emoji" w:cs="Segoe UI Emoji"/>
          <w:b/>
          <w:bCs/>
          <w:i w:val="0"/>
          <w:iCs/>
        </w:rPr>
      </w:pPr>
      <w:r w:rsidRPr="00B64203">
        <w:rPr>
          <w:rFonts w:ascii="Segoe UI Emoji" w:hAnsi="Segoe UI Emoji" w:cs="Segoe UI Emoji"/>
          <w:b/>
          <w:bCs/>
          <w:i w:val="0"/>
          <w:iCs/>
        </w:rPr>
        <w:t>Potential Extensions</w:t>
      </w:r>
    </w:p>
    <w:p w14:paraId="116F0FE3" w14:textId="77777777" w:rsidR="007413F8" w:rsidRPr="007413F8" w:rsidRDefault="007413F8" w:rsidP="007413F8">
      <w:pPr>
        <w:numPr>
          <w:ilvl w:val="0"/>
          <w:numId w:val="20"/>
        </w:numPr>
        <w:spacing w:after="169" w:line="259" w:lineRule="auto"/>
        <w:rPr>
          <w:rFonts w:ascii="Segoe UI Emoji" w:hAnsi="Segoe UI Emoji" w:cs="Segoe UI Emoji"/>
          <w:b/>
          <w:bCs/>
          <w:i w:val="0"/>
          <w:iCs/>
        </w:rPr>
      </w:pPr>
      <w:r w:rsidRPr="007413F8">
        <w:rPr>
          <w:rFonts w:ascii="Segoe UI Emoji" w:hAnsi="Segoe UI Emoji" w:cs="Segoe UI Emoji"/>
          <w:b/>
          <w:bCs/>
          <w:i w:val="0"/>
          <w:iCs/>
        </w:rPr>
        <w:t>Incorporate real-time market/social media signals for early detection</w:t>
      </w:r>
    </w:p>
    <w:p w14:paraId="6CC13B46" w14:textId="77777777" w:rsidR="007413F8" w:rsidRPr="007413F8" w:rsidRDefault="007413F8" w:rsidP="007413F8">
      <w:pPr>
        <w:numPr>
          <w:ilvl w:val="0"/>
          <w:numId w:val="20"/>
        </w:numPr>
        <w:spacing w:after="169" w:line="259" w:lineRule="auto"/>
        <w:rPr>
          <w:rFonts w:ascii="Segoe UI Emoji" w:hAnsi="Segoe UI Emoji" w:cs="Segoe UI Emoji"/>
          <w:b/>
          <w:bCs/>
          <w:i w:val="0"/>
          <w:iCs/>
        </w:rPr>
      </w:pPr>
      <w:r w:rsidRPr="007413F8">
        <w:rPr>
          <w:rFonts w:ascii="Segoe UI Emoji" w:hAnsi="Segoe UI Emoji" w:cs="Segoe UI Emoji"/>
          <w:b/>
          <w:bCs/>
          <w:i w:val="0"/>
          <w:iCs/>
        </w:rPr>
        <w:t>Add a recommendation system for investors (who to fund) or entrepreneurs (strategic moves)</w:t>
      </w:r>
    </w:p>
    <w:p w14:paraId="4C0BD507" w14:textId="77777777" w:rsidR="007413F8" w:rsidRPr="007413F8" w:rsidRDefault="007413F8" w:rsidP="007413F8">
      <w:pPr>
        <w:numPr>
          <w:ilvl w:val="0"/>
          <w:numId w:val="20"/>
        </w:numPr>
        <w:spacing w:after="169" w:line="259" w:lineRule="auto"/>
        <w:rPr>
          <w:rFonts w:ascii="Segoe UI Emoji" w:hAnsi="Segoe UI Emoji" w:cs="Segoe UI Emoji"/>
          <w:b/>
          <w:bCs/>
          <w:i w:val="0"/>
          <w:iCs/>
        </w:rPr>
      </w:pPr>
      <w:r w:rsidRPr="007413F8">
        <w:rPr>
          <w:rFonts w:ascii="Segoe UI Emoji" w:hAnsi="Segoe UI Emoji" w:cs="Segoe UI Emoji"/>
          <w:b/>
          <w:bCs/>
          <w:i w:val="0"/>
          <w:iCs/>
        </w:rPr>
        <w:t>Visual analytics dashboards for scenario stakeholders</w:t>
      </w:r>
    </w:p>
    <w:p w14:paraId="7CF85D42" w14:textId="77777777" w:rsidR="007413F8" w:rsidRPr="007413F8" w:rsidRDefault="007413F8" w:rsidP="007413F8">
      <w:pPr>
        <w:numPr>
          <w:ilvl w:val="0"/>
          <w:numId w:val="20"/>
        </w:numPr>
        <w:spacing w:after="169" w:line="259" w:lineRule="auto"/>
        <w:rPr>
          <w:rFonts w:ascii="Segoe UI Emoji" w:hAnsi="Segoe UI Emoji" w:cs="Segoe UI Emoji"/>
          <w:b/>
          <w:bCs/>
          <w:i w:val="0"/>
          <w:iCs/>
        </w:rPr>
      </w:pPr>
      <w:r w:rsidRPr="007413F8">
        <w:rPr>
          <w:rFonts w:ascii="Segoe UI Emoji" w:hAnsi="Segoe UI Emoji" w:cs="Segoe UI Emoji"/>
          <w:b/>
          <w:bCs/>
          <w:i w:val="0"/>
          <w:iCs/>
        </w:rPr>
        <w:t>Cluster startups into types or risk categories for portfolio management</w:t>
      </w:r>
    </w:p>
    <w:p w14:paraId="5F1EA682" w14:textId="77777777" w:rsidR="007413F8" w:rsidRPr="007413F8" w:rsidRDefault="007413F8" w:rsidP="007413F8">
      <w:pPr>
        <w:numPr>
          <w:ilvl w:val="0"/>
          <w:numId w:val="20"/>
        </w:numPr>
        <w:spacing w:after="169" w:line="259" w:lineRule="auto"/>
        <w:rPr>
          <w:rFonts w:ascii="Segoe UI Emoji" w:hAnsi="Segoe UI Emoji" w:cs="Segoe UI Emoji"/>
          <w:b/>
          <w:bCs/>
          <w:i w:val="0"/>
          <w:iCs/>
        </w:rPr>
      </w:pPr>
      <w:r w:rsidRPr="007413F8">
        <w:rPr>
          <w:rFonts w:ascii="Segoe UI Emoji" w:hAnsi="Segoe UI Emoji" w:cs="Segoe UI Emoji"/>
          <w:b/>
          <w:bCs/>
          <w:i w:val="0"/>
          <w:iCs/>
        </w:rPr>
        <w:t>Predict specific outcomes (e.g., Series B funding probability)</w:t>
      </w:r>
    </w:p>
    <w:p w14:paraId="35E6BB0B" w14:textId="77777777" w:rsidR="007413F8" w:rsidRPr="007413F8" w:rsidRDefault="007413F8" w:rsidP="007413F8">
      <w:pPr>
        <w:spacing w:after="169" w:line="259" w:lineRule="auto"/>
        <w:rPr>
          <w:rFonts w:ascii="Segoe UI Emoji" w:hAnsi="Segoe UI Emoji" w:cs="Segoe UI Emoji"/>
          <w:b/>
          <w:bCs/>
          <w:i w:val="0"/>
          <w:iCs/>
        </w:rPr>
      </w:pPr>
      <w:r w:rsidRPr="007413F8">
        <w:rPr>
          <w:rFonts w:ascii="Segoe UI Emoji" w:hAnsi="Segoe UI Emoji" w:cs="Segoe UI Emoji"/>
          <w:b/>
          <w:bCs/>
          <w:i w:val="0"/>
          <w:iCs/>
        </w:rPr>
        <w:pict w14:anchorId="450E1E3B">
          <v:rect id="_x0000_i1107" style="width:0;height:1.5pt" o:hralign="center" o:hrstd="t" o:hr="t" fillcolor="#a0a0a0" stroked="f"/>
        </w:pict>
      </w:r>
    </w:p>
    <w:p w14:paraId="6FA26B76" w14:textId="4DA3F91C" w:rsidR="007413F8" w:rsidRPr="00B64203" w:rsidRDefault="007413F8" w:rsidP="00B64203">
      <w:pPr>
        <w:pStyle w:val="ListParagraph"/>
        <w:numPr>
          <w:ilvl w:val="0"/>
          <w:numId w:val="23"/>
        </w:numPr>
        <w:spacing w:after="169" w:line="259" w:lineRule="auto"/>
        <w:rPr>
          <w:rFonts w:ascii="Segoe UI Emoji" w:hAnsi="Segoe UI Emoji" w:cs="Segoe UI Emoji"/>
          <w:b/>
          <w:bCs/>
          <w:i w:val="0"/>
          <w:iCs/>
        </w:rPr>
      </w:pPr>
      <w:r w:rsidRPr="00B64203">
        <w:rPr>
          <w:rFonts w:ascii="Segoe UI Emoji" w:hAnsi="Segoe UI Emoji" w:cs="Segoe UI Emoji"/>
          <w:b/>
          <w:bCs/>
          <w:i w:val="0"/>
          <w:iCs/>
        </w:rPr>
        <w:t>Suggested Project Flow</w:t>
      </w:r>
    </w:p>
    <w:p w14:paraId="45017F3C" w14:textId="77777777" w:rsidR="007413F8" w:rsidRPr="007413F8" w:rsidRDefault="007413F8" w:rsidP="007413F8">
      <w:pPr>
        <w:numPr>
          <w:ilvl w:val="0"/>
          <w:numId w:val="21"/>
        </w:numPr>
        <w:spacing w:after="169" w:line="259" w:lineRule="auto"/>
        <w:rPr>
          <w:rFonts w:ascii="Segoe UI Emoji" w:hAnsi="Segoe UI Emoji" w:cs="Segoe UI Emoji"/>
          <w:b/>
          <w:bCs/>
          <w:i w:val="0"/>
          <w:iCs/>
        </w:rPr>
      </w:pPr>
      <w:r w:rsidRPr="007413F8">
        <w:rPr>
          <w:rFonts w:ascii="Segoe UI Emoji" w:hAnsi="Segoe UI Emoji" w:cs="Segoe UI Emoji"/>
          <w:b/>
          <w:bCs/>
          <w:i w:val="0"/>
          <w:iCs/>
        </w:rPr>
        <w:t>Data collection &amp; cleaning: Gather multi-source startup datasets</w:t>
      </w:r>
    </w:p>
    <w:p w14:paraId="657AF3E4" w14:textId="77777777" w:rsidR="007413F8" w:rsidRPr="007413F8" w:rsidRDefault="007413F8" w:rsidP="007413F8">
      <w:pPr>
        <w:numPr>
          <w:ilvl w:val="0"/>
          <w:numId w:val="21"/>
        </w:numPr>
        <w:spacing w:after="169" w:line="259" w:lineRule="auto"/>
        <w:rPr>
          <w:rFonts w:ascii="Segoe UI Emoji" w:hAnsi="Segoe UI Emoji" w:cs="Segoe UI Emoji"/>
          <w:b/>
          <w:bCs/>
          <w:i w:val="0"/>
          <w:iCs/>
        </w:rPr>
      </w:pPr>
      <w:r w:rsidRPr="007413F8">
        <w:rPr>
          <w:rFonts w:ascii="Segoe UI Emoji" w:hAnsi="Segoe UI Emoji" w:cs="Segoe UI Emoji"/>
          <w:b/>
          <w:bCs/>
          <w:i w:val="0"/>
          <w:iCs/>
        </w:rPr>
        <w:t>Feature engineering: Team, market, funding, temporal, text features</w:t>
      </w:r>
    </w:p>
    <w:p w14:paraId="38EB5C87" w14:textId="77777777" w:rsidR="007413F8" w:rsidRPr="007413F8" w:rsidRDefault="007413F8" w:rsidP="007413F8">
      <w:pPr>
        <w:numPr>
          <w:ilvl w:val="0"/>
          <w:numId w:val="21"/>
        </w:numPr>
        <w:spacing w:after="169" w:line="259" w:lineRule="auto"/>
        <w:rPr>
          <w:rFonts w:ascii="Segoe UI Emoji" w:hAnsi="Segoe UI Emoji" w:cs="Segoe UI Emoji"/>
          <w:b/>
          <w:bCs/>
          <w:i w:val="0"/>
          <w:iCs/>
        </w:rPr>
      </w:pPr>
      <w:r w:rsidRPr="007413F8">
        <w:rPr>
          <w:rFonts w:ascii="Segoe UI Emoji" w:hAnsi="Segoe UI Emoji" w:cs="Segoe UI Emoji"/>
          <w:b/>
          <w:bCs/>
          <w:i w:val="0"/>
          <w:iCs/>
        </w:rPr>
        <w:t>Exploratory data analysis: Identify correlations and patterns</w:t>
      </w:r>
    </w:p>
    <w:p w14:paraId="384973B2" w14:textId="77777777" w:rsidR="007413F8" w:rsidRPr="007413F8" w:rsidRDefault="007413F8" w:rsidP="007413F8">
      <w:pPr>
        <w:numPr>
          <w:ilvl w:val="0"/>
          <w:numId w:val="21"/>
        </w:numPr>
        <w:spacing w:after="169" w:line="259" w:lineRule="auto"/>
        <w:rPr>
          <w:rFonts w:ascii="Segoe UI Emoji" w:hAnsi="Segoe UI Emoji" w:cs="Segoe UI Emoji"/>
          <w:b/>
          <w:bCs/>
          <w:i w:val="0"/>
          <w:iCs/>
        </w:rPr>
      </w:pPr>
      <w:r w:rsidRPr="007413F8">
        <w:rPr>
          <w:rFonts w:ascii="Segoe UI Emoji" w:hAnsi="Segoe UI Emoji" w:cs="Segoe UI Emoji"/>
          <w:b/>
          <w:bCs/>
          <w:i w:val="0"/>
          <w:iCs/>
        </w:rPr>
        <w:t>Model training: Try multiple algorithms, tune hyperparameters</w:t>
      </w:r>
    </w:p>
    <w:p w14:paraId="74E84688" w14:textId="77777777" w:rsidR="007413F8" w:rsidRPr="007413F8" w:rsidRDefault="007413F8" w:rsidP="007413F8">
      <w:pPr>
        <w:numPr>
          <w:ilvl w:val="0"/>
          <w:numId w:val="21"/>
        </w:numPr>
        <w:spacing w:after="169" w:line="259" w:lineRule="auto"/>
        <w:rPr>
          <w:rFonts w:ascii="Segoe UI Emoji" w:hAnsi="Segoe UI Emoji" w:cs="Segoe UI Emoji"/>
          <w:b/>
          <w:bCs/>
          <w:i w:val="0"/>
          <w:iCs/>
        </w:rPr>
      </w:pPr>
      <w:r w:rsidRPr="007413F8">
        <w:rPr>
          <w:rFonts w:ascii="Segoe UI Emoji" w:hAnsi="Segoe UI Emoji" w:cs="Segoe UI Emoji"/>
          <w:b/>
          <w:bCs/>
          <w:i w:val="0"/>
          <w:iCs/>
        </w:rPr>
        <w:lastRenderedPageBreak/>
        <w:t>Validation &amp; testing: Cross-validation, scenario-specific evaluation</w:t>
      </w:r>
    </w:p>
    <w:p w14:paraId="0DE6CB91" w14:textId="77777777" w:rsidR="007413F8" w:rsidRPr="007413F8" w:rsidRDefault="007413F8" w:rsidP="007413F8">
      <w:pPr>
        <w:numPr>
          <w:ilvl w:val="0"/>
          <w:numId w:val="21"/>
        </w:numPr>
        <w:spacing w:after="169" w:line="259" w:lineRule="auto"/>
        <w:rPr>
          <w:rFonts w:ascii="Segoe UI Emoji" w:hAnsi="Segoe UI Emoji" w:cs="Segoe UI Emoji"/>
          <w:b/>
          <w:bCs/>
          <w:i w:val="0"/>
          <w:iCs/>
        </w:rPr>
      </w:pPr>
      <w:r w:rsidRPr="007413F8">
        <w:rPr>
          <w:rFonts w:ascii="Segoe UI Emoji" w:hAnsi="Segoe UI Emoji" w:cs="Segoe UI Emoji"/>
          <w:b/>
          <w:bCs/>
          <w:i w:val="0"/>
          <w:iCs/>
        </w:rPr>
        <w:t>Interpretation &amp; insights: Feature importance, actionable recommendations</w:t>
      </w:r>
    </w:p>
    <w:p w14:paraId="6A1C2C66" w14:textId="77777777" w:rsidR="007413F8" w:rsidRPr="007413F8" w:rsidRDefault="007413F8" w:rsidP="007413F8">
      <w:pPr>
        <w:numPr>
          <w:ilvl w:val="0"/>
          <w:numId w:val="21"/>
        </w:numPr>
        <w:spacing w:after="169" w:line="259" w:lineRule="auto"/>
        <w:rPr>
          <w:rFonts w:ascii="Segoe UI Emoji" w:hAnsi="Segoe UI Emoji" w:cs="Segoe UI Emoji"/>
          <w:b/>
          <w:bCs/>
          <w:i w:val="0"/>
          <w:iCs/>
        </w:rPr>
      </w:pPr>
      <w:r w:rsidRPr="007413F8">
        <w:rPr>
          <w:rFonts w:ascii="Segoe UI Emoji" w:hAnsi="Segoe UI Emoji" w:cs="Segoe UI Emoji"/>
          <w:b/>
          <w:bCs/>
          <w:i w:val="0"/>
          <w:iCs/>
        </w:rPr>
        <w:t>Deployment: Dashboard or API for investors, entrepreneurs, policymakers</w:t>
      </w:r>
    </w:p>
    <w:p w14:paraId="53620AF5" w14:textId="77777777" w:rsidR="00304631" w:rsidRPr="007413F8" w:rsidRDefault="00304631">
      <w:pPr>
        <w:spacing w:after="169" w:line="259" w:lineRule="auto"/>
        <w:rPr>
          <w:i w:val="0"/>
          <w:iCs/>
        </w:rPr>
      </w:pPr>
    </w:p>
    <w:p w14:paraId="21ECD5A3" w14:textId="676DD13C" w:rsidR="00304631" w:rsidRPr="00304631" w:rsidRDefault="006F038E" w:rsidP="00304631">
      <w:pPr>
        <w:spacing w:after="0" w:line="259" w:lineRule="auto"/>
      </w:pPr>
      <w:r>
        <w:rPr>
          <w:b/>
          <w:i w:val="0"/>
        </w:rPr>
        <w:t xml:space="preserve"> </w:t>
      </w:r>
    </w:p>
    <w:sectPr w:rsidR="00304631" w:rsidRPr="00304631">
      <w:pgSz w:w="11909" w:h="16841"/>
      <w:pgMar w:top="851" w:right="1391" w:bottom="1654"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441"/>
    <w:multiLevelType w:val="multilevel"/>
    <w:tmpl w:val="B1D2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A6C25"/>
    <w:multiLevelType w:val="multilevel"/>
    <w:tmpl w:val="2D66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51A71"/>
    <w:multiLevelType w:val="multilevel"/>
    <w:tmpl w:val="255E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65969"/>
    <w:multiLevelType w:val="multilevel"/>
    <w:tmpl w:val="94BC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A3E30"/>
    <w:multiLevelType w:val="multilevel"/>
    <w:tmpl w:val="D848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A3BEE"/>
    <w:multiLevelType w:val="multilevel"/>
    <w:tmpl w:val="C3A2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F080A"/>
    <w:multiLevelType w:val="multilevel"/>
    <w:tmpl w:val="142E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9191F"/>
    <w:multiLevelType w:val="multilevel"/>
    <w:tmpl w:val="FDC0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1726B"/>
    <w:multiLevelType w:val="multilevel"/>
    <w:tmpl w:val="A596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26277"/>
    <w:multiLevelType w:val="hybridMultilevel"/>
    <w:tmpl w:val="84CE56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0FD5FBD"/>
    <w:multiLevelType w:val="multilevel"/>
    <w:tmpl w:val="3BA8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6545F"/>
    <w:multiLevelType w:val="multilevel"/>
    <w:tmpl w:val="F13E7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B43795"/>
    <w:multiLevelType w:val="multilevel"/>
    <w:tmpl w:val="342C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B071E0"/>
    <w:multiLevelType w:val="multilevel"/>
    <w:tmpl w:val="EC4E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216A72"/>
    <w:multiLevelType w:val="multilevel"/>
    <w:tmpl w:val="C7A0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BE1DB9"/>
    <w:multiLevelType w:val="multilevel"/>
    <w:tmpl w:val="135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900945"/>
    <w:multiLevelType w:val="multilevel"/>
    <w:tmpl w:val="AE66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DB1F80"/>
    <w:multiLevelType w:val="hybridMultilevel"/>
    <w:tmpl w:val="83D060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D6A516D"/>
    <w:multiLevelType w:val="multilevel"/>
    <w:tmpl w:val="0DA6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445B13"/>
    <w:multiLevelType w:val="multilevel"/>
    <w:tmpl w:val="5716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5B48BC"/>
    <w:multiLevelType w:val="multilevel"/>
    <w:tmpl w:val="11D0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8D25A6"/>
    <w:multiLevelType w:val="multilevel"/>
    <w:tmpl w:val="2D88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11429E"/>
    <w:multiLevelType w:val="multilevel"/>
    <w:tmpl w:val="EEA4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420734">
    <w:abstractNumId w:val="12"/>
  </w:num>
  <w:num w:numId="2" w16cid:durableId="1626698619">
    <w:abstractNumId w:val="6"/>
  </w:num>
  <w:num w:numId="3" w16cid:durableId="901216371">
    <w:abstractNumId w:val="5"/>
  </w:num>
  <w:num w:numId="4" w16cid:durableId="641888227">
    <w:abstractNumId w:val="4"/>
  </w:num>
  <w:num w:numId="5" w16cid:durableId="208806398">
    <w:abstractNumId w:val="8"/>
  </w:num>
  <w:num w:numId="6" w16cid:durableId="824248279">
    <w:abstractNumId w:val="20"/>
  </w:num>
  <w:num w:numId="7" w16cid:durableId="744307247">
    <w:abstractNumId w:val="1"/>
  </w:num>
  <w:num w:numId="8" w16cid:durableId="1230265379">
    <w:abstractNumId w:val="14"/>
  </w:num>
  <w:num w:numId="9" w16cid:durableId="1098719682">
    <w:abstractNumId w:val="16"/>
  </w:num>
  <w:num w:numId="10" w16cid:durableId="814225926">
    <w:abstractNumId w:val="13"/>
  </w:num>
  <w:num w:numId="11" w16cid:durableId="1228876004">
    <w:abstractNumId w:val="3"/>
  </w:num>
  <w:num w:numId="12" w16cid:durableId="1944874137">
    <w:abstractNumId w:val="15"/>
  </w:num>
  <w:num w:numId="13" w16cid:durableId="91316996">
    <w:abstractNumId w:val="18"/>
  </w:num>
  <w:num w:numId="14" w16cid:durableId="978263708">
    <w:abstractNumId w:val="19"/>
  </w:num>
  <w:num w:numId="15" w16cid:durableId="72746948">
    <w:abstractNumId w:val="22"/>
  </w:num>
  <w:num w:numId="16" w16cid:durableId="1062674063">
    <w:abstractNumId w:val="2"/>
  </w:num>
  <w:num w:numId="17" w16cid:durableId="1353609853">
    <w:abstractNumId w:val="7"/>
  </w:num>
  <w:num w:numId="18" w16cid:durableId="1923634770">
    <w:abstractNumId w:val="21"/>
  </w:num>
  <w:num w:numId="19" w16cid:durableId="1996101856">
    <w:abstractNumId w:val="10"/>
  </w:num>
  <w:num w:numId="20" w16cid:durableId="1935437038">
    <w:abstractNumId w:val="0"/>
  </w:num>
  <w:num w:numId="21" w16cid:durableId="2102097678">
    <w:abstractNumId w:val="11"/>
  </w:num>
  <w:num w:numId="22" w16cid:durableId="209457894">
    <w:abstractNumId w:val="17"/>
  </w:num>
  <w:num w:numId="23" w16cid:durableId="18340278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91"/>
    <w:rsid w:val="00304631"/>
    <w:rsid w:val="00676691"/>
    <w:rsid w:val="006D6ED5"/>
    <w:rsid w:val="006F038E"/>
    <w:rsid w:val="007413F8"/>
    <w:rsid w:val="00762B36"/>
    <w:rsid w:val="008E2E43"/>
    <w:rsid w:val="00B64203"/>
    <w:rsid w:val="00E13D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4FC14"/>
  <w15:docId w15:val="{5B31AA8C-13FE-49A1-BEC3-F9D6476E5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6" w:line="243" w:lineRule="auto"/>
    </w:pPr>
    <w:rPr>
      <w:rFonts w:ascii="Calibri" w:eastAsia="Calibri" w:hAnsi="Calibri" w:cs="Calibri"/>
      <w: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642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976884">
      <w:bodyDiv w:val="1"/>
      <w:marLeft w:val="0"/>
      <w:marRight w:val="0"/>
      <w:marTop w:val="0"/>
      <w:marBottom w:val="0"/>
      <w:divBdr>
        <w:top w:val="none" w:sz="0" w:space="0" w:color="auto"/>
        <w:left w:val="none" w:sz="0" w:space="0" w:color="auto"/>
        <w:bottom w:val="none" w:sz="0" w:space="0" w:color="auto"/>
        <w:right w:val="none" w:sz="0" w:space="0" w:color="auto"/>
      </w:divBdr>
    </w:div>
    <w:div w:id="13294079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714</Words>
  <Characters>4072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Karri Divya sri</cp:lastModifiedBy>
  <cp:revision>2</cp:revision>
  <dcterms:created xsi:type="dcterms:W3CDTF">2026-02-21T16:37:00Z</dcterms:created>
  <dcterms:modified xsi:type="dcterms:W3CDTF">2026-02-21T16:37:00Z</dcterms:modified>
</cp:coreProperties>
</file>