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9EB2" w14:textId="77777777" w:rsidR="00852774" w:rsidRDefault="00000000">
      <w:pPr>
        <w:spacing w:after="3" w:line="259" w:lineRule="auto"/>
        <w:ind w:left="18"/>
        <w:jc w:val="center"/>
      </w:pPr>
      <w:r>
        <w:rPr>
          <w:b/>
          <w:sz w:val="28"/>
        </w:rPr>
        <w:t xml:space="preserve">Ideation Phase </w:t>
      </w:r>
    </w:p>
    <w:p w14:paraId="66B9EB4D" w14:textId="77777777" w:rsidR="00852774" w:rsidRDefault="00000000">
      <w:pPr>
        <w:spacing w:after="3" w:line="259" w:lineRule="auto"/>
        <w:ind w:left="18" w:right="3"/>
        <w:jc w:val="center"/>
      </w:pPr>
      <w:r>
        <w:rPr>
          <w:b/>
          <w:sz w:val="28"/>
        </w:rPr>
        <w:t xml:space="preserve">Define the Problem Statements </w:t>
      </w:r>
    </w:p>
    <w:p w14:paraId="0584E49C" w14:textId="77777777" w:rsidR="00852774" w:rsidRDefault="00000000">
      <w:pPr>
        <w:spacing w:after="0" w:line="259" w:lineRule="auto"/>
        <w:ind w:left="81" w:firstLine="0"/>
        <w:jc w:val="center"/>
      </w:pPr>
      <w:r>
        <w:rPr>
          <w:b/>
          <w:sz w:val="28"/>
        </w:rPr>
        <w:t xml:space="preserve"> </w:t>
      </w:r>
    </w:p>
    <w:tbl>
      <w:tblPr>
        <w:tblStyle w:val="TableGrid"/>
        <w:tblW w:w="9023" w:type="dxa"/>
        <w:tblInd w:w="-110" w:type="dxa"/>
        <w:tblCellMar>
          <w:top w:w="50" w:type="dxa"/>
          <w:left w:w="106" w:type="dxa"/>
          <w:right w:w="115" w:type="dxa"/>
        </w:tblCellMar>
        <w:tblLook w:val="04A0" w:firstRow="1" w:lastRow="0" w:firstColumn="1" w:lastColumn="0" w:noHBand="0" w:noVBand="1"/>
      </w:tblPr>
      <w:tblGrid>
        <w:gridCol w:w="4514"/>
        <w:gridCol w:w="4509"/>
      </w:tblGrid>
      <w:tr w:rsidR="00852774" w14:paraId="4AD8D51C" w14:textId="77777777">
        <w:trPr>
          <w:trHeight w:val="278"/>
        </w:trPr>
        <w:tc>
          <w:tcPr>
            <w:tcW w:w="4514" w:type="dxa"/>
            <w:tcBorders>
              <w:top w:val="single" w:sz="4" w:space="0" w:color="000000"/>
              <w:left w:val="single" w:sz="4" w:space="0" w:color="000000"/>
              <w:bottom w:val="single" w:sz="4" w:space="0" w:color="000000"/>
              <w:right w:val="single" w:sz="4" w:space="0" w:color="000000"/>
            </w:tcBorders>
          </w:tcPr>
          <w:p w14:paraId="5642DCE8" w14:textId="77777777" w:rsidR="00852774" w:rsidRDefault="00000000">
            <w:pPr>
              <w:spacing w:after="0" w:line="259" w:lineRule="auto"/>
              <w:ind w:left="5" w:firstLine="0"/>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5E219EE0" w14:textId="27894A30" w:rsidR="00852774" w:rsidRDefault="0054461C">
            <w:pPr>
              <w:spacing w:after="0" w:line="259" w:lineRule="auto"/>
              <w:ind w:left="0" w:firstLine="0"/>
            </w:pPr>
            <w:r w:rsidRPr="0054461C">
              <w:rPr>
                <w:sz w:val="22"/>
              </w:rPr>
              <w:t>18 February 2026</w:t>
            </w:r>
          </w:p>
        </w:tc>
      </w:tr>
      <w:tr w:rsidR="00852774" w14:paraId="5FB1944B" w14:textId="77777777">
        <w:trPr>
          <w:trHeight w:val="279"/>
        </w:trPr>
        <w:tc>
          <w:tcPr>
            <w:tcW w:w="4514" w:type="dxa"/>
            <w:tcBorders>
              <w:top w:val="single" w:sz="4" w:space="0" w:color="000000"/>
              <w:left w:val="single" w:sz="4" w:space="0" w:color="000000"/>
              <w:bottom w:val="single" w:sz="4" w:space="0" w:color="000000"/>
              <w:right w:val="single" w:sz="4" w:space="0" w:color="000000"/>
            </w:tcBorders>
          </w:tcPr>
          <w:p w14:paraId="7B7475ED" w14:textId="77777777" w:rsidR="00852774" w:rsidRDefault="00000000">
            <w:pPr>
              <w:spacing w:after="0" w:line="259" w:lineRule="auto"/>
              <w:ind w:left="5" w:firstLine="0"/>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3DDCEE5F" w14:textId="413158E9" w:rsidR="00852774" w:rsidRDefault="0054461C">
            <w:pPr>
              <w:spacing w:after="0" w:line="259" w:lineRule="auto"/>
              <w:ind w:left="0" w:firstLine="0"/>
            </w:pPr>
            <w:r w:rsidRPr="0054461C">
              <w:rPr>
                <w:sz w:val="22"/>
              </w:rPr>
              <w:t>LTVIP2026TMIDS42182</w:t>
            </w:r>
          </w:p>
        </w:tc>
      </w:tr>
      <w:tr w:rsidR="00852774" w14:paraId="2E127EDA" w14:textId="77777777">
        <w:trPr>
          <w:trHeight w:val="547"/>
        </w:trPr>
        <w:tc>
          <w:tcPr>
            <w:tcW w:w="4514" w:type="dxa"/>
            <w:tcBorders>
              <w:top w:val="single" w:sz="4" w:space="0" w:color="000000"/>
              <w:left w:val="single" w:sz="4" w:space="0" w:color="000000"/>
              <w:bottom w:val="single" w:sz="4" w:space="0" w:color="000000"/>
              <w:right w:val="single" w:sz="4" w:space="0" w:color="000000"/>
            </w:tcBorders>
          </w:tcPr>
          <w:p w14:paraId="3A92DCA9" w14:textId="77777777" w:rsidR="00852774" w:rsidRDefault="00000000">
            <w:pPr>
              <w:spacing w:after="0" w:line="259" w:lineRule="auto"/>
              <w:ind w:left="5" w:firstLine="0"/>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2F2809F3" w14:textId="3F70AACF" w:rsidR="00852774" w:rsidRDefault="0054461C">
            <w:pPr>
              <w:spacing w:after="0" w:line="259" w:lineRule="auto"/>
              <w:ind w:left="0" w:firstLine="0"/>
            </w:pPr>
            <w:r w:rsidRPr="0054461C">
              <w:rPr>
                <w:sz w:val="22"/>
              </w:rPr>
              <w:t>prosperity prognosticator: machine learning for startup success</w:t>
            </w:r>
          </w:p>
        </w:tc>
      </w:tr>
      <w:tr w:rsidR="00852774" w14:paraId="5F8C6D68" w14:textId="77777777">
        <w:trPr>
          <w:trHeight w:val="278"/>
        </w:trPr>
        <w:tc>
          <w:tcPr>
            <w:tcW w:w="4514" w:type="dxa"/>
            <w:tcBorders>
              <w:top w:val="single" w:sz="4" w:space="0" w:color="000000"/>
              <w:left w:val="single" w:sz="4" w:space="0" w:color="000000"/>
              <w:bottom w:val="single" w:sz="4" w:space="0" w:color="000000"/>
              <w:right w:val="single" w:sz="4" w:space="0" w:color="000000"/>
            </w:tcBorders>
          </w:tcPr>
          <w:p w14:paraId="1699474A" w14:textId="77777777" w:rsidR="00852774" w:rsidRDefault="00000000">
            <w:pPr>
              <w:spacing w:after="0" w:line="259" w:lineRule="auto"/>
              <w:ind w:left="5" w:firstLine="0"/>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1150B069" w14:textId="77777777" w:rsidR="00852774" w:rsidRDefault="00000000">
            <w:pPr>
              <w:spacing w:after="0" w:line="259" w:lineRule="auto"/>
              <w:ind w:left="0" w:firstLine="0"/>
            </w:pPr>
            <w:r>
              <w:rPr>
                <w:sz w:val="22"/>
              </w:rPr>
              <w:t xml:space="preserve">2 Marks </w:t>
            </w:r>
          </w:p>
        </w:tc>
      </w:tr>
    </w:tbl>
    <w:p w14:paraId="294E10A4" w14:textId="77777777" w:rsidR="00852774" w:rsidRDefault="00000000">
      <w:pPr>
        <w:spacing w:after="159" w:line="259" w:lineRule="auto"/>
        <w:ind w:left="0" w:firstLine="0"/>
      </w:pPr>
      <w:r>
        <w:rPr>
          <w:b/>
        </w:rPr>
        <w:t xml:space="preserve"> </w:t>
      </w:r>
    </w:p>
    <w:p w14:paraId="04115890" w14:textId="77777777" w:rsidR="0054461C" w:rsidRPr="0054461C" w:rsidRDefault="0054461C" w:rsidP="0054461C">
      <w:pPr>
        <w:spacing w:after="161" w:line="259" w:lineRule="auto"/>
        <w:ind w:left="-5"/>
        <w:rPr>
          <w:rFonts w:ascii="Times New Roman" w:hAnsi="Times New Roman" w:cs="Times New Roman"/>
          <w:b/>
          <w:bCs/>
          <w:sz w:val="28"/>
          <w:szCs w:val="28"/>
        </w:rPr>
      </w:pPr>
      <w:r w:rsidRPr="0054461C">
        <w:rPr>
          <w:rFonts w:ascii="Times New Roman" w:hAnsi="Times New Roman" w:cs="Times New Roman"/>
          <w:b/>
          <w:bCs/>
          <w:sz w:val="28"/>
          <w:szCs w:val="28"/>
        </w:rPr>
        <w:t>Problem Statement:</w:t>
      </w:r>
    </w:p>
    <w:p w14:paraId="287F494E" w14:textId="77777777" w:rsidR="0054461C" w:rsidRPr="0054461C" w:rsidRDefault="0054461C" w:rsidP="0054461C">
      <w:pPr>
        <w:spacing w:after="161" w:line="259" w:lineRule="auto"/>
        <w:ind w:left="-5"/>
        <w:rPr>
          <w:rFonts w:ascii="Times New Roman" w:hAnsi="Times New Roman" w:cs="Times New Roman"/>
          <w:bCs/>
          <w:sz w:val="28"/>
          <w:szCs w:val="28"/>
        </w:rPr>
      </w:pPr>
      <w:r w:rsidRPr="0054461C">
        <w:rPr>
          <w:rFonts w:ascii="Times New Roman" w:hAnsi="Times New Roman" w:cs="Times New Roman"/>
          <w:bCs/>
          <w:sz w:val="28"/>
          <w:szCs w:val="28"/>
        </w:rPr>
        <w:t>The survival and growth of startups are highly uncertain, with many ventures failing despite innovative ideas or substantial funding. Investors, entrepreneurs, and policymakers face challenges in making informed decisions due to limited predictive insights into which startups are likely to succeed.</w:t>
      </w:r>
    </w:p>
    <w:p w14:paraId="362C09A2" w14:textId="77777777" w:rsidR="0054461C" w:rsidRPr="0054461C" w:rsidRDefault="0054461C" w:rsidP="0054461C">
      <w:pPr>
        <w:spacing w:after="161" w:line="259" w:lineRule="auto"/>
        <w:ind w:left="-5"/>
        <w:rPr>
          <w:rFonts w:ascii="Times New Roman" w:hAnsi="Times New Roman" w:cs="Times New Roman"/>
          <w:bCs/>
          <w:sz w:val="28"/>
          <w:szCs w:val="28"/>
        </w:rPr>
      </w:pPr>
      <w:r w:rsidRPr="0054461C">
        <w:rPr>
          <w:rFonts w:ascii="Times New Roman" w:hAnsi="Times New Roman" w:cs="Times New Roman"/>
          <w:bCs/>
          <w:sz w:val="28"/>
          <w:szCs w:val="28"/>
        </w:rPr>
        <w:t xml:space="preserve">The goal of this project is to </w:t>
      </w:r>
      <w:r w:rsidRPr="0054461C">
        <w:rPr>
          <w:rFonts w:ascii="Times New Roman" w:hAnsi="Times New Roman" w:cs="Times New Roman"/>
          <w:b/>
          <w:sz w:val="28"/>
          <w:szCs w:val="28"/>
        </w:rPr>
        <w:t>develop a machine learning model that predicts the potential success of startups</w:t>
      </w:r>
      <w:r w:rsidRPr="0054461C">
        <w:rPr>
          <w:rFonts w:ascii="Times New Roman" w:hAnsi="Times New Roman" w:cs="Times New Roman"/>
          <w:bCs/>
          <w:sz w:val="28"/>
          <w:szCs w:val="28"/>
        </w:rPr>
        <w:t xml:space="preserve"> based on a combination of startup characteristics, funding history, and market trends. The model will provide actionable insights to:</w:t>
      </w:r>
    </w:p>
    <w:p w14:paraId="527A4C97" w14:textId="77777777" w:rsidR="0054461C" w:rsidRPr="0054461C" w:rsidRDefault="0054461C" w:rsidP="0054461C">
      <w:pPr>
        <w:numPr>
          <w:ilvl w:val="0"/>
          <w:numId w:val="3"/>
        </w:numPr>
        <w:spacing w:after="161" w:line="259" w:lineRule="auto"/>
        <w:rPr>
          <w:rFonts w:ascii="Times New Roman" w:hAnsi="Times New Roman" w:cs="Times New Roman"/>
          <w:bCs/>
          <w:sz w:val="28"/>
          <w:szCs w:val="28"/>
        </w:rPr>
      </w:pPr>
      <w:r w:rsidRPr="0054461C">
        <w:rPr>
          <w:rFonts w:ascii="Times New Roman" w:hAnsi="Times New Roman" w:cs="Times New Roman"/>
          <w:b/>
          <w:sz w:val="28"/>
          <w:szCs w:val="28"/>
        </w:rPr>
        <w:t>Investors</w:t>
      </w:r>
      <w:r w:rsidRPr="0054461C">
        <w:rPr>
          <w:rFonts w:ascii="Times New Roman" w:hAnsi="Times New Roman" w:cs="Times New Roman"/>
          <w:bCs/>
          <w:sz w:val="28"/>
          <w:szCs w:val="28"/>
        </w:rPr>
        <w:t xml:space="preserve"> – evaluate and prioritize startup investment opportunities to optimize returns.</w:t>
      </w:r>
    </w:p>
    <w:p w14:paraId="38D9144C" w14:textId="77777777" w:rsidR="0054461C" w:rsidRPr="0054461C" w:rsidRDefault="0054461C" w:rsidP="0054461C">
      <w:pPr>
        <w:numPr>
          <w:ilvl w:val="0"/>
          <w:numId w:val="3"/>
        </w:numPr>
        <w:spacing w:after="161" w:line="259" w:lineRule="auto"/>
        <w:rPr>
          <w:rFonts w:ascii="Times New Roman" w:hAnsi="Times New Roman" w:cs="Times New Roman"/>
          <w:bCs/>
          <w:sz w:val="28"/>
          <w:szCs w:val="28"/>
        </w:rPr>
      </w:pPr>
      <w:r w:rsidRPr="0054461C">
        <w:rPr>
          <w:rFonts w:ascii="Times New Roman" w:hAnsi="Times New Roman" w:cs="Times New Roman"/>
          <w:b/>
          <w:sz w:val="28"/>
          <w:szCs w:val="28"/>
        </w:rPr>
        <w:t>Entrepreneurs</w:t>
      </w:r>
      <w:r w:rsidRPr="0054461C">
        <w:rPr>
          <w:rFonts w:ascii="Times New Roman" w:hAnsi="Times New Roman" w:cs="Times New Roman"/>
          <w:bCs/>
          <w:sz w:val="28"/>
          <w:szCs w:val="28"/>
        </w:rPr>
        <w:t xml:space="preserve"> – guide strategic decisions, identify success drivers, and mitigate risks.</w:t>
      </w:r>
    </w:p>
    <w:p w14:paraId="7AEC8079" w14:textId="77777777" w:rsidR="0054461C" w:rsidRPr="0054461C" w:rsidRDefault="0054461C" w:rsidP="0054461C">
      <w:pPr>
        <w:numPr>
          <w:ilvl w:val="0"/>
          <w:numId w:val="3"/>
        </w:numPr>
        <w:spacing w:after="161" w:line="259" w:lineRule="auto"/>
        <w:rPr>
          <w:rFonts w:ascii="Times New Roman" w:hAnsi="Times New Roman" w:cs="Times New Roman"/>
          <w:bCs/>
          <w:sz w:val="28"/>
          <w:szCs w:val="28"/>
        </w:rPr>
      </w:pPr>
      <w:r w:rsidRPr="0054461C">
        <w:rPr>
          <w:rFonts w:ascii="Times New Roman" w:hAnsi="Times New Roman" w:cs="Times New Roman"/>
          <w:b/>
          <w:sz w:val="28"/>
          <w:szCs w:val="28"/>
        </w:rPr>
        <w:lastRenderedPageBreak/>
        <w:t xml:space="preserve">Policymakers </w:t>
      </w:r>
      <w:r w:rsidRPr="0054461C">
        <w:rPr>
          <w:rFonts w:ascii="Times New Roman" w:hAnsi="Times New Roman" w:cs="Times New Roman"/>
          <w:bCs/>
          <w:sz w:val="28"/>
          <w:szCs w:val="28"/>
        </w:rPr>
        <w:t>– design targeted support programs to foster startup growth and strengthen innovation ecosystems.</w:t>
      </w:r>
    </w:p>
    <w:p w14:paraId="5E098C21" w14:textId="77777777" w:rsidR="0054461C" w:rsidRPr="0054461C" w:rsidRDefault="0054461C" w:rsidP="0054461C">
      <w:pPr>
        <w:spacing w:after="161" w:line="259" w:lineRule="auto"/>
        <w:ind w:left="-5"/>
        <w:rPr>
          <w:rFonts w:ascii="Times New Roman" w:hAnsi="Times New Roman" w:cs="Times New Roman"/>
          <w:bCs/>
          <w:sz w:val="28"/>
          <w:szCs w:val="28"/>
        </w:rPr>
      </w:pPr>
      <w:r w:rsidRPr="0054461C">
        <w:rPr>
          <w:rFonts w:ascii="Times New Roman" w:hAnsi="Times New Roman" w:cs="Times New Roman"/>
          <w:bCs/>
          <w:sz w:val="28"/>
          <w:szCs w:val="28"/>
        </w:rPr>
        <w:t>Key challenges include:</w:t>
      </w:r>
    </w:p>
    <w:p w14:paraId="2F51B6AA" w14:textId="77777777" w:rsidR="0054461C" w:rsidRPr="0054461C" w:rsidRDefault="0054461C" w:rsidP="0054461C">
      <w:pPr>
        <w:numPr>
          <w:ilvl w:val="0"/>
          <w:numId w:val="4"/>
        </w:numPr>
        <w:spacing w:after="161" w:line="259" w:lineRule="auto"/>
        <w:rPr>
          <w:rFonts w:ascii="Times New Roman" w:hAnsi="Times New Roman" w:cs="Times New Roman"/>
          <w:bCs/>
          <w:sz w:val="28"/>
          <w:szCs w:val="28"/>
        </w:rPr>
      </w:pPr>
      <w:r w:rsidRPr="0054461C">
        <w:rPr>
          <w:rFonts w:ascii="Times New Roman" w:hAnsi="Times New Roman" w:cs="Times New Roman"/>
          <w:bCs/>
          <w:sz w:val="28"/>
          <w:szCs w:val="28"/>
        </w:rPr>
        <w:t>Integrating heterogeneous data sources (team, market, funding)</w:t>
      </w:r>
    </w:p>
    <w:p w14:paraId="6CD96814" w14:textId="77777777" w:rsidR="0054461C" w:rsidRPr="0054461C" w:rsidRDefault="0054461C" w:rsidP="0054461C">
      <w:pPr>
        <w:numPr>
          <w:ilvl w:val="0"/>
          <w:numId w:val="4"/>
        </w:numPr>
        <w:spacing w:after="161" w:line="259" w:lineRule="auto"/>
        <w:rPr>
          <w:rFonts w:ascii="Times New Roman" w:hAnsi="Times New Roman" w:cs="Times New Roman"/>
          <w:bCs/>
          <w:sz w:val="28"/>
          <w:szCs w:val="28"/>
        </w:rPr>
      </w:pPr>
      <w:r w:rsidRPr="0054461C">
        <w:rPr>
          <w:rFonts w:ascii="Times New Roman" w:hAnsi="Times New Roman" w:cs="Times New Roman"/>
          <w:bCs/>
          <w:sz w:val="28"/>
          <w:szCs w:val="28"/>
        </w:rPr>
        <w:t>Capturing temporal and market dynamics that influence startup success</w:t>
      </w:r>
    </w:p>
    <w:p w14:paraId="6B7ABCAD" w14:textId="77777777" w:rsidR="0054461C" w:rsidRPr="0054461C" w:rsidRDefault="0054461C" w:rsidP="0054461C">
      <w:pPr>
        <w:numPr>
          <w:ilvl w:val="0"/>
          <w:numId w:val="4"/>
        </w:numPr>
        <w:spacing w:after="161" w:line="259" w:lineRule="auto"/>
        <w:rPr>
          <w:rFonts w:ascii="Times New Roman" w:hAnsi="Times New Roman" w:cs="Times New Roman"/>
          <w:bCs/>
          <w:sz w:val="28"/>
          <w:szCs w:val="28"/>
        </w:rPr>
      </w:pPr>
      <w:r w:rsidRPr="0054461C">
        <w:rPr>
          <w:rFonts w:ascii="Times New Roman" w:hAnsi="Times New Roman" w:cs="Times New Roman"/>
          <w:bCs/>
          <w:sz w:val="28"/>
          <w:szCs w:val="28"/>
        </w:rPr>
        <w:t>Ensuring explainability for stakeholders’ decision-making</w:t>
      </w:r>
    </w:p>
    <w:p w14:paraId="5EA52AF6" w14:textId="77777777" w:rsidR="0054461C" w:rsidRPr="0054461C" w:rsidRDefault="0054461C" w:rsidP="0054461C">
      <w:pPr>
        <w:spacing w:after="161" w:line="259" w:lineRule="auto"/>
        <w:ind w:left="-5"/>
        <w:rPr>
          <w:rFonts w:ascii="Times New Roman" w:hAnsi="Times New Roman" w:cs="Times New Roman"/>
          <w:bCs/>
          <w:sz w:val="28"/>
          <w:szCs w:val="28"/>
        </w:rPr>
      </w:pPr>
      <w:r w:rsidRPr="0054461C">
        <w:rPr>
          <w:rFonts w:ascii="Times New Roman" w:hAnsi="Times New Roman" w:cs="Times New Roman"/>
          <w:bCs/>
          <w:sz w:val="28"/>
          <w:szCs w:val="28"/>
        </w:rPr>
        <w:t>The ultimate aim is to create a data-driven prosperity prognosticator that improves resource allocation, enhances decision-making, and increases the likelihood of startup success.</w:t>
      </w:r>
    </w:p>
    <w:p w14:paraId="5526EAEC" w14:textId="77777777" w:rsidR="00D86E1D" w:rsidRPr="0054461C" w:rsidRDefault="00D86E1D" w:rsidP="00D86E1D">
      <w:pPr>
        <w:spacing w:after="161" w:line="259" w:lineRule="auto"/>
        <w:ind w:left="-5"/>
        <w:rPr>
          <w:rFonts w:ascii="Times New Roman" w:hAnsi="Times New Roman" w:cs="Times New Roman"/>
          <w:bCs/>
          <w:sz w:val="28"/>
          <w:szCs w:val="28"/>
        </w:rPr>
      </w:pPr>
    </w:p>
    <w:p w14:paraId="64E4BF63" w14:textId="77777777" w:rsidR="00D86E1D" w:rsidRPr="0054461C" w:rsidRDefault="00D86E1D" w:rsidP="00D86E1D">
      <w:pPr>
        <w:spacing w:after="161" w:line="259" w:lineRule="auto"/>
        <w:ind w:left="-5"/>
        <w:rPr>
          <w:rFonts w:ascii="Times New Roman" w:hAnsi="Times New Roman" w:cs="Times New Roman"/>
          <w:bCs/>
          <w:sz w:val="28"/>
          <w:szCs w:val="28"/>
        </w:rPr>
      </w:pPr>
      <w:r w:rsidRPr="0054461C">
        <w:rPr>
          <w:rFonts w:ascii="Times New Roman" w:hAnsi="Times New Roman" w:cs="Times New Roman"/>
          <w:bCs/>
          <w:sz w:val="28"/>
          <w:szCs w:val="28"/>
        </w:rPr>
        <w:t xml:space="preserve"> </w:t>
      </w:r>
    </w:p>
    <w:p w14:paraId="368F1AF9" w14:textId="77777777" w:rsidR="00D86E1D" w:rsidRDefault="00D86E1D" w:rsidP="00D86E1D">
      <w:pPr>
        <w:spacing w:after="161" w:line="259" w:lineRule="auto"/>
        <w:ind w:left="-5"/>
        <w:rPr>
          <w:b/>
        </w:rPr>
      </w:pPr>
    </w:p>
    <w:p w14:paraId="2B0A8C6A" w14:textId="77777777" w:rsidR="00D86E1D" w:rsidRDefault="00D86E1D" w:rsidP="00D86E1D">
      <w:pPr>
        <w:spacing w:after="161" w:line="259" w:lineRule="auto"/>
        <w:ind w:left="-5"/>
      </w:pPr>
    </w:p>
    <w:p w14:paraId="4EB97CB3" w14:textId="77777777" w:rsidR="00D86E1D" w:rsidRDefault="00D86E1D" w:rsidP="00D86E1D">
      <w:pPr>
        <w:spacing w:after="0" w:line="259" w:lineRule="auto"/>
        <w:ind w:left="0" w:firstLine="0"/>
      </w:pPr>
      <w:r>
        <w:t xml:space="preserve"> </w:t>
      </w:r>
    </w:p>
    <w:p w14:paraId="3CF1AFBA" w14:textId="77777777" w:rsidR="00D86E1D" w:rsidRDefault="00D86E1D" w:rsidP="00D86E1D">
      <w:pPr>
        <w:spacing w:after="159" w:line="259" w:lineRule="auto"/>
        <w:ind w:left="0" w:firstLine="0"/>
      </w:pPr>
    </w:p>
    <w:p w14:paraId="77CD308F" w14:textId="2D358BAF" w:rsidR="00852774" w:rsidRDefault="00852774" w:rsidP="00D86E1D">
      <w:pPr>
        <w:spacing w:after="161" w:line="259" w:lineRule="auto"/>
        <w:ind w:left="-5"/>
      </w:pPr>
    </w:p>
    <w:sectPr w:rsidR="00852774">
      <w:pgSz w:w="11904" w:h="16838"/>
      <w:pgMar w:top="5" w:right="1453" w:bottom="76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D1331"/>
    <w:multiLevelType w:val="multilevel"/>
    <w:tmpl w:val="F13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E07326"/>
    <w:multiLevelType w:val="multilevel"/>
    <w:tmpl w:val="6FD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05C5A"/>
    <w:multiLevelType w:val="multilevel"/>
    <w:tmpl w:val="7D7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471F51"/>
    <w:multiLevelType w:val="multilevel"/>
    <w:tmpl w:val="1B2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398464">
    <w:abstractNumId w:val="3"/>
  </w:num>
  <w:num w:numId="2" w16cid:durableId="1260673078">
    <w:abstractNumId w:val="2"/>
  </w:num>
  <w:num w:numId="3" w16cid:durableId="24214601">
    <w:abstractNumId w:val="0"/>
  </w:num>
  <w:num w:numId="4" w16cid:durableId="51466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774"/>
    <w:rsid w:val="0054461C"/>
    <w:rsid w:val="006D6ED5"/>
    <w:rsid w:val="00852774"/>
    <w:rsid w:val="008E2E43"/>
    <w:rsid w:val="00D86E1D"/>
    <w:rsid w:val="00F51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57D3"/>
  <w15:docId w15:val="{5B31AA8C-13FE-49A1-BEC3-F9D6476E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65"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738231">
      <w:bodyDiv w:val="1"/>
      <w:marLeft w:val="0"/>
      <w:marRight w:val="0"/>
      <w:marTop w:val="0"/>
      <w:marBottom w:val="0"/>
      <w:divBdr>
        <w:top w:val="none" w:sz="0" w:space="0" w:color="auto"/>
        <w:left w:val="none" w:sz="0" w:space="0" w:color="auto"/>
        <w:bottom w:val="none" w:sz="0" w:space="0" w:color="auto"/>
        <w:right w:val="none" w:sz="0" w:space="0" w:color="auto"/>
      </w:divBdr>
      <w:divsChild>
        <w:div w:id="310061736">
          <w:marLeft w:val="0"/>
          <w:marRight w:val="0"/>
          <w:marTop w:val="0"/>
          <w:marBottom w:val="0"/>
          <w:divBdr>
            <w:top w:val="none" w:sz="0" w:space="0" w:color="auto"/>
            <w:left w:val="none" w:sz="0" w:space="0" w:color="auto"/>
            <w:bottom w:val="none" w:sz="0" w:space="0" w:color="auto"/>
            <w:right w:val="none" w:sz="0" w:space="0" w:color="auto"/>
          </w:divBdr>
          <w:divsChild>
            <w:div w:id="683753664">
              <w:marLeft w:val="0"/>
              <w:marRight w:val="0"/>
              <w:marTop w:val="0"/>
              <w:marBottom w:val="0"/>
              <w:divBdr>
                <w:top w:val="none" w:sz="0" w:space="0" w:color="auto"/>
                <w:left w:val="none" w:sz="0" w:space="0" w:color="auto"/>
                <w:bottom w:val="none" w:sz="0" w:space="0" w:color="auto"/>
                <w:right w:val="none" w:sz="0" w:space="0" w:color="auto"/>
              </w:divBdr>
              <w:divsChild>
                <w:div w:id="2139298051">
                  <w:marLeft w:val="0"/>
                  <w:marRight w:val="0"/>
                  <w:marTop w:val="0"/>
                  <w:marBottom w:val="0"/>
                  <w:divBdr>
                    <w:top w:val="none" w:sz="0" w:space="0" w:color="auto"/>
                    <w:left w:val="none" w:sz="0" w:space="0" w:color="auto"/>
                    <w:bottom w:val="none" w:sz="0" w:space="0" w:color="auto"/>
                    <w:right w:val="none" w:sz="0" w:space="0" w:color="auto"/>
                  </w:divBdr>
                  <w:divsChild>
                    <w:div w:id="1847400543">
                      <w:marLeft w:val="0"/>
                      <w:marRight w:val="0"/>
                      <w:marTop w:val="0"/>
                      <w:marBottom w:val="0"/>
                      <w:divBdr>
                        <w:top w:val="none" w:sz="0" w:space="0" w:color="auto"/>
                        <w:left w:val="none" w:sz="0" w:space="0" w:color="auto"/>
                        <w:bottom w:val="none" w:sz="0" w:space="0" w:color="auto"/>
                        <w:right w:val="none" w:sz="0" w:space="0" w:color="auto"/>
                      </w:divBdr>
                      <w:divsChild>
                        <w:div w:id="99030217">
                          <w:marLeft w:val="0"/>
                          <w:marRight w:val="0"/>
                          <w:marTop w:val="0"/>
                          <w:marBottom w:val="0"/>
                          <w:divBdr>
                            <w:top w:val="none" w:sz="0" w:space="0" w:color="auto"/>
                            <w:left w:val="none" w:sz="0" w:space="0" w:color="auto"/>
                            <w:bottom w:val="none" w:sz="0" w:space="0" w:color="auto"/>
                            <w:right w:val="none" w:sz="0" w:space="0" w:color="auto"/>
                          </w:divBdr>
                          <w:divsChild>
                            <w:div w:id="1834418309">
                              <w:marLeft w:val="0"/>
                              <w:marRight w:val="0"/>
                              <w:marTop w:val="0"/>
                              <w:marBottom w:val="0"/>
                              <w:divBdr>
                                <w:top w:val="none" w:sz="0" w:space="0" w:color="auto"/>
                                <w:left w:val="none" w:sz="0" w:space="0" w:color="auto"/>
                                <w:bottom w:val="none" w:sz="0" w:space="0" w:color="auto"/>
                                <w:right w:val="none" w:sz="0" w:space="0" w:color="auto"/>
                              </w:divBdr>
                              <w:divsChild>
                                <w:div w:id="398214025">
                                  <w:marLeft w:val="0"/>
                                  <w:marRight w:val="0"/>
                                  <w:marTop w:val="0"/>
                                  <w:marBottom w:val="0"/>
                                  <w:divBdr>
                                    <w:top w:val="none" w:sz="0" w:space="0" w:color="auto"/>
                                    <w:left w:val="none" w:sz="0" w:space="0" w:color="auto"/>
                                    <w:bottom w:val="none" w:sz="0" w:space="0" w:color="auto"/>
                                    <w:right w:val="none" w:sz="0" w:space="0" w:color="auto"/>
                                  </w:divBdr>
                                  <w:divsChild>
                                    <w:div w:id="1248347833">
                                      <w:marLeft w:val="0"/>
                                      <w:marRight w:val="0"/>
                                      <w:marTop w:val="0"/>
                                      <w:marBottom w:val="0"/>
                                      <w:divBdr>
                                        <w:top w:val="none" w:sz="0" w:space="0" w:color="auto"/>
                                        <w:left w:val="none" w:sz="0" w:space="0" w:color="auto"/>
                                        <w:bottom w:val="none" w:sz="0" w:space="0" w:color="auto"/>
                                        <w:right w:val="none" w:sz="0" w:space="0" w:color="auto"/>
                                      </w:divBdr>
                                      <w:divsChild>
                                        <w:div w:id="1047992313">
                                          <w:marLeft w:val="0"/>
                                          <w:marRight w:val="0"/>
                                          <w:marTop w:val="0"/>
                                          <w:marBottom w:val="0"/>
                                          <w:divBdr>
                                            <w:top w:val="none" w:sz="0" w:space="0" w:color="auto"/>
                                            <w:left w:val="none" w:sz="0" w:space="0" w:color="auto"/>
                                            <w:bottom w:val="none" w:sz="0" w:space="0" w:color="auto"/>
                                            <w:right w:val="none" w:sz="0" w:space="0" w:color="auto"/>
                                          </w:divBdr>
                                          <w:divsChild>
                                            <w:div w:id="1873103655">
                                              <w:marLeft w:val="0"/>
                                              <w:marRight w:val="0"/>
                                              <w:marTop w:val="0"/>
                                              <w:marBottom w:val="0"/>
                                              <w:divBdr>
                                                <w:top w:val="none" w:sz="0" w:space="0" w:color="auto"/>
                                                <w:left w:val="none" w:sz="0" w:space="0" w:color="auto"/>
                                                <w:bottom w:val="none" w:sz="0" w:space="0" w:color="auto"/>
                                                <w:right w:val="none" w:sz="0" w:space="0" w:color="auto"/>
                                              </w:divBdr>
                                              <w:divsChild>
                                                <w:div w:id="580217126">
                                                  <w:marLeft w:val="0"/>
                                                  <w:marRight w:val="0"/>
                                                  <w:marTop w:val="0"/>
                                                  <w:marBottom w:val="0"/>
                                                  <w:divBdr>
                                                    <w:top w:val="none" w:sz="0" w:space="0" w:color="auto"/>
                                                    <w:left w:val="none" w:sz="0" w:space="0" w:color="auto"/>
                                                    <w:bottom w:val="none" w:sz="0" w:space="0" w:color="auto"/>
                                                    <w:right w:val="none" w:sz="0" w:space="0" w:color="auto"/>
                                                  </w:divBdr>
                                                  <w:divsChild>
                                                    <w:div w:id="14741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104681">
                                      <w:marLeft w:val="0"/>
                                      <w:marRight w:val="0"/>
                                      <w:marTop w:val="0"/>
                                      <w:marBottom w:val="0"/>
                                      <w:divBdr>
                                        <w:top w:val="none" w:sz="0" w:space="0" w:color="auto"/>
                                        <w:left w:val="none" w:sz="0" w:space="0" w:color="auto"/>
                                        <w:bottom w:val="none" w:sz="0" w:space="0" w:color="auto"/>
                                        <w:right w:val="none" w:sz="0" w:space="0" w:color="auto"/>
                                      </w:divBdr>
                                      <w:divsChild>
                                        <w:div w:id="142364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971231">
          <w:marLeft w:val="0"/>
          <w:marRight w:val="0"/>
          <w:marTop w:val="0"/>
          <w:marBottom w:val="0"/>
          <w:divBdr>
            <w:top w:val="none" w:sz="0" w:space="0" w:color="auto"/>
            <w:left w:val="none" w:sz="0" w:space="0" w:color="auto"/>
            <w:bottom w:val="none" w:sz="0" w:space="0" w:color="auto"/>
            <w:right w:val="none" w:sz="0" w:space="0" w:color="auto"/>
          </w:divBdr>
          <w:divsChild>
            <w:div w:id="1396052709">
              <w:marLeft w:val="0"/>
              <w:marRight w:val="0"/>
              <w:marTop w:val="0"/>
              <w:marBottom w:val="0"/>
              <w:divBdr>
                <w:top w:val="none" w:sz="0" w:space="0" w:color="auto"/>
                <w:left w:val="none" w:sz="0" w:space="0" w:color="auto"/>
                <w:bottom w:val="none" w:sz="0" w:space="0" w:color="auto"/>
                <w:right w:val="none" w:sz="0" w:space="0" w:color="auto"/>
              </w:divBdr>
              <w:divsChild>
                <w:div w:id="1983608362">
                  <w:marLeft w:val="0"/>
                  <w:marRight w:val="0"/>
                  <w:marTop w:val="0"/>
                  <w:marBottom w:val="0"/>
                  <w:divBdr>
                    <w:top w:val="none" w:sz="0" w:space="0" w:color="auto"/>
                    <w:left w:val="none" w:sz="0" w:space="0" w:color="auto"/>
                    <w:bottom w:val="none" w:sz="0" w:space="0" w:color="auto"/>
                    <w:right w:val="none" w:sz="0" w:space="0" w:color="auto"/>
                  </w:divBdr>
                  <w:divsChild>
                    <w:div w:id="383483756">
                      <w:marLeft w:val="0"/>
                      <w:marRight w:val="0"/>
                      <w:marTop w:val="0"/>
                      <w:marBottom w:val="0"/>
                      <w:divBdr>
                        <w:top w:val="none" w:sz="0" w:space="0" w:color="auto"/>
                        <w:left w:val="none" w:sz="0" w:space="0" w:color="auto"/>
                        <w:bottom w:val="none" w:sz="0" w:space="0" w:color="auto"/>
                        <w:right w:val="none" w:sz="0" w:space="0" w:color="auto"/>
                      </w:divBdr>
                      <w:divsChild>
                        <w:div w:id="544100602">
                          <w:marLeft w:val="0"/>
                          <w:marRight w:val="0"/>
                          <w:marTop w:val="0"/>
                          <w:marBottom w:val="0"/>
                          <w:divBdr>
                            <w:top w:val="none" w:sz="0" w:space="0" w:color="auto"/>
                            <w:left w:val="none" w:sz="0" w:space="0" w:color="auto"/>
                            <w:bottom w:val="none" w:sz="0" w:space="0" w:color="auto"/>
                            <w:right w:val="none" w:sz="0" w:space="0" w:color="auto"/>
                          </w:divBdr>
                          <w:divsChild>
                            <w:div w:id="1634479959">
                              <w:marLeft w:val="0"/>
                              <w:marRight w:val="0"/>
                              <w:marTop w:val="0"/>
                              <w:marBottom w:val="0"/>
                              <w:divBdr>
                                <w:top w:val="none" w:sz="0" w:space="0" w:color="auto"/>
                                <w:left w:val="none" w:sz="0" w:space="0" w:color="auto"/>
                                <w:bottom w:val="none" w:sz="0" w:space="0" w:color="auto"/>
                                <w:right w:val="none" w:sz="0" w:space="0" w:color="auto"/>
                              </w:divBdr>
                              <w:divsChild>
                                <w:div w:id="953637997">
                                  <w:marLeft w:val="0"/>
                                  <w:marRight w:val="0"/>
                                  <w:marTop w:val="0"/>
                                  <w:marBottom w:val="0"/>
                                  <w:divBdr>
                                    <w:top w:val="none" w:sz="0" w:space="0" w:color="auto"/>
                                    <w:left w:val="none" w:sz="0" w:space="0" w:color="auto"/>
                                    <w:bottom w:val="none" w:sz="0" w:space="0" w:color="auto"/>
                                    <w:right w:val="none" w:sz="0" w:space="0" w:color="auto"/>
                                  </w:divBdr>
                                  <w:divsChild>
                                    <w:div w:id="2044742372">
                                      <w:marLeft w:val="0"/>
                                      <w:marRight w:val="0"/>
                                      <w:marTop w:val="0"/>
                                      <w:marBottom w:val="0"/>
                                      <w:divBdr>
                                        <w:top w:val="none" w:sz="0" w:space="0" w:color="auto"/>
                                        <w:left w:val="none" w:sz="0" w:space="0" w:color="auto"/>
                                        <w:bottom w:val="none" w:sz="0" w:space="0" w:color="auto"/>
                                        <w:right w:val="none" w:sz="0" w:space="0" w:color="auto"/>
                                      </w:divBdr>
                                      <w:divsChild>
                                        <w:div w:id="1576815561">
                                          <w:marLeft w:val="0"/>
                                          <w:marRight w:val="0"/>
                                          <w:marTop w:val="0"/>
                                          <w:marBottom w:val="0"/>
                                          <w:divBdr>
                                            <w:top w:val="none" w:sz="0" w:space="0" w:color="auto"/>
                                            <w:left w:val="none" w:sz="0" w:space="0" w:color="auto"/>
                                            <w:bottom w:val="none" w:sz="0" w:space="0" w:color="auto"/>
                                            <w:right w:val="none" w:sz="0" w:space="0" w:color="auto"/>
                                          </w:divBdr>
                                          <w:divsChild>
                                            <w:div w:id="1901594080">
                                              <w:marLeft w:val="0"/>
                                              <w:marRight w:val="0"/>
                                              <w:marTop w:val="0"/>
                                              <w:marBottom w:val="0"/>
                                              <w:divBdr>
                                                <w:top w:val="none" w:sz="0" w:space="0" w:color="auto"/>
                                                <w:left w:val="none" w:sz="0" w:space="0" w:color="auto"/>
                                                <w:bottom w:val="none" w:sz="0" w:space="0" w:color="auto"/>
                                                <w:right w:val="none" w:sz="0" w:space="0" w:color="auto"/>
                                              </w:divBdr>
                                              <w:divsChild>
                                                <w:div w:id="3817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231113">
      <w:bodyDiv w:val="1"/>
      <w:marLeft w:val="0"/>
      <w:marRight w:val="0"/>
      <w:marTop w:val="0"/>
      <w:marBottom w:val="0"/>
      <w:divBdr>
        <w:top w:val="none" w:sz="0" w:space="0" w:color="auto"/>
        <w:left w:val="none" w:sz="0" w:space="0" w:color="auto"/>
        <w:bottom w:val="none" w:sz="0" w:space="0" w:color="auto"/>
        <w:right w:val="none" w:sz="0" w:space="0" w:color="auto"/>
      </w:divBdr>
    </w:div>
    <w:div w:id="769545249">
      <w:bodyDiv w:val="1"/>
      <w:marLeft w:val="0"/>
      <w:marRight w:val="0"/>
      <w:marTop w:val="0"/>
      <w:marBottom w:val="0"/>
      <w:divBdr>
        <w:top w:val="none" w:sz="0" w:space="0" w:color="auto"/>
        <w:left w:val="none" w:sz="0" w:space="0" w:color="auto"/>
        <w:bottom w:val="none" w:sz="0" w:space="0" w:color="auto"/>
        <w:right w:val="none" w:sz="0" w:space="0" w:color="auto"/>
      </w:divBdr>
    </w:div>
    <w:div w:id="859780730">
      <w:bodyDiv w:val="1"/>
      <w:marLeft w:val="0"/>
      <w:marRight w:val="0"/>
      <w:marTop w:val="0"/>
      <w:marBottom w:val="0"/>
      <w:divBdr>
        <w:top w:val="none" w:sz="0" w:space="0" w:color="auto"/>
        <w:left w:val="none" w:sz="0" w:space="0" w:color="auto"/>
        <w:bottom w:val="none" w:sz="0" w:space="0" w:color="auto"/>
        <w:right w:val="none" w:sz="0" w:space="0" w:color="auto"/>
      </w:divBdr>
      <w:divsChild>
        <w:div w:id="2001349781">
          <w:marLeft w:val="0"/>
          <w:marRight w:val="0"/>
          <w:marTop w:val="0"/>
          <w:marBottom w:val="0"/>
          <w:divBdr>
            <w:top w:val="none" w:sz="0" w:space="0" w:color="auto"/>
            <w:left w:val="none" w:sz="0" w:space="0" w:color="auto"/>
            <w:bottom w:val="none" w:sz="0" w:space="0" w:color="auto"/>
            <w:right w:val="none" w:sz="0" w:space="0" w:color="auto"/>
          </w:divBdr>
          <w:divsChild>
            <w:div w:id="586227744">
              <w:marLeft w:val="0"/>
              <w:marRight w:val="0"/>
              <w:marTop w:val="0"/>
              <w:marBottom w:val="0"/>
              <w:divBdr>
                <w:top w:val="none" w:sz="0" w:space="0" w:color="auto"/>
                <w:left w:val="none" w:sz="0" w:space="0" w:color="auto"/>
                <w:bottom w:val="none" w:sz="0" w:space="0" w:color="auto"/>
                <w:right w:val="none" w:sz="0" w:space="0" w:color="auto"/>
              </w:divBdr>
              <w:divsChild>
                <w:div w:id="624310670">
                  <w:marLeft w:val="0"/>
                  <w:marRight w:val="0"/>
                  <w:marTop w:val="0"/>
                  <w:marBottom w:val="0"/>
                  <w:divBdr>
                    <w:top w:val="none" w:sz="0" w:space="0" w:color="auto"/>
                    <w:left w:val="none" w:sz="0" w:space="0" w:color="auto"/>
                    <w:bottom w:val="none" w:sz="0" w:space="0" w:color="auto"/>
                    <w:right w:val="none" w:sz="0" w:space="0" w:color="auto"/>
                  </w:divBdr>
                  <w:divsChild>
                    <w:div w:id="1184393177">
                      <w:marLeft w:val="0"/>
                      <w:marRight w:val="0"/>
                      <w:marTop w:val="0"/>
                      <w:marBottom w:val="0"/>
                      <w:divBdr>
                        <w:top w:val="none" w:sz="0" w:space="0" w:color="auto"/>
                        <w:left w:val="none" w:sz="0" w:space="0" w:color="auto"/>
                        <w:bottom w:val="none" w:sz="0" w:space="0" w:color="auto"/>
                        <w:right w:val="none" w:sz="0" w:space="0" w:color="auto"/>
                      </w:divBdr>
                      <w:divsChild>
                        <w:div w:id="54356618">
                          <w:marLeft w:val="0"/>
                          <w:marRight w:val="0"/>
                          <w:marTop w:val="0"/>
                          <w:marBottom w:val="0"/>
                          <w:divBdr>
                            <w:top w:val="none" w:sz="0" w:space="0" w:color="auto"/>
                            <w:left w:val="none" w:sz="0" w:space="0" w:color="auto"/>
                            <w:bottom w:val="none" w:sz="0" w:space="0" w:color="auto"/>
                            <w:right w:val="none" w:sz="0" w:space="0" w:color="auto"/>
                          </w:divBdr>
                          <w:divsChild>
                            <w:div w:id="1321885232">
                              <w:marLeft w:val="0"/>
                              <w:marRight w:val="0"/>
                              <w:marTop w:val="0"/>
                              <w:marBottom w:val="0"/>
                              <w:divBdr>
                                <w:top w:val="none" w:sz="0" w:space="0" w:color="auto"/>
                                <w:left w:val="none" w:sz="0" w:space="0" w:color="auto"/>
                                <w:bottom w:val="none" w:sz="0" w:space="0" w:color="auto"/>
                                <w:right w:val="none" w:sz="0" w:space="0" w:color="auto"/>
                              </w:divBdr>
                              <w:divsChild>
                                <w:div w:id="161357281">
                                  <w:marLeft w:val="0"/>
                                  <w:marRight w:val="0"/>
                                  <w:marTop w:val="0"/>
                                  <w:marBottom w:val="0"/>
                                  <w:divBdr>
                                    <w:top w:val="none" w:sz="0" w:space="0" w:color="auto"/>
                                    <w:left w:val="none" w:sz="0" w:space="0" w:color="auto"/>
                                    <w:bottom w:val="none" w:sz="0" w:space="0" w:color="auto"/>
                                    <w:right w:val="none" w:sz="0" w:space="0" w:color="auto"/>
                                  </w:divBdr>
                                  <w:divsChild>
                                    <w:div w:id="890457486">
                                      <w:marLeft w:val="0"/>
                                      <w:marRight w:val="0"/>
                                      <w:marTop w:val="0"/>
                                      <w:marBottom w:val="0"/>
                                      <w:divBdr>
                                        <w:top w:val="none" w:sz="0" w:space="0" w:color="auto"/>
                                        <w:left w:val="none" w:sz="0" w:space="0" w:color="auto"/>
                                        <w:bottom w:val="none" w:sz="0" w:space="0" w:color="auto"/>
                                        <w:right w:val="none" w:sz="0" w:space="0" w:color="auto"/>
                                      </w:divBdr>
                                      <w:divsChild>
                                        <w:div w:id="891042685">
                                          <w:marLeft w:val="0"/>
                                          <w:marRight w:val="0"/>
                                          <w:marTop w:val="0"/>
                                          <w:marBottom w:val="0"/>
                                          <w:divBdr>
                                            <w:top w:val="none" w:sz="0" w:space="0" w:color="auto"/>
                                            <w:left w:val="none" w:sz="0" w:space="0" w:color="auto"/>
                                            <w:bottom w:val="none" w:sz="0" w:space="0" w:color="auto"/>
                                            <w:right w:val="none" w:sz="0" w:space="0" w:color="auto"/>
                                          </w:divBdr>
                                          <w:divsChild>
                                            <w:div w:id="1949503711">
                                              <w:marLeft w:val="0"/>
                                              <w:marRight w:val="0"/>
                                              <w:marTop w:val="0"/>
                                              <w:marBottom w:val="0"/>
                                              <w:divBdr>
                                                <w:top w:val="none" w:sz="0" w:space="0" w:color="auto"/>
                                                <w:left w:val="none" w:sz="0" w:space="0" w:color="auto"/>
                                                <w:bottom w:val="none" w:sz="0" w:space="0" w:color="auto"/>
                                                <w:right w:val="none" w:sz="0" w:space="0" w:color="auto"/>
                                              </w:divBdr>
                                              <w:divsChild>
                                                <w:div w:id="201868402">
                                                  <w:marLeft w:val="0"/>
                                                  <w:marRight w:val="0"/>
                                                  <w:marTop w:val="0"/>
                                                  <w:marBottom w:val="0"/>
                                                  <w:divBdr>
                                                    <w:top w:val="none" w:sz="0" w:space="0" w:color="auto"/>
                                                    <w:left w:val="none" w:sz="0" w:space="0" w:color="auto"/>
                                                    <w:bottom w:val="none" w:sz="0" w:space="0" w:color="auto"/>
                                                    <w:right w:val="none" w:sz="0" w:space="0" w:color="auto"/>
                                                  </w:divBdr>
                                                  <w:divsChild>
                                                    <w:div w:id="8264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4702">
                                      <w:marLeft w:val="0"/>
                                      <w:marRight w:val="0"/>
                                      <w:marTop w:val="0"/>
                                      <w:marBottom w:val="0"/>
                                      <w:divBdr>
                                        <w:top w:val="none" w:sz="0" w:space="0" w:color="auto"/>
                                        <w:left w:val="none" w:sz="0" w:space="0" w:color="auto"/>
                                        <w:bottom w:val="none" w:sz="0" w:space="0" w:color="auto"/>
                                        <w:right w:val="none" w:sz="0" w:space="0" w:color="auto"/>
                                      </w:divBdr>
                                      <w:divsChild>
                                        <w:div w:id="17345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763579">
          <w:marLeft w:val="0"/>
          <w:marRight w:val="0"/>
          <w:marTop w:val="0"/>
          <w:marBottom w:val="0"/>
          <w:divBdr>
            <w:top w:val="none" w:sz="0" w:space="0" w:color="auto"/>
            <w:left w:val="none" w:sz="0" w:space="0" w:color="auto"/>
            <w:bottom w:val="none" w:sz="0" w:space="0" w:color="auto"/>
            <w:right w:val="none" w:sz="0" w:space="0" w:color="auto"/>
          </w:divBdr>
          <w:divsChild>
            <w:div w:id="221059751">
              <w:marLeft w:val="0"/>
              <w:marRight w:val="0"/>
              <w:marTop w:val="0"/>
              <w:marBottom w:val="0"/>
              <w:divBdr>
                <w:top w:val="none" w:sz="0" w:space="0" w:color="auto"/>
                <w:left w:val="none" w:sz="0" w:space="0" w:color="auto"/>
                <w:bottom w:val="none" w:sz="0" w:space="0" w:color="auto"/>
                <w:right w:val="none" w:sz="0" w:space="0" w:color="auto"/>
              </w:divBdr>
              <w:divsChild>
                <w:div w:id="1351492284">
                  <w:marLeft w:val="0"/>
                  <w:marRight w:val="0"/>
                  <w:marTop w:val="0"/>
                  <w:marBottom w:val="0"/>
                  <w:divBdr>
                    <w:top w:val="none" w:sz="0" w:space="0" w:color="auto"/>
                    <w:left w:val="none" w:sz="0" w:space="0" w:color="auto"/>
                    <w:bottom w:val="none" w:sz="0" w:space="0" w:color="auto"/>
                    <w:right w:val="none" w:sz="0" w:space="0" w:color="auto"/>
                  </w:divBdr>
                  <w:divsChild>
                    <w:div w:id="1406685402">
                      <w:marLeft w:val="0"/>
                      <w:marRight w:val="0"/>
                      <w:marTop w:val="0"/>
                      <w:marBottom w:val="0"/>
                      <w:divBdr>
                        <w:top w:val="none" w:sz="0" w:space="0" w:color="auto"/>
                        <w:left w:val="none" w:sz="0" w:space="0" w:color="auto"/>
                        <w:bottom w:val="none" w:sz="0" w:space="0" w:color="auto"/>
                        <w:right w:val="none" w:sz="0" w:space="0" w:color="auto"/>
                      </w:divBdr>
                      <w:divsChild>
                        <w:div w:id="2137982732">
                          <w:marLeft w:val="0"/>
                          <w:marRight w:val="0"/>
                          <w:marTop w:val="0"/>
                          <w:marBottom w:val="0"/>
                          <w:divBdr>
                            <w:top w:val="none" w:sz="0" w:space="0" w:color="auto"/>
                            <w:left w:val="none" w:sz="0" w:space="0" w:color="auto"/>
                            <w:bottom w:val="none" w:sz="0" w:space="0" w:color="auto"/>
                            <w:right w:val="none" w:sz="0" w:space="0" w:color="auto"/>
                          </w:divBdr>
                          <w:divsChild>
                            <w:div w:id="1977369484">
                              <w:marLeft w:val="0"/>
                              <w:marRight w:val="0"/>
                              <w:marTop w:val="0"/>
                              <w:marBottom w:val="0"/>
                              <w:divBdr>
                                <w:top w:val="none" w:sz="0" w:space="0" w:color="auto"/>
                                <w:left w:val="none" w:sz="0" w:space="0" w:color="auto"/>
                                <w:bottom w:val="none" w:sz="0" w:space="0" w:color="auto"/>
                                <w:right w:val="none" w:sz="0" w:space="0" w:color="auto"/>
                              </w:divBdr>
                              <w:divsChild>
                                <w:div w:id="1847136914">
                                  <w:marLeft w:val="0"/>
                                  <w:marRight w:val="0"/>
                                  <w:marTop w:val="0"/>
                                  <w:marBottom w:val="0"/>
                                  <w:divBdr>
                                    <w:top w:val="none" w:sz="0" w:space="0" w:color="auto"/>
                                    <w:left w:val="none" w:sz="0" w:space="0" w:color="auto"/>
                                    <w:bottom w:val="none" w:sz="0" w:space="0" w:color="auto"/>
                                    <w:right w:val="none" w:sz="0" w:space="0" w:color="auto"/>
                                  </w:divBdr>
                                  <w:divsChild>
                                    <w:div w:id="1809787439">
                                      <w:marLeft w:val="0"/>
                                      <w:marRight w:val="0"/>
                                      <w:marTop w:val="0"/>
                                      <w:marBottom w:val="0"/>
                                      <w:divBdr>
                                        <w:top w:val="none" w:sz="0" w:space="0" w:color="auto"/>
                                        <w:left w:val="none" w:sz="0" w:space="0" w:color="auto"/>
                                        <w:bottom w:val="none" w:sz="0" w:space="0" w:color="auto"/>
                                        <w:right w:val="none" w:sz="0" w:space="0" w:color="auto"/>
                                      </w:divBdr>
                                      <w:divsChild>
                                        <w:div w:id="1039866184">
                                          <w:marLeft w:val="0"/>
                                          <w:marRight w:val="0"/>
                                          <w:marTop w:val="0"/>
                                          <w:marBottom w:val="0"/>
                                          <w:divBdr>
                                            <w:top w:val="none" w:sz="0" w:space="0" w:color="auto"/>
                                            <w:left w:val="none" w:sz="0" w:space="0" w:color="auto"/>
                                            <w:bottom w:val="none" w:sz="0" w:space="0" w:color="auto"/>
                                            <w:right w:val="none" w:sz="0" w:space="0" w:color="auto"/>
                                          </w:divBdr>
                                          <w:divsChild>
                                            <w:div w:id="93671101">
                                              <w:marLeft w:val="0"/>
                                              <w:marRight w:val="0"/>
                                              <w:marTop w:val="0"/>
                                              <w:marBottom w:val="0"/>
                                              <w:divBdr>
                                                <w:top w:val="none" w:sz="0" w:space="0" w:color="auto"/>
                                                <w:left w:val="none" w:sz="0" w:space="0" w:color="auto"/>
                                                <w:bottom w:val="none" w:sz="0" w:space="0" w:color="auto"/>
                                                <w:right w:val="none" w:sz="0" w:space="0" w:color="auto"/>
                                              </w:divBdr>
                                              <w:divsChild>
                                                <w:div w:id="16821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083839">
      <w:bodyDiv w:val="1"/>
      <w:marLeft w:val="0"/>
      <w:marRight w:val="0"/>
      <w:marTop w:val="0"/>
      <w:marBottom w:val="0"/>
      <w:divBdr>
        <w:top w:val="none" w:sz="0" w:space="0" w:color="auto"/>
        <w:left w:val="none" w:sz="0" w:space="0" w:color="auto"/>
        <w:bottom w:val="none" w:sz="0" w:space="0" w:color="auto"/>
        <w:right w:val="none" w:sz="0" w:space="0" w:color="auto"/>
      </w:divBdr>
    </w:div>
    <w:div w:id="1054887213">
      <w:bodyDiv w:val="1"/>
      <w:marLeft w:val="0"/>
      <w:marRight w:val="0"/>
      <w:marTop w:val="0"/>
      <w:marBottom w:val="0"/>
      <w:divBdr>
        <w:top w:val="none" w:sz="0" w:space="0" w:color="auto"/>
        <w:left w:val="none" w:sz="0" w:space="0" w:color="auto"/>
        <w:bottom w:val="none" w:sz="0" w:space="0" w:color="auto"/>
        <w:right w:val="none" w:sz="0" w:space="0" w:color="auto"/>
      </w:divBdr>
    </w:div>
    <w:div w:id="1335917402">
      <w:bodyDiv w:val="1"/>
      <w:marLeft w:val="0"/>
      <w:marRight w:val="0"/>
      <w:marTop w:val="0"/>
      <w:marBottom w:val="0"/>
      <w:divBdr>
        <w:top w:val="none" w:sz="0" w:space="0" w:color="auto"/>
        <w:left w:val="none" w:sz="0" w:space="0" w:color="auto"/>
        <w:bottom w:val="none" w:sz="0" w:space="0" w:color="auto"/>
        <w:right w:val="none" w:sz="0" w:space="0" w:color="auto"/>
      </w:divBdr>
    </w:div>
    <w:div w:id="1360352620">
      <w:bodyDiv w:val="1"/>
      <w:marLeft w:val="0"/>
      <w:marRight w:val="0"/>
      <w:marTop w:val="0"/>
      <w:marBottom w:val="0"/>
      <w:divBdr>
        <w:top w:val="none" w:sz="0" w:space="0" w:color="auto"/>
        <w:left w:val="none" w:sz="0" w:space="0" w:color="auto"/>
        <w:bottom w:val="none" w:sz="0" w:space="0" w:color="auto"/>
        <w:right w:val="none" w:sz="0" w:space="0" w:color="auto"/>
      </w:divBdr>
    </w:div>
    <w:div w:id="1627007824">
      <w:bodyDiv w:val="1"/>
      <w:marLeft w:val="0"/>
      <w:marRight w:val="0"/>
      <w:marTop w:val="0"/>
      <w:marBottom w:val="0"/>
      <w:divBdr>
        <w:top w:val="none" w:sz="0" w:space="0" w:color="auto"/>
        <w:left w:val="none" w:sz="0" w:space="0" w:color="auto"/>
        <w:bottom w:val="none" w:sz="0" w:space="0" w:color="auto"/>
        <w:right w:val="none" w:sz="0" w:space="0" w:color="auto"/>
      </w:divBdr>
    </w:div>
    <w:div w:id="196931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Karri Divya sri</cp:lastModifiedBy>
  <cp:revision>3</cp:revision>
  <dcterms:created xsi:type="dcterms:W3CDTF">2025-07-21T14:25:00Z</dcterms:created>
  <dcterms:modified xsi:type="dcterms:W3CDTF">2026-02-21T16:44:00Z</dcterms:modified>
</cp:coreProperties>
</file>