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CF9FE" w14:textId="514C4570" w:rsidR="009B321D" w:rsidRPr="009B321D" w:rsidRDefault="009B321D" w:rsidP="009B321D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                                                           </w:t>
      </w:r>
      <w:r w:rsidRPr="009B321D">
        <w:rPr>
          <w:rFonts w:ascii="Arial" w:hAnsi="Arial" w:cs="Arial"/>
          <w:b/>
          <w:sz w:val="28"/>
          <w:szCs w:val="28"/>
        </w:rPr>
        <w:t xml:space="preserve">Requirement Analysis Phase </w:t>
      </w:r>
    </w:p>
    <w:p w14:paraId="66D57A43" w14:textId="77777777" w:rsidR="00A55AA3" w:rsidRDefault="00000000">
      <w:pPr>
        <w:spacing w:after="3"/>
        <w:ind w:left="232" w:right="4" w:hanging="10"/>
        <w:jc w:val="center"/>
      </w:pPr>
      <w:r>
        <w:rPr>
          <w:rFonts w:ascii="Arial" w:eastAsia="Arial" w:hAnsi="Arial" w:cs="Arial"/>
          <w:b/>
          <w:sz w:val="28"/>
        </w:rPr>
        <w:t xml:space="preserve">Technology Stack (Architecture &amp; Stack) </w:t>
      </w:r>
    </w:p>
    <w:p w14:paraId="26C0488A" w14:textId="77777777" w:rsidR="00A55AA3" w:rsidRDefault="00000000">
      <w:pPr>
        <w:spacing w:after="0"/>
        <w:ind w:left="303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tbl>
      <w:tblPr>
        <w:tblStyle w:val="TableGrid"/>
        <w:tblW w:w="9353" w:type="dxa"/>
        <w:tblInd w:w="2597" w:type="dxa"/>
        <w:tblCellMar>
          <w:top w:w="12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5"/>
      </w:tblGrid>
      <w:tr w:rsidR="00A55AA3" w14:paraId="3A34FC2D" w14:textId="77777777" w:rsidTr="00B06E1D">
        <w:trPr>
          <w:trHeight w:val="416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B94B3" w14:textId="77777777" w:rsidR="00A55AA3" w:rsidRDefault="00000000">
            <w:r>
              <w:rPr>
                <w:rFonts w:ascii="Arial" w:eastAsia="Arial" w:hAnsi="Arial" w:cs="Arial"/>
                <w:sz w:val="28"/>
              </w:rP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46435" w14:textId="7CD5421A" w:rsidR="00A55AA3" w:rsidRDefault="00B06E1D">
            <w:r>
              <w:rPr>
                <w:rFonts w:ascii="Arial" w:eastAsia="Arial" w:hAnsi="Arial" w:cs="Arial"/>
                <w:sz w:val="28"/>
              </w:rPr>
              <w:t xml:space="preserve">19 February </w:t>
            </w:r>
            <w:r w:rsidR="00000000">
              <w:rPr>
                <w:rFonts w:ascii="Arial" w:eastAsia="Arial" w:hAnsi="Arial" w:cs="Arial"/>
                <w:sz w:val="28"/>
              </w:rPr>
              <w:t>202</w:t>
            </w:r>
            <w:r>
              <w:rPr>
                <w:rFonts w:ascii="Arial" w:eastAsia="Arial" w:hAnsi="Arial" w:cs="Arial"/>
                <w:sz w:val="28"/>
              </w:rPr>
              <w:t>6</w:t>
            </w:r>
          </w:p>
        </w:tc>
      </w:tr>
      <w:tr w:rsidR="00A55AA3" w14:paraId="395F9895" w14:textId="77777777">
        <w:trPr>
          <w:trHeight w:val="33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B29A9" w14:textId="77777777" w:rsidR="00A55AA3" w:rsidRDefault="00000000">
            <w:r>
              <w:rPr>
                <w:rFonts w:ascii="Arial" w:eastAsia="Arial" w:hAnsi="Arial" w:cs="Arial"/>
                <w:sz w:val="28"/>
              </w:rP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9EDAB" w14:textId="1CEDB01F" w:rsidR="00A55AA3" w:rsidRDefault="00B06E1D">
            <w:r w:rsidRPr="00B06E1D">
              <w:rPr>
                <w:rFonts w:ascii="Arial" w:eastAsia="Arial" w:hAnsi="Arial" w:cs="Arial"/>
                <w:sz w:val="28"/>
              </w:rPr>
              <w:t>LTVIP2026TMIDS42182</w:t>
            </w:r>
          </w:p>
        </w:tc>
      </w:tr>
      <w:tr w:rsidR="00A55AA3" w14:paraId="3FF8C99D" w14:textId="77777777">
        <w:trPr>
          <w:trHeight w:val="65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D4F57" w14:textId="77777777" w:rsidR="00A55AA3" w:rsidRDefault="00000000">
            <w:r>
              <w:rPr>
                <w:rFonts w:ascii="Arial" w:eastAsia="Arial" w:hAnsi="Arial" w:cs="Arial"/>
                <w:sz w:val="28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993D3" w14:textId="63FFE659" w:rsidR="00A55AA3" w:rsidRPr="009B321D" w:rsidRDefault="00B06E1D">
            <w:pPr>
              <w:rPr>
                <w:rFonts w:ascii="Arial" w:hAnsi="Arial" w:cs="Arial"/>
                <w:sz w:val="28"/>
                <w:szCs w:val="28"/>
              </w:rPr>
            </w:pPr>
            <w:r w:rsidRPr="00B06E1D">
              <w:rPr>
                <w:rFonts w:ascii="Arial" w:hAnsi="Arial" w:cs="Arial"/>
                <w:b/>
                <w:sz w:val="28"/>
                <w:szCs w:val="28"/>
              </w:rPr>
              <w:t>prosperity prognosticator: machine learning for startup success</w:t>
            </w:r>
          </w:p>
        </w:tc>
      </w:tr>
      <w:tr w:rsidR="00A55AA3" w14:paraId="5E728DDA" w14:textId="77777777">
        <w:trPr>
          <w:trHeight w:val="331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B5C35" w14:textId="77777777" w:rsidR="00A55AA3" w:rsidRDefault="00000000">
            <w:r>
              <w:rPr>
                <w:rFonts w:ascii="Arial" w:eastAsia="Arial" w:hAnsi="Arial" w:cs="Arial"/>
                <w:sz w:val="28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D44BB" w14:textId="77777777" w:rsidR="00A55AA3" w:rsidRDefault="00000000">
            <w:r>
              <w:rPr>
                <w:rFonts w:ascii="Arial" w:eastAsia="Arial" w:hAnsi="Arial" w:cs="Arial"/>
                <w:sz w:val="28"/>
              </w:rPr>
              <w:t xml:space="preserve">4 Marks </w:t>
            </w:r>
          </w:p>
        </w:tc>
      </w:tr>
    </w:tbl>
    <w:p w14:paraId="6BB8CED1" w14:textId="77777777" w:rsidR="00A55AA3" w:rsidRDefault="00000000">
      <w:pPr>
        <w:spacing w:after="163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BE313F9" w14:textId="77777777" w:rsidR="00A55AA3" w:rsidRDefault="00000000">
      <w:pPr>
        <w:spacing w:after="158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1820E99" w14:textId="77777777" w:rsidR="00A55AA3" w:rsidRDefault="00000000">
      <w:pPr>
        <w:spacing w:after="163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576E6F0" w14:textId="010F0318" w:rsidR="00A55AA3" w:rsidRDefault="00000000">
      <w:pPr>
        <w:spacing w:after="163"/>
      </w:pPr>
      <w:r>
        <w:rPr>
          <w:rFonts w:ascii="Arial" w:eastAsia="Arial" w:hAnsi="Arial" w:cs="Arial"/>
          <w:b/>
          <w:sz w:val="28"/>
        </w:rPr>
        <w:t xml:space="preserve">Technical </w:t>
      </w:r>
      <w:r w:rsidR="009B321D">
        <w:rPr>
          <w:rFonts w:ascii="Arial" w:eastAsia="Arial" w:hAnsi="Arial" w:cs="Arial"/>
          <w:b/>
          <w:sz w:val="28"/>
        </w:rPr>
        <w:t>stack</w:t>
      </w:r>
      <w:r>
        <w:rPr>
          <w:rFonts w:ascii="Arial" w:eastAsia="Arial" w:hAnsi="Arial" w:cs="Arial"/>
          <w:b/>
          <w:sz w:val="28"/>
        </w:rPr>
        <w:t xml:space="preserve">: </w:t>
      </w:r>
    </w:p>
    <w:p w14:paraId="66532699" w14:textId="279CC5F8" w:rsidR="00B06E1D" w:rsidRPr="00B06E1D" w:rsidRDefault="00B06E1D" w:rsidP="00B06E1D">
      <w:pPr>
        <w:pStyle w:val="ListParagraph"/>
        <w:numPr>
          <w:ilvl w:val="0"/>
          <w:numId w:val="30"/>
        </w:numPr>
        <w:spacing w:after="0"/>
        <w:rPr>
          <w:rFonts w:ascii="Arial" w:eastAsia="Arial" w:hAnsi="Arial" w:cs="Arial"/>
          <w:b/>
          <w:bCs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Data Collection / Ingestion</w:t>
      </w:r>
    </w:p>
    <w:p w14:paraId="1EFCAB61" w14:textId="77777777" w:rsidR="00B06E1D" w:rsidRPr="00B06E1D" w:rsidRDefault="00B06E1D" w:rsidP="00B06E1D">
      <w:pPr>
        <w:numPr>
          <w:ilvl w:val="0"/>
          <w:numId w:val="22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Web Scraping / APIs</w:t>
      </w:r>
      <w:r w:rsidRPr="00B06E1D">
        <w:rPr>
          <w:rFonts w:ascii="Arial" w:eastAsia="Arial" w:hAnsi="Arial" w:cs="Arial"/>
          <w:sz w:val="28"/>
        </w:rPr>
        <w:t>:</w:t>
      </w:r>
    </w:p>
    <w:p w14:paraId="5E475C03" w14:textId="77777777" w:rsidR="00B06E1D" w:rsidRPr="00B06E1D" w:rsidRDefault="00B06E1D" w:rsidP="00B06E1D">
      <w:pPr>
        <w:numPr>
          <w:ilvl w:val="1"/>
          <w:numId w:val="22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Python libraries</w:t>
      </w:r>
      <w:r w:rsidRPr="00B06E1D">
        <w:rPr>
          <w:rFonts w:ascii="Arial" w:eastAsia="Arial" w:hAnsi="Arial" w:cs="Arial"/>
          <w:sz w:val="28"/>
        </w:rPr>
        <w:t xml:space="preserve">: </w:t>
      </w:r>
      <w:proofErr w:type="spellStart"/>
      <w:r w:rsidRPr="00B06E1D">
        <w:rPr>
          <w:rFonts w:ascii="Arial" w:eastAsia="Arial" w:hAnsi="Arial" w:cs="Arial"/>
          <w:sz w:val="28"/>
        </w:rPr>
        <w:t>BeautifulSoup</w:t>
      </w:r>
      <w:proofErr w:type="spellEnd"/>
      <w:r w:rsidRPr="00B06E1D">
        <w:rPr>
          <w:rFonts w:ascii="Arial" w:eastAsia="Arial" w:hAnsi="Arial" w:cs="Arial"/>
          <w:sz w:val="28"/>
        </w:rPr>
        <w:t>, Selenium, Scrapy</w:t>
      </w:r>
    </w:p>
    <w:p w14:paraId="72A1CCA2" w14:textId="77777777" w:rsidR="00B06E1D" w:rsidRPr="00B06E1D" w:rsidRDefault="00B06E1D" w:rsidP="00B06E1D">
      <w:pPr>
        <w:numPr>
          <w:ilvl w:val="1"/>
          <w:numId w:val="22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API integration</w:t>
      </w:r>
      <w:r w:rsidRPr="00B06E1D">
        <w:rPr>
          <w:rFonts w:ascii="Arial" w:eastAsia="Arial" w:hAnsi="Arial" w:cs="Arial"/>
          <w:sz w:val="28"/>
        </w:rPr>
        <w:t xml:space="preserve">: Crunchbase API, AngelList API, </w:t>
      </w:r>
      <w:proofErr w:type="spellStart"/>
      <w:r w:rsidRPr="00B06E1D">
        <w:rPr>
          <w:rFonts w:ascii="Arial" w:eastAsia="Arial" w:hAnsi="Arial" w:cs="Arial"/>
          <w:sz w:val="28"/>
        </w:rPr>
        <w:t>PitchBook</w:t>
      </w:r>
      <w:proofErr w:type="spellEnd"/>
      <w:r w:rsidRPr="00B06E1D">
        <w:rPr>
          <w:rFonts w:ascii="Arial" w:eastAsia="Arial" w:hAnsi="Arial" w:cs="Arial"/>
          <w:sz w:val="28"/>
        </w:rPr>
        <w:t xml:space="preserve"> API</w:t>
      </w:r>
    </w:p>
    <w:p w14:paraId="4434521F" w14:textId="77777777" w:rsidR="00B06E1D" w:rsidRPr="00B06E1D" w:rsidRDefault="00B06E1D" w:rsidP="00B06E1D">
      <w:pPr>
        <w:numPr>
          <w:ilvl w:val="0"/>
          <w:numId w:val="22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ETL / Pipelines</w:t>
      </w:r>
      <w:r w:rsidRPr="00B06E1D">
        <w:rPr>
          <w:rFonts w:ascii="Arial" w:eastAsia="Arial" w:hAnsi="Arial" w:cs="Arial"/>
          <w:sz w:val="28"/>
        </w:rPr>
        <w:t>:</w:t>
      </w:r>
    </w:p>
    <w:p w14:paraId="263F3F10" w14:textId="77777777" w:rsidR="00B06E1D" w:rsidRPr="00B06E1D" w:rsidRDefault="00B06E1D" w:rsidP="00B06E1D">
      <w:pPr>
        <w:numPr>
          <w:ilvl w:val="1"/>
          <w:numId w:val="22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sz w:val="28"/>
        </w:rPr>
        <w:t>Apache Airflow (workflow orchestration)</w:t>
      </w:r>
    </w:p>
    <w:p w14:paraId="63630D72" w14:textId="77777777" w:rsidR="00B06E1D" w:rsidRPr="00B06E1D" w:rsidRDefault="00B06E1D" w:rsidP="00B06E1D">
      <w:pPr>
        <w:numPr>
          <w:ilvl w:val="1"/>
          <w:numId w:val="22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sz w:val="28"/>
        </w:rPr>
        <w:t>Prefect (modern alternative to Airflow)</w:t>
      </w:r>
    </w:p>
    <w:p w14:paraId="6A07B6F0" w14:textId="77777777" w:rsidR="00B06E1D" w:rsidRPr="00B06E1D" w:rsidRDefault="00B06E1D" w:rsidP="00B06E1D">
      <w:p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sz w:val="28"/>
        </w:rPr>
        <w:pict w14:anchorId="054A9045">
          <v:rect id="_x0000_i1128" style="width:0;height:1.5pt" o:hralign="center" o:hrstd="t" o:hr="t" fillcolor="#a0a0a0" stroked="f"/>
        </w:pict>
      </w:r>
    </w:p>
    <w:p w14:paraId="4501FDF0" w14:textId="2F05788A" w:rsidR="00B06E1D" w:rsidRPr="00B06E1D" w:rsidRDefault="00B06E1D" w:rsidP="00B06E1D">
      <w:pPr>
        <w:pStyle w:val="ListParagraph"/>
        <w:numPr>
          <w:ilvl w:val="0"/>
          <w:numId w:val="30"/>
        </w:numPr>
        <w:spacing w:after="0"/>
        <w:rPr>
          <w:rFonts w:ascii="Arial" w:eastAsia="Arial" w:hAnsi="Arial" w:cs="Arial"/>
          <w:b/>
          <w:bCs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Data Storage</w:t>
      </w:r>
    </w:p>
    <w:p w14:paraId="7877B77A" w14:textId="77777777" w:rsidR="00B06E1D" w:rsidRPr="00B06E1D" w:rsidRDefault="00B06E1D" w:rsidP="00B06E1D">
      <w:pPr>
        <w:numPr>
          <w:ilvl w:val="0"/>
          <w:numId w:val="23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Structured Data</w:t>
      </w:r>
      <w:r w:rsidRPr="00B06E1D">
        <w:rPr>
          <w:rFonts w:ascii="Arial" w:eastAsia="Arial" w:hAnsi="Arial" w:cs="Arial"/>
          <w:sz w:val="28"/>
        </w:rPr>
        <w:t>:</w:t>
      </w:r>
    </w:p>
    <w:p w14:paraId="23C6B49D" w14:textId="77777777" w:rsidR="00B06E1D" w:rsidRPr="00B06E1D" w:rsidRDefault="00B06E1D" w:rsidP="00B06E1D">
      <w:pPr>
        <w:numPr>
          <w:ilvl w:val="1"/>
          <w:numId w:val="23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PostgreSQL</w:t>
      </w:r>
      <w:r w:rsidRPr="00B06E1D">
        <w:rPr>
          <w:rFonts w:ascii="Arial" w:eastAsia="Arial" w:hAnsi="Arial" w:cs="Arial"/>
          <w:sz w:val="28"/>
        </w:rPr>
        <w:t xml:space="preserve"> – relational database for startups, funding, and market data</w:t>
      </w:r>
    </w:p>
    <w:p w14:paraId="190BB717" w14:textId="77777777" w:rsidR="00B06E1D" w:rsidRPr="00B06E1D" w:rsidRDefault="00B06E1D" w:rsidP="00B06E1D">
      <w:pPr>
        <w:numPr>
          <w:ilvl w:val="1"/>
          <w:numId w:val="23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lastRenderedPageBreak/>
        <w:t>MySQL</w:t>
      </w:r>
      <w:r w:rsidRPr="00B06E1D">
        <w:rPr>
          <w:rFonts w:ascii="Arial" w:eastAsia="Arial" w:hAnsi="Arial" w:cs="Arial"/>
          <w:sz w:val="28"/>
        </w:rPr>
        <w:t xml:space="preserve"> – alternative relational DB</w:t>
      </w:r>
    </w:p>
    <w:p w14:paraId="717BAED7" w14:textId="77777777" w:rsidR="00B06E1D" w:rsidRPr="00B06E1D" w:rsidRDefault="00B06E1D" w:rsidP="00B06E1D">
      <w:pPr>
        <w:numPr>
          <w:ilvl w:val="0"/>
          <w:numId w:val="23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Unstructured / Semi-Structured Data</w:t>
      </w:r>
      <w:r w:rsidRPr="00B06E1D">
        <w:rPr>
          <w:rFonts w:ascii="Arial" w:eastAsia="Arial" w:hAnsi="Arial" w:cs="Arial"/>
          <w:sz w:val="28"/>
        </w:rPr>
        <w:t>:</w:t>
      </w:r>
    </w:p>
    <w:p w14:paraId="30EF64DE" w14:textId="77777777" w:rsidR="00B06E1D" w:rsidRPr="00B06E1D" w:rsidRDefault="00B06E1D" w:rsidP="00B06E1D">
      <w:pPr>
        <w:numPr>
          <w:ilvl w:val="1"/>
          <w:numId w:val="23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MongoDB</w:t>
      </w:r>
      <w:r w:rsidRPr="00B06E1D">
        <w:rPr>
          <w:rFonts w:ascii="Arial" w:eastAsia="Arial" w:hAnsi="Arial" w:cs="Arial"/>
          <w:sz w:val="28"/>
        </w:rPr>
        <w:t xml:space="preserve"> – for JSON-like startup profiles or text features</w:t>
      </w:r>
    </w:p>
    <w:p w14:paraId="6AFD6EBD" w14:textId="77777777" w:rsidR="00B06E1D" w:rsidRPr="00B06E1D" w:rsidRDefault="00B06E1D" w:rsidP="00B06E1D">
      <w:pPr>
        <w:numPr>
          <w:ilvl w:val="1"/>
          <w:numId w:val="23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Amazon S3 / Google Cloud Storage</w:t>
      </w:r>
      <w:r w:rsidRPr="00B06E1D">
        <w:rPr>
          <w:rFonts w:ascii="Arial" w:eastAsia="Arial" w:hAnsi="Arial" w:cs="Arial"/>
          <w:sz w:val="28"/>
        </w:rPr>
        <w:t xml:space="preserve"> – for raw datasets, logs, and backups</w:t>
      </w:r>
    </w:p>
    <w:p w14:paraId="178E3D8D" w14:textId="77777777" w:rsidR="00B06E1D" w:rsidRPr="00B06E1D" w:rsidRDefault="00B06E1D" w:rsidP="00B06E1D">
      <w:p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sz w:val="28"/>
        </w:rPr>
        <w:pict w14:anchorId="188D658F">
          <v:rect id="_x0000_i1129" style="width:0;height:1.5pt" o:hralign="center" o:hrstd="t" o:hr="t" fillcolor="#a0a0a0" stroked="f"/>
        </w:pict>
      </w:r>
    </w:p>
    <w:p w14:paraId="46DC0B7C" w14:textId="77777777" w:rsidR="00B06E1D" w:rsidRPr="00B06E1D" w:rsidRDefault="00B06E1D" w:rsidP="00B06E1D">
      <w:pPr>
        <w:spacing w:after="0"/>
        <w:rPr>
          <w:rFonts w:ascii="Arial" w:eastAsia="Arial" w:hAnsi="Arial" w:cs="Arial"/>
          <w:b/>
          <w:bCs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3. Data Processing / Feature Engineering</w:t>
      </w:r>
    </w:p>
    <w:p w14:paraId="02B175E8" w14:textId="77777777" w:rsidR="00B06E1D" w:rsidRPr="00B06E1D" w:rsidRDefault="00B06E1D" w:rsidP="00B06E1D">
      <w:pPr>
        <w:numPr>
          <w:ilvl w:val="0"/>
          <w:numId w:val="24"/>
        </w:numPr>
        <w:spacing w:after="0"/>
        <w:rPr>
          <w:rFonts w:ascii="Arial" w:eastAsia="Arial" w:hAnsi="Arial" w:cs="Arial"/>
          <w:b/>
          <w:bCs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Python – main programming language</w:t>
      </w:r>
    </w:p>
    <w:p w14:paraId="6D05014C" w14:textId="77777777" w:rsidR="00B06E1D" w:rsidRPr="00B06E1D" w:rsidRDefault="00B06E1D" w:rsidP="00B06E1D">
      <w:pPr>
        <w:numPr>
          <w:ilvl w:val="1"/>
          <w:numId w:val="24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Libraries</w:t>
      </w:r>
      <w:r w:rsidRPr="00B06E1D">
        <w:rPr>
          <w:rFonts w:ascii="Arial" w:eastAsia="Arial" w:hAnsi="Arial" w:cs="Arial"/>
          <w:sz w:val="28"/>
        </w:rPr>
        <w:t xml:space="preserve">: pandas, </w:t>
      </w:r>
      <w:proofErr w:type="spellStart"/>
      <w:r w:rsidRPr="00B06E1D">
        <w:rPr>
          <w:rFonts w:ascii="Arial" w:eastAsia="Arial" w:hAnsi="Arial" w:cs="Arial"/>
          <w:sz w:val="28"/>
        </w:rPr>
        <w:t>numpy</w:t>
      </w:r>
      <w:proofErr w:type="spellEnd"/>
      <w:r w:rsidRPr="00B06E1D">
        <w:rPr>
          <w:rFonts w:ascii="Arial" w:eastAsia="Arial" w:hAnsi="Arial" w:cs="Arial"/>
          <w:sz w:val="28"/>
        </w:rPr>
        <w:t>, scikit-learn</w:t>
      </w:r>
    </w:p>
    <w:p w14:paraId="740FAD68" w14:textId="77777777" w:rsidR="00B06E1D" w:rsidRPr="00B06E1D" w:rsidRDefault="00B06E1D" w:rsidP="00B06E1D">
      <w:pPr>
        <w:numPr>
          <w:ilvl w:val="0"/>
          <w:numId w:val="24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 xml:space="preserve">Spark / </w:t>
      </w:r>
      <w:proofErr w:type="spellStart"/>
      <w:r w:rsidRPr="00B06E1D">
        <w:rPr>
          <w:rFonts w:ascii="Arial" w:eastAsia="Arial" w:hAnsi="Arial" w:cs="Arial"/>
          <w:b/>
          <w:bCs/>
          <w:sz w:val="28"/>
        </w:rPr>
        <w:t>PySpark</w:t>
      </w:r>
      <w:proofErr w:type="spellEnd"/>
      <w:r w:rsidRPr="00B06E1D">
        <w:rPr>
          <w:rFonts w:ascii="Arial" w:eastAsia="Arial" w:hAnsi="Arial" w:cs="Arial"/>
          <w:sz w:val="28"/>
        </w:rPr>
        <w:t xml:space="preserve"> – for large-scale batch processing if dataset grows</w:t>
      </w:r>
    </w:p>
    <w:p w14:paraId="187C55CF" w14:textId="77777777" w:rsidR="00B06E1D" w:rsidRPr="00B06E1D" w:rsidRDefault="00B06E1D" w:rsidP="00B06E1D">
      <w:pPr>
        <w:numPr>
          <w:ilvl w:val="0"/>
          <w:numId w:val="24"/>
        </w:numPr>
        <w:spacing w:after="0"/>
        <w:rPr>
          <w:rFonts w:ascii="Arial" w:eastAsia="Arial" w:hAnsi="Arial" w:cs="Arial"/>
          <w:b/>
          <w:bCs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NLP / Text Features:</w:t>
      </w:r>
    </w:p>
    <w:p w14:paraId="74F4B6BF" w14:textId="77777777" w:rsidR="00B06E1D" w:rsidRPr="00B06E1D" w:rsidRDefault="00B06E1D" w:rsidP="00B06E1D">
      <w:pPr>
        <w:numPr>
          <w:ilvl w:val="1"/>
          <w:numId w:val="24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sz w:val="28"/>
        </w:rPr>
        <w:t xml:space="preserve">NLTK, </w:t>
      </w:r>
      <w:proofErr w:type="spellStart"/>
      <w:r w:rsidRPr="00B06E1D">
        <w:rPr>
          <w:rFonts w:ascii="Arial" w:eastAsia="Arial" w:hAnsi="Arial" w:cs="Arial"/>
          <w:sz w:val="28"/>
        </w:rPr>
        <w:t>spaCy</w:t>
      </w:r>
      <w:proofErr w:type="spellEnd"/>
      <w:r w:rsidRPr="00B06E1D">
        <w:rPr>
          <w:rFonts w:ascii="Arial" w:eastAsia="Arial" w:hAnsi="Arial" w:cs="Arial"/>
          <w:sz w:val="28"/>
        </w:rPr>
        <w:t>, Transformers (Hugging Face)</w:t>
      </w:r>
    </w:p>
    <w:p w14:paraId="6B13A157" w14:textId="77777777" w:rsidR="00B06E1D" w:rsidRPr="00B06E1D" w:rsidRDefault="00B06E1D" w:rsidP="00B06E1D">
      <w:p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sz w:val="28"/>
        </w:rPr>
        <w:pict w14:anchorId="037DE529">
          <v:rect id="_x0000_i1130" style="width:0;height:1.5pt" o:hralign="center" o:hrstd="t" o:hr="t" fillcolor="#a0a0a0" stroked="f"/>
        </w:pict>
      </w:r>
    </w:p>
    <w:p w14:paraId="6B216C6E" w14:textId="77777777" w:rsidR="00B06E1D" w:rsidRPr="00B06E1D" w:rsidRDefault="00B06E1D" w:rsidP="00B06E1D">
      <w:pPr>
        <w:spacing w:after="0"/>
        <w:rPr>
          <w:rFonts w:ascii="Arial" w:eastAsia="Arial" w:hAnsi="Arial" w:cs="Arial"/>
          <w:b/>
          <w:bCs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4. Machine Learning / AI</w:t>
      </w:r>
    </w:p>
    <w:p w14:paraId="7C49B277" w14:textId="77777777" w:rsidR="00B06E1D" w:rsidRPr="00B06E1D" w:rsidRDefault="00B06E1D" w:rsidP="00B06E1D">
      <w:pPr>
        <w:numPr>
          <w:ilvl w:val="0"/>
          <w:numId w:val="25"/>
        </w:numPr>
        <w:spacing w:after="0"/>
        <w:rPr>
          <w:rFonts w:ascii="Arial" w:eastAsia="Arial" w:hAnsi="Arial" w:cs="Arial"/>
          <w:sz w:val="28"/>
        </w:rPr>
      </w:pPr>
      <w:proofErr w:type="spellStart"/>
      <w:r w:rsidRPr="00B06E1D">
        <w:rPr>
          <w:rFonts w:ascii="Arial" w:eastAsia="Arial" w:hAnsi="Arial" w:cs="Arial"/>
          <w:b/>
          <w:bCs/>
          <w:sz w:val="28"/>
        </w:rPr>
        <w:t>Modeling</w:t>
      </w:r>
      <w:proofErr w:type="spellEnd"/>
      <w:r w:rsidRPr="00B06E1D">
        <w:rPr>
          <w:rFonts w:ascii="Arial" w:eastAsia="Arial" w:hAnsi="Arial" w:cs="Arial"/>
          <w:b/>
          <w:bCs/>
          <w:sz w:val="28"/>
        </w:rPr>
        <w:t xml:space="preserve"> Libraries</w:t>
      </w:r>
      <w:r w:rsidRPr="00B06E1D">
        <w:rPr>
          <w:rFonts w:ascii="Arial" w:eastAsia="Arial" w:hAnsi="Arial" w:cs="Arial"/>
          <w:sz w:val="28"/>
        </w:rPr>
        <w:t>:</w:t>
      </w:r>
    </w:p>
    <w:p w14:paraId="32507ED6" w14:textId="77777777" w:rsidR="00B06E1D" w:rsidRPr="00B06E1D" w:rsidRDefault="00B06E1D" w:rsidP="00B06E1D">
      <w:pPr>
        <w:numPr>
          <w:ilvl w:val="1"/>
          <w:numId w:val="25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scikit-learn</w:t>
      </w:r>
      <w:r w:rsidRPr="00B06E1D">
        <w:rPr>
          <w:rFonts w:ascii="Arial" w:eastAsia="Arial" w:hAnsi="Arial" w:cs="Arial"/>
          <w:sz w:val="28"/>
        </w:rPr>
        <w:t xml:space="preserve"> – classical ML algorithms (Random Forest, </w:t>
      </w:r>
      <w:proofErr w:type="spellStart"/>
      <w:r w:rsidRPr="00B06E1D">
        <w:rPr>
          <w:rFonts w:ascii="Arial" w:eastAsia="Arial" w:hAnsi="Arial" w:cs="Arial"/>
          <w:sz w:val="28"/>
        </w:rPr>
        <w:t>XGBoost</w:t>
      </w:r>
      <w:proofErr w:type="spellEnd"/>
      <w:r w:rsidRPr="00B06E1D">
        <w:rPr>
          <w:rFonts w:ascii="Arial" w:eastAsia="Arial" w:hAnsi="Arial" w:cs="Arial"/>
          <w:sz w:val="28"/>
        </w:rPr>
        <w:t>)</w:t>
      </w:r>
    </w:p>
    <w:p w14:paraId="551E981B" w14:textId="77777777" w:rsidR="00B06E1D" w:rsidRPr="00B06E1D" w:rsidRDefault="00B06E1D" w:rsidP="00B06E1D">
      <w:pPr>
        <w:numPr>
          <w:ilvl w:val="1"/>
          <w:numId w:val="25"/>
        </w:numPr>
        <w:spacing w:after="0"/>
        <w:rPr>
          <w:rFonts w:ascii="Arial" w:eastAsia="Arial" w:hAnsi="Arial" w:cs="Arial"/>
          <w:sz w:val="28"/>
        </w:rPr>
      </w:pPr>
      <w:proofErr w:type="spellStart"/>
      <w:r w:rsidRPr="00B06E1D">
        <w:rPr>
          <w:rFonts w:ascii="Arial" w:eastAsia="Arial" w:hAnsi="Arial" w:cs="Arial"/>
          <w:b/>
          <w:bCs/>
          <w:sz w:val="28"/>
        </w:rPr>
        <w:t>XGBoost</w:t>
      </w:r>
      <w:proofErr w:type="spellEnd"/>
      <w:r w:rsidRPr="00B06E1D">
        <w:rPr>
          <w:rFonts w:ascii="Arial" w:eastAsia="Arial" w:hAnsi="Arial" w:cs="Arial"/>
          <w:b/>
          <w:bCs/>
          <w:sz w:val="28"/>
        </w:rPr>
        <w:t xml:space="preserve"> / </w:t>
      </w:r>
      <w:proofErr w:type="spellStart"/>
      <w:r w:rsidRPr="00B06E1D">
        <w:rPr>
          <w:rFonts w:ascii="Arial" w:eastAsia="Arial" w:hAnsi="Arial" w:cs="Arial"/>
          <w:b/>
          <w:bCs/>
          <w:sz w:val="28"/>
        </w:rPr>
        <w:t>LightGBM</w:t>
      </w:r>
      <w:proofErr w:type="spellEnd"/>
      <w:r w:rsidRPr="00B06E1D">
        <w:rPr>
          <w:rFonts w:ascii="Arial" w:eastAsia="Arial" w:hAnsi="Arial" w:cs="Arial"/>
          <w:sz w:val="28"/>
        </w:rPr>
        <w:t xml:space="preserve"> – gradient boosting for tabular data</w:t>
      </w:r>
    </w:p>
    <w:p w14:paraId="11BE1EC6" w14:textId="77777777" w:rsidR="00B06E1D" w:rsidRPr="00B06E1D" w:rsidRDefault="00B06E1D" w:rsidP="00B06E1D">
      <w:pPr>
        <w:numPr>
          <w:ilvl w:val="1"/>
          <w:numId w:val="25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 xml:space="preserve">TensorFlow / </w:t>
      </w:r>
      <w:proofErr w:type="spellStart"/>
      <w:r w:rsidRPr="00B06E1D">
        <w:rPr>
          <w:rFonts w:ascii="Arial" w:eastAsia="Arial" w:hAnsi="Arial" w:cs="Arial"/>
          <w:b/>
          <w:bCs/>
          <w:sz w:val="28"/>
        </w:rPr>
        <w:t>PyTorch</w:t>
      </w:r>
      <w:proofErr w:type="spellEnd"/>
      <w:r w:rsidRPr="00B06E1D">
        <w:rPr>
          <w:rFonts w:ascii="Arial" w:eastAsia="Arial" w:hAnsi="Arial" w:cs="Arial"/>
          <w:sz w:val="28"/>
        </w:rPr>
        <w:t xml:space="preserve"> – for deep learning models if needed</w:t>
      </w:r>
    </w:p>
    <w:p w14:paraId="45AF5909" w14:textId="77777777" w:rsidR="00B06E1D" w:rsidRPr="00B06E1D" w:rsidRDefault="00B06E1D" w:rsidP="00B06E1D">
      <w:pPr>
        <w:numPr>
          <w:ilvl w:val="0"/>
          <w:numId w:val="25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Model Explainability</w:t>
      </w:r>
      <w:r w:rsidRPr="00B06E1D">
        <w:rPr>
          <w:rFonts w:ascii="Arial" w:eastAsia="Arial" w:hAnsi="Arial" w:cs="Arial"/>
          <w:sz w:val="28"/>
        </w:rPr>
        <w:t>:</w:t>
      </w:r>
    </w:p>
    <w:p w14:paraId="72F79691" w14:textId="77777777" w:rsidR="00B06E1D" w:rsidRPr="00B06E1D" w:rsidRDefault="00B06E1D" w:rsidP="00B06E1D">
      <w:pPr>
        <w:numPr>
          <w:ilvl w:val="1"/>
          <w:numId w:val="25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SHAP, LIME</w:t>
      </w:r>
      <w:r w:rsidRPr="00B06E1D">
        <w:rPr>
          <w:rFonts w:ascii="Arial" w:eastAsia="Arial" w:hAnsi="Arial" w:cs="Arial"/>
          <w:sz w:val="28"/>
        </w:rPr>
        <w:t xml:space="preserve"> – explain feature contributions</w:t>
      </w:r>
    </w:p>
    <w:p w14:paraId="1F5832E3" w14:textId="77777777" w:rsidR="00B06E1D" w:rsidRPr="00B06E1D" w:rsidRDefault="00B06E1D" w:rsidP="00B06E1D">
      <w:pPr>
        <w:numPr>
          <w:ilvl w:val="0"/>
          <w:numId w:val="25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Model Tracking / Management</w:t>
      </w:r>
      <w:r w:rsidRPr="00B06E1D">
        <w:rPr>
          <w:rFonts w:ascii="Arial" w:eastAsia="Arial" w:hAnsi="Arial" w:cs="Arial"/>
          <w:sz w:val="28"/>
        </w:rPr>
        <w:t>:</w:t>
      </w:r>
    </w:p>
    <w:p w14:paraId="15A4EBD6" w14:textId="77777777" w:rsidR="00B06E1D" w:rsidRPr="00B06E1D" w:rsidRDefault="00B06E1D" w:rsidP="00B06E1D">
      <w:pPr>
        <w:numPr>
          <w:ilvl w:val="1"/>
          <w:numId w:val="25"/>
        </w:numPr>
        <w:spacing w:after="0"/>
        <w:rPr>
          <w:rFonts w:ascii="Arial" w:eastAsia="Arial" w:hAnsi="Arial" w:cs="Arial"/>
          <w:sz w:val="28"/>
        </w:rPr>
      </w:pPr>
      <w:proofErr w:type="spellStart"/>
      <w:r w:rsidRPr="00B06E1D">
        <w:rPr>
          <w:rFonts w:ascii="Arial" w:eastAsia="Arial" w:hAnsi="Arial" w:cs="Arial"/>
          <w:b/>
          <w:bCs/>
          <w:sz w:val="28"/>
        </w:rPr>
        <w:t>MLflow</w:t>
      </w:r>
      <w:proofErr w:type="spellEnd"/>
      <w:r w:rsidRPr="00B06E1D">
        <w:rPr>
          <w:rFonts w:ascii="Arial" w:eastAsia="Arial" w:hAnsi="Arial" w:cs="Arial"/>
          <w:sz w:val="28"/>
        </w:rPr>
        <w:t xml:space="preserve"> – track experiments, models, and versions</w:t>
      </w:r>
    </w:p>
    <w:p w14:paraId="72F81B26" w14:textId="77777777" w:rsidR="00B06E1D" w:rsidRPr="00B06E1D" w:rsidRDefault="00B06E1D" w:rsidP="00B06E1D">
      <w:pPr>
        <w:numPr>
          <w:ilvl w:val="1"/>
          <w:numId w:val="25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Weights</w:t>
      </w:r>
      <w:r w:rsidRPr="00B06E1D">
        <w:rPr>
          <w:rFonts w:ascii="Arial" w:eastAsia="Arial" w:hAnsi="Arial" w:cs="Arial"/>
          <w:sz w:val="28"/>
        </w:rPr>
        <w:t xml:space="preserve"> </w:t>
      </w:r>
      <w:r w:rsidRPr="00B06E1D">
        <w:rPr>
          <w:rFonts w:ascii="Arial" w:eastAsia="Arial" w:hAnsi="Arial" w:cs="Arial"/>
          <w:b/>
          <w:bCs/>
          <w:sz w:val="28"/>
        </w:rPr>
        <w:t>&amp;</w:t>
      </w:r>
      <w:r w:rsidRPr="00B06E1D">
        <w:rPr>
          <w:rFonts w:ascii="Arial" w:eastAsia="Arial" w:hAnsi="Arial" w:cs="Arial"/>
          <w:sz w:val="28"/>
        </w:rPr>
        <w:t xml:space="preserve"> </w:t>
      </w:r>
      <w:r w:rsidRPr="00B06E1D">
        <w:rPr>
          <w:rFonts w:ascii="Arial" w:eastAsia="Arial" w:hAnsi="Arial" w:cs="Arial"/>
          <w:b/>
          <w:bCs/>
          <w:sz w:val="28"/>
        </w:rPr>
        <w:t>Biases</w:t>
      </w:r>
      <w:r w:rsidRPr="00B06E1D">
        <w:rPr>
          <w:rFonts w:ascii="Arial" w:eastAsia="Arial" w:hAnsi="Arial" w:cs="Arial"/>
          <w:sz w:val="28"/>
        </w:rPr>
        <w:t xml:space="preserve"> – alternative for experiment tracking</w:t>
      </w:r>
    </w:p>
    <w:p w14:paraId="333679AA" w14:textId="77777777" w:rsidR="00B06E1D" w:rsidRPr="00B06E1D" w:rsidRDefault="00B06E1D" w:rsidP="00B06E1D">
      <w:p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sz w:val="28"/>
        </w:rPr>
        <w:pict w14:anchorId="0FCD10F1">
          <v:rect id="_x0000_i1131" style="width:0;height:1.5pt" o:hralign="center" o:hrstd="t" o:hr="t" fillcolor="#a0a0a0" stroked="f"/>
        </w:pict>
      </w:r>
    </w:p>
    <w:p w14:paraId="4BE64826" w14:textId="77777777" w:rsidR="00B06E1D" w:rsidRPr="00B06E1D" w:rsidRDefault="00B06E1D" w:rsidP="00B06E1D">
      <w:pPr>
        <w:spacing w:after="0"/>
        <w:rPr>
          <w:rFonts w:ascii="Arial" w:eastAsia="Arial" w:hAnsi="Arial" w:cs="Arial"/>
          <w:b/>
          <w:bCs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5. Visualization / Dashboards</w:t>
      </w:r>
    </w:p>
    <w:p w14:paraId="5C6AA807" w14:textId="77777777" w:rsidR="00B06E1D" w:rsidRPr="00B06E1D" w:rsidRDefault="00B06E1D" w:rsidP="00B06E1D">
      <w:pPr>
        <w:numPr>
          <w:ilvl w:val="0"/>
          <w:numId w:val="26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Web Dashboards</w:t>
      </w:r>
      <w:r w:rsidRPr="00B06E1D">
        <w:rPr>
          <w:rFonts w:ascii="Arial" w:eastAsia="Arial" w:hAnsi="Arial" w:cs="Arial"/>
          <w:sz w:val="28"/>
        </w:rPr>
        <w:t>:</w:t>
      </w:r>
    </w:p>
    <w:p w14:paraId="02BD06AA" w14:textId="77777777" w:rsidR="00B06E1D" w:rsidRPr="00B06E1D" w:rsidRDefault="00B06E1D" w:rsidP="00B06E1D">
      <w:pPr>
        <w:numPr>
          <w:ilvl w:val="1"/>
          <w:numId w:val="26"/>
        </w:numPr>
        <w:spacing w:after="0"/>
        <w:rPr>
          <w:rFonts w:ascii="Arial" w:eastAsia="Arial" w:hAnsi="Arial" w:cs="Arial"/>
          <w:sz w:val="28"/>
        </w:rPr>
      </w:pPr>
      <w:proofErr w:type="spellStart"/>
      <w:r w:rsidRPr="00B06E1D">
        <w:rPr>
          <w:rFonts w:ascii="Arial" w:eastAsia="Arial" w:hAnsi="Arial" w:cs="Arial"/>
          <w:b/>
          <w:bCs/>
          <w:sz w:val="28"/>
        </w:rPr>
        <w:t>Plotly</w:t>
      </w:r>
      <w:proofErr w:type="spellEnd"/>
      <w:r w:rsidRPr="00B06E1D">
        <w:rPr>
          <w:rFonts w:ascii="Arial" w:eastAsia="Arial" w:hAnsi="Arial" w:cs="Arial"/>
          <w:b/>
          <w:bCs/>
          <w:sz w:val="28"/>
        </w:rPr>
        <w:t xml:space="preserve"> Dash</w:t>
      </w:r>
      <w:r w:rsidRPr="00B06E1D">
        <w:rPr>
          <w:rFonts w:ascii="Arial" w:eastAsia="Arial" w:hAnsi="Arial" w:cs="Arial"/>
          <w:sz w:val="28"/>
        </w:rPr>
        <w:t xml:space="preserve"> – interactive web dashboards</w:t>
      </w:r>
    </w:p>
    <w:p w14:paraId="28B54D60" w14:textId="77777777" w:rsidR="00B06E1D" w:rsidRPr="00B06E1D" w:rsidRDefault="00B06E1D" w:rsidP="00B06E1D">
      <w:pPr>
        <w:numPr>
          <w:ilvl w:val="1"/>
          <w:numId w:val="26"/>
        </w:numPr>
        <w:spacing w:after="0"/>
        <w:rPr>
          <w:rFonts w:ascii="Arial" w:eastAsia="Arial" w:hAnsi="Arial" w:cs="Arial"/>
          <w:sz w:val="28"/>
        </w:rPr>
      </w:pPr>
      <w:proofErr w:type="spellStart"/>
      <w:r w:rsidRPr="00B06E1D">
        <w:rPr>
          <w:rFonts w:ascii="Arial" w:eastAsia="Arial" w:hAnsi="Arial" w:cs="Arial"/>
          <w:b/>
          <w:bCs/>
          <w:sz w:val="28"/>
        </w:rPr>
        <w:lastRenderedPageBreak/>
        <w:t>Streamlit</w:t>
      </w:r>
      <w:proofErr w:type="spellEnd"/>
      <w:r w:rsidRPr="00B06E1D">
        <w:rPr>
          <w:rFonts w:ascii="Arial" w:eastAsia="Arial" w:hAnsi="Arial" w:cs="Arial"/>
          <w:sz w:val="28"/>
        </w:rPr>
        <w:t xml:space="preserve"> – quick prototype dashboards for predictions</w:t>
      </w:r>
    </w:p>
    <w:p w14:paraId="4E661665" w14:textId="77777777" w:rsidR="00B06E1D" w:rsidRPr="00B06E1D" w:rsidRDefault="00B06E1D" w:rsidP="00B06E1D">
      <w:pPr>
        <w:numPr>
          <w:ilvl w:val="1"/>
          <w:numId w:val="26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Power BI / Tableau</w:t>
      </w:r>
      <w:r w:rsidRPr="00B06E1D">
        <w:rPr>
          <w:rFonts w:ascii="Arial" w:eastAsia="Arial" w:hAnsi="Arial" w:cs="Arial"/>
          <w:sz w:val="28"/>
        </w:rPr>
        <w:t xml:space="preserve"> – for executive reporting and policy dashboards</w:t>
      </w:r>
    </w:p>
    <w:p w14:paraId="3D760C37" w14:textId="77777777" w:rsidR="00B06E1D" w:rsidRPr="00B06E1D" w:rsidRDefault="00B06E1D" w:rsidP="00B06E1D">
      <w:pPr>
        <w:numPr>
          <w:ilvl w:val="0"/>
          <w:numId w:val="26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Visualizations</w:t>
      </w:r>
      <w:r w:rsidRPr="00B06E1D">
        <w:rPr>
          <w:rFonts w:ascii="Arial" w:eastAsia="Arial" w:hAnsi="Arial" w:cs="Arial"/>
          <w:sz w:val="28"/>
        </w:rPr>
        <w:t>:</w:t>
      </w:r>
    </w:p>
    <w:p w14:paraId="74BF668E" w14:textId="77777777" w:rsidR="00B06E1D" w:rsidRPr="00B06E1D" w:rsidRDefault="00B06E1D" w:rsidP="00B06E1D">
      <w:pPr>
        <w:numPr>
          <w:ilvl w:val="1"/>
          <w:numId w:val="26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 xml:space="preserve">matplotlib, seaborn, </w:t>
      </w:r>
      <w:proofErr w:type="spellStart"/>
      <w:r w:rsidRPr="00B06E1D">
        <w:rPr>
          <w:rFonts w:ascii="Arial" w:eastAsia="Arial" w:hAnsi="Arial" w:cs="Arial"/>
          <w:b/>
          <w:bCs/>
          <w:sz w:val="28"/>
        </w:rPr>
        <w:t>plotly</w:t>
      </w:r>
      <w:proofErr w:type="spellEnd"/>
      <w:r w:rsidRPr="00B06E1D">
        <w:rPr>
          <w:rFonts w:ascii="Arial" w:eastAsia="Arial" w:hAnsi="Arial" w:cs="Arial"/>
          <w:sz w:val="28"/>
        </w:rPr>
        <w:t xml:space="preserve"> – for exploratory analysis</w:t>
      </w:r>
    </w:p>
    <w:p w14:paraId="6DCE47D9" w14:textId="77777777" w:rsidR="00B06E1D" w:rsidRPr="00B06E1D" w:rsidRDefault="00B06E1D" w:rsidP="00B06E1D">
      <w:p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sz w:val="28"/>
        </w:rPr>
        <w:pict w14:anchorId="490FA61F">
          <v:rect id="_x0000_i1132" style="width:0;height:1.5pt" o:hralign="center" o:hrstd="t" o:hr="t" fillcolor="#a0a0a0" stroked="f"/>
        </w:pict>
      </w:r>
    </w:p>
    <w:p w14:paraId="1DA75030" w14:textId="77777777" w:rsidR="00B06E1D" w:rsidRPr="00B06E1D" w:rsidRDefault="00B06E1D" w:rsidP="00B06E1D">
      <w:pPr>
        <w:spacing w:after="0"/>
        <w:rPr>
          <w:rFonts w:ascii="Arial" w:eastAsia="Arial" w:hAnsi="Arial" w:cs="Arial"/>
          <w:b/>
          <w:bCs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6. Deployment / Hosting</w:t>
      </w:r>
    </w:p>
    <w:p w14:paraId="36BBFAC2" w14:textId="77777777" w:rsidR="00B06E1D" w:rsidRPr="00B06E1D" w:rsidRDefault="00B06E1D" w:rsidP="00B06E1D">
      <w:pPr>
        <w:numPr>
          <w:ilvl w:val="0"/>
          <w:numId w:val="27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Backend / API</w:t>
      </w:r>
      <w:r w:rsidRPr="00B06E1D">
        <w:rPr>
          <w:rFonts w:ascii="Arial" w:eastAsia="Arial" w:hAnsi="Arial" w:cs="Arial"/>
          <w:sz w:val="28"/>
        </w:rPr>
        <w:t>:</w:t>
      </w:r>
    </w:p>
    <w:p w14:paraId="648FBC97" w14:textId="77777777" w:rsidR="00B06E1D" w:rsidRPr="00B06E1D" w:rsidRDefault="00B06E1D" w:rsidP="00B06E1D">
      <w:pPr>
        <w:numPr>
          <w:ilvl w:val="1"/>
          <w:numId w:val="27"/>
        </w:numPr>
        <w:spacing w:after="0"/>
        <w:rPr>
          <w:rFonts w:ascii="Arial" w:eastAsia="Arial" w:hAnsi="Arial" w:cs="Arial"/>
          <w:sz w:val="28"/>
        </w:rPr>
      </w:pPr>
      <w:proofErr w:type="spellStart"/>
      <w:r w:rsidRPr="00B06E1D">
        <w:rPr>
          <w:rFonts w:ascii="Arial" w:eastAsia="Arial" w:hAnsi="Arial" w:cs="Arial"/>
          <w:b/>
          <w:bCs/>
          <w:sz w:val="28"/>
        </w:rPr>
        <w:t>FastAPI</w:t>
      </w:r>
      <w:proofErr w:type="spellEnd"/>
      <w:r w:rsidRPr="00B06E1D">
        <w:rPr>
          <w:rFonts w:ascii="Arial" w:eastAsia="Arial" w:hAnsi="Arial" w:cs="Arial"/>
          <w:sz w:val="28"/>
        </w:rPr>
        <w:t xml:space="preserve"> – lightweight REST API for serving predictions</w:t>
      </w:r>
    </w:p>
    <w:p w14:paraId="7942DE12" w14:textId="77777777" w:rsidR="00B06E1D" w:rsidRPr="00B06E1D" w:rsidRDefault="00B06E1D" w:rsidP="00B06E1D">
      <w:pPr>
        <w:numPr>
          <w:ilvl w:val="1"/>
          <w:numId w:val="27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Flask</w:t>
      </w:r>
      <w:r w:rsidRPr="00B06E1D">
        <w:rPr>
          <w:rFonts w:ascii="Arial" w:eastAsia="Arial" w:hAnsi="Arial" w:cs="Arial"/>
          <w:sz w:val="28"/>
        </w:rPr>
        <w:t xml:space="preserve"> – alternative web framework</w:t>
      </w:r>
    </w:p>
    <w:p w14:paraId="154E43FD" w14:textId="77777777" w:rsidR="00B06E1D" w:rsidRPr="00B06E1D" w:rsidRDefault="00B06E1D" w:rsidP="00B06E1D">
      <w:pPr>
        <w:numPr>
          <w:ilvl w:val="0"/>
          <w:numId w:val="27"/>
        </w:numPr>
        <w:spacing w:after="0"/>
        <w:rPr>
          <w:rFonts w:ascii="Arial" w:eastAsia="Arial" w:hAnsi="Arial" w:cs="Arial"/>
          <w:b/>
          <w:bCs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Cloud Hosting:</w:t>
      </w:r>
    </w:p>
    <w:p w14:paraId="769306AA" w14:textId="77777777" w:rsidR="00B06E1D" w:rsidRPr="00B06E1D" w:rsidRDefault="00B06E1D" w:rsidP="00B06E1D">
      <w:pPr>
        <w:numPr>
          <w:ilvl w:val="1"/>
          <w:numId w:val="27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sz w:val="28"/>
        </w:rPr>
        <w:t>AWS (EC2, S3, RDS)</w:t>
      </w:r>
    </w:p>
    <w:p w14:paraId="0173AC16" w14:textId="77777777" w:rsidR="00B06E1D" w:rsidRPr="00B06E1D" w:rsidRDefault="00B06E1D" w:rsidP="00B06E1D">
      <w:pPr>
        <w:numPr>
          <w:ilvl w:val="1"/>
          <w:numId w:val="27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sz w:val="28"/>
        </w:rPr>
        <w:t xml:space="preserve">GCP (Compute Engine, Cloud Storage, </w:t>
      </w:r>
      <w:proofErr w:type="spellStart"/>
      <w:r w:rsidRPr="00B06E1D">
        <w:rPr>
          <w:rFonts w:ascii="Arial" w:eastAsia="Arial" w:hAnsi="Arial" w:cs="Arial"/>
          <w:sz w:val="28"/>
        </w:rPr>
        <w:t>BigQuery</w:t>
      </w:r>
      <w:proofErr w:type="spellEnd"/>
      <w:r w:rsidRPr="00B06E1D">
        <w:rPr>
          <w:rFonts w:ascii="Arial" w:eastAsia="Arial" w:hAnsi="Arial" w:cs="Arial"/>
          <w:sz w:val="28"/>
        </w:rPr>
        <w:t>)</w:t>
      </w:r>
    </w:p>
    <w:p w14:paraId="4D9D7313" w14:textId="77777777" w:rsidR="00B06E1D" w:rsidRPr="00B06E1D" w:rsidRDefault="00B06E1D" w:rsidP="00B06E1D">
      <w:pPr>
        <w:numPr>
          <w:ilvl w:val="1"/>
          <w:numId w:val="27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sz w:val="28"/>
        </w:rPr>
        <w:t>Azure (VMs, SQL Database, Blob Storage)</w:t>
      </w:r>
    </w:p>
    <w:p w14:paraId="2C548AC1" w14:textId="77777777" w:rsidR="00B06E1D" w:rsidRPr="00B06E1D" w:rsidRDefault="00B06E1D" w:rsidP="00B06E1D">
      <w:pPr>
        <w:numPr>
          <w:ilvl w:val="0"/>
          <w:numId w:val="27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Containerization / DevOps</w:t>
      </w:r>
      <w:r w:rsidRPr="00B06E1D">
        <w:rPr>
          <w:rFonts w:ascii="Arial" w:eastAsia="Arial" w:hAnsi="Arial" w:cs="Arial"/>
          <w:sz w:val="28"/>
        </w:rPr>
        <w:t>:</w:t>
      </w:r>
    </w:p>
    <w:p w14:paraId="425BCDCD" w14:textId="77777777" w:rsidR="00B06E1D" w:rsidRPr="00B06E1D" w:rsidRDefault="00B06E1D" w:rsidP="00B06E1D">
      <w:pPr>
        <w:numPr>
          <w:ilvl w:val="1"/>
          <w:numId w:val="27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Docker</w:t>
      </w:r>
      <w:r w:rsidRPr="00B06E1D">
        <w:rPr>
          <w:rFonts w:ascii="Arial" w:eastAsia="Arial" w:hAnsi="Arial" w:cs="Arial"/>
          <w:sz w:val="28"/>
        </w:rPr>
        <w:t xml:space="preserve"> – containerize ML models and dashboards</w:t>
      </w:r>
    </w:p>
    <w:p w14:paraId="56F31A72" w14:textId="77777777" w:rsidR="00B06E1D" w:rsidRPr="00B06E1D" w:rsidRDefault="00B06E1D" w:rsidP="00B06E1D">
      <w:pPr>
        <w:numPr>
          <w:ilvl w:val="1"/>
          <w:numId w:val="27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Kubernetes</w:t>
      </w:r>
      <w:r w:rsidRPr="00B06E1D">
        <w:rPr>
          <w:rFonts w:ascii="Arial" w:eastAsia="Arial" w:hAnsi="Arial" w:cs="Arial"/>
          <w:sz w:val="28"/>
        </w:rPr>
        <w:t xml:space="preserve"> – orchestrate containers for scalability</w:t>
      </w:r>
    </w:p>
    <w:p w14:paraId="474A739C" w14:textId="77777777" w:rsidR="00B06E1D" w:rsidRPr="00B06E1D" w:rsidRDefault="00B06E1D" w:rsidP="00B06E1D">
      <w:pPr>
        <w:numPr>
          <w:ilvl w:val="1"/>
          <w:numId w:val="27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GitHub Actions / Jenkins</w:t>
      </w:r>
      <w:r w:rsidRPr="00B06E1D">
        <w:rPr>
          <w:rFonts w:ascii="Arial" w:eastAsia="Arial" w:hAnsi="Arial" w:cs="Arial"/>
          <w:sz w:val="28"/>
        </w:rPr>
        <w:t xml:space="preserve"> – CI/CD pipeline for updates</w:t>
      </w:r>
    </w:p>
    <w:p w14:paraId="0E420C9B" w14:textId="77777777" w:rsidR="00B06E1D" w:rsidRPr="00B06E1D" w:rsidRDefault="00B06E1D" w:rsidP="00B06E1D">
      <w:p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sz w:val="28"/>
        </w:rPr>
        <w:pict w14:anchorId="7864D26B">
          <v:rect id="_x0000_i1133" style="width:0;height:1.5pt" o:hralign="center" o:hrstd="t" o:hr="t" fillcolor="#a0a0a0" stroked="f"/>
        </w:pict>
      </w:r>
    </w:p>
    <w:p w14:paraId="16EA3D20" w14:textId="77777777" w:rsidR="00B06E1D" w:rsidRPr="00B06E1D" w:rsidRDefault="00B06E1D" w:rsidP="00B06E1D">
      <w:pPr>
        <w:spacing w:after="0"/>
        <w:rPr>
          <w:rFonts w:ascii="Arial" w:eastAsia="Arial" w:hAnsi="Arial" w:cs="Arial"/>
          <w:b/>
          <w:bCs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7. Security &amp; Authentication</w:t>
      </w:r>
    </w:p>
    <w:p w14:paraId="3337AB8C" w14:textId="77777777" w:rsidR="00B06E1D" w:rsidRPr="00B06E1D" w:rsidRDefault="00B06E1D" w:rsidP="00B06E1D">
      <w:pPr>
        <w:numPr>
          <w:ilvl w:val="0"/>
          <w:numId w:val="28"/>
        </w:numPr>
        <w:spacing w:after="0"/>
        <w:rPr>
          <w:rFonts w:ascii="Arial" w:eastAsia="Arial" w:hAnsi="Arial" w:cs="Arial"/>
          <w:b/>
          <w:bCs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User Authentication / Roles:</w:t>
      </w:r>
    </w:p>
    <w:p w14:paraId="79BCF92A" w14:textId="77777777" w:rsidR="00B06E1D" w:rsidRPr="00B06E1D" w:rsidRDefault="00B06E1D" w:rsidP="00B06E1D">
      <w:pPr>
        <w:numPr>
          <w:ilvl w:val="1"/>
          <w:numId w:val="28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OAuth 2.0 / JWT</w:t>
      </w:r>
      <w:r w:rsidRPr="00B06E1D">
        <w:rPr>
          <w:rFonts w:ascii="Arial" w:eastAsia="Arial" w:hAnsi="Arial" w:cs="Arial"/>
          <w:sz w:val="28"/>
        </w:rPr>
        <w:t xml:space="preserve"> – secure API access</w:t>
      </w:r>
    </w:p>
    <w:p w14:paraId="61AFC242" w14:textId="77777777" w:rsidR="00B06E1D" w:rsidRPr="00B06E1D" w:rsidRDefault="00B06E1D" w:rsidP="00B06E1D">
      <w:pPr>
        <w:numPr>
          <w:ilvl w:val="1"/>
          <w:numId w:val="28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Role-based Access Control (RBAC)</w:t>
      </w:r>
      <w:r w:rsidRPr="00B06E1D">
        <w:rPr>
          <w:rFonts w:ascii="Arial" w:eastAsia="Arial" w:hAnsi="Arial" w:cs="Arial"/>
          <w:sz w:val="28"/>
        </w:rPr>
        <w:t xml:space="preserve"> – restrict investor, entrepreneur, policymaker views</w:t>
      </w:r>
    </w:p>
    <w:p w14:paraId="2EBC3D83" w14:textId="77777777" w:rsidR="00B06E1D" w:rsidRPr="00B06E1D" w:rsidRDefault="00B06E1D" w:rsidP="00B06E1D">
      <w:pPr>
        <w:numPr>
          <w:ilvl w:val="0"/>
          <w:numId w:val="28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Data Security</w:t>
      </w:r>
      <w:r w:rsidRPr="00B06E1D">
        <w:rPr>
          <w:rFonts w:ascii="Arial" w:eastAsia="Arial" w:hAnsi="Arial" w:cs="Arial"/>
          <w:sz w:val="28"/>
        </w:rPr>
        <w:t>:</w:t>
      </w:r>
    </w:p>
    <w:p w14:paraId="069094C6" w14:textId="77777777" w:rsidR="00B06E1D" w:rsidRPr="00B06E1D" w:rsidRDefault="00B06E1D" w:rsidP="00B06E1D">
      <w:pPr>
        <w:numPr>
          <w:ilvl w:val="1"/>
          <w:numId w:val="28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sz w:val="28"/>
        </w:rPr>
        <w:t>TLS/HTTPS for secure data transfer</w:t>
      </w:r>
    </w:p>
    <w:p w14:paraId="73A81CA9" w14:textId="77777777" w:rsidR="00B06E1D" w:rsidRPr="00B06E1D" w:rsidRDefault="00B06E1D" w:rsidP="00B06E1D">
      <w:pPr>
        <w:numPr>
          <w:ilvl w:val="1"/>
          <w:numId w:val="28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sz w:val="28"/>
        </w:rPr>
        <w:t>Encryption at rest (AES-256) for sensitive startup info</w:t>
      </w:r>
    </w:p>
    <w:p w14:paraId="13606A18" w14:textId="77777777" w:rsidR="00B06E1D" w:rsidRPr="00B06E1D" w:rsidRDefault="00B06E1D" w:rsidP="00B06E1D">
      <w:p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sz w:val="28"/>
        </w:rPr>
        <w:pict w14:anchorId="4EE946EF">
          <v:rect id="_x0000_i1134" style="width:0;height:1.5pt" o:hralign="center" o:hrstd="t" o:hr="t" fillcolor="#a0a0a0" stroked="f"/>
        </w:pict>
      </w:r>
    </w:p>
    <w:p w14:paraId="74D2E75E" w14:textId="77777777" w:rsidR="00B06E1D" w:rsidRPr="00B06E1D" w:rsidRDefault="00B06E1D" w:rsidP="00B06E1D">
      <w:p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sz w:val="28"/>
        </w:rPr>
        <w:lastRenderedPageBreak/>
        <w:t xml:space="preserve">8. </w:t>
      </w:r>
      <w:r w:rsidRPr="00B06E1D">
        <w:rPr>
          <w:rFonts w:ascii="Arial" w:eastAsia="Arial" w:hAnsi="Arial" w:cs="Arial"/>
          <w:b/>
          <w:bCs/>
          <w:sz w:val="28"/>
        </w:rPr>
        <w:t>Optional Advanced Technologies</w:t>
      </w:r>
    </w:p>
    <w:p w14:paraId="5A02FA62" w14:textId="77777777" w:rsidR="00B06E1D" w:rsidRPr="00B06E1D" w:rsidRDefault="00B06E1D" w:rsidP="00B06E1D">
      <w:pPr>
        <w:numPr>
          <w:ilvl w:val="0"/>
          <w:numId w:val="29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Real-Time Data &amp; Alerts</w:t>
      </w:r>
      <w:r w:rsidRPr="00B06E1D">
        <w:rPr>
          <w:rFonts w:ascii="Arial" w:eastAsia="Arial" w:hAnsi="Arial" w:cs="Arial"/>
          <w:sz w:val="28"/>
        </w:rPr>
        <w:t>:</w:t>
      </w:r>
    </w:p>
    <w:p w14:paraId="3F4C578B" w14:textId="77777777" w:rsidR="00B06E1D" w:rsidRPr="00B06E1D" w:rsidRDefault="00B06E1D" w:rsidP="00B06E1D">
      <w:pPr>
        <w:numPr>
          <w:ilvl w:val="1"/>
          <w:numId w:val="29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Apache Kafka</w:t>
      </w:r>
      <w:r w:rsidRPr="00B06E1D">
        <w:rPr>
          <w:rFonts w:ascii="Arial" w:eastAsia="Arial" w:hAnsi="Arial" w:cs="Arial"/>
          <w:sz w:val="28"/>
        </w:rPr>
        <w:t xml:space="preserve"> – real-time data streaming and notifications</w:t>
      </w:r>
    </w:p>
    <w:p w14:paraId="6EC75672" w14:textId="77777777" w:rsidR="00B06E1D" w:rsidRPr="00B06E1D" w:rsidRDefault="00B06E1D" w:rsidP="00B06E1D">
      <w:pPr>
        <w:numPr>
          <w:ilvl w:val="0"/>
          <w:numId w:val="29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Graph Analysis</w:t>
      </w:r>
      <w:r w:rsidRPr="00B06E1D">
        <w:rPr>
          <w:rFonts w:ascii="Arial" w:eastAsia="Arial" w:hAnsi="Arial" w:cs="Arial"/>
          <w:sz w:val="28"/>
        </w:rPr>
        <w:t>:</w:t>
      </w:r>
    </w:p>
    <w:p w14:paraId="704C4348" w14:textId="77777777" w:rsidR="00B06E1D" w:rsidRPr="00B06E1D" w:rsidRDefault="00B06E1D" w:rsidP="00B06E1D">
      <w:pPr>
        <w:numPr>
          <w:ilvl w:val="1"/>
          <w:numId w:val="29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>Neo4j</w:t>
      </w:r>
      <w:r w:rsidRPr="00B06E1D">
        <w:rPr>
          <w:rFonts w:ascii="Arial" w:eastAsia="Arial" w:hAnsi="Arial" w:cs="Arial"/>
          <w:sz w:val="28"/>
        </w:rPr>
        <w:t xml:space="preserve"> – for network of founders, investors, and startups</w:t>
      </w:r>
    </w:p>
    <w:p w14:paraId="38BE0257" w14:textId="77777777" w:rsidR="00B06E1D" w:rsidRPr="00B06E1D" w:rsidRDefault="00B06E1D" w:rsidP="00B06E1D">
      <w:pPr>
        <w:numPr>
          <w:ilvl w:val="0"/>
          <w:numId w:val="29"/>
        </w:numPr>
        <w:spacing w:after="0"/>
        <w:rPr>
          <w:rFonts w:ascii="Arial" w:eastAsia="Arial" w:hAnsi="Arial" w:cs="Arial"/>
          <w:sz w:val="28"/>
        </w:rPr>
      </w:pPr>
      <w:proofErr w:type="spellStart"/>
      <w:r w:rsidRPr="00B06E1D">
        <w:rPr>
          <w:rFonts w:ascii="Arial" w:eastAsia="Arial" w:hAnsi="Arial" w:cs="Arial"/>
          <w:b/>
          <w:bCs/>
          <w:sz w:val="28"/>
        </w:rPr>
        <w:t>AutoML</w:t>
      </w:r>
      <w:proofErr w:type="spellEnd"/>
      <w:r w:rsidRPr="00B06E1D">
        <w:rPr>
          <w:rFonts w:ascii="Arial" w:eastAsia="Arial" w:hAnsi="Arial" w:cs="Arial"/>
          <w:sz w:val="28"/>
        </w:rPr>
        <w:t>:</w:t>
      </w:r>
    </w:p>
    <w:p w14:paraId="6C6C8DB5" w14:textId="77777777" w:rsidR="00B06E1D" w:rsidRPr="00B06E1D" w:rsidRDefault="00B06E1D" w:rsidP="00B06E1D">
      <w:pPr>
        <w:numPr>
          <w:ilvl w:val="1"/>
          <w:numId w:val="29"/>
        </w:numPr>
        <w:spacing w:after="0"/>
        <w:rPr>
          <w:rFonts w:ascii="Arial" w:eastAsia="Arial" w:hAnsi="Arial" w:cs="Arial"/>
          <w:sz w:val="28"/>
        </w:rPr>
      </w:pPr>
      <w:r w:rsidRPr="00B06E1D">
        <w:rPr>
          <w:rFonts w:ascii="Arial" w:eastAsia="Arial" w:hAnsi="Arial" w:cs="Arial"/>
          <w:b/>
          <w:bCs/>
          <w:sz w:val="28"/>
        </w:rPr>
        <w:t xml:space="preserve">H2O.ai, Google </w:t>
      </w:r>
      <w:proofErr w:type="spellStart"/>
      <w:r w:rsidRPr="00B06E1D">
        <w:rPr>
          <w:rFonts w:ascii="Arial" w:eastAsia="Arial" w:hAnsi="Arial" w:cs="Arial"/>
          <w:b/>
          <w:bCs/>
          <w:sz w:val="28"/>
        </w:rPr>
        <w:t>AutoML</w:t>
      </w:r>
      <w:proofErr w:type="spellEnd"/>
      <w:r w:rsidRPr="00B06E1D">
        <w:rPr>
          <w:rFonts w:ascii="Arial" w:eastAsia="Arial" w:hAnsi="Arial" w:cs="Arial"/>
          <w:b/>
          <w:bCs/>
          <w:sz w:val="28"/>
        </w:rPr>
        <w:t xml:space="preserve"> Tables</w:t>
      </w:r>
      <w:r w:rsidRPr="00B06E1D">
        <w:rPr>
          <w:rFonts w:ascii="Arial" w:eastAsia="Arial" w:hAnsi="Arial" w:cs="Arial"/>
          <w:sz w:val="28"/>
        </w:rPr>
        <w:t xml:space="preserve"> – for rapid prototyping</w:t>
      </w:r>
    </w:p>
    <w:p w14:paraId="03A9D6EF" w14:textId="77777777" w:rsidR="009B321D" w:rsidRDefault="009B321D">
      <w:pPr>
        <w:spacing w:after="0"/>
      </w:pPr>
    </w:p>
    <w:sectPr w:rsidR="009B321D">
      <w:pgSz w:w="16838" w:h="11904" w:orient="landscape"/>
      <w:pgMar w:top="1442" w:right="1076" w:bottom="12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F11"/>
    <w:multiLevelType w:val="multilevel"/>
    <w:tmpl w:val="F24A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B6AD6"/>
    <w:multiLevelType w:val="multilevel"/>
    <w:tmpl w:val="C342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D579E"/>
    <w:multiLevelType w:val="multilevel"/>
    <w:tmpl w:val="271A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16C25"/>
    <w:multiLevelType w:val="multilevel"/>
    <w:tmpl w:val="11A2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C0E29"/>
    <w:multiLevelType w:val="multilevel"/>
    <w:tmpl w:val="E9A0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A6DD0"/>
    <w:multiLevelType w:val="multilevel"/>
    <w:tmpl w:val="2C3E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209B6"/>
    <w:multiLevelType w:val="multilevel"/>
    <w:tmpl w:val="8922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D01A3"/>
    <w:multiLevelType w:val="multilevel"/>
    <w:tmpl w:val="E916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C4AD9"/>
    <w:multiLevelType w:val="multilevel"/>
    <w:tmpl w:val="4AA2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C0D82"/>
    <w:multiLevelType w:val="hybridMultilevel"/>
    <w:tmpl w:val="66566D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C75E25"/>
    <w:multiLevelType w:val="multilevel"/>
    <w:tmpl w:val="09E0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90EF1"/>
    <w:multiLevelType w:val="multilevel"/>
    <w:tmpl w:val="E5EA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93E6B"/>
    <w:multiLevelType w:val="multilevel"/>
    <w:tmpl w:val="ABB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A2FA1"/>
    <w:multiLevelType w:val="multilevel"/>
    <w:tmpl w:val="E9C6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B4397"/>
    <w:multiLevelType w:val="multilevel"/>
    <w:tmpl w:val="6364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14A04"/>
    <w:multiLevelType w:val="multilevel"/>
    <w:tmpl w:val="72CA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55EF1"/>
    <w:multiLevelType w:val="multilevel"/>
    <w:tmpl w:val="F7CA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514ED"/>
    <w:multiLevelType w:val="multilevel"/>
    <w:tmpl w:val="DA82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73FA1"/>
    <w:multiLevelType w:val="multilevel"/>
    <w:tmpl w:val="646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F7609"/>
    <w:multiLevelType w:val="multilevel"/>
    <w:tmpl w:val="09E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A5C61"/>
    <w:multiLevelType w:val="multilevel"/>
    <w:tmpl w:val="A13C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01A2F"/>
    <w:multiLevelType w:val="multilevel"/>
    <w:tmpl w:val="4E76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F1723"/>
    <w:multiLevelType w:val="multilevel"/>
    <w:tmpl w:val="B0C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D358D"/>
    <w:multiLevelType w:val="multilevel"/>
    <w:tmpl w:val="1D70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032F1"/>
    <w:multiLevelType w:val="multilevel"/>
    <w:tmpl w:val="2FCE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F1B62"/>
    <w:multiLevelType w:val="multilevel"/>
    <w:tmpl w:val="6076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3F6A38"/>
    <w:multiLevelType w:val="multilevel"/>
    <w:tmpl w:val="46A8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23349"/>
    <w:multiLevelType w:val="multilevel"/>
    <w:tmpl w:val="4CBC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D67117"/>
    <w:multiLevelType w:val="multilevel"/>
    <w:tmpl w:val="9106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F55B89"/>
    <w:multiLevelType w:val="multilevel"/>
    <w:tmpl w:val="B7A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615028">
    <w:abstractNumId w:val="1"/>
  </w:num>
  <w:num w:numId="2" w16cid:durableId="1354112649">
    <w:abstractNumId w:val="3"/>
  </w:num>
  <w:num w:numId="3" w16cid:durableId="1398169908">
    <w:abstractNumId w:val="4"/>
  </w:num>
  <w:num w:numId="4" w16cid:durableId="1607812163">
    <w:abstractNumId w:val="18"/>
  </w:num>
  <w:num w:numId="5" w16cid:durableId="719281573">
    <w:abstractNumId w:val="27"/>
  </w:num>
  <w:num w:numId="6" w16cid:durableId="1347168280">
    <w:abstractNumId w:val="14"/>
  </w:num>
  <w:num w:numId="7" w16cid:durableId="1081174365">
    <w:abstractNumId w:val="21"/>
  </w:num>
  <w:num w:numId="8" w16cid:durableId="203565373">
    <w:abstractNumId w:val="26"/>
  </w:num>
  <w:num w:numId="9" w16cid:durableId="416054252">
    <w:abstractNumId w:val="11"/>
  </w:num>
  <w:num w:numId="10" w16cid:durableId="756747827">
    <w:abstractNumId w:val="19"/>
  </w:num>
  <w:num w:numId="11" w16cid:durableId="884634440">
    <w:abstractNumId w:val="28"/>
  </w:num>
  <w:num w:numId="12" w16cid:durableId="131137936">
    <w:abstractNumId w:val="16"/>
  </w:num>
  <w:num w:numId="13" w16cid:durableId="1977444634">
    <w:abstractNumId w:val="5"/>
  </w:num>
  <w:num w:numId="14" w16cid:durableId="236944493">
    <w:abstractNumId w:val="23"/>
  </w:num>
  <w:num w:numId="15" w16cid:durableId="22437945">
    <w:abstractNumId w:val="12"/>
  </w:num>
  <w:num w:numId="16" w16cid:durableId="771441562">
    <w:abstractNumId w:val="10"/>
  </w:num>
  <w:num w:numId="17" w16cid:durableId="1436680414">
    <w:abstractNumId w:val="8"/>
  </w:num>
  <w:num w:numId="18" w16cid:durableId="2030638605">
    <w:abstractNumId w:val="24"/>
  </w:num>
  <w:num w:numId="19" w16cid:durableId="1974824785">
    <w:abstractNumId w:val="2"/>
  </w:num>
  <w:num w:numId="20" w16cid:durableId="1775788257">
    <w:abstractNumId w:val="15"/>
  </w:num>
  <w:num w:numId="21" w16cid:durableId="2005083744">
    <w:abstractNumId w:val="17"/>
  </w:num>
  <w:num w:numId="22" w16cid:durableId="349719828">
    <w:abstractNumId w:val="29"/>
  </w:num>
  <w:num w:numId="23" w16cid:durableId="847673538">
    <w:abstractNumId w:val="13"/>
  </w:num>
  <w:num w:numId="24" w16cid:durableId="898126246">
    <w:abstractNumId w:val="25"/>
  </w:num>
  <w:num w:numId="25" w16cid:durableId="287393569">
    <w:abstractNumId w:val="6"/>
  </w:num>
  <w:num w:numId="26" w16cid:durableId="1401439311">
    <w:abstractNumId w:val="0"/>
  </w:num>
  <w:num w:numId="27" w16cid:durableId="67070725">
    <w:abstractNumId w:val="20"/>
  </w:num>
  <w:num w:numId="28" w16cid:durableId="181862967">
    <w:abstractNumId w:val="22"/>
  </w:num>
  <w:num w:numId="29" w16cid:durableId="1584988908">
    <w:abstractNumId w:val="7"/>
  </w:num>
  <w:num w:numId="30" w16cid:durableId="1874994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AA3"/>
    <w:rsid w:val="006D6ED5"/>
    <w:rsid w:val="008E2E43"/>
    <w:rsid w:val="009B321D"/>
    <w:rsid w:val="00A55AA3"/>
    <w:rsid w:val="00B0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69B65"/>
  <w15:docId w15:val="{5B31AA8C-13FE-49A1-BEC3-F9D6476E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06E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8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Karri Divya sri</cp:lastModifiedBy>
  <cp:revision>3</cp:revision>
  <dcterms:created xsi:type="dcterms:W3CDTF">2025-07-21T16:38:00Z</dcterms:created>
  <dcterms:modified xsi:type="dcterms:W3CDTF">2026-02-21T17:35:00Z</dcterms:modified>
</cp:coreProperties>
</file>