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3256" w:rsidRDefault="00512CAD" w:rsidP="00512CAD">
      <w:pPr>
        <w:pStyle w:val="ListParagraph"/>
        <w:numPr>
          <w:ilvl w:val="0"/>
          <w:numId w:val="1"/>
        </w:numPr>
        <w:spacing w:line="240" w:lineRule="auto"/>
      </w:pPr>
      <w:r>
        <w:rPr>
          <w:noProof/>
        </w:rPr>
        <w:drawing>
          <wp:inline distT="0" distB="0" distL="0" distR="0">
            <wp:extent cx="2300675" cy="1432560"/>
            <wp:effectExtent l="152400" t="152400" r="366395" b="3581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675" cy="1432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10655" cy="1485265"/>
            <wp:effectExtent l="152400" t="152400" r="366395" b="3625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655" cy="14852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14317" cy="1641475"/>
            <wp:effectExtent l="152400" t="152400" r="362585" b="3587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572" cy="16475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44798" cy="1658620"/>
            <wp:effectExtent l="152400" t="152400" r="370205" b="3606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687" cy="16735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E3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240E3"/>
    <w:multiLevelType w:val="hybridMultilevel"/>
    <w:tmpl w:val="2FC630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011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CAD"/>
    <w:rsid w:val="00512CAD"/>
    <w:rsid w:val="005E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35DBC"/>
  <w15:chartTrackingRefBased/>
  <w15:docId w15:val="{2BCD2EB4-1745-4143-BB13-8E71B1620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sai ganesh</dc:creator>
  <cp:keywords/>
  <dc:description/>
  <cp:lastModifiedBy>b sai ganesh</cp:lastModifiedBy>
  <cp:revision>1</cp:revision>
  <dcterms:created xsi:type="dcterms:W3CDTF">2023-02-10T04:43:00Z</dcterms:created>
  <dcterms:modified xsi:type="dcterms:W3CDTF">2023-02-10T04:52:00Z</dcterms:modified>
</cp:coreProperties>
</file>