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D66FC" w14:textId="77777777" w:rsidR="006A35A5" w:rsidRPr="006A35A5" w:rsidRDefault="006A35A5" w:rsidP="006A35A5">
      <w:pPr>
        <w:shd w:val="clear" w:color="auto" w:fill="FFFFFF"/>
        <w:spacing w:before="100" w:beforeAutospacing="1" w:after="240" w:line="240" w:lineRule="auto"/>
        <w:outlineLvl w:val="0"/>
        <w:rPr>
          <w:rFonts w:ascii="Times New Roman" w:eastAsia="Times New Roman" w:hAnsi="Times New Roman" w:cs="Times New Roman"/>
          <w:b/>
          <w:bCs/>
          <w:color w:val="24292F"/>
          <w:kern w:val="36"/>
          <w:sz w:val="48"/>
          <w:szCs w:val="48"/>
          <w:lang w:eastAsia="en-IN"/>
        </w:rPr>
      </w:pPr>
      <w:r w:rsidRPr="006A35A5">
        <w:rPr>
          <w:rFonts w:ascii="Times New Roman" w:eastAsia="Times New Roman" w:hAnsi="Times New Roman" w:cs="Times New Roman"/>
          <w:b/>
          <w:bCs/>
          <w:color w:val="24292F"/>
          <w:kern w:val="36"/>
          <w:sz w:val="48"/>
          <w:szCs w:val="48"/>
          <w:lang w:eastAsia="en-IN"/>
        </w:rPr>
        <w:t>Extreme Programming (XP) Core Values</w:t>
      </w:r>
    </w:p>
    <w:p w14:paraId="6884A52A" w14:textId="77777777" w:rsidR="006A35A5" w:rsidRPr="006A35A5" w:rsidRDefault="006A35A5" w:rsidP="006A35A5">
      <w:pPr>
        <w:shd w:val="clear" w:color="auto" w:fill="FFFFFF"/>
        <w:spacing w:before="360" w:after="240" w:line="240" w:lineRule="auto"/>
        <w:outlineLvl w:val="1"/>
        <w:rPr>
          <w:rFonts w:ascii="Times New Roman" w:eastAsia="Times New Roman" w:hAnsi="Times New Roman" w:cs="Times New Roman"/>
          <w:b/>
          <w:bCs/>
          <w:color w:val="24292F"/>
          <w:sz w:val="36"/>
          <w:szCs w:val="36"/>
          <w:lang w:eastAsia="en-IN"/>
        </w:rPr>
      </w:pPr>
      <w:r w:rsidRPr="006A35A5">
        <w:rPr>
          <w:rFonts w:ascii="Times New Roman" w:eastAsia="Times New Roman" w:hAnsi="Times New Roman" w:cs="Times New Roman"/>
          <w:b/>
          <w:bCs/>
          <w:color w:val="24292F"/>
          <w:sz w:val="36"/>
          <w:szCs w:val="36"/>
          <w:lang w:eastAsia="en-IN"/>
        </w:rPr>
        <w:t>Communication</w:t>
      </w:r>
    </w:p>
    <w:p w14:paraId="43C1315F" w14:textId="229A3013" w:rsidR="006A35A5" w:rsidRPr="006A35A5" w:rsidRDefault="009B44F1">
      <w:pPr>
        <w:rPr>
          <w:rFonts w:ascii="Times New Roman" w:eastAsia="Times New Roman" w:hAnsi="Times New Roman" w:cs="Times New Roman"/>
          <w:color w:val="24292F"/>
          <w:sz w:val="24"/>
          <w:szCs w:val="24"/>
          <w:lang w:eastAsia="en-IN"/>
        </w:rPr>
      </w:pPr>
      <w:r w:rsidRPr="009B44F1">
        <w:rPr>
          <w:rFonts w:ascii="Times New Roman" w:eastAsia="Times New Roman" w:hAnsi="Times New Roman" w:cs="Times New Roman"/>
          <w:color w:val="24292F"/>
          <w:sz w:val="24"/>
          <w:szCs w:val="24"/>
          <w:lang w:eastAsia="en-IN"/>
        </w:rPr>
        <w:t>Our team ensured clear and effective communication by defining the project requirements and objectives explicitly. We've established the need for APIs with JSON input and output, error handling, and validation, which promoted a shared understanding of expectations. Regular collaboration among team members was essential to meet the project's goals.</w:t>
      </w:r>
      <w:r w:rsidR="00D81AF7" w:rsidRPr="00D81AF7">
        <w:rPr>
          <w:rFonts w:ascii="Times New Roman" w:eastAsia="Times New Roman" w:hAnsi="Times New Roman" w:cs="Times New Roman"/>
          <w:color w:val="24292F"/>
          <w:sz w:val="24"/>
          <w:szCs w:val="24"/>
          <w:lang w:eastAsia="en-IN"/>
        </w:rPr>
        <w:t>.</w:t>
      </w:r>
    </w:p>
    <w:p w14:paraId="658FDFAD" w14:textId="77777777" w:rsidR="006A35A5" w:rsidRPr="006A35A5" w:rsidRDefault="006A35A5">
      <w:pPr>
        <w:rPr>
          <w:rFonts w:ascii="Times New Roman" w:hAnsi="Times New Roman" w:cs="Times New Roman"/>
          <w:b/>
          <w:sz w:val="36"/>
        </w:rPr>
      </w:pPr>
      <w:r w:rsidRPr="006A35A5">
        <w:rPr>
          <w:rFonts w:ascii="Times New Roman" w:hAnsi="Times New Roman" w:cs="Times New Roman"/>
          <w:b/>
          <w:sz w:val="36"/>
        </w:rPr>
        <w:t xml:space="preserve">Feedback: </w:t>
      </w:r>
    </w:p>
    <w:p w14:paraId="7C791EC4" w14:textId="77777777" w:rsidR="009B44F1" w:rsidRDefault="009B44F1" w:rsidP="006A35A5">
      <w:pPr>
        <w:rPr>
          <w:rFonts w:ascii="Times New Roman" w:hAnsi="Times New Roman" w:cs="Times New Roman"/>
          <w:sz w:val="24"/>
        </w:rPr>
      </w:pPr>
      <w:r w:rsidRPr="009B44F1">
        <w:rPr>
          <w:rFonts w:ascii="Times New Roman" w:hAnsi="Times New Roman" w:cs="Times New Roman"/>
          <w:sz w:val="24"/>
        </w:rPr>
        <w:t>Through a consistent exchange of feedback, we gained valuable insights, adapted to evolving circumstances, and prevented the recurrence of mistakes, ultimately improving our productivity. Throughout the development journey, we initiated pull requests and deposited our modifications in a separate branch. These adjustments were only integrated into the main branch after securing approval from a fellow team member.</w:t>
      </w:r>
      <w:r w:rsidRPr="009B44F1">
        <w:rPr>
          <w:rFonts w:ascii="Times New Roman" w:hAnsi="Times New Roman" w:cs="Times New Roman"/>
          <w:sz w:val="24"/>
        </w:rPr>
        <w:t xml:space="preserve"> </w:t>
      </w:r>
    </w:p>
    <w:p w14:paraId="15533BE6" w14:textId="51672166" w:rsidR="008E34CF" w:rsidRPr="008E34CF" w:rsidRDefault="008E34CF" w:rsidP="006A35A5">
      <w:pPr>
        <w:rPr>
          <w:rFonts w:ascii="Times New Roman" w:hAnsi="Times New Roman" w:cs="Times New Roman"/>
          <w:b/>
          <w:sz w:val="36"/>
        </w:rPr>
      </w:pPr>
      <w:r w:rsidRPr="008E34CF">
        <w:rPr>
          <w:rFonts w:ascii="Times New Roman" w:hAnsi="Times New Roman" w:cs="Times New Roman"/>
          <w:b/>
          <w:sz w:val="36"/>
        </w:rPr>
        <w:t>Simplicity</w:t>
      </w:r>
    </w:p>
    <w:p w14:paraId="352DA26C" w14:textId="24DF0C9E" w:rsidR="008E34CF" w:rsidRPr="006A35A5" w:rsidRDefault="009B44F1" w:rsidP="009B44F1">
      <w:pPr>
        <w:rPr>
          <w:rFonts w:ascii="Times New Roman" w:hAnsi="Times New Roman" w:cs="Times New Roman"/>
          <w:sz w:val="24"/>
        </w:rPr>
      </w:pPr>
      <w:r w:rsidRPr="009B44F1">
        <w:rPr>
          <w:rFonts w:ascii="Times New Roman" w:hAnsi="Times New Roman" w:cs="Times New Roman"/>
          <w:sz w:val="24"/>
        </w:rPr>
        <w:t>Simplicity was a key focus in our approach. We emphasized the adoption of straightforward and efficient solutions. Our code was architected with modularity and reusability in mind, guaranteeing that it remains accessible and adaptable for any future team members. We took care to minimize any code inconsistencies, and we incorporated meaningful comments to enhance code comprehension.</w:t>
      </w:r>
    </w:p>
    <w:sectPr w:rsidR="008E34CF" w:rsidRPr="006A3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A5"/>
    <w:rsid w:val="0033032D"/>
    <w:rsid w:val="003C3FC9"/>
    <w:rsid w:val="006A35A5"/>
    <w:rsid w:val="008E34CF"/>
    <w:rsid w:val="009B44F1"/>
    <w:rsid w:val="00A35B06"/>
    <w:rsid w:val="00C86EE0"/>
    <w:rsid w:val="00D81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9477"/>
  <w15:docId w15:val="{516F27C9-631E-4245-8A50-FE35AF5A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35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A35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5A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A35A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35A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8119">
      <w:bodyDiv w:val="1"/>
      <w:marLeft w:val="0"/>
      <w:marRight w:val="0"/>
      <w:marTop w:val="0"/>
      <w:marBottom w:val="0"/>
      <w:divBdr>
        <w:top w:val="none" w:sz="0" w:space="0" w:color="auto"/>
        <w:left w:val="none" w:sz="0" w:space="0" w:color="auto"/>
        <w:bottom w:val="none" w:sz="0" w:space="0" w:color="auto"/>
        <w:right w:val="none" w:sz="0" w:space="0" w:color="auto"/>
      </w:divBdr>
      <w:divsChild>
        <w:div w:id="1109662625">
          <w:marLeft w:val="0"/>
          <w:marRight w:val="0"/>
          <w:marTop w:val="0"/>
          <w:marBottom w:val="0"/>
          <w:divBdr>
            <w:top w:val="none" w:sz="0" w:space="0" w:color="auto"/>
            <w:left w:val="none" w:sz="0" w:space="0" w:color="auto"/>
            <w:bottom w:val="none" w:sz="0" w:space="0" w:color="auto"/>
            <w:right w:val="none" w:sz="0" w:space="0" w:color="auto"/>
          </w:divBdr>
          <w:divsChild>
            <w:div w:id="3227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9058">
      <w:bodyDiv w:val="1"/>
      <w:marLeft w:val="0"/>
      <w:marRight w:val="0"/>
      <w:marTop w:val="0"/>
      <w:marBottom w:val="0"/>
      <w:divBdr>
        <w:top w:val="none" w:sz="0" w:space="0" w:color="auto"/>
        <w:left w:val="none" w:sz="0" w:space="0" w:color="auto"/>
        <w:bottom w:val="none" w:sz="0" w:space="0" w:color="auto"/>
        <w:right w:val="none" w:sz="0" w:space="0" w:color="auto"/>
      </w:divBdr>
    </w:div>
    <w:div w:id="1428428030">
      <w:bodyDiv w:val="1"/>
      <w:marLeft w:val="0"/>
      <w:marRight w:val="0"/>
      <w:marTop w:val="0"/>
      <w:marBottom w:val="0"/>
      <w:divBdr>
        <w:top w:val="none" w:sz="0" w:space="0" w:color="auto"/>
        <w:left w:val="none" w:sz="0" w:space="0" w:color="auto"/>
        <w:bottom w:val="none" w:sz="0" w:space="0" w:color="auto"/>
        <w:right w:val="none" w:sz="0" w:space="0" w:color="auto"/>
      </w:divBdr>
      <w:divsChild>
        <w:div w:id="1874145496">
          <w:marLeft w:val="0"/>
          <w:marRight w:val="0"/>
          <w:marTop w:val="0"/>
          <w:marBottom w:val="0"/>
          <w:divBdr>
            <w:top w:val="none" w:sz="0" w:space="0" w:color="auto"/>
            <w:left w:val="none" w:sz="0" w:space="0" w:color="auto"/>
            <w:bottom w:val="none" w:sz="0" w:space="0" w:color="auto"/>
            <w:right w:val="none" w:sz="0" w:space="0" w:color="auto"/>
          </w:divBdr>
          <w:divsChild>
            <w:div w:id="54085244">
              <w:marLeft w:val="0"/>
              <w:marRight w:val="0"/>
              <w:marTop w:val="0"/>
              <w:marBottom w:val="0"/>
              <w:divBdr>
                <w:top w:val="none" w:sz="0" w:space="0" w:color="auto"/>
                <w:left w:val="none" w:sz="0" w:space="0" w:color="auto"/>
                <w:bottom w:val="none" w:sz="0" w:space="0" w:color="auto"/>
                <w:right w:val="none" w:sz="0" w:space="0" w:color="auto"/>
              </w:divBdr>
            </w:div>
            <w:div w:id="430122325">
              <w:marLeft w:val="0"/>
              <w:marRight w:val="0"/>
              <w:marTop w:val="0"/>
              <w:marBottom w:val="0"/>
              <w:divBdr>
                <w:top w:val="none" w:sz="0" w:space="0" w:color="auto"/>
                <w:left w:val="none" w:sz="0" w:space="0" w:color="auto"/>
                <w:bottom w:val="none" w:sz="0" w:space="0" w:color="auto"/>
                <w:right w:val="none" w:sz="0" w:space="0" w:color="auto"/>
              </w:divBdr>
            </w:div>
            <w:div w:id="10153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730">
      <w:bodyDiv w:val="1"/>
      <w:marLeft w:val="0"/>
      <w:marRight w:val="0"/>
      <w:marTop w:val="0"/>
      <w:marBottom w:val="0"/>
      <w:divBdr>
        <w:top w:val="none" w:sz="0" w:space="0" w:color="auto"/>
        <w:left w:val="none" w:sz="0" w:space="0" w:color="auto"/>
        <w:bottom w:val="none" w:sz="0" w:space="0" w:color="auto"/>
        <w:right w:val="none" w:sz="0" w:space="0" w:color="auto"/>
      </w:divBdr>
    </w:div>
    <w:div w:id="2051297189">
      <w:bodyDiv w:val="1"/>
      <w:marLeft w:val="0"/>
      <w:marRight w:val="0"/>
      <w:marTop w:val="0"/>
      <w:marBottom w:val="0"/>
      <w:divBdr>
        <w:top w:val="none" w:sz="0" w:space="0" w:color="auto"/>
        <w:left w:val="none" w:sz="0" w:space="0" w:color="auto"/>
        <w:bottom w:val="none" w:sz="0" w:space="0" w:color="auto"/>
        <w:right w:val="none" w:sz="0" w:space="0" w:color="auto"/>
      </w:divBdr>
      <w:divsChild>
        <w:div w:id="1697583099">
          <w:marLeft w:val="0"/>
          <w:marRight w:val="0"/>
          <w:marTop w:val="0"/>
          <w:marBottom w:val="0"/>
          <w:divBdr>
            <w:top w:val="single" w:sz="2" w:space="0" w:color="D9D9E3"/>
            <w:left w:val="single" w:sz="2" w:space="0" w:color="D9D9E3"/>
            <w:bottom w:val="single" w:sz="2" w:space="0" w:color="D9D9E3"/>
            <w:right w:val="single" w:sz="2" w:space="0" w:color="D9D9E3"/>
          </w:divBdr>
          <w:divsChild>
            <w:div w:id="135606345">
              <w:marLeft w:val="0"/>
              <w:marRight w:val="0"/>
              <w:marTop w:val="0"/>
              <w:marBottom w:val="0"/>
              <w:divBdr>
                <w:top w:val="single" w:sz="2" w:space="0" w:color="D9D9E3"/>
                <w:left w:val="single" w:sz="2" w:space="0" w:color="D9D9E3"/>
                <w:bottom w:val="single" w:sz="2" w:space="0" w:color="D9D9E3"/>
                <w:right w:val="single" w:sz="2" w:space="0" w:color="D9D9E3"/>
              </w:divBdr>
              <w:divsChild>
                <w:div w:id="1640574416">
                  <w:marLeft w:val="0"/>
                  <w:marRight w:val="0"/>
                  <w:marTop w:val="0"/>
                  <w:marBottom w:val="0"/>
                  <w:divBdr>
                    <w:top w:val="single" w:sz="2" w:space="0" w:color="D9D9E3"/>
                    <w:left w:val="single" w:sz="2" w:space="0" w:color="D9D9E3"/>
                    <w:bottom w:val="single" w:sz="2" w:space="0" w:color="D9D9E3"/>
                    <w:right w:val="single" w:sz="2" w:space="0" w:color="D9D9E3"/>
                  </w:divBdr>
                  <w:divsChild>
                    <w:div w:id="102117876">
                      <w:marLeft w:val="0"/>
                      <w:marRight w:val="0"/>
                      <w:marTop w:val="0"/>
                      <w:marBottom w:val="0"/>
                      <w:divBdr>
                        <w:top w:val="single" w:sz="2" w:space="0" w:color="D9D9E3"/>
                        <w:left w:val="single" w:sz="2" w:space="0" w:color="D9D9E3"/>
                        <w:bottom w:val="single" w:sz="2" w:space="0" w:color="D9D9E3"/>
                        <w:right w:val="single" w:sz="2" w:space="0" w:color="D9D9E3"/>
                      </w:divBdr>
                      <w:divsChild>
                        <w:div w:id="593898899">
                          <w:marLeft w:val="0"/>
                          <w:marRight w:val="0"/>
                          <w:marTop w:val="0"/>
                          <w:marBottom w:val="0"/>
                          <w:divBdr>
                            <w:top w:val="single" w:sz="2" w:space="0" w:color="D9D9E3"/>
                            <w:left w:val="single" w:sz="2" w:space="0" w:color="D9D9E3"/>
                            <w:bottom w:val="single" w:sz="2" w:space="0" w:color="D9D9E3"/>
                            <w:right w:val="single" w:sz="2" w:space="0" w:color="D9D9E3"/>
                          </w:divBdr>
                          <w:divsChild>
                            <w:div w:id="1932396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89688">
                                  <w:marLeft w:val="0"/>
                                  <w:marRight w:val="0"/>
                                  <w:marTop w:val="0"/>
                                  <w:marBottom w:val="0"/>
                                  <w:divBdr>
                                    <w:top w:val="single" w:sz="2" w:space="0" w:color="D9D9E3"/>
                                    <w:left w:val="single" w:sz="2" w:space="0" w:color="D9D9E3"/>
                                    <w:bottom w:val="single" w:sz="2" w:space="0" w:color="D9D9E3"/>
                                    <w:right w:val="single" w:sz="2" w:space="0" w:color="D9D9E3"/>
                                  </w:divBdr>
                                  <w:divsChild>
                                    <w:div w:id="1591962515">
                                      <w:marLeft w:val="0"/>
                                      <w:marRight w:val="0"/>
                                      <w:marTop w:val="0"/>
                                      <w:marBottom w:val="0"/>
                                      <w:divBdr>
                                        <w:top w:val="single" w:sz="2" w:space="0" w:color="D9D9E3"/>
                                        <w:left w:val="single" w:sz="2" w:space="0" w:color="D9D9E3"/>
                                        <w:bottom w:val="single" w:sz="2" w:space="0" w:color="D9D9E3"/>
                                        <w:right w:val="single" w:sz="2" w:space="0" w:color="D9D9E3"/>
                                      </w:divBdr>
                                      <w:divsChild>
                                        <w:div w:id="1780758367">
                                          <w:marLeft w:val="0"/>
                                          <w:marRight w:val="0"/>
                                          <w:marTop w:val="0"/>
                                          <w:marBottom w:val="0"/>
                                          <w:divBdr>
                                            <w:top w:val="single" w:sz="2" w:space="0" w:color="D9D9E3"/>
                                            <w:left w:val="single" w:sz="2" w:space="0" w:color="D9D9E3"/>
                                            <w:bottom w:val="single" w:sz="2" w:space="0" w:color="D9D9E3"/>
                                            <w:right w:val="single" w:sz="2" w:space="0" w:color="D9D9E3"/>
                                          </w:divBdr>
                                          <w:divsChild>
                                            <w:div w:id="166020107">
                                              <w:marLeft w:val="0"/>
                                              <w:marRight w:val="0"/>
                                              <w:marTop w:val="0"/>
                                              <w:marBottom w:val="0"/>
                                              <w:divBdr>
                                                <w:top w:val="single" w:sz="2" w:space="0" w:color="D9D9E3"/>
                                                <w:left w:val="single" w:sz="2" w:space="0" w:color="D9D9E3"/>
                                                <w:bottom w:val="single" w:sz="2" w:space="0" w:color="D9D9E3"/>
                                                <w:right w:val="single" w:sz="2" w:space="0" w:color="D9D9E3"/>
                                              </w:divBdr>
                                              <w:divsChild>
                                                <w:div w:id="939215717">
                                                  <w:marLeft w:val="0"/>
                                                  <w:marRight w:val="0"/>
                                                  <w:marTop w:val="0"/>
                                                  <w:marBottom w:val="0"/>
                                                  <w:divBdr>
                                                    <w:top w:val="single" w:sz="2" w:space="0" w:color="D9D9E3"/>
                                                    <w:left w:val="single" w:sz="2" w:space="0" w:color="D9D9E3"/>
                                                    <w:bottom w:val="single" w:sz="2" w:space="0" w:color="D9D9E3"/>
                                                    <w:right w:val="single" w:sz="2" w:space="0" w:color="D9D9E3"/>
                                                  </w:divBdr>
                                                  <w:divsChild>
                                                    <w:div w:id="751660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7820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3</cp:revision>
  <dcterms:created xsi:type="dcterms:W3CDTF">2023-11-29T22:09:00Z</dcterms:created>
  <dcterms:modified xsi:type="dcterms:W3CDTF">2023-12-06T07:16:00Z</dcterms:modified>
</cp:coreProperties>
</file>