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75D4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Phase 5 — Apex Programming (Developer) — Step-by-Step</w:t>
      </w:r>
    </w:p>
    <w:p w14:paraId="20000CB3" w14:textId="5359EC9E" w:rsidR="0032190A" w:rsidRPr="0032190A" w:rsidRDefault="0032190A" w:rsidP="0032190A"/>
    <w:p w14:paraId="3CF4050C" w14:textId="77777777" w:rsidR="0032190A" w:rsidRPr="0032190A" w:rsidRDefault="0032190A" w:rsidP="0032190A">
      <w:r w:rsidRPr="0032190A">
        <w:pict w14:anchorId="6F64CE12">
          <v:rect id="_x0000_i1121" style="width:0;height:1.5pt" o:hralign="center" o:hrstd="t" o:hr="t" fillcolor="#a0a0a0" stroked="f"/>
        </w:pict>
      </w:r>
    </w:p>
    <w:p w14:paraId="787264EA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 — Plan &amp; Scope</w:t>
      </w:r>
    </w:p>
    <w:p w14:paraId="579650C1" w14:textId="77777777" w:rsidR="0032190A" w:rsidRPr="0032190A" w:rsidRDefault="0032190A" w:rsidP="0032190A">
      <w:r w:rsidRPr="0032190A">
        <w:t>1.1 Identify scenarios requiring Apex (complex routing decisions, external callouts, bulk recalculation of routing rules, audit logging).</w:t>
      </w:r>
      <w:r w:rsidRPr="0032190A">
        <w:br/>
        <w:t xml:space="preserve">1.2 Map which </w:t>
      </w:r>
      <w:proofErr w:type="spellStart"/>
      <w:r w:rsidRPr="0032190A">
        <w:t>behaviors</w:t>
      </w:r>
      <w:proofErr w:type="spellEnd"/>
      <w:r w:rsidRPr="0032190A">
        <w:t xml:space="preserve"> remain declarative (Flows, Assignment Rules, Omni-Channel) and which need Apex (bulk callouts, heavy processing, retries).</w:t>
      </w:r>
      <w:r w:rsidRPr="0032190A">
        <w:br/>
        <w:t xml:space="preserve">1.3 Design data contracts: what Apex will read/write (Case fields, </w:t>
      </w:r>
      <w:proofErr w:type="spellStart"/>
      <w:r w:rsidRPr="0032190A">
        <w:t>RoutingRule</w:t>
      </w:r>
      <w:proofErr w:type="spellEnd"/>
      <w:r w:rsidRPr="0032190A">
        <w:t xml:space="preserve">__c, </w:t>
      </w:r>
      <w:proofErr w:type="spellStart"/>
      <w:r w:rsidRPr="0032190A">
        <w:t>CaseAssignment</w:t>
      </w:r>
      <w:proofErr w:type="spellEnd"/>
      <w:r w:rsidRPr="0032190A">
        <w:t xml:space="preserve">__c, </w:t>
      </w:r>
      <w:proofErr w:type="spellStart"/>
      <w:r w:rsidRPr="0032190A">
        <w:t>Feedback__c</w:t>
      </w:r>
      <w:proofErr w:type="spellEnd"/>
      <w:r w:rsidRPr="0032190A">
        <w:t>).</w:t>
      </w:r>
    </w:p>
    <w:p w14:paraId="3CA4DDBF" w14:textId="77777777" w:rsidR="0032190A" w:rsidRPr="0032190A" w:rsidRDefault="0032190A" w:rsidP="0032190A">
      <w:r w:rsidRPr="0032190A">
        <w:pict w14:anchorId="09428C1E">
          <v:rect id="_x0000_i1122" style="width:0;height:1.5pt" o:hralign="center" o:hrstd="t" o:hr="t" fillcolor="#a0a0a0" stroked="f"/>
        </w:pict>
      </w:r>
    </w:p>
    <w:p w14:paraId="1BDBB5DD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2 — Developer Environment &amp; Version Control</w:t>
      </w:r>
    </w:p>
    <w:p w14:paraId="56DCB214" w14:textId="77777777" w:rsidR="0032190A" w:rsidRPr="0032190A" w:rsidRDefault="0032190A" w:rsidP="0032190A">
      <w:r w:rsidRPr="0032190A">
        <w:t>2.1 Install Salesforce CLI + VS Code + Salesforce Extension Pack.</w:t>
      </w:r>
      <w:r w:rsidRPr="0032190A">
        <w:br/>
        <w:t>2.2 Create a scratch org or sandbox for development.</w:t>
      </w:r>
      <w:r w:rsidRPr="0032190A">
        <w:br/>
        <w:t xml:space="preserve">2.3 Initialize a </w:t>
      </w:r>
      <w:proofErr w:type="spellStart"/>
      <w:r w:rsidRPr="0032190A">
        <w:t>Git</w:t>
      </w:r>
      <w:proofErr w:type="spellEnd"/>
      <w:r w:rsidRPr="0032190A">
        <w:t xml:space="preserve"> repo (feature branches) and use SFDX for metadata tracking.</w:t>
      </w:r>
    </w:p>
    <w:p w14:paraId="6BA89E73" w14:textId="77777777" w:rsidR="0032190A" w:rsidRPr="0032190A" w:rsidRDefault="0032190A" w:rsidP="0032190A">
      <w:r w:rsidRPr="0032190A">
        <w:pict w14:anchorId="59060CE0">
          <v:rect id="_x0000_i1123" style="width:0;height:1.5pt" o:hralign="center" o:hrstd="t" o:hr="t" fillcolor="#a0a0a0" stroked="f"/>
        </w:pict>
      </w:r>
    </w:p>
    <w:p w14:paraId="3ED3A547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3 — Trigger Framework &amp; Design Pattern</w:t>
      </w:r>
    </w:p>
    <w:p w14:paraId="5878663D" w14:textId="77777777" w:rsidR="0032190A" w:rsidRPr="0032190A" w:rsidRDefault="0032190A" w:rsidP="0032190A">
      <w:r w:rsidRPr="0032190A">
        <w:t>3.1 Implement “one trigger per object” + separate handler class pattern.</w:t>
      </w:r>
      <w:r w:rsidRPr="0032190A">
        <w:br/>
        <w:t>3.2 Create a generic trigger template for Case with delegated handler calls (before/after insert/update/delete).</w:t>
      </w:r>
      <w:r w:rsidRPr="0032190A">
        <w:br/>
        <w:t>3.3 Keep trigger bodies minimal — only orchestration.</w:t>
      </w:r>
    </w:p>
    <w:p w14:paraId="1DF71D03" w14:textId="77777777" w:rsidR="0032190A" w:rsidRPr="0032190A" w:rsidRDefault="0032190A" w:rsidP="0032190A">
      <w:r w:rsidRPr="0032190A">
        <w:pict w14:anchorId="5828CD22">
          <v:rect id="_x0000_i1124" style="width:0;height:1.5pt" o:hralign="center" o:hrstd="t" o:hr="t" fillcolor="#a0a0a0" stroked="f"/>
        </w:pict>
      </w:r>
    </w:p>
    <w:p w14:paraId="2C20B051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4 — Implement Case Trigger &amp; Handler (basic)</w:t>
      </w:r>
    </w:p>
    <w:p w14:paraId="7D18DE0D" w14:textId="77777777" w:rsidR="0032190A" w:rsidRPr="0032190A" w:rsidRDefault="0032190A" w:rsidP="0032190A">
      <w:r w:rsidRPr="0032190A">
        <w:t xml:space="preserve">4.1 </w:t>
      </w:r>
      <w:r w:rsidRPr="0032190A">
        <w:rPr>
          <w:b/>
          <w:bCs/>
        </w:rPr>
        <w:t>Before insert / update</w:t>
      </w:r>
      <w:r w:rsidRPr="0032190A">
        <w:t xml:space="preserve">: data validation (required </w:t>
      </w:r>
      <w:proofErr w:type="spellStart"/>
      <w:r w:rsidRPr="0032190A">
        <w:t>Category__c</w:t>
      </w:r>
      <w:proofErr w:type="spellEnd"/>
      <w:r w:rsidRPr="0032190A">
        <w:t xml:space="preserve">, </w:t>
      </w:r>
      <w:proofErr w:type="spellStart"/>
      <w:r w:rsidRPr="0032190A">
        <w:t>Severity__c</w:t>
      </w:r>
      <w:proofErr w:type="spellEnd"/>
      <w:r w:rsidRPr="0032190A">
        <w:t xml:space="preserve"> rules).</w:t>
      </w:r>
      <w:r w:rsidRPr="0032190A">
        <w:br/>
        <w:t xml:space="preserve">4.2 </w:t>
      </w:r>
      <w:r w:rsidRPr="0032190A">
        <w:rPr>
          <w:b/>
          <w:bCs/>
        </w:rPr>
        <w:t>After insert / after update</w:t>
      </w:r>
      <w:r w:rsidRPr="0032190A">
        <w:t xml:space="preserve">: evaluate routing (call </w:t>
      </w:r>
      <w:proofErr w:type="spellStart"/>
      <w:r w:rsidRPr="0032190A">
        <w:t>RoutingService</w:t>
      </w:r>
      <w:proofErr w:type="spellEnd"/>
      <w:r w:rsidRPr="0032190A">
        <w:t xml:space="preserve">), persist </w:t>
      </w:r>
      <w:proofErr w:type="spellStart"/>
      <w:r w:rsidRPr="0032190A">
        <w:t>CaseAssignment</w:t>
      </w:r>
      <w:proofErr w:type="spellEnd"/>
      <w:r w:rsidRPr="0032190A">
        <w:t xml:space="preserve">__c entries for audit, set/ change </w:t>
      </w:r>
      <w:proofErr w:type="spellStart"/>
      <w:r w:rsidRPr="0032190A">
        <w:t>OwnerId</w:t>
      </w:r>
      <w:proofErr w:type="spellEnd"/>
      <w:r w:rsidRPr="0032190A">
        <w:t xml:space="preserve"> via DML when needed.</w:t>
      </w:r>
      <w:r w:rsidRPr="0032190A">
        <w:br/>
        <w:t>4.3 Ensure handler methods accept Lists and Maps (</w:t>
      </w:r>
      <w:proofErr w:type="spellStart"/>
      <w:r w:rsidRPr="0032190A">
        <w:t>bulkified</w:t>
      </w:r>
      <w:proofErr w:type="spellEnd"/>
      <w:r w:rsidRPr="0032190A">
        <w:t xml:space="preserve"> signatures).</w:t>
      </w:r>
    </w:p>
    <w:p w14:paraId="3E0B95A1" w14:textId="77777777" w:rsidR="0032190A" w:rsidRPr="0032190A" w:rsidRDefault="0032190A" w:rsidP="0032190A">
      <w:r w:rsidRPr="0032190A">
        <w:pict w14:anchorId="30527070">
          <v:rect id="_x0000_i1125" style="width:0;height:1.5pt" o:hralign="center" o:hrstd="t" o:hr="t" fillcolor="#a0a0a0" stroked="f"/>
        </w:pict>
      </w:r>
    </w:p>
    <w:p w14:paraId="5D781389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 xml:space="preserve">Step 5 — </w:t>
      </w:r>
      <w:proofErr w:type="spellStart"/>
      <w:r w:rsidRPr="0032190A">
        <w:rPr>
          <w:b/>
          <w:bCs/>
        </w:rPr>
        <w:t>Bulkification</w:t>
      </w:r>
      <w:proofErr w:type="spellEnd"/>
      <w:r w:rsidRPr="0032190A">
        <w:rPr>
          <w:b/>
          <w:bCs/>
        </w:rPr>
        <w:t xml:space="preserve"> &amp; Collections Best Practices</w:t>
      </w:r>
    </w:p>
    <w:p w14:paraId="629244A3" w14:textId="77777777" w:rsidR="0032190A" w:rsidRPr="0032190A" w:rsidRDefault="0032190A" w:rsidP="0032190A">
      <w:r w:rsidRPr="0032190A">
        <w:t>5.1 Collect IDs and aggregate data outside loops (use Sets for IDs).</w:t>
      </w:r>
      <w:r w:rsidRPr="0032190A">
        <w:br/>
        <w:t xml:space="preserve">5.2 Use Maps for lookup maps (Map&lt;Id, </w:t>
      </w:r>
      <w:proofErr w:type="spellStart"/>
      <w:r w:rsidRPr="0032190A">
        <w:t>RoutingRule</w:t>
      </w:r>
      <w:proofErr w:type="spellEnd"/>
      <w:r w:rsidRPr="0032190A">
        <w:t>__c&gt;, Map&lt;Id, User&gt;).</w:t>
      </w:r>
      <w:r w:rsidRPr="0032190A">
        <w:br/>
        <w:t>5.3 Do not perform SOQL/DML inside loops — perform single queries and batched DML.</w:t>
      </w:r>
    </w:p>
    <w:p w14:paraId="20600133" w14:textId="77777777" w:rsidR="0032190A" w:rsidRPr="0032190A" w:rsidRDefault="0032190A" w:rsidP="0032190A">
      <w:r w:rsidRPr="0032190A">
        <w:pict w14:anchorId="65B03F6B">
          <v:rect id="_x0000_i1126" style="width:0;height:1.5pt" o:hralign="center" o:hrstd="t" o:hr="t" fillcolor="#a0a0a0" stroked="f"/>
        </w:pict>
      </w:r>
    </w:p>
    <w:p w14:paraId="1E1ACF28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lastRenderedPageBreak/>
        <w:t>Step 6 — SOQL &amp; SOSL Hygiene</w:t>
      </w:r>
    </w:p>
    <w:p w14:paraId="0589EBE7" w14:textId="77777777" w:rsidR="0032190A" w:rsidRPr="0032190A" w:rsidRDefault="0032190A" w:rsidP="0032190A">
      <w:r w:rsidRPr="0032190A">
        <w:t>6.1 Query only needed fields.</w:t>
      </w:r>
      <w:r w:rsidRPr="0032190A">
        <w:br/>
        <w:t>6.2 Use FOR loops with sub-selects only when efficient.</w:t>
      </w:r>
      <w:r w:rsidRPr="0032190A">
        <w:br/>
        <w:t>6.3 Use aggregate queries for counts/metrics where appropriate.</w:t>
      </w:r>
    </w:p>
    <w:p w14:paraId="172BC381" w14:textId="77777777" w:rsidR="0032190A" w:rsidRPr="0032190A" w:rsidRDefault="0032190A" w:rsidP="0032190A">
      <w:r w:rsidRPr="0032190A">
        <w:pict w14:anchorId="357DD7B2">
          <v:rect id="_x0000_i1127" style="width:0;height:1.5pt" o:hralign="center" o:hrstd="t" o:hr="t" fillcolor="#a0a0a0" stroked="f"/>
        </w:pict>
      </w:r>
    </w:p>
    <w:p w14:paraId="04F7E364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7 — Asynchronous Patterns</w:t>
      </w:r>
    </w:p>
    <w:p w14:paraId="34DB174B" w14:textId="77777777" w:rsidR="0032190A" w:rsidRPr="0032190A" w:rsidRDefault="0032190A" w:rsidP="0032190A">
      <w:r w:rsidRPr="0032190A">
        <w:t xml:space="preserve">7.1 </w:t>
      </w:r>
      <w:r w:rsidRPr="0032190A">
        <w:rPr>
          <w:b/>
          <w:bCs/>
        </w:rPr>
        <w:t>Queueable Apex</w:t>
      </w:r>
      <w:r w:rsidRPr="0032190A">
        <w:t>: for post-assignment processing and callouts (supports chaining).</w:t>
      </w:r>
      <w:r w:rsidRPr="0032190A">
        <w:br/>
        <w:t xml:space="preserve">7.2 </w:t>
      </w:r>
      <w:r w:rsidRPr="0032190A">
        <w:rPr>
          <w:b/>
          <w:bCs/>
        </w:rPr>
        <w:t>Batch Apex</w:t>
      </w:r>
      <w:r w:rsidRPr="0032190A">
        <w:t xml:space="preserve">: for nightly re-evaluation of routing rules across large case sets (use </w:t>
      </w:r>
      <w:proofErr w:type="spellStart"/>
      <w:r w:rsidRPr="0032190A">
        <w:t>Database.Batchable</w:t>
      </w:r>
      <w:proofErr w:type="spellEnd"/>
      <w:r w:rsidRPr="0032190A">
        <w:t>).</w:t>
      </w:r>
      <w:r w:rsidRPr="0032190A">
        <w:br/>
        <w:t xml:space="preserve">7.3 </w:t>
      </w:r>
      <w:r w:rsidRPr="0032190A">
        <w:rPr>
          <w:b/>
          <w:bCs/>
        </w:rPr>
        <w:t>Scheduled Apex</w:t>
      </w:r>
      <w:r w:rsidRPr="0032190A">
        <w:t>: schedule batch or maintenance jobs (SLA health checks, rebalancing workloads).</w:t>
      </w:r>
      <w:r w:rsidRPr="0032190A">
        <w:br/>
        <w:t>7.4 Prefer Queueable over @future; use @future only for very small, legacy needs.</w:t>
      </w:r>
    </w:p>
    <w:p w14:paraId="54197947" w14:textId="77777777" w:rsidR="0032190A" w:rsidRPr="0032190A" w:rsidRDefault="0032190A" w:rsidP="0032190A">
      <w:r w:rsidRPr="0032190A">
        <w:pict w14:anchorId="37C889C0">
          <v:rect id="_x0000_i1128" style="width:0;height:1.5pt" o:hralign="center" o:hrstd="t" o:hr="t" fillcolor="#a0a0a0" stroked="f"/>
        </w:pict>
      </w:r>
    </w:p>
    <w:p w14:paraId="704E7B3F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8 — External Callouts &amp; Integrations</w:t>
      </w:r>
    </w:p>
    <w:p w14:paraId="0DDB13A8" w14:textId="77777777" w:rsidR="0032190A" w:rsidRPr="0032190A" w:rsidRDefault="0032190A" w:rsidP="0032190A">
      <w:r w:rsidRPr="0032190A">
        <w:t>8.1 Use Named Credentials and Auth Providers for secure callouts.</w:t>
      </w:r>
      <w:r w:rsidRPr="0032190A">
        <w:br/>
        <w:t xml:space="preserve">8.2 Implement </w:t>
      </w:r>
      <w:proofErr w:type="spellStart"/>
      <w:r w:rsidRPr="0032190A">
        <w:t>Database.AllowsCallouts</w:t>
      </w:r>
      <w:proofErr w:type="spellEnd"/>
      <w:r w:rsidRPr="0032190A">
        <w:t xml:space="preserve"> in Queueable/Batch if making HTTP requests.</w:t>
      </w:r>
      <w:r w:rsidRPr="0032190A">
        <w:br/>
        <w:t xml:space="preserve">8.3 Use </w:t>
      </w:r>
      <w:proofErr w:type="spellStart"/>
      <w:r w:rsidRPr="0032190A">
        <w:t>HttpCalloutMock</w:t>
      </w:r>
      <w:proofErr w:type="spellEnd"/>
      <w:r w:rsidRPr="0032190A">
        <w:t xml:space="preserve"> in tests for deterministic </w:t>
      </w:r>
      <w:proofErr w:type="spellStart"/>
      <w:r w:rsidRPr="0032190A">
        <w:t>behavior</w:t>
      </w:r>
      <w:proofErr w:type="spellEnd"/>
      <w:r w:rsidRPr="0032190A">
        <w:t>.</w:t>
      </w:r>
    </w:p>
    <w:p w14:paraId="288DB992" w14:textId="77777777" w:rsidR="0032190A" w:rsidRPr="0032190A" w:rsidRDefault="0032190A" w:rsidP="0032190A">
      <w:r w:rsidRPr="0032190A">
        <w:pict w14:anchorId="23596C89">
          <v:rect id="_x0000_i1129" style="width:0;height:1.5pt" o:hralign="center" o:hrstd="t" o:hr="t" fillcolor="#a0a0a0" stroked="f"/>
        </w:pict>
      </w:r>
    </w:p>
    <w:p w14:paraId="6014EFF4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9 — Platform Events / Event-Driven Decoupling (optional but recommended)</w:t>
      </w:r>
    </w:p>
    <w:p w14:paraId="1E463C48" w14:textId="77777777" w:rsidR="0032190A" w:rsidRPr="0032190A" w:rsidRDefault="0032190A" w:rsidP="0032190A">
      <w:r w:rsidRPr="0032190A">
        <w:t>9.1 Publish a Platform Event when assignment decisions are made (for analytics, downstream sync).</w:t>
      </w:r>
      <w:r w:rsidRPr="0032190A">
        <w:br/>
        <w:t>9.2 Create subscribers (Apex Trigger on Platform Event or external system).</w:t>
      </w:r>
      <w:r w:rsidRPr="0032190A">
        <w:br/>
        <w:t>9.3 Use events to decouple heavy integrations from synchronous case creation.</w:t>
      </w:r>
    </w:p>
    <w:p w14:paraId="07836B6E" w14:textId="77777777" w:rsidR="0032190A" w:rsidRPr="0032190A" w:rsidRDefault="0032190A" w:rsidP="0032190A">
      <w:r w:rsidRPr="0032190A">
        <w:pict w14:anchorId="38A578D2">
          <v:rect id="_x0000_i1130" style="width:0;height:1.5pt" o:hralign="center" o:hrstd="t" o:hr="t" fillcolor="#a0a0a0" stroked="f"/>
        </w:pict>
      </w:r>
    </w:p>
    <w:p w14:paraId="57BD0332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10 — Logging, Exception Handling &amp; Retries</w:t>
      </w:r>
    </w:p>
    <w:p w14:paraId="093083C3" w14:textId="77777777" w:rsidR="0032190A" w:rsidRPr="0032190A" w:rsidRDefault="0032190A" w:rsidP="0032190A">
      <w:r w:rsidRPr="0032190A">
        <w:t xml:space="preserve">10.1 Wrap callouts and complex logic in try/catch and create Audit__c or </w:t>
      </w:r>
      <w:proofErr w:type="spellStart"/>
      <w:r w:rsidRPr="0032190A">
        <w:t>Apex_Error__c</w:t>
      </w:r>
      <w:proofErr w:type="spellEnd"/>
      <w:r w:rsidRPr="0032190A">
        <w:t xml:space="preserve"> records for failed flows.</w:t>
      </w:r>
      <w:r w:rsidRPr="0032190A">
        <w:br/>
        <w:t>10.2 For transient failures, enqueue a Queueable retry with exponential backoff (store retry count).</w:t>
      </w:r>
      <w:r w:rsidRPr="0032190A">
        <w:br/>
        <w:t>10.3 Avoid surfacing raw exception messages to end users — log details and show friendly messages.</w:t>
      </w:r>
    </w:p>
    <w:p w14:paraId="253B8737" w14:textId="77777777" w:rsidR="0032190A" w:rsidRPr="0032190A" w:rsidRDefault="0032190A" w:rsidP="0032190A">
      <w:r w:rsidRPr="0032190A">
        <w:pict w14:anchorId="3F18DAD8">
          <v:rect id="_x0000_i1131" style="width:0;height:1.5pt" o:hralign="center" o:hrstd="t" o:hr="t" fillcolor="#a0a0a0" stroked="f"/>
        </w:pict>
      </w:r>
    </w:p>
    <w:p w14:paraId="77BF055F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11 — Security &amp; Sharing</w:t>
      </w:r>
    </w:p>
    <w:p w14:paraId="763DF6C8" w14:textId="77777777" w:rsidR="0032190A" w:rsidRPr="0032190A" w:rsidRDefault="0032190A" w:rsidP="0032190A">
      <w:r w:rsidRPr="0032190A">
        <w:lastRenderedPageBreak/>
        <w:t>11.1 Use with sharing / without sharing intentionally; prefer with sharing for data-sensitive operations.</w:t>
      </w:r>
      <w:r w:rsidRPr="0032190A">
        <w:br/>
        <w:t xml:space="preserve">11.2 Respect CRUD/FLS — use </w:t>
      </w:r>
      <w:proofErr w:type="spellStart"/>
      <w:r w:rsidRPr="0032190A">
        <w:t>Schema.sObjectType</w:t>
      </w:r>
      <w:proofErr w:type="spellEnd"/>
      <w:r w:rsidRPr="0032190A">
        <w:t xml:space="preserve"> checks or </w:t>
      </w:r>
      <w:proofErr w:type="spellStart"/>
      <w:r w:rsidRPr="0032190A">
        <w:t>Security.stripInaccessible</w:t>
      </w:r>
      <w:proofErr w:type="spellEnd"/>
      <w:r w:rsidRPr="0032190A">
        <w:t xml:space="preserve"> as needed.</w:t>
      </w:r>
      <w:r w:rsidRPr="0032190A">
        <w:br/>
        <w:t>11.3 Ensure Apex runs with the appropriate user context for assignments.</w:t>
      </w:r>
    </w:p>
    <w:p w14:paraId="42315ECD" w14:textId="77777777" w:rsidR="0032190A" w:rsidRPr="0032190A" w:rsidRDefault="0032190A" w:rsidP="0032190A">
      <w:r w:rsidRPr="0032190A">
        <w:pict w14:anchorId="3790600B">
          <v:rect id="_x0000_i1132" style="width:0;height:1.5pt" o:hralign="center" o:hrstd="t" o:hr="t" fillcolor="#a0a0a0" stroked="f"/>
        </w:pict>
      </w:r>
    </w:p>
    <w:p w14:paraId="7B0EB9F5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12 — Test Strategy &amp; Quality Gates</w:t>
      </w:r>
    </w:p>
    <w:p w14:paraId="7F00E3E3" w14:textId="77777777" w:rsidR="0032190A" w:rsidRPr="0032190A" w:rsidRDefault="0032190A" w:rsidP="0032190A">
      <w:r w:rsidRPr="0032190A">
        <w:t>12.1 Create @IsTest classes for every class/trigger. Cover happy path, bulk path, negative path, and callout scenarios.</w:t>
      </w:r>
      <w:r w:rsidRPr="0032190A">
        <w:br/>
        <w:t xml:space="preserve">12.2 Use </w:t>
      </w:r>
      <w:proofErr w:type="spellStart"/>
      <w:r w:rsidRPr="0032190A">
        <w:t>Test.startTest</w:t>
      </w:r>
      <w:proofErr w:type="spellEnd"/>
      <w:r w:rsidRPr="0032190A">
        <w:t xml:space="preserve">() / </w:t>
      </w:r>
      <w:proofErr w:type="spellStart"/>
      <w:r w:rsidRPr="0032190A">
        <w:t>Test.stopTest</w:t>
      </w:r>
      <w:proofErr w:type="spellEnd"/>
      <w:r w:rsidRPr="0032190A">
        <w:t>() to simulate async jobs and execute scheduled/batch jobs.</w:t>
      </w:r>
      <w:r w:rsidRPr="0032190A">
        <w:br/>
        <w:t xml:space="preserve">12.3 Mock HTTP callouts with </w:t>
      </w:r>
      <w:proofErr w:type="spellStart"/>
      <w:r w:rsidRPr="0032190A">
        <w:t>HttpCalloutMock</w:t>
      </w:r>
      <w:proofErr w:type="spellEnd"/>
      <w:r w:rsidRPr="0032190A">
        <w:t xml:space="preserve">; assert logs and </w:t>
      </w:r>
      <w:proofErr w:type="spellStart"/>
      <w:r w:rsidRPr="0032190A">
        <w:t>CaseAssignment</w:t>
      </w:r>
      <w:proofErr w:type="spellEnd"/>
      <w:r w:rsidRPr="0032190A">
        <w:t>__c created.</w:t>
      </w:r>
      <w:r w:rsidRPr="0032190A">
        <w:br/>
        <w:t>12.4 Maintain code coverage &gt; 75% and assert functional correctness, not only lines covered.</w:t>
      </w:r>
    </w:p>
    <w:p w14:paraId="60336D47" w14:textId="0D912EA4" w:rsidR="0032190A" w:rsidRPr="0032190A" w:rsidRDefault="0032190A" w:rsidP="0032190A">
      <w:r>
        <w:rPr>
          <w:rFonts w:eastAsiaTheme="minorEastAsia"/>
          <w:kern w:val="0"/>
          <w:lang w:eastAsia="en-IN"/>
          <w14:ligatures w14:val="none"/>
        </w:rPr>
        <w:object w:dxaOrig="8640" w:dyaOrig="7512" w14:anchorId="52AE8E2D">
          <v:rect id="rectole0000000003" o:spid="_x0000_i1158" style="width:6in;height:375.6pt" o:ole="" o:preferrelative="t" stroked="f">
            <v:imagedata r:id="rId4" o:title=""/>
          </v:rect>
          <o:OLEObject Type="Embed" ProgID="StaticDib" ShapeID="rectole0000000003" DrawAspect="Content" ObjectID="_1820663144" r:id="rId5"/>
        </w:object>
      </w:r>
    </w:p>
    <w:p w14:paraId="2FF439B3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13 — Deployment &amp; CI</w:t>
      </w:r>
    </w:p>
    <w:p w14:paraId="47565A00" w14:textId="77777777" w:rsidR="0032190A" w:rsidRPr="0032190A" w:rsidRDefault="0032190A" w:rsidP="0032190A">
      <w:r w:rsidRPr="0032190A">
        <w:lastRenderedPageBreak/>
        <w:t>13.1 Use SFDX or CI (GitHub Actions / Jenkins) to run apex tests on each pull request.</w:t>
      </w:r>
      <w:r w:rsidRPr="0032190A">
        <w:br/>
        <w:t>13.2 Deploy only validated change sets or SFDX packages; include test run results.</w:t>
      </w:r>
      <w:r w:rsidRPr="0032190A">
        <w:br/>
        <w:t>13.3 Maintain release rollback steps (deactivate flows, revert apex versions).</w:t>
      </w:r>
    </w:p>
    <w:p w14:paraId="56C780E6" w14:textId="77777777" w:rsidR="0032190A" w:rsidRPr="0032190A" w:rsidRDefault="0032190A" w:rsidP="0032190A">
      <w:r w:rsidRPr="0032190A">
        <w:pict w14:anchorId="6CF6ACE1">
          <v:rect id="_x0000_i1134" style="width:0;height:1.5pt" o:hralign="center" o:hrstd="t" o:hr="t" fillcolor="#a0a0a0" stroked="f"/>
        </w:pict>
      </w:r>
    </w:p>
    <w:p w14:paraId="3EA8DBA9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Step 14 — Monitoring &amp; Alerts</w:t>
      </w:r>
    </w:p>
    <w:p w14:paraId="6EFFAFA5" w14:textId="77777777" w:rsidR="0032190A" w:rsidRPr="0032190A" w:rsidRDefault="0032190A" w:rsidP="0032190A">
      <w:r w:rsidRPr="0032190A">
        <w:t>14.1 Use custom objects (</w:t>
      </w:r>
      <w:proofErr w:type="spellStart"/>
      <w:r w:rsidRPr="0032190A">
        <w:t>CaseAssignment</w:t>
      </w:r>
      <w:proofErr w:type="spellEnd"/>
      <w:r w:rsidRPr="0032190A">
        <w:t>__c) + reports to monitor assignment rates, failed assignments, and SLA breaches.</w:t>
      </w:r>
      <w:r w:rsidRPr="0032190A">
        <w:br/>
        <w:t>14.2 Enable Apex Exception Email alerts and set up logging dashboards.</w:t>
      </w:r>
      <w:r w:rsidRPr="0032190A">
        <w:br/>
        <w:t>14.3 Schedule regular batch jobs to produce summary reports for managers.</w:t>
      </w:r>
    </w:p>
    <w:p w14:paraId="62023132" w14:textId="7523327C" w:rsidR="0032190A" w:rsidRPr="0032190A" w:rsidRDefault="0032190A" w:rsidP="0032190A">
      <w:r>
        <w:rPr>
          <w:rFonts w:eastAsiaTheme="minorEastAsia"/>
          <w:kern w:val="0"/>
          <w:lang w:eastAsia="en-IN"/>
          <w14:ligatures w14:val="none"/>
        </w:rPr>
        <w:object w:dxaOrig="8640" w:dyaOrig="4632" w14:anchorId="59ED069A">
          <v:rect id="rectole0000000001" o:spid="_x0000_i1156" style="width:6in;height:231.6pt" o:ole="" o:preferrelative="t" stroked="f">
            <v:imagedata r:id="rId6" o:title=""/>
          </v:rect>
          <o:OLEObject Type="Embed" ProgID="StaticDib" ShapeID="rectole0000000001" DrawAspect="Content" ObjectID="_1820663145" r:id="rId7"/>
        </w:object>
      </w:r>
    </w:p>
    <w:p w14:paraId="6C589D78" w14:textId="33803329" w:rsidR="0032190A" w:rsidRPr="0032190A" w:rsidRDefault="0032190A" w:rsidP="0032190A">
      <w:r>
        <w:rPr>
          <w:rFonts w:eastAsiaTheme="minorEastAsia"/>
          <w:kern w:val="0"/>
          <w:lang w:eastAsia="en-IN"/>
          <w14:ligatures w14:val="none"/>
        </w:rPr>
        <w:object w:dxaOrig="8640" w:dyaOrig="4860" w14:anchorId="0958ECC7">
          <v:rect id="rectole0000000000" o:spid="_x0000_i1154" style="width:6in;height:243pt" o:ole="" o:preferrelative="t" stroked="f">
            <v:imagedata r:id="rId8" o:title=""/>
          </v:rect>
          <o:OLEObject Type="Embed" ProgID="StaticDib" ShapeID="rectole0000000000" DrawAspect="Content" ObjectID="_1820663146" r:id="rId9"/>
        </w:object>
      </w:r>
    </w:p>
    <w:p w14:paraId="1E9E00AD" w14:textId="77777777" w:rsidR="0032190A" w:rsidRPr="0032190A" w:rsidRDefault="0032190A" w:rsidP="0032190A">
      <w:pPr>
        <w:rPr>
          <w:b/>
          <w:bCs/>
        </w:rPr>
      </w:pPr>
      <w:r w:rsidRPr="0032190A">
        <w:rPr>
          <w:b/>
          <w:bCs/>
        </w:rPr>
        <w:t>Quick, copy-ready code examples</w:t>
      </w:r>
    </w:p>
    <w:p w14:paraId="2E8CBEE5" w14:textId="77777777" w:rsidR="0032190A" w:rsidRPr="0032190A" w:rsidRDefault="0032190A" w:rsidP="0032190A">
      <w:r w:rsidRPr="0032190A">
        <w:rPr>
          <w:b/>
          <w:bCs/>
        </w:rPr>
        <w:lastRenderedPageBreak/>
        <w:t>A. Case Trigger (one trigger only)</w:t>
      </w:r>
    </w:p>
    <w:p w14:paraId="68842D0F" w14:textId="77777777" w:rsidR="0032190A" w:rsidRPr="0032190A" w:rsidRDefault="0032190A" w:rsidP="0032190A">
      <w:r w:rsidRPr="0032190A">
        <w:t xml:space="preserve">trigger </w:t>
      </w:r>
      <w:proofErr w:type="spellStart"/>
      <w:r w:rsidRPr="0032190A">
        <w:t>CaseTrigger</w:t>
      </w:r>
      <w:proofErr w:type="spellEnd"/>
      <w:r w:rsidRPr="0032190A">
        <w:t xml:space="preserve"> on Case (before insert, before update, after insert, after update) {</w:t>
      </w:r>
    </w:p>
    <w:p w14:paraId="31C1786F" w14:textId="77777777" w:rsidR="0032190A" w:rsidRPr="0032190A" w:rsidRDefault="0032190A" w:rsidP="0032190A">
      <w:r w:rsidRPr="0032190A">
        <w:t xml:space="preserve">    if (</w:t>
      </w:r>
      <w:proofErr w:type="spellStart"/>
      <w:r w:rsidRPr="0032190A">
        <w:t>Trigger.isBefore</w:t>
      </w:r>
      <w:proofErr w:type="spellEnd"/>
      <w:r w:rsidRPr="0032190A">
        <w:t>) {</w:t>
      </w:r>
    </w:p>
    <w:p w14:paraId="663607F3" w14:textId="77777777" w:rsidR="0032190A" w:rsidRPr="0032190A" w:rsidRDefault="0032190A" w:rsidP="0032190A">
      <w:r w:rsidRPr="0032190A">
        <w:t xml:space="preserve">        if (</w:t>
      </w:r>
      <w:proofErr w:type="spellStart"/>
      <w:r w:rsidRPr="0032190A">
        <w:t>Trigger.isInsert</w:t>
      </w:r>
      <w:proofErr w:type="spellEnd"/>
      <w:r w:rsidRPr="0032190A">
        <w:t xml:space="preserve">) </w:t>
      </w:r>
      <w:proofErr w:type="spellStart"/>
      <w:r w:rsidRPr="0032190A">
        <w:t>CaseTriggerHandler.beforeInsert</w:t>
      </w:r>
      <w:proofErr w:type="spellEnd"/>
      <w:r w:rsidRPr="0032190A">
        <w:t>(</w:t>
      </w:r>
      <w:proofErr w:type="spellStart"/>
      <w:r w:rsidRPr="0032190A">
        <w:t>Trigger.new</w:t>
      </w:r>
      <w:proofErr w:type="spellEnd"/>
      <w:r w:rsidRPr="0032190A">
        <w:t>);</w:t>
      </w:r>
    </w:p>
    <w:p w14:paraId="41DBD603" w14:textId="77777777" w:rsidR="0032190A" w:rsidRPr="0032190A" w:rsidRDefault="0032190A" w:rsidP="0032190A">
      <w:r w:rsidRPr="0032190A">
        <w:t xml:space="preserve">        if (</w:t>
      </w:r>
      <w:proofErr w:type="spellStart"/>
      <w:r w:rsidRPr="0032190A">
        <w:t>Trigger.isUpdate</w:t>
      </w:r>
      <w:proofErr w:type="spellEnd"/>
      <w:r w:rsidRPr="0032190A">
        <w:t xml:space="preserve">) </w:t>
      </w:r>
      <w:proofErr w:type="spellStart"/>
      <w:r w:rsidRPr="0032190A">
        <w:t>CaseTriggerHandler.beforeUpdate</w:t>
      </w:r>
      <w:proofErr w:type="spellEnd"/>
      <w:r w:rsidRPr="0032190A">
        <w:t>(</w:t>
      </w:r>
      <w:proofErr w:type="spellStart"/>
      <w:r w:rsidRPr="0032190A">
        <w:t>Trigger.new</w:t>
      </w:r>
      <w:proofErr w:type="spellEnd"/>
      <w:r w:rsidRPr="0032190A">
        <w:t xml:space="preserve">, </w:t>
      </w:r>
      <w:proofErr w:type="spellStart"/>
      <w:r w:rsidRPr="0032190A">
        <w:t>Trigger.oldMap</w:t>
      </w:r>
      <w:proofErr w:type="spellEnd"/>
      <w:r w:rsidRPr="0032190A">
        <w:t>);</w:t>
      </w:r>
    </w:p>
    <w:p w14:paraId="29ADF7AD" w14:textId="77777777" w:rsidR="0032190A" w:rsidRPr="0032190A" w:rsidRDefault="0032190A" w:rsidP="0032190A">
      <w:r w:rsidRPr="0032190A">
        <w:t xml:space="preserve">    }</w:t>
      </w:r>
    </w:p>
    <w:p w14:paraId="12035F5F" w14:textId="77777777" w:rsidR="0032190A" w:rsidRPr="0032190A" w:rsidRDefault="0032190A" w:rsidP="0032190A">
      <w:r w:rsidRPr="0032190A">
        <w:t xml:space="preserve">    if (</w:t>
      </w:r>
      <w:proofErr w:type="spellStart"/>
      <w:r w:rsidRPr="0032190A">
        <w:t>Trigger.isAfter</w:t>
      </w:r>
      <w:proofErr w:type="spellEnd"/>
      <w:r w:rsidRPr="0032190A">
        <w:t>) {</w:t>
      </w:r>
    </w:p>
    <w:p w14:paraId="266E89D8" w14:textId="77777777" w:rsidR="0032190A" w:rsidRPr="0032190A" w:rsidRDefault="0032190A" w:rsidP="0032190A">
      <w:r w:rsidRPr="0032190A">
        <w:t xml:space="preserve">        if (</w:t>
      </w:r>
      <w:proofErr w:type="spellStart"/>
      <w:r w:rsidRPr="0032190A">
        <w:t>Trigger.isInsert</w:t>
      </w:r>
      <w:proofErr w:type="spellEnd"/>
      <w:r w:rsidRPr="0032190A">
        <w:t xml:space="preserve">) </w:t>
      </w:r>
      <w:proofErr w:type="spellStart"/>
      <w:r w:rsidRPr="0032190A">
        <w:t>CaseTriggerHandler.afterInsert</w:t>
      </w:r>
      <w:proofErr w:type="spellEnd"/>
      <w:r w:rsidRPr="0032190A">
        <w:t>(</w:t>
      </w:r>
      <w:proofErr w:type="spellStart"/>
      <w:r w:rsidRPr="0032190A">
        <w:t>Trigger.new</w:t>
      </w:r>
      <w:proofErr w:type="spellEnd"/>
      <w:r w:rsidRPr="0032190A">
        <w:t>);</w:t>
      </w:r>
    </w:p>
    <w:p w14:paraId="79AADE22" w14:textId="77777777" w:rsidR="0032190A" w:rsidRPr="0032190A" w:rsidRDefault="0032190A" w:rsidP="0032190A">
      <w:r w:rsidRPr="0032190A">
        <w:t xml:space="preserve">        if (</w:t>
      </w:r>
      <w:proofErr w:type="spellStart"/>
      <w:r w:rsidRPr="0032190A">
        <w:t>Trigger.isUpdate</w:t>
      </w:r>
      <w:proofErr w:type="spellEnd"/>
      <w:r w:rsidRPr="0032190A">
        <w:t xml:space="preserve">) </w:t>
      </w:r>
      <w:proofErr w:type="spellStart"/>
      <w:r w:rsidRPr="0032190A">
        <w:t>CaseTriggerHandler.afterUpdate</w:t>
      </w:r>
      <w:proofErr w:type="spellEnd"/>
      <w:r w:rsidRPr="0032190A">
        <w:t>(</w:t>
      </w:r>
      <w:proofErr w:type="spellStart"/>
      <w:r w:rsidRPr="0032190A">
        <w:t>Trigger.newMap</w:t>
      </w:r>
      <w:proofErr w:type="spellEnd"/>
      <w:r w:rsidRPr="0032190A">
        <w:t>);</w:t>
      </w:r>
    </w:p>
    <w:p w14:paraId="2B18C72C" w14:textId="77777777" w:rsidR="0032190A" w:rsidRPr="0032190A" w:rsidRDefault="0032190A" w:rsidP="0032190A">
      <w:r w:rsidRPr="0032190A">
        <w:t xml:space="preserve">    }</w:t>
      </w:r>
    </w:p>
    <w:p w14:paraId="709DB088" w14:textId="77777777" w:rsidR="0032190A" w:rsidRPr="0032190A" w:rsidRDefault="0032190A" w:rsidP="0032190A">
      <w:r w:rsidRPr="0032190A">
        <w:t>}</w:t>
      </w:r>
    </w:p>
    <w:p w14:paraId="6C8A5188" w14:textId="77777777" w:rsidR="0032190A" w:rsidRPr="0032190A" w:rsidRDefault="0032190A" w:rsidP="0032190A">
      <w:r w:rsidRPr="0032190A">
        <w:rPr>
          <w:b/>
          <w:bCs/>
        </w:rPr>
        <w:t>B. Minimal Handler skeleton</w:t>
      </w:r>
    </w:p>
    <w:p w14:paraId="1166BFA0" w14:textId="77777777" w:rsidR="0032190A" w:rsidRPr="0032190A" w:rsidRDefault="0032190A" w:rsidP="0032190A">
      <w:r w:rsidRPr="0032190A">
        <w:t xml:space="preserve">public with sharing class </w:t>
      </w:r>
      <w:proofErr w:type="spellStart"/>
      <w:r w:rsidRPr="0032190A">
        <w:t>CaseTriggerHandler</w:t>
      </w:r>
      <w:proofErr w:type="spellEnd"/>
      <w:r w:rsidRPr="0032190A">
        <w:t xml:space="preserve"> {</w:t>
      </w:r>
    </w:p>
    <w:p w14:paraId="2DD22249" w14:textId="77777777" w:rsidR="0032190A" w:rsidRPr="0032190A" w:rsidRDefault="0032190A" w:rsidP="0032190A">
      <w:r w:rsidRPr="0032190A">
        <w:t xml:space="preserve">    public static void </w:t>
      </w:r>
      <w:proofErr w:type="spellStart"/>
      <w:proofErr w:type="gramStart"/>
      <w:r w:rsidRPr="0032190A">
        <w:t>beforeInsert</w:t>
      </w:r>
      <w:proofErr w:type="spellEnd"/>
      <w:r w:rsidRPr="0032190A">
        <w:t>(</w:t>
      </w:r>
      <w:proofErr w:type="gramEnd"/>
      <w:r w:rsidRPr="0032190A">
        <w:t xml:space="preserve">List&lt;Case&gt; </w:t>
      </w:r>
      <w:proofErr w:type="spellStart"/>
      <w:r w:rsidRPr="0032190A">
        <w:t>newCases</w:t>
      </w:r>
      <w:proofErr w:type="spellEnd"/>
      <w:r w:rsidRPr="0032190A">
        <w:t>) {</w:t>
      </w:r>
    </w:p>
    <w:p w14:paraId="717A1718" w14:textId="77777777" w:rsidR="0032190A" w:rsidRPr="0032190A" w:rsidRDefault="0032190A" w:rsidP="0032190A">
      <w:r w:rsidRPr="0032190A">
        <w:t xml:space="preserve">        for (Case </w:t>
      </w:r>
      <w:proofErr w:type="gramStart"/>
      <w:r w:rsidRPr="0032190A">
        <w:t>c :</w:t>
      </w:r>
      <w:proofErr w:type="gramEnd"/>
      <w:r w:rsidRPr="0032190A">
        <w:t xml:space="preserve"> </w:t>
      </w:r>
      <w:proofErr w:type="spellStart"/>
      <w:r w:rsidRPr="0032190A">
        <w:t>newCases</w:t>
      </w:r>
      <w:proofErr w:type="spellEnd"/>
      <w:r w:rsidRPr="0032190A">
        <w:t>) {</w:t>
      </w:r>
    </w:p>
    <w:p w14:paraId="73D4E5FB" w14:textId="77777777" w:rsidR="0032190A" w:rsidRPr="0032190A" w:rsidRDefault="0032190A" w:rsidP="0032190A">
      <w:r w:rsidRPr="0032190A">
        <w:t xml:space="preserve">            if (</w:t>
      </w:r>
      <w:proofErr w:type="spellStart"/>
      <w:r w:rsidRPr="0032190A">
        <w:t>String.isBlank</w:t>
      </w:r>
      <w:proofErr w:type="spellEnd"/>
      <w:r w:rsidRPr="0032190A">
        <w:t>(</w:t>
      </w:r>
      <w:proofErr w:type="spellStart"/>
      <w:proofErr w:type="gramStart"/>
      <w:r w:rsidRPr="0032190A">
        <w:t>c.Category</w:t>
      </w:r>
      <w:proofErr w:type="gramEnd"/>
      <w:r w:rsidRPr="0032190A">
        <w:t>__c</w:t>
      </w:r>
      <w:proofErr w:type="spellEnd"/>
      <w:r w:rsidRPr="0032190A">
        <w:t>)) {</w:t>
      </w:r>
    </w:p>
    <w:p w14:paraId="4987CE89" w14:textId="77777777" w:rsidR="0032190A" w:rsidRPr="0032190A" w:rsidRDefault="0032190A" w:rsidP="0032190A">
      <w:r w:rsidRPr="0032190A">
        <w:t xml:space="preserve">                </w:t>
      </w:r>
      <w:proofErr w:type="spellStart"/>
      <w:r w:rsidRPr="0032190A">
        <w:t>c.</w:t>
      </w:r>
      <w:proofErr w:type="gramStart"/>
      <w:r w:rsidRPr="0032190A">
        <w:t>addError</w:t>
      </w:r>
      <w:proofErr w:type="spellEnd"/>
      <w:r w:rsidRPr="0032190A">
        <w:t>(</w:t>
      </w:r>
      <w:proofErr w:type="gramEnd"/>
      <w:r w:rsidRPr="0032190A">
        <w:t>'Please select a Category for this case.');</w:t>
      </w:r>
    </w:p>
    <w:p w14:paraId="7A0B3D73" w14:textId="77777777" w:rsidR="0032190A" w:rsidRPr="0032190A" w:rsidRDefault="0032190A" w:rsidP="0032190A">
      <w:r w:rsidRPr="0032190A">
        <w:t xml:space="preserve">            }</w:t>
      </w:r>
    </w:p>
    <w:p w14:paraId="1C416342" w14:textId="77777777" w:rsidR="0032190A" w:rsidRPr="0032190A" w:rsidRDefault="0032190A" w:rsidP="0032190A">
      <w:r w:rsidRPr="0032190A">
        <w:t xml:space="preserve">        }</w:t>
      </w:r>
    </w:p>
    <w:p w14:paraId="1389A5D5" w14:textId="77777777" w:rsidR="0032190A" w:rsidRPr="0032190A" w:rsidRDefault="0032190A" w:rsidP="0032190A">
      <w:r w:rsidRPr="0032190A">
        <w:t xml:space="preserve">    }</w:t>
      </w:r>
    </w:p>
    <w:p w14:paraId="22ABA177" w14:textId="77777777" w:rsidR="0032190A" w:rsidRPr="0032190A" w:rsidRDefault="0032190A" w:rsidP="0032190A"/>
    <w:p w14:paraId="2D5E17D7" w14:textId="77777777" w:rsidR="0032190A" w:rsidRPr="0032190A" w:rsidRDefault="0032190A" w:rsidP="0032190A">
      <w:r w:rsidRPr="0032190A">
        <w:t xml:space="preserve">    public static void </w:t>
      </w:r>
      <w:proofErr w:type="spellStart"/>
      <w:proofErr w:type="gramStart"/>
      <w:r w:rsidRPr="0032190A">
        <w:t>afterInsert</w:t>
      </w:r>
      <w:proofErr w:type="spellEnd"/>
      <w:r w:rsidRPr="0032190A">
        <w:t>(</w:t>
      </w:r>
      <w:proofErr w:type="gramEnd"/>
      <w:r w:rsidRPr="0032190A">
        <w:t xml:space="preserve">List&lt;Case&gt; </w:t>
      </w:r>
      <w:proofErr w:type="spellStart"/>
      <w:r w:rsidRPr="0032190A">
        <w:t>newCases</w:t>
      </w:r>
      <w:proofErr w:type="spellEnd"/>
      <w:r w:rsidRPr="0032190A">
        <w:t>) {</w:t>
      </w:r>
    </w:p>
    <w:p w14:paraId="0DC56322" w14:textId="77777777" w:rsidR="0032190A" w:rsidRPr="0032190A" w:rsidRDefault="0032190A" w:rsidP="0032190A">
      <w:r w:rsidRPr="0032190A">
        <w:t xml:space="preserve">        // collect ids for async processing or immediate assignment</w:t>
      </w:r>
    </w:p>
    <w:p w14:paraId="6878C287" w14:textId="77777777" w:rsidR="0032190A" w:rsidRPr="0032190A" w:rsidRDefault="0032190A" w:rsidP="0032190A">
      <w:r w:rsidRPr="0032190A">
        <w:t xml:space="preserve">        List&lt;Id&gt; ids = new List&lt;Id</w:t>
      </w:r>
      <w:proofErr w:type="gramStart"/>
      <w:r w:rsidRPr="0032190A">
        <w:t>&gt;(</w:t>
      </w:r>
      <w:proofErr w:type="gramEnd"/>
      <w:r w:rsidRPr="0032190A">
        <w:t>);</w:t>
      </w:r>
    </w:p>
    <w:p w14:paraId="7BCB9134" w14:textId="77777777" w:rsidR="0032190A" w:rsidRPr="0032190A" w:rsidRDefault="0032190A" w:rsidP="0032190A">
      <w:r w:rsidRPr="0032190A">
        <w:t xml:space="preserve">        for (Case </w:t>
      </w:r>
      <w:proofErr w:type="gramStart"/>
      <w:r w:rsidRPr="0032190A">
        <w:t>c :</w:t>
      </w:r>
      <w:proofErr w:type="gramEnd"/>
      <w:r w:rsidRPr="0032190A">
        <w:t xml:space="preserve"> </w:t>
      </w:r>
      <w:proofErr w:type="spellStart"/>
      <w:r w:rsidRPr="0032190A">
        <w:t>newCases</w:t>
      </w:r>
      <w:proofErr w:type="spellEnd"/>
      <w:r w:rsidRPr="0032190A">
        <w:t xml:space="preserve">) </w:t>
      </w:r>
      <w:proofErr w:type="spellStart"/>
      <w:r w:rsidRPr="0032190A">
        <w:t>ids.add</w:t>
      </w:r>
      <w:proofErr w:type="spellEnd"/>
      <w:r w:rsidRPr="0032190A">
        <w:t>(</w:t>
      </w:r>
      <w:proofErr w:type="spellStart"/>
      <w:proofErr w:type="gramStart"/>
      <w:r w:rsidRPr="0032190A">
        <w:t>c.Id</w:t>
      </w:r>
      <w:proofErr w:type="spellEnd"/>
      <w:proofErr w:type="gramEnd"/>
      <w:r w:rsidRPr="0032190A">
        <w:t>);</w:t>
      </w:r>
    </w:p>
    <w:p w14:paraId="4B8E61C4" w14:textId="77777777" w:rsidR="0032190A" w:rsidRPr="0032190A" w:rsidRDefault="0032190A" w:rsidP="0032190A">
      <w:r w:rsidRPr="0032190A">
        <w:t xml:space="preserve">        // enqueue assignment job to keep insert fast and avoid long transactions</w:t>
      </w:r>
    </w:p>
    <w:p w14:paraId="30496902" w14:textId="77777777" w:rsidR="0032190A" w:rsidRPr="0032190A" w:rsidRDefault="0032190A" w:rsidP="0032190A">
      <w:r w:rsidRPr="0032190A">
        <w:t xml:space="preserve">        </w:t>
      </w:r>
      <w:proofErr w:type="spellStart"/>
      <w:r w:rsidRPr="0032190A">
        <w:t>System.enqueueJob</w:t>
      </w:r>
      <w:proofErr w:type="spellEnd"/>
      <w:r w:rsidRPr="0032190A">
        <w:t xml:space="preserve">(new </w:t>
      </w:r>
      <w:proofErr w:type="spellStart"/>
      <w:r w:rsidRPr="0032190A">
        <w:t>CaseAssignmentQueueable</w:t>
      </w:r>
      <w:proofErr w:type="spellEnd"/>
      <w:r w:rsidRPr="0032190A">
        <w:t>(ids));</w:t>
      </w:r>
    </w:p>
    <w:p w14:paraId="0B4E2C2D" w14:textId="77777777" w:rsidR="0032190A" w:rsidRPr="0032190A" w:rsidRDefault="0032190A" w:rsidP="0032190A">
      <w:r w:rsidRPr="0032190A">
        <w:t xml:space="preserve">    }</w:t>
      </w:r>
    </w:p>
    <w:p w14:paraId="51016189" w14:textId="77777777" w:rsidR="0032190A" w:rsidRPr="0032190A" w:rsidRDefault="0032190A" w:rsidP="0032190A"/>
    <w:p w14:paraId="3D079E89" w14:textId="77777777" w:rsidR="0032190A" w:rsidRPr="0032190A" w:rsidRDefault="0032190A" w:rsidP="0032190A">
      <w:r w:rsidRPr="0032190A">
        <w:t xml:space="preserve">    // Implement other lifecycle methods similarly, always bulk-safe</w:t>
      </w:r>
    </w:p>
    <w:p w14:paraId="6859B879" w14:textId="77777777" w:rsidR="0032190A" w:rsidRPr="0032190A" w:rsidRDefault="0032190A" w:rsidP="0032190A">
      <w:r w:rsidRPr="0032190A">
        <w:t>}</w:t>
      </w:r>
    </w:p>
    <w:p w14:paraId="5506D777" w14:textId="77777777" w:rsidR="0032190A" w:rsidRPr="0032190A" w:rsidRDefault="0032190A" w:rsidP="0032190A">
      <w:r w:rsidRPr="0032190A">
        <w:rPr>
          <w:b/>
          <w:bCs/>
        </w:rPr>
        <w:t>C. Queueable assignment job (example)</w:t>
      </w:r>
    </w:p>
    <w:p w14:paraId="0284E473" w14:textId="77777777" w:rsidR="0032190A" w:rsidRPr="0032190A" w:rsidRDefault="0032190A" w:rsidP="0032190A">
      <w:r w:rsidRPr="0032190A">
        <w:t xml:space="preserve">public class </w:t>
      </w:r>
      <w:proofErr w:type="spellStart"/>
      <w:r w:rsidRPr="0032190A">
        <w:t>CaseAssignmentQueueable</w:t>
      </w:r>
      <w:proofErr w:type="spellEnd"/>
      <w:r w:rsidRPr="0032190A">
        <w:t xml:space="preserve"> implements Queueable, </w:t>
      </w:r>
      <w:proofErr w:type="spellStart"/>
      <w:r w:rsidRPr="0032190A">
        <w:t>Database.AllowsCallouts</w:t>
      </w:r>
      <w:proofErr w:type="spellEnd"/>
      <w:r w:rsidRPr="0032190A">
        <w:t xml:space="preserve"> {</w:t>
      </w:r>
    </w:p>
    <w:p w14:paraId="3F3CB8B0" w14:textId="77777777" w:rsidR="0032190A" w:rsidRPr="0032190A" w:rsidRDefault="0032190A" w:rsidP="0032190A">
      <w:r w:rsidRPr="0032190A">
        <w:t xml:space="preserve">    private List&lt;Id&gt; </w:t>
      </w:r>
      <w:proofErr w:type="spellStart"/>
      <w:r w:rsidRPr="0032190A">
        <w:t>caseIds</w:t>
      </w:r>
      <w:proofErr w:type="spellEnd"/>
      <w:r w:rsidRPr="0032190A">
        <w:t>;</w:t>
      </w:r>
    </w:p>
    <w:p w14:paraId="17861886" w14:textId="77777777" w:rsidR="0032190A" w:rsidRPr="0032190A" w:rsidRDefault="0032190A" w:rsidP="0032190A">
      <w:r w:rsidRPr="0032190A">
        <w:t xml:space="preserve">    public </w:t>
      </w:r>
      <w:proofErr w:type="spellStart"/>
      <w:proofErr w:type="gramStart"/>
      <w:r w:rsidRPr="0032190A">
        <w:t>CaseAssignmentQueueable</w:t>
      </w:r>
      <w:proofErr w:type="spellEnd"/>
      <w:r w:rsidRPr="0032190A">
        <w:t>(</w:t>
      </w:r>
      <w:proofErr w:type="gramEnd"/>
      <w:r w:rsidRPr="0032190A">
        <w:t xml:space="preserve">List&lt;Id&gt; ids) </w:t>
      </w:r>
      <w:proofErr w:type="gramStart"/>
      <w:r w:rsidRPr="0032190A">
        <w:t xml:space="preserve">{ </w:t>
      </w:r>
      <w:proofErr w:type="spellStart"/>
      <w:r w:rsidRPr="0032190A">
        <w:t>this</w:t>
      </w:r>
      <w:proofErr w:type="gramEnd"/>
      <w:r w:rsidRPr="0032190A">
        <w:t>.caseIds</w:t>
      </w:r>
      <w:proofErr w:type="spellEnd"/>
      <w:r w:rsidRPr="0032190A">
        <w:t xml:space="preserve"> = ids</w:t>
      </w:r>
      <w:proofErr w:type="gramStart"/>
      <w:r w:rsidRPr="0032190A">
        <w:t>; }</w:t>
      </w:r>
      <w:proofErr w:type="gramEnd"/>
    </w:p>
    <w:p w14:paraId="0E679C55" w14:textId="77777777" w:rsidR="0032190A" w:rsidRPr="0032190A" w:rsidRDefault="0032190A" w:rsidP="0032190A"/>
    <w:p w14:paraId="37E51F94" w14:textId="77777777" w:rsidR="0032190A" w:rsidRPr="0032190A" w:rsidRDefault="0032190A" w:rsidP="0032190A">
      <w:r w:rsidRPr="0032190A">
        <w:t xml:space="preserve">    public void </w:t>
      </w:r>
      <w:proofErr w:type="gramStart"/>
      <w:r w:rsidRPr="0032190A">
        <w:t>execute(</w:t>
      </w:r>
      <w:proofErr w:type="spellStart"/>
      <w:proofErr w:type="gramEnd"/>
      <w:r w:rsidRPr="0032190A">
        <w:t>QueueableContext</w:t>
      </w:r>
      <w:proofErr w:type="spellEnd"/>
      <w:r w:rsidRPr="0032190A">
        <w:t xml:space="preserve"> </w:t>
      </w:r>
      <w:proofErr w:type="spellStart"/>
      <w:r w:rsidRPr="0032190A">
        <w:t>ctx</w:t>
      </w:r>
      <w:proofErr w:type="spellEnd"/>
      <w:r w:rsidRPr="0032190A">
        <w:t>) {</w:t>
      </w:r>
    </w:p>
    <w:p w14:paraId="6BF93B2B" w14:textId="77777777" w:rsidR="0032190A" w:rsidRPr="0032190A" w:rsidRDefault="0032190A" w:rsidP="0032190A">
      <w:r w:rsidRPr="0032190A">
        <w:t xml:space="preserve">        List&lt;Case&gt; cases = [SELECT Id, </w:t>
      </w:r>
      <w:proofErr w:type="spellStart"/>
      <w:r w:rsidRPr="0032190A">
        <w:t>Category__c</w:t>
      </w:r>
      <w:proofErr w:type="spellEnd"/>
      <w:r w:rsidRPr="0032190A">
        <w:t xml:space="preserve">, </w:t>
      </w:r>
      <w:proofErr w:type="spellStart"/>
      <w:r w:rsidRPr="0032190A">
        <w:t>Severity__c</w:t>
      </w:r>
      <w:proofErr w:type="spellEnd"/>
      <w:r w:rsidRPr="0032190A">
        <w:t xml:space="preserve"> FROM Case WHERE Id </w:t>
      </w:r>
      <w:proofErr w:type="gramStart"/>
      <w:r w:rsidRPr="0032190A">
        <w:t>IN :</w:t>
      </w:r>
      <w:proofErr w:type="spellStart"/>
      <w:r w:rsidRPr="0032190A">
        <w:t>caseIds</w:t>
      </w:r>
      <w:proofErr w:type="spellEnd"/>
      <w:proofErr w:type="gramEnd"/>
      <w:r w:rsidRPr="0032190A">
        <w:t>];</w:t>
      </w:r>
    </w:p>
    <w:p w14:paraId="535FC89F" w14:textId="77777777" w:rsidR="0032190A" w:rsidRPr="0032190A" w:rsidRDefault="0032190A" w:rsidP="0032190A">
      <w:r w:rsidRPr="0032190A">
        <w:t xml:space="preserve">        List&lt;Case&gt; updates = new List&lt;Case</w:t>
      </w:r>
      <w:proofErr w:type="gramStart"/>
      <w:r w:rsidRPr="0032190A">
        <w:t>&gt;(</w:t>
      </w:r>
      <w:proofErr w:type="gramEnd"/>
      <w:r w:rsidRPr="0032190A">
        <w:t>);</w:t>
      </w:r>
    </w:p>
    <w:p w14:paraId="1CA05A19" w14:textId="77777777" w:rsidR="0032190A" w:rsidRPr="0032190A" w:rsidRDefault="0032190A" w:rsidP="0032190A">
      <w:r w:rsidRPr="0032190A">
        <w:t xml:space="preserve">        List&lt;</w:t>
      </w:r>
      <w:proofErr w:type="spellStart"/>
      <w:r w:rsidRPr="0032190A">
        <w:t>CaseAssignment</w:t>
      </w:r>
      <w:proofErr w:type="spellEnd"/>
      <w:r w:rsidRPr="0032190A">
        <w:t>__c&gt; audit = new List&lt;</w:t>
      </w:r>
      <w:proofErr w:type="spellStart"/>
      <w:r w:rsidRPr="0032190A">
        <w:t>CaseAssignment</w:t>
      </w:r>
      <w:proofErr w:type="spellEnd"/>
      <w:r w:rsidRPr="0032190A">
        <w:t>__c</w:t>
      </w:r>
      <w:proofErr w:type="gramStart"/>
      <w:r w:rsidRPr="0032190A">
        <w:t>&gt;(</w:t>
      </w:r>
      <w:proofErr w:type="gramEnd"/>
      <w:r w:rsidRPr="0032190A">
        <w:t>);</w:t>
      </w:r>
    </w:p>
    <w:p w14:paraId="4EAD3EDB" w14:textId="77777777" w:rsidR="0032190A" w:rsidRPr="0032190A" w:rsidRDefault="0032190A" w:rsidP="0032190A"/>
    <w:p w14:paraId="6751463A" w14:textId="77777777" w:rsidR="0032190A" w:rsidRPr="0032190A" w:rsidRDefault="0032190A" w:rsidP="0032190A">
      <w:r w:rsidRPr="0032190A">
        <w:t xml:space="preserve">        for (Case </w:t>
      </w:r>
      <w:proofErr w:type="gramStart"/>
      <w:r w:rsidRPr="0032190A">
        <w:t>c :</w:t>
      </w:r>
      <w:proofErr w:type="gramEnd"/>
      <w:r w:rsidRPr="0032190A">
        <w:t xml:space="preserve"> cases) {</w:t>
      </w:r>
    </w:p>
    <w:p w14:paraId="340003C6" w14:textId="77777777" w:rsidR="0032190A" w:rsidRPr="0032190A" w:rsidRDefault="0032190A" w:rsidP="0032190A">
      <w:r w:rsidRPr="0032190A">
        <w:t xml:space="preserve">            Id assignee = </w:t>
      </w:r>
      <w:proofErr w:type="spellStart"/>
      <w:r w:rsidRPr="0032190A">
        <w:t>RoutingService.findAssignee</w:t>
      </w:r>
      <w:proofErr w:type="spellEnd"/>
      <w:r w:rsidRPr="0032190A">
        <w:t xml:space="preserve">(c); // implement lookup logic in </w:t>
      </w:r>
      <w:proofErr w:type="spellStart"/>
      <w:r w:rsidRPr="0032190A">
        <w:t>RoutingService</w:t>
      </w:r>
      <w:proofErr w:type="spellEnd"/>
    </w:p>
    <w:p w14:paraId="7F9DA190" w14:textId="77777777" w:rsidR="0032190A" w:rsidRPr="0032190A" w:rsidRDefault="0032190A" w:rsidP="0032190A">
      <w:r w:rsidRPr="0032190A">
        <w:t xml:space="preserve">            if (</w:t>
      </w:r>
      <w:proofErr w:type="gramStart"/>
      <w:r w:rsidRPr="0032190A">
        <w:t>assignee !</w:t>
      </w:r>
      <w:proofErr w:type="gramEnd"/>
      <w:r w:rsidRPr="0032190A">
        <w:t>= null) {</w:t>
      </w:r>
    </w:p>
    <w:p w14:paraId="5D4BFAF6" w14:textId="77777777" w:rsidR="0032190A" w:rsidRPr="0032190A" w:rsidRDefault="0032190A" w:rsidP="0032190A">
      <w:r w:rsidRPr="0032190A">
        <w:t xml:space="preserve">                </w:t>
      </w:r>
      <w:proofErr w:type="spellStart"/>
      <w:proofErr w:type="gramStart"/>
      <w:r w:rsidRPr="0032190A">
        <w:t>updates.add</w:t>
      </w:r>
      <w:proofErr w:type="spellEnd"/>
      <w:r w:rsidRPr="0032190A">
        <w:t>(</w:t>
      </w:r>
      <w:proofErr w:type="gramEnd"/>
      <w:r w:rsidRPr="0032190A">
        <w:t xml:space="preserve">new </w:t>
      </w:r>
      <w:proofErr w:type="gramStart"/>
      <w:r w:rsidRPr="0032190A">
        <w:t>Case(</w:t>
      </w:r>
      <w:proofErr w:type="gramEnd"/>
      <w:r w:rsidRPr="0032190A">
        <w:t xml:space="preserve">Id = </w:t>
      </w:r>
      <w:proofErr w:type="spellStart"/>
      <w:proofErr w:type="gramStart"/>
      <w:r w:rsidRPr="0032190A">
        <w:t>c.Id</w:t>
      </w:r>
      <w:proofErr w:type="spellEnd"/>
      <w:proofErr w:type="gramEnd"/>
      <w:r w:rsidRPr="0032190A">
        <w:t xml:space="preserve">, </w:t>
      </w:r>
      <w:proofErr w:type="spellStart"/>
      <w:r w:rsidRPr="0032190A">
        <w:t>OwnerId</w:t>
      </w:r>
      <w:proofErr w:type="spellEnd"/>
      <w:r w:rsidRPr="0032190A">
        <w:t xml:space="preserve"> = assignee));</w:t>
      </w:r>
    </w:p>
    <w:p w14:paraId="46E78DB4" w14:textId="77777777" w:rsidR="0032190A" w:rsidRPr="0032190A" w:rsidRDefault="0032190A" w:rsidP="0032190A">
      <w:r w:rsidRPr="0032190A">
        <w:t xml:space="preserve">                </w:t>
      </w:r>
      <w:proofErr w:type="spellStart"/>
      <w:proofErr w:type="gramStart"/>
      <w:r w:rsidRPr="0032190A">
        <w:t>audit.add</w:t>
      </w:r>
      <w:proofErr w:type="spellEnd"/>
      <w:r w:rsidRPr="0032190A">
        <w:t>(</w:t>
      </w:r>
      <w:proofErr w:type="gramEnd"/>
      <w:r w:rsidRPr="0032190A">
        <w:t xml:space="preserve">new </w:t>
      </w:r>
      <w:proofErr w:type="spellStart"/>
      <w:r w:rsidRPr="0032190A">
        <w:t>CaseAssignment</w:t>
      </w:r>
      <w:proofErr w:type="spellEnd"/>
      <w:r w:rsidRPr="0032190A">
        <w:t>__</w:t>
      </w:r>
      <w:proofErr w:type="gramStart"/>
      <w:r w:rsidRPr="0032190A">
        <w:t>c(</w:t>
      </w:r>
      <w:proofErr w:type="spellStart"/>
      <w:proofErr w:type="gramEnd"/>
      <w:r w:rsidRPr="0032190A">
        <w:t>Case__c</w:t>
      </w:r>
      <w:proofErr w:type="spellEnd"/>
      <w:r w:rsidRPr="0032190A">
        <w:t xml:space="preserve"> = </w:t>
      </w:r>
      <w:proofErr w:type="spellStart"/>
      <w:proofErr w:type="gramStart"/>
      <w:r w:rsidRPr="0032190A">
        <w:t>c.Id</w:t>
      </w:r>
      <w:proofErr w:type="spellEnd"/>
      <w:proofErr w:type="gramEnd"/>
      <w:r w:rsidRPr="0032190A">
        <w:t xml:space="preserve">, </w:t>
      </w:r>
      <w:proofErr w:type="spellStart"/>
      <w:r w:rsidRPr="0032190A">
        <w:t>AssignedTo</w:t>
      </w:r>
      <w:proofErr w:type="spellEnd"/>
      <w:r w:rsidRPr="0032190A">
        <w:t>__c = assignee));</w:t>
      </w:r>
    </w:p>
    <w:p w14:paraId="3C34002B" w14:textId="77777777" w:rsidR="0032190A" w:rsidRPr="0032190A" w:rsidRDefault="0032190A" w:rsidP="0032190A">
      <w:r w:rsidRPr="0032190A">
        <w:t xml:space="preserve">            }</w:t>
      </w:r>
    </w:p>
    <w:p w14:paraId="31F739EE" w14:textId="77777777" w:rsidR="0032190A" w:rsidRPr="0032190A" w:rsidRDefault="0032190A" w:rsidP="0032190A">
      <w:r w:rsidRPr="0032190A">
        <w:t xml:space="preserve">        }</w:t>
      </w:r>
    </w:p>
    <w:p w14:paraId="74761DCC" w14:textId="77777777" w:rsidR="0032190A" w:rsidRPr="0032190A" w:rsidRDefault="0032190A" w:rsidP="0032190A">
      <w:r w:rsidRPr="0032190A">
        <w:t xml:space="preserve">        if </w:t>
      </w:r>
      <w:proofErr w:type="gramStart"/>
      <w:r w:rsidRPr="0032190A">
        <w:t>(!</w:t>
      </w:r>
      <w:proofErr w:type="spellStart"/>
      <w:r w:rsidRPr="0032190A">
        <w:t>updates</w:t>
      </w:r>
      <w:proofErr w:type="gramEnd"/>
      <w:r w:rsidRPr="0032190A">
        <w:t>.</w:t>
      </w:r>
      <w:proofErr w:type="gramStart"/>
      <w:r w:rsidRPr="0032190A">
        <w:t>isEmpty</w:t>
      </w:r>
      <w:proofErr w:type="spellEnd"/>
      <w:r w:rsidRPr="0032190A">
        <w:t>(</w:t>
      </w:r>
      <w:proofErr w:type="gramEnd"/>
      <w:r w:rsidRPr="0032190A">
        <w:t>)) update updates;</w:t>
      </w:r>
    </w:p>
    <w:p w14:paraId="7262201B" w14:textId="77777777" w:rsidR="0032190A" w:rsidRPr="0032190A" w:rsidRDefault="0032190A" w:rsidP="0032190A">
      <w:r w:rsidRPr="0032190A">
        <w:t xml:space="preserve">        if </w:t>
      </w:r>
      <w:proofErr w:type="gramStart"/>
      <w:r w:rsidRPr="0032190A">
        <w:t>(!</w:t>
      </w:r>
      <w:proofErr w:type="spellStart"/>
      <w:r w:rsidRPr="0032190A">
        <w:t>audit</w:t>
      </w:r>
      <w:proofErr w:type="gramEnd"/>
      <w:r w:rsidRPr="0032190A">
        <w:t>.</w:t>
      </w:r>
      <w:proofErr w:type="gramStart"/>
      <w:r w:rsidRPr="0032190A">
        <w:t>isEmpty</w:t>
      </w:r>
      <w:proofErr w:type="spellEnd"/>
      <w:r w:rsidRPr="0032190A">
        <w:t>(</w:t>
      </w:r>
      <w:proofErr w:type="gramEnd"/>
      <w:r w:rsidRPr="0032190A">
        <w:t>)) insert audit;</w:t>
      </w:r>
    </w:p>
    <w:p w14:paraId="39769588" w14:textId="77777777" w:rsidR="0032190A" w:rsidRPr="0032190A" w:rsidRDefault="0032190A" w:rsidP="0032190A">
      <w:r w:rsidRPr="0032190A">
        <w:t xml:space="preserve">    }</w:t>
      </w:r>
    </w:p>
    <w:p w14:paraId="155367A3" w14:textId="77777777" w:rsidR="0032190A" w:rsidRPr="0032190A" w:rsidRDefault="0032190A" w:rsidP="0032190A">
      <w:r w:rsidRPr="0032190A">
        <w:t>}</w:t>
      </w:r>
    </w:p>
    <w:p w14:paraId="3BBB9AE7" w14:textId="77777777" w:rsidR="0032190A" w:rsidRPr="0032190A" w:rsidRDefault="0032190A" w:rsidP="0032190A">
      <w:r w:rsidRPr="0032190A">
        <w:rPr>
          <w:b/>
          <w:bCs/>
        </w:rPr>
        <w:t>D. Outline of a simple test</w:t>
      </w:r>
    </w:p>
    <w:p w14:paraId="27325CB9" w14:textId="77777777" w:rsidR="0032190A" w:rsidRPr="0032190A" w:rsidRDefault="0032190A" w:rsidP="0032190A">
      <w:r w:rsidRPr="0032190A">
        <w:t>@IsTest</w:t>
      </w:r>
    </w:p>
    <w:p w14:paraId="521BDFA6" w14:textId="77777777" w:rsidR="0032190A" w:rsidRPr="0032190A" w:rsidRDefault="0032190A" w:rsidP="0032190A">
      <w:r w:rsidRPr="0032190A">
        <w:lastRenderedPageBreak/>
        <w:t xml:space="preserve">private class </w:t>
      </w:r>
      <w:proofErr w:type="spellStart"/>
      <w:r w:rsidRPr="0032190A">
        <w:t>CaseAssignmentTest</w:t>
      </w:r>
      <w:proofErr w:type="spellEnd"/>
      <w:r w:rsidRPr="0032190A">
        <w:t xml:space="preserve"> {</w:t>
      </w:r>
    </w:p>
    <w:p w14:paraId="125FD739" w14:textId="77777777" w:rsidR="0032190A" w:rsidRPr="0032190A" w:rsidRDefault="0032190A" w:rsidP="0032190A">
      <w:r w:rsidRPr="0032190A">
        <w:t xml:space="preserve">    @IsTest static void </w:t>
      </w:r>
      <w:proofErr w:type="spellStart"/>
      <w:proofErr w:type="gramStart"/>
      <w:r w:rsidRPr="0032190A">
        <w:t>testQueueableAssignment</w:t>
      </w:r>
      <w:proofErr w:type="spellEnd"/>
      <w:r w:rsidRPr="0032190A">
        <w:t>(</w:t>
      </w:r>
      <w:proofErr w:type="gramEnd"/>
      <w:r w:rsidRPr="0032190A">
        <w:t>) {</w:t>
      </w:r>
    </w:p>
    <w:p w14:paraId="01D0591D" w14:textId="77777777" w:rsidR="0032190A" w:rsidRPr="0032190A" w:rsidRDefault="0032190A" w:rsidP="0032190A">
      <w:r w:rsidRPr="0032190A">
        <w:t xml:space="preserve">        // Setup test data</w:t>
      </w:r>
    </w:p>
    <w:p w14:paraId="30F751E0" w14:textId="77777777" w:rsidR="0032190A" w:rsidRPr="0032190A" w:rsidRDefault="0032190A" w:rsidP="0032190A">
      <w:r w:rsidRPr="0032190A">
        <w:t xml:space="preserve">        Account </w:t>
      </w:r>
      <w:proofErr w:type="spellStart"/>
      <w:r w:rsidRPr="0032190A">
        <w:t>acc</w:t>
      </w:r>
      <w:proofErr w:type="spellEnd"/>
      <w:r w:rsidRPr="0032190A">
        <w:t xml:space="preserve"> = new </w:t>
      </w:r>
      <w:proofErr w:type="gramStart"/>
      <w:r w:rsidRPr="0032190A">
        <w:t>Account(</w:t>
      </w:r>
      <w:proofErr w:type="gramEnd"/>
      <w:r w:rsidRPr="0032190A">
        <w:t>Name='</w:t>
      </w:r>
      <w:proofErr w:type="spellStart"/>
      <w:r w:rsidRPr="0032190A">
        <w:t>Tst</w:t>
      </w:r>
      <w:proofErr w:type="spellEnd"/>
      <w:r w:rsidRPr="0032190A">
        <w:t xml:space="preserve">'); insert </w:t>
      </w:r>
      <w:proofErr w:type="spellStart"/>
      <w:r w:rsidRPr="0032190A">
        <w:t>acc</w:t>
      </w:r>
      <w:proofErr w:type="spellEnd"/>
      <w:r w:rsidRPr="0032190A">
        <w:t>;</w:t>
      </w:r>
    </w:p>
    <w:p w14:paraId="1B0CDBE4" w14:textId="77777777" w:rsidR="0032190A" w:rsidRPr="0032190A" w:rsidRDefault="0032190A" w:rsidP="0032190A">
      <w:r w:rsidRPr="0032190A">
        <w:t xml:space="preserve">        Case c = new </w:t>
      </w:r>
      <w:proofErr w:type="gramStart"/>
      <w:r w:rsidRPr="0032190A">
        <w:t>Case(</w:t>
      </w:r>
      <w:proofErr w:type="gramEnd"/>
      <w:r w:rsidRPr="0032190A">
        <w:t xml:space="preserve">Subject='T', Status='New', </w:t>
      </w:r>
      <w:proofErr w:type="spellStart"/>
      <w:r w:rsidRPr="0032190A">
        <w:t>AccountId</w:t>
      </w:r>
      <w:proofErr w:type="spellEnd"/>
      <w:r w:rsidRPr="0032190A">
        <w:t>=</w:t>
      </w:r>
      <w:proofErr w:type="spellStart"/>
      <w:r w:rsidRPr="0032190A">
        <w:t>acc.Id</w:t>
      </w:r>
      <w:proofErr w:type="spellEnd"/>
      <w:r w:rsidRPr="0032190A">
        <w:t xml:space="preserve">, </w:t>
      </w:r>
      <w:proofErr w:type="spellStart"/>
      <w:r w:rsidRPr="0032190A">
        <w:t>Category__c</w:t>
      </w:r>
      <w:proofErr w:type="spellEnd"/>
      <w:r w:rsidRPr="0032190A">
        <w:t>='Billing');</w:t>
      </w:r>
    </w:p>
    <w:p w14:paraId="575C7851" w14:textId="77777777" w:rsidR="0032190A" w:rsidRPr="0032190A" w:rsidRDefault="0032190A" w:rsidP="0032190A">
      <w:r w:rsidRPr="0032190A">
        <w:t xml:space="preserve">        </w:t>
      </w:r>
      <w:proofErr w:type="spellStart"/>
      <w:r w:rsidRPr="0032190A">
        <w:t>Test.startTest</w:t>
      </w:r>
      <w:proofErr w:type="spellEnd"/>
      <w:r w:rsidRPr="0032190A">
        <w:t>();</w:t>
      </w:r>
    </w:p>
    <w:p w14:paraId="1180A800" w14:textId="77777777" w:rsidR="0032190A" w:rsidRPr="0032190A" w:rsidRDefault="0032190A" w:rsidP="0032190A">
      <w:r w:rsidRPr="0032190A">
        <w:t xml:space="preserve">            insert c;</w:t>
      </w:r>
    </w:p>
    <w:p w14:paraId="0FB9C30C" w14:textId="77777777" w:rsidR="0032190A" w:rsidRPr="0032190A" w:rsidRDefault="0032190A" w:rsidP="0032190A">
      <w:r w:rsidRPr="0032190A">
        <w:t xml:space="preserve">            // execute queued jobs</w:t>
      </w:r>
    </w:p>
    <w:p w14:paraId="647C5BEE" w14:textId="77777777" w:rsidR="0032190A" w:rsidRPr="0032190A" w:rsidRDefault="0032190A" w:rsidP="0032190A">
      <w:r w:rsidRPr="0032190A">
        <w:t xml:space="preserve">        </w:t>
      </w:r>
      <w:proofErr w:type="spellStart"/>
      <w:r w:rsidRPr="0032190A">
        <w:t>Test.stopTest</w:t>
      </w:r>
      <w:proofErr w:type="spellEnd"/>
      <w:r w:rsidRPr="0032190A">
        <w:t>();</w:t>
      </w:r>
    </w:p>
    <w:p w14:paraId="11DF989F" w14:textId="77777777" w:rsidR="0032190A" w:rsidRPr="0032190A" w:rsidRDefault="0032190A" w:rsidP="0032190A"/>
    <w:p w14:paraId="49EED976" w14:textId="77777777" w:rsidR="0032190A" w:rsidRPr="0032190A" w:rsidRDefault="0032190A" w:rsidP="0032190A">
      <w:r w:rsidRPr="0032190A">
        <w:t xml:space="preserve">        // Assert assignment audit record created or Owner changed</w:t>
      </w:r>
    </w:p>
    <w:p w14:paraId="6B196B91" w14:textId="77777777" w:rsidR="0032190A" w:rsidRPr="0032190A" w:rsidRDefault="0032190A" w:rsidP="0032190A">
      <w:r w:rsidRPr="0032190A">
        <w:t xml:space="preserve">        Integer </w:t>
      </w:r>
      <w:proofErr w:type="spellStart"/>
      <w:r w:rsidRPr="0032190A">
        <w:t>auditCount</w:t>
      </w:r>
      <w:proofErr w:type="spellEnd"/>
      <w:r w:rsidRPr="0032190A">
        <w:t xml:space="preserve"> = [SELECT </w:t>
      </w:r>
      <w:proofErr w:type="gramStart"/>
      <w:r w:rsidRPr="0032190A">
        <w:t>COUNT(</w:t>
      </w:r>
      <w:proofErr w:type="gramEnd"/>
      <w:r w:rsidRPr="0032190A">
        <w:t xml:space="preserve">) FROM </w:t>
      </w:r>
      <w:proofErr w:type="spellStart"/>
      <w:r w:rsidRPr="0032190A">
        <w:t>CaseAssignment</w:t>
      </w:r>
      <w:proofErr w:type="spellEnd"/>
      <w:r w:rsidRPr="0032190A">
        <w:t xml:space="preserve">__c WHERE </w:t>
      </w:r>
      <w:proofErr w:type="spellStart"/>
      <w:r w:rsidRPr="0032190A">
        <w:t>Case__c</w:t>
      </w:r>
      <w:proofErr w:type="spellEnd"/>
      <w:r w:rsidRPr="0032190A">
        <w:t xml:space="preserve"> </w:t>
      </w:r>
      <w:proofErr w:type="gramStart"/>
      <w:r w:rsidRPr="0032190A">
        <w:t>= :</w:t>
      </w:r>
      <w:proofErr w:type="spellStart"/>
      <w:r w:rsidRPr="0032190A">
        <w:t>c</w:t>
      </w:r>
      <w:proofErr w:type="gramEnd"/>
      <w:r w:rsidRPr="0032190A">
        <w:t>.Id</w:t>
      </w:r>
      <w:proofErr w:type="spellEnd"/>
      <w:r w:rsidRPr="0032190A">
        <w:t>];</w:t>
      </w:r>
    </w:p>
    <w:p w14:paraId="49408280" w14:textId="77777777" w:rsidR="0032190A" w:rsidRPr="0032190A" w:rsidRDefault="0032190A" w:rsidP="0032190A">
      <w:r w:rsidRPr="0032190A">
        <w:t xml:space="preserve">        </w:t>
      </w:r>
      <w:proofErr w:type="spellStart"/>
      <w:r w:rsidRPr="0032190A">
        <w:t>System.assertEquals</w:t>
      </w:r>
      <w:proofErr w:type="spellEnd"/>
      <w:r w:rsidRPr="0032190A">
        <w:t xml:space="preserve">(1, </w:t>
      </w:r>
      <w:proofErr w:type="spellStart"/>
      <w:r w:rsidRPr="0032190A">
        <w:t>auditCount</w:t>
      </w:r>
      <w:proofErr w:type="spellEnd"/>
      <w:r w:rsidRPr="0032190A">
        <w:t>);</w:t>
      </w:r>
    </w:p>
    <w:p w14:paraId="4ADB46D6" w14:textId="77777777" w:rsidR="0032190A" w:rsidRPr="0032190A" w:rsidRDefault="0032190A" w:rsidP="0032190A">
      <w:r w:rsidRPr="0032190A">
        <w:t xml:space="preserve">    }</w:t>
      </w:r>
    </w:p>
    <w:p w14:paraId="59394D84" w14:textId="77777777" w:rsidR="0032190A" w:rsidRPr="0032190A" w:rsidRDefault="0032190A" w:rsidP="0032190A">
      <w:r w:rsidRPr="0032190A">
        <w:t>}</w:t>
      </w:r>
    </w:p>
    <w:p w14:paraId="11885858" w14:textId="77777777" w:rsidR="0032190A" w:rsidRDefault="0032190A"/>
    <w:sectPr w:rsidR="0032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0A"/>
    <w:rsid w:val="00046372"/>
    <w:rsid w:val="0032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174"/>
  <w15:chartTrackingRefBased/>
  <w15:docId w15:val="{C3DC2D22-AC3C-4EE0-AC05-D566C41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godugulurivineela@gmail.com</dc:creator>
  <cp:keywords/>
  <dc:description/>
  <cp:lastModifiedBy>godugulurivineela@gmail.com</cp:lastModifiedBy>
  <cp:revision>1</cp:revision>
  <dcterms:created xsi:type="dcterms:W3CDTF">2025-09-29T09:25:00Z</dcterms:created>
  <dcterms:modified xsi:type="dcterms:W3CDTF">2025-09-29T09:29:00Z</dcterms:modified>
</cp:coreProperties>
</file>