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9FF2F" w14:textId="77777777" w:rsidR="00316EE8" w:rsidRPr="00474DDB" w:rsidRDefault="00316EE8" w:rsidP="00316EE8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u w:val="single"/>
        </w:rPr>
      </w:pPr>
      <w:r w:rsidRPr="00474DDB">
        <w:rPr>
          <w:rStyle w:val="SubtleReference"/>
          <w:u w:val="single"/>
        </w:rPr>
        <w:t>Deliverables:</w:t>
      </w:r>
    </w:p>
    <w:p w14:paraId="668F78DA" w14:textId="77777777" w:rsidR="00316EE8" w:rsidRPr="00474DDB" w:rsidRDefault="00316EE8" w:rsidP="00316EE8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</w:rPr>
      </w:pPr>
      <w:r w:rsidRPr="00474DDB">
        <w:rPr>
          <w:rStyle w:val="SubtleReference"/>
        </w:rPr>
        <w:t>Folder/bucket structure documentation</w:t>
      </w:r>
    </w:p>
    <w:p w14:paraId="2E448704" w14:textId="79CDE762" w:rsidR="000D66FC" w:rsidRPr="00316EE8" w:rsidRDefault="00316EE8" w:rsidP="00316EE8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bCs/>
          <w:color w:val="4472C4" w:themeColor="accent1"/>
        </w:rPr>
      </w:pPr>
      <w:r w:rsidRPr="00474DDB">
        <w:rPr>
          <w:rStyle w:val="SubtleReference"/>
        </w:rPr>
        <w:t>Python code demonstrating the upload of raw data to the storage system</w:t>
      </w:r>
    </w:p>
    <w:p w14:paraId="3899FA00" w14:textId="34DBDD3B" w:rsidR="00316EE8" w:rsidRDefault="00316EE8">
      <w:r>
        <w:t>The bucket structure is created based on the following</w:t>
      </w:r>
    </w:p>
    <w:p w14:paraId="72E815A1" w14:textId="7323FC8A" w:rsidR="00316EE8" w:rsidRDefault="00316EE8" w:rsidP="00316EE8">
      <w:pPr>
        <w:spacing w:before="100" w:after="200" w:line="276" w:lineRule="auto"/>
        <w:ind w:left="720" w:firstLine="720"/>
        <w:jc w:val="both"/>
        <w:rPr>
          <w:rStyle w:val="SubtleReference"/>
        </w:rPr>
      </w:pPr>
      <w:r>
        <w:rPr>
          <w:rStyle w:val="SubtleReference"/>
        </w:rPr>
        <w:t>s</w:t>
      </w:r>
      <w:r w:rsidRPr="00474DDB">
        <w:rPr>
          <w:rStyle w:val="SubtleReference"/>
        </w:rPr>
        <w:t>ource</w:t>
      </w:r>
    </w:p>
    <w:p w14:paraId="19BD3B68" w14:textId="7A9C25C1" w:rsidR="00316EE8" w:rsidRDefault="00316EE8" w:rsidP="00316EE8">
      <w:pPr>
        <w:pStyle w:val="ListParagraph"/>
        <w:numPr>
          <w:ilvl w:val="0"/>
          <w:numId w:val="2"/>
        </w:numPr>
        <w:spacing w:before="100" w:after="200" w:line="276" w:lineRule="auto"/>
        <w:jc w:val="both"/>
        <w:rPr>
          <w:rStyle w:val="SubtleReference"/>
        </w:rPr>
      </w:pPr>
      <w:proofErr w:type="spellStart"/>
      <w:r>
        <w:rPr>
          <w:rStyle w:val="SubtleReference"/>
        </w:rPr>
        <w:t>kaggle_api</w:t>
      </w:r>
      <w:proofErr w:type="spellEnd"/>
    </w:p>
    <w:p w14:paraId="19A2E832" w14:textId="4548EED7" w:rsidR="00316EE8" w:rsidRDefault="00316EE8" w:rsidP="00316EE8">
      <w:pPr>
        <w:pStyle w:val="ListParagraph"/>
        <w:numPr>
          <w:ilvl w:val="0"/>
          <w:numId w:val="2"/>
        </w:numPr>
        <w:spacing w:before="100" w:after="200" w:line="276" w:lineRule="auto"/>
        <w:jc w:val="both"/>
        <w:rPr>
          <w:rStyle w:val="SubtleReference"/>
        </w:rPr>
      </w:pPr>
      <w:r>
        <w:rPr>
          <w:rStyle w:val="SubtleReference"/>
        </w:rPr>
        <w:t>local</w:t>
      </w:r>
    </w:p>
    <w:p w14:paraId="5AE96B4A" w14:textId="29E95666" w:rsidR="00316EE8" w:rsidRDefault="00316EE8" w:rsidP="00316EE8">
      <w:pPr>
        <w:spacing w:before="100" w:after="200" w:line="276" w:lineRule="auto"/>
        <w:ind w:left="2160" w:firstLine="360"/>
        <w:jc w:val="both"/>
        <w:rPr>
          <w:rStyle w:val="SubtleReference"/>
        </w:rPr>
      </w:pPr>
      <w:r>
        <w:rPr>
          <w:rStyle w:val="SubtleReference"/>
        </w:rPr>
        <w:t>type</w:t>
      </w:r>
    </w:p>
    <w:p w14:paraId="71E14DB6" w14:textId="0958171B" w:rsidR="00316EE8" w:rsidRDefault="00316EE8" w:rsidP="00316EE8">
      <w:pPr>
        <w:pStyle w:val="ListParagraph"/>
        <w:numPr>
          <w:ilvl w:val="1"/>
          <w:numId w:val="2"/>
        </w:numPr>
        <w:spacing w:before="100" w:after="200" w:line="276" w:lineRule="auto"/>
        <w:jc w:val="both"/>
        <w:rPr>
          <w:rStyle w:val="SubtleReference"/>
        </w:rPr>
      </w:pPr>
      <w:r>
        <w:rPr>
          <w:rStyle w:val="SubtleReference"/>
        </w:rPr>
        <w:t>churn</w:t>
      </w:r>
    </w:p>
    <w:p w14:paraId="748F757B" w14:textId="7AFD3141" w:rsidR="00316EE8" w:rsidRDefault="00316EE8" w:rsidP="00316EE8">
      <w:pPr>
        <w:spacing w:before="100" w:after="200" w:line="276" w:lineRule="auto"/>
        <w:ind w:left="2520" w:firstLine="720"/>
        <w:jc w:val="both"/>
        <w:rPr>
          <w:rStyle w:val="SubtleReference"/>
        </w:rPr>
      </w:pPr>
      <w:r>
        <w:rPr>
          <w:rStyle w:val="SubtleReference"/>
        </w:rPr>
        <w:t>timestamp</w:t>
      </w:r>
    </w:p>
    <w:p w14:paraId="60361F08" w14:textId="0CAD6AF0" w:rsidR="00316EE8" w:rsidRDefault="00316EE8" w:rsidP="00316EE8">
      <w:pPr>
        <w:pStyle w:val="ListParagraph"/>
        <w:numPr>
          <w:ilvl w:val="2"/>
          <w:numId w:val="2"/>
        </w:numPr>
        <w:spacing w:before="100" w:after="200" w:line="276" w:lineRule="auto"/>
        <w:jc w:val="both"/>
        <w:rPr>
          <w:rStyle w:val="SubtleReference"/>
        </w:rPr>
      </w:pPr>
      <w:proofErr w:type="spellStart"/>
      <w:r>
        <w:rPr>
          <w:rStyle w:val="SubtleReference"/>
        </w:rPr>
        <w:t>current_</w:t>
      </w:r>
      <w:proofErr w:type="gramStart"/>
      <w:r>
        <w:rPr>
          <w:rStyle w:val="SubtleReference"/>
        </w:rPr>
        <w:t>date</w:t>
      </w:r>
      <w:proofErr w:type="spellEnd"/>
      <w:r>
        <w:rPr>
          <w:rStyle w:val="SubtleReference"/>
        </w:rPr>
        <w:t>(</w:t>
      </w:r>
      <w:proofErr w:type="gramEnd"/>
      <w:r>
        <w:rPr>
          <w:rStyle w:val="SubtleReference"/>
        </w:rPr>
        <w:t>)</w:t>
      </w:r>
    </w:p>
    <w:p w14:paraId="0AA8AD33" w14:textId="77777777" w:rsidR="00316EE8" w:rsidRDefault="00316EE8"/>
    <w:p w14:paraId="6F0BAC25" w14:textId="365B94FD" w:rsidR="00316EE8" w:rsidRDefault="00316EE8">
      <w:r w:rsidRPr="00316EE8">
        <w:drawing>
          <wp:inline distT="0" distB="0" distL="0" distR="0" wp14:anchorId="726F6C53" wp14:editId="664186C0">
            <wp:extent cx="3268980" cy="4133456"/>
            <wp:effectExtent l="0" t="0" r="7620" b="635"/>
            <wp:docPr id="1054170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700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1930" cy="413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6E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35D2D"/>
    <w:multiLevelType w:val="hybridMultilevel"/>
    <w:tmpl w:val="AB50D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BF619C"/>
    <w:multiLevelType w:val="hybridMultilevel"/>
    <w:tmpl w:val="306887B0"/>
    <w:lvl w:ilvl="0" w:tplc="01102AE6">
      <w:start w:val="2"/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6997725">
    <w:abstractNumId w:val="0"/>
  </w:num>
  <w:num w:numId="2" w16cid:durableId="1570194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0F3"/>
    <w:rsid w:val="000D66FC"/>
    <w:rsid w:val="00316EE8"/>
    <w:rsid w:val="004431DD"/>
    <w:rsid w:val="007935FF"/>
    <w:rsid w:val="009801FB"/>
    <w:rsid w:val="00BB61A1"/>
    <w:rsid w:val="00FC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3002"/>
  <w15:chartTrackingRefBased/>
  <w15:docId w15:val="{428D073F-2065-410B-B28C-972F31A0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0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0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0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0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0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0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0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0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0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0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0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0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0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0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0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0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0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0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0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0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0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0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0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0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0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0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0F3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316EE8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2</cp:revision>
  <dcterms:created xsi:type="dcterms:W3CDTF">2025-03-12T19:48:00Z</dcterms:created>
  <dcterms:modified xsi:type="dcterms:W3CDTF">2025-03-12T19:56:00Z</dcterms:modified>
</cp:coreProperties>
</file>