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2ADA" w14:textId="10A786AE" w:rsidR="00DD0767" w:rsidRDefault="00D93C21">
      <w:r>
        <w:t>Worksheet Evaluation of 4.8</w:t>
      </w:r>
    </w:p>
    <w:p w14:paraId="6F6B4F23" w14:textId="77777777" w:rsidR="00D93C21" w:rsidRDefault="00D93C21"/>
    <w:p w14:paraId="47994428" w14:textId="404C86D5" w:rsidR="00D93C21" w:rsidRDefault="00D93C21" w:rsidP="00D93C21">
      <w:pPr>
        <w:pStyle w:val="ListParagraph"/>
        <w:numPr>
          <w:ilvl w:val="0"/>
          <w:numId w:val="1"/>
        </w:numPr>
      </w:pPr>
      <w:r>
        <w:t>Period before 4.7 with 90, 75, and 105</w:t>
      </w:r>
    </w:p>
    <w:p w14:paraId="4350DF3D" w14:textId="6A8CE453" w:rsidR="00D93C21" w:rsidRDefault="00D93C21" w:rsidP="00D93C21">
      <w:pPr>
        <w:pStyle w:val="ListParagraph"/>
        <w:numPr>
          <w:ilvl w:val="1"/>
          <w:numId w:val="1"/>
        </w:numPr>
      </w:pPr>
      <w:r>
        <w:t xml:space="preserve">90 start and stop </w:t>
      </w:r>
    </w:p>
    <w:p w14:paraId="01A0979B" w14:textId="25CD03D8" w:rsidR="00D93C21" w:rsidRDefault="00D93C21" w:rsidP="00D93C21">
      <w:pPr>
        <w:pStyle w:val="ListParagraph"/>
        <w:numPr>
          <w:ilvl w:val="1"/>
          <w:numId w:val="1"/>
        </w:numPr>
      </w:pPr>
      <w:r>
        <w:t xml:space="preserve">75 start and stop </w:t>
      </w:r>
    </w:p>
    <w:p w14:paraId="74DC7433" w14:textId="6D934455" w:rsidR="00D93C21" w:rsidRDefault="00D93C21" w:rsidP="00D93C21">
      <w:pPr>
        <w:pStyle w:val="ListParagraph"/>
        <w:numPr>
          <w:ilvl w:val="1"/>
          <w:numId w:val="1"/>
        </w:numPr>
      </w:pPr>
      <w:r>
        <w:t xml:space="preserve">105 start and stop </w:t>
      </w:r>
    </w:p>
    <w:p w14:paraId="2C4632A9" w14:textId="7AADBFFC" w:rsidR="00D93C21" w:rsidRDefault="00D93C21" w:rsidP="00D93C21">
      <w:pPr>
        <w:pStyle w:val="ListParagraph"/>
        <w:numPr>
          <w:ilvl w:val="1"/>
          <w:numId w:val="1"/>
        </w:numPr>
      </w:pPr>
      <w:r>
        <w:t>90: rate± uncertainty</w:t>
      </w:r>
      <w:r w:rsidR="008C4749">
        <w:t xml:space="preserve">, counts </w:t>
      </w:r>
    </w:p>
    <w:p w14:paraId="13EB9D03" w14:textId="2004DD43" w:rsidR="00D93C21" w:rsidRDefault="00D93C21" w:rsidP="00D93C21">
      <w:pPr>
        <w:pStyle w:val="ListParagraph"/>
        <w:numPr>
          <w:ilvl w:val="1"/>
          <w:numId w:val="1"/>
        </w:numPr>
      </w:pPr>
      <w:r>
        <w:t>75: rate ± uncertainty</w:t>
      </w:r>
      <w:r w:rsidR="008C4749">
        <w:t>, counts</w:t>
      </w:r>
    </w:p>
    <w:p w14:paraId="6ACD5FD7" w14:textId="306FD3FD" w:rsidR="00D93C21" w:rsidRDefault="00D93C21" w:rsidP="00D93C21">
      <w:pPr>
        <w:pStyle w:val="ListParagraph"/>
        <w:numPr>
          <w:ilvl w:val="1"/>
          <w:numId w:val="1"/>
        </w:numPr>
      </w:pPr>
      <w:r>
        <w:t>105: rate ± uncertainty</w:t>
      </w:r>
      <w:r w:rsidR="008C4749">
        <w:t>, counts</w:t>
      </w:r>
    </w:p>
    <w:p w14:paraId="2F392566" w14:textId="032AAE07" w:rsidR="00D93C21" w:rsidRDefault="00D93C21" w:rsidP="00D93C21">
      <w:pPr>
        <w:pStyle w:val="ListParagraph"/>
        <w:numPr>
          <w:ilvl w:val="0"/>
          <w:numId w:val="1"/>
        </w:numPr>
      </w:pPr>
      <w:r>
        <w:t>Period after 4.8 with 90, 75, and 105</w:t>
      </w:r>
    </w:p>
    <w:p w14:paraId="49AA7952" w14:textId="39B60E82" w:rsidR="00D93C21" w:rsidRDefault="00D93C21" w:rsidP="00D93C21">
      <w:pPr>
        <w:pStyle w:val="ListParagraph"/>
        <w:numPr>
          <w:ilvl w:val="1"/>
          <w:numId w:val="1"/>
        </w:numPr>
      </w:pPr>
      <w:r>
        <w:t>Same</w:t>
      </w:r>
      <w:proofErr w:type="gramStart"/>
      <w:r>
        <w:t xml:space="preserve"> ..</w:t>
      </w:r>
      <w:proofErr w:type="gramEnd"/>
      <w:r>
        <w:t xml:space="preserve"> </w:t>
      </w:r>
    </w:p>
    <w:p w14:paraId="2444A16F" w14:textId="5A0DA127" w:rsidR="008C4749" w:rsidRDefault="008C4749" w:rsidP="008C4749">
      <w:pPr>
        <w:pStyle w:val="ListParagraph"/>
        <w:numPr>
          <w:ilvl w:val="0"/>
          <w:numId w:val="1"/>
        </w:numPr>
      </w:pPr>
      <w:r>
        <w:t>Background rate period at 90 75 and 105</w:t>
      </w:r>
    </w:p>
    <w:p w14:paraId="19D73CC8" w14:textId="77777777" w:rsidR="008C4749" w:rsidRDefault="008C4749" w:rsidP="008C4749">
      <w:pPr>
        <w:pStyle w:val="ListParagraph"/>
        <w:numPr>
          <w:ilvl w:val="1"/>
          <w:numId w:val="1"/>
        </w:numPr>
      </w:pPr>
    </w:p>
    <w:p w14:paraId="6B79EAF1" w14:textId="2FA57FFB" w:rsidR="00D93C21" w:rsidRDefault="00D93C21" w:rsidP="00D93C21">
      <w:pPr>
        <w:pStyle w:val="ListParagraph"/>
        <w:numPr>
          <w:ilvl w:val="0"/>
          <w:numId w:val="1"/>
        </w:numPr>
      </w:pPr>
      <w:r>
        <w:t>Compare DE &amp; histogram peaks</w:t>
      </w:r>
      <w:r w:rsidR="008C4749">
        <w:t xml:space="preserve"> for 4.7, and then 4.8</w:t>
      </w:r>
    </w:p>
    <w:p w14:paraId="1490963B" w14:textId="230D3EFF" w:rsidR="00D93C21" w:rsidRDefault="00D93C21" w:rsidP="00D93C21">
      <w:pPr>
        <w:pStyle w:val="ListParagraph"/>
        <w:numPr>
          <w:ilvl w:val="0"/>
          <w:numId w:val="1"/>
        </w:numPr>
      </w:pPr>
      <w:r>
        <w:t xml:space="preserve">Compare star sensor peaks with model before and after </w:t>
      </w:r>
    </w:p>
    <w:p w14:paraId="1D436E7F" w14:textId="53670C76" w:rsidR="00D93C21" w:rsidRDefault="00D93C21" w:rsidP="00D93C21">
      <w:pPr>
        <w:pStyle w:val="ListParagraph"/>
      </w:pPr>
    </w:p>
    <w:sectPr w:rsidR="00D93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D6CA8"/>
    <w:multiLevelType w:val="hybridMultilevel"/>
    <w:tmpl w:val="00342B76"/>
    <w:lvl w:ilvl="0" w:tplc="96ACC9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0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21"/>
    <w:rsid w:val="000C441E"/>
    <w:rsid w:val="00586864"/>
    <w:rsid w:val="007C3B3E"/>
    <w:rsid w:val="008C4749"/>
    <w:rsid w:val="00AB0793"/>
    <w:rsid w:val="00C24598"/>
    <w:rsid w:val="00D93C21"/>
    <w:rsid w:val="00DB1DCA"/>
    <w:rsid w:val="00DD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A9626"/>
  <w15:chartTrackingRefBased/>
  <w15:docId w15:val="{76287FBD-2217-784B-9224-F0D4FD82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Schwadron</dc:creator>
  <cp:keywords/>
  <dc:description/>
  <cp:lastModifiedBy>Nathan Schwadron</cp:lastModifiedBy>
  <cp:revision>2</cp:revision>
  <dcterms:created xsi:type="dcterms:W3CDTF">2026-06-02T12:32:00Z</dcterms:created>
  <dcterms:modified xsi:type="dcterms:W3CDTF">2026-06-02T13:09:00Z</dcterms:modified>
</cp:coreProperties>
</file>