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288CB" w14:textId="77777777" w:rsidR="0036055D" w:rsidRDefault="0036055D">
      <w:pPr>
        <w:jc w:val="center"/>
        <w:rPr>
          <w:b/>
          <w:sz w:val="36"/>
        </w:rPr>
      </w:pPr>
    </w:p>
    <w:p w14:paraId="15F1E2D7" w14:textId="77777777" w:rsidR="0036055D" w:rsidRDefault="0036055D">
      <w:pPr>
        <w:jc w:val="center"/>
        <w:rPr>
          <w:b/>
          <w:sz w:val="36"/>
        </w:rPr>
      </w:pPr>
    </w:p>
    <w:p w14:paraId="126B732F" w14:textId="77777777" w:rsidR="0036055D" w:rsidRDefault="0036055D">
      <w:pPr>
        <w:jc w:val="center"/>
        <w:rPr>
          <w:b/>
          <w:sz w:val="36"/>
        </w:rPr>
      </w:pPr>
    </w:p>
    <w:p w14:paraId="4DA859F4" w14:textId="7B9807AD" w:rsidR="00B041C1" w:rsidRDefault="00000000">
      <w:pPr>
        <w:jc w:val="center"/>
      </w:pPr>
      <w:r>
        <w:rPr>
          <w:b/>
          <w:sz w:val="36"/>
        </w:rPr>
        <w:t>Hinglish Automatic Speech Recognition (ASR)</w:t>
      </w:r>
      <w:r>
        <w:rPr>
          <w:b/>
          <w:sz w:val="36"/>
        </w:rPr>
        <w:br/>
        <w:t>using Fine-tuned Whisper Models</w:t>
      </w:r>
    </w:p>
    <w:p w14:paraId="4E8FCF5D" w14:textId="77777777" w:rsidR="00B041C1" w:rsidRDefault="00B041C1"/>
    <w:p w14:paraId="0F57A407" w14:textId="77777777" w:rsidR="005F5798" w:rsidRDefault="005F5798"/>
    <w:p w14:paraId="191C0B34" w14:textId="77777777" w:rsidR="005F5798" w:rsidRDefault="005F5798"/>
    <w:p w14:paraId="1B983A01" w14:textId="77777777" w:rsidR="005F5798" w:rsidRDefault="005F5798"/>
    <w:p w14:paraId="7E1307EF" w14:textId="77777777" w:rsidR="00B041C1" w:rsidRDefault="00000000">
      <w:pPr>
        <w:jc w:val="center"/>
        <w:rPr>
          <w:i/>
          <w:sz w:val="28"/>
        </w:rPr>
      </w:pPr>
      <w:r>
        <w:rPr>
          <w:i/>
          <w:sz w:val="28"/>
        </w:rPr>
        <w:t>End-of-Program Capstone Project</w:t>
      </w:r>
    </w:p>
    <w:p w14:paraId="2FEAA346" w14:textId="33D8776A" w:rsidR="00EB50D5" w:rsidRDefault="00EB50D5">
      <w:pPr>
        <w:jc w:val="center"/>
        <w:rPr>
          <w:i/>
          <w:sz w:val="28"/>
        </w:rPr>
      </w:pPr>
      <w:r>
        <w:rPr>
          <w:i/>
          <w:sz w:val="28"/>
        </w:rPr>
        <w:t>AI &amp; ML For Industry Batch 05</w:t>
      </w:r>
    </w:p>
    <w:p w14:paraId="0363041E" w14:textId="04FF968F" w:rsidR="00EB50D5" w:rsidRDefault="00EB50D5">
      <w:pPr>
        <w:jc w:val="center"/>
      </w:pPr>
      <w:r>
        <w:rPr>
          <w:i/>
          <w:sz w:val="28"/>
        </w:rPr>
        <w:t>IIT Delhi</w:t>
      </w:r>
    </w:p>
    <w:p w14:paraId="3B246445" w14:textId="77777777" w:rsidR="00B041C1" w:rsidRDefault="00000000"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98577502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FDBBF5F" w14:textId="04BA630D" w:rsidR="00E9447E" w:rsidRDefault="00E9447E">
          <w:pPr>
            <w:pStyle w:val="TOCHeading"/>
          </w:pPr>
          <w:r>
            <w:t>Contents</w:t>
          </w:r>
        </w:p>
        <w:p w14:paraId="4F93AF4C" w14:textId="7C583C85" w:rsidR="004465EB" w:rsidRDefault="00E9447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047037" w:history="1">
            <w:r w:rsidR="004465EB" w:rsidRPr="001A4F44">
              <w:rPr>
                <w:rStyle w:val="Hyperlink"/>
                <w:noProof/>
              </w:rPr>
              <w:t>1. Abstract</w:t>
            </w:r>
            <w:r w:rsidR="004465EB">
              <w:rPr>
                <w:noProof/>
                <w:webHidden/>
              </w:rPr>
              <w:tab/>
            </w:r>
            <w:r w:rsidR="004465EB">
              <w:rPr>
                <w:noProof/>
                <w:webHidden/>
              </w:rPr>
              <w:fldChar w:fldCharType="begin"/>
            </w:r>
            <w:r w:rsidR="004465EB">
              <w:rPr>
                <w:noProof/>
                <w:webHidden/>
              </w:rPr>
              <w:instrText xml:space="preserve"> PAGEREF _Toc224047037 \h </w:instrText>
            </w:r>
            <w:r w:rsidR="004465EB">
              <w:rPr>
                <w:noProof/>
                <w:webHidden/>
              </w:rPr>
            </w:r>
            <w:r w:rsidR="004465EB">
              <w:rPr>
                <w:noProof/>
                <w:webHidden/>
              </w:rPr>
              <w:fldChar w:fldCharType="separate"/>
            </w:r>
            <w:r w:rsidR="004465EB">
              <w:rPr>
                <w:noProof/>
                <w:webHidden/>
              </w:rPr>
              <w:t>4</w:t>
            </w:r>
            <w:r w:rsidR="004465EB">
              <w:rPr>
                <w:noProof/>
                <w:webHidden/>
              </w:rPr>
              <w:fldChar w:fldCharType="end"/>
            </w:r>
          </w:hyperlink>
        </w:p>
        <w:p w14:paraId="6FB8C8BA" w14:textId="61BF4057" w:rsidR="004465EB" w:rsidRDefault="004465EB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4047038" w:history="1">
            <w:r w:rsidRPr="001A4F44">
              <w:rPr>
                <w:rStyle w:val="Hyperlink"/>
                <w:noProof/>
              </w:rPr>
              <w:t>2.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_Toc224047038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98AC6" w14:textId="01DF01B2" w:rsidR="004465EB" w:rsidRDefault="004465EB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4047039" w:history="1">
            <w:r w:rsidRPr="001A4F44">
              <w:rPr>
                <w:rStyle w:val="Hyperlink"/>
                <w:noProof/>
              </w:rPr>
              <w:t>2.1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_Toc224047039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D8380" w14:textId="2A6F5705" w:rsidR="004465EB" w:rsidRDefault="004465EB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4047040" w:history="1">
            <w:r w:rsidRPr="001A4F44">
              <w:rPr>
                <w:rStyle w:val="Hyperlink"/>
                <w:noProof/>
              </w:rPr>
              <w:t>2.2 Significance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_Toc224047040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AC0D5" w14:textId="5ED800B5" w:rsidR="004465EB" w:rsidRDefault="004465EB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4047041" w:history="1">
            <w:r w:rsidRPr="001A4F44">
              <w:rPr>
                <w:rStyle w:val="Hyperlink"/>
                <w:noProof/>
              </w:rPr>
              <w:t>3. Literature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_Toc224047041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48479" w14:textId="56B2D3D7" w:rsidR="004465EB" w:rsidRDefault="004465EB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4047042" w:history="1">
            <w:r w:rsidRPr="001A4F44">
              <w:rPr>
                <w:rStyle w:val="Hyperlink"/>
                <w:noProof/>
              </w:rPr>
              <w:t>3.1 Automatic Speech Recognition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_Toc224047042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AC84F" w14:textId="2FDD723E" w:rsidR="004465EB" w:rsidRDefault="004465EB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4047043" w:history="1">
            <w:r w:rsidRPr="001A4F44">
              <w:rPr>
                <w:rStyle w:val="Hyperlink"/>
                <w:noProof/>
              </w:rPr>
              <w:t>3.2 Whisper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_Toc224047043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35AF0" w14:textId="5AB1A107" w:rsidR="004465EB" w:rsidRDefault="004465EB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4047044" w:history="1">
            <w:r w:rsidRPr="001A4F44">
              <w:rPr>
                <w:rStyle w:val="Hyperlink"/>
                <w:noProof/>
              </w:rPr>
              <w:t>3.3 Parameter-Efficient Fine-Tuning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473AB" w14:textId="77447C69" w:rsidR="004465EB" w:rsidRDefault="004465EB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4047045" w:history="1">
            <w:r w:rsidRPr="001A4F44">
              <w:rPr>
                <w:rStyle w:val="Hyperlink"/>
                <w:noProof/>
              </w:rPr>
              <w:t>3.4 Code-Mixed Speech Recognition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62FBA" w14:textId="6D7C75D7" w:rsidR="004465EB" w:rsidRDefault="004465EB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4047046" w:history="1">
            <w:r w:rsidRPr="001A4F44">
              <w:rPr>
                <w:rStyle w:val="Hyperlink"/>
                <w:noProof/>
              </w:rPr>
              <w:t>4. Data Exploration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1CCC9" w14:textId="52459C2C" w:rsidR="004465EB" w:rsidRDefault="004465EB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4047047" w:history="1">
            <w:r w:rsidRPr="001A4F44">
              <w:rPr>
                <w:rStyle w:val="Hyperlink"/>
                <w:noProof/>
              </w:rPr>
              <w:t>4.1 Dataset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A092B" w14:textId="33BF25DF" w:rsidR="004465EB" w:rsidRDefault="004465EB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4047048" w:history="1">
            <w:r w:rsidRPr="001A4F44">
              <w:rPr>
                <w:rStyle w:val="Hyperlink"/>
                <w:noProof/>
              </w:rPr>
              <w:t>4.2 Dataset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EA1C4" w14:textId="3012450E" w:rsidR="004465EB" w:rsidRDefault="004465EB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4047049" w:history="1">
            <w:r w:rsidRPr="001A4F44">
              <w:rPr>
                <w:rStyle w:val="Hyperlink"/>
                <w:noProof/>
              </w:rPr>
              <w:t>4.3 Data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0D2AA" w14:textId="5B2A2B6B" w:rsidR="004465EB" w:rsidRDefault="004465EB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4047050" w:history="1">
            <w:r w:rsidRPr="001A4F44">
              <w:rPr>
                <w:rStyle w:val="Hyperlink"/>
                <w:noProof/>
              </w:rPr>
              <w:t>4.4 Dataset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EA444" w14:textId="0B9F372D" w:rsidR="004465EB" w:rsidRDefault="004465EB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4047051" w:history="1">
            <w:r w:rsidRPr="001A4F44">
              <w:rPr>
                <w:rStyle w:val="Hyperlink"/>
                <w:noProof/>
              </w:rPr>
              <w:t>5.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09CBF" w14:textId="0ADE9276" w:rsidR="004465EB" w:rsidRDefault="004465EB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4047052" w:history="1">
            <w:r w:rsidRPr="001A4F44">
              <w:rPr>
                <w:rStyle w:val="Hyperlink"/>
                <w:noProof/>
              </w:rPr>
              <w:t>5.1 Baseline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A0F46" w14:textId="43259C04" w:rsidR="004465EB" w:rsidRDefault="004465EB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4047053" w:history="1">
            <w:r w:rsidRPr="001A4F44">
              <w:rPr>
                <w:rStyle w:val="Hyperlink"/>
                <w:noProof/>
              </w:rPr>
              <w:t>5.2 Fine-tuning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8B9A2" w14:textId="4F168E0A" w:rsidR="004465EB" w:rsidRDefault="004465EB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4047054" w:history="1">
            <w:r w:rsidRPr="001A4F44">
              <w:rPr>
                <w:rStyle w:val="Hyperlink"/>
                <w:noProof/>
              </w:rPr>
              <w:t>5.2.1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66773" w14:textId="40BDD626" w:rsidR="004465EB" w:rsidRDefault="004465EB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4047055" w:history="1">
            <w:r w:rsidRPr="001A4F44">
              <w:rPr>
                <w:rStyle w:val="Hyperlink"/>
                <w:noProof/>
              </w:rPr>
              <w:t>5.2.2 LoRA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B7A53" w14:textId="56DCD8A1" w:rsidR="004465EB" w:rsidRDefault="004465EB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4047056" w:history="1">
            <w:r w:rsidRPr="001A4F44">
              <w:rPr>
                <w:rStyle w:val="Hyperlink"/>
                <w:noProof/>
              </w:rPr>
              <w:t>5.2.3 Training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089EF" w14:textId="5F3C2740" w:rsidR="004465EB" w:rsidRDefault="004465EB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4047057" w:history="1">
            <w:r w:rsidRPr="001A4F44">
              <w:rPr>
                <w:rStyle w:val="Hyperlink"/>
                <w:noProof/>
              </w:rPr>
              <w:t>5.2.4 Training Progress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8701D" w14:textId="10E5DA4E" w:rsidR="004465EB" w:rsidRDefault="004465EB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4047058" w:history="1">
            <w:r w:rsidRPr="001A4F44">
              <w:rPr>
                <w:rStyle w:val="Hyperlink"/>
                <w:noProof/>
              </w:rPr>
              <w:t>5.3 Hyperparameter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1DDA8" w14:textId="2DCDE21E" w:rsidR="004465EB" w:rsidRDefault="004465EB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4047059" w:history="1">
            <w:r w:rsidRPr="001A4F44">
              <w:rPr>
                <w:rStyle w:val="Hyperlink"/>
                <w:noProof/>
              </w:rPr>
              <w:t>6.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136B1" w14:textId="137D4295" w:rsidR="004465EB" w:rsidRDefault="004465EB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4047060" w:history="1">
            <w:r w:rsidRPr="001A4F44">
              <w:rPr>
                <w:rStyle w:val="Hyperlink"/>
                <w:noProof/>
              </w:rPr>
              <w:t>6.1 Evaluation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C1B24" w14:textId="31338F60" w:rsidR="004465EB" w:rsidRDefault="004465EB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4047061" w:history="1">
            <w:r w:rsidRPr="001A4F44">
              <w:rPr>
                <w:rStyle w:val="Hyperlink"/>
                <w:noProof/>
              </w:rPr>
              <w:t>6.1.1. WER (Word Error Rate)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9EAD9" w14:textId="606563C6" w:rsidR="004465EB" w:rsidRDefault="004465EB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4047062" w:history="1">
            <w:r w:rsidRPr="001A4F44">
              <w:rPr>
                <w:rStyle w:val="Hyperlink"/>
                <w:noProof/>
              </w:rPr>
              <w:t>6.1.2 CER (Character Error Rate)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37E92" w14:textId="32AD04FA" w:rsidR="004465EB" w:rsidRDefault="004465EB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4047063" w:history="1">
            <w:r w:rsidRPr="001A4F44">
              <w:rPr>
                <w:rStyle w:val="Hyperlink"/>
                <w:noProof/>
              </w:rPr>
              <w:t>6.2 Results (100-Sample Evaluation)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B648D" w14:textId="753EE2E4" w:rsidR="004465EB" w:rsidRDefault="004465EB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4047064" w:history="1">
            <w:r w:rsidRPr="001A4F44">
              <w:rPr>
                <w:rStyle w:val="Hyperlink"/>
                <w:noProof/>
              </w:rPr>
              <w:t>6.3 Sample-by-Sample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D7A4B" w14:textId="15AC4B92" w:rsidR="004465EB" w:rsidRDefault="004465EB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4047065" w:history="1">
            <w:r w:rsidRPr="001A4F44">
              <w:rPr>
                <w:rStyle w:val="Hyperlink"/>
                <w:noProof/>
              </w:rPr>
              <w:t>6.4 Error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_Toc224047065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97FDC" w14:textId="441AAE77" w:rsidR="004465EB" w:rsidRDefault="004465EB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4047066" w:history="1">
            <w:r w:rsidRPr="001A4F44">
              <w:rPr>
                <w:rStyle w:val="Hyperlink"/>
                <w:noProof/>
              </w:rPr>
              <w:t>6.4.1 Error Type Breakdown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_Toc224047066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B1B5A" w14:textId="7D9DF77B" w:rsidR="004465EB" w:rsidRDefault="004465EB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4047067" w:history="1">
            <w:r w:rsidRPr="001A4F44">
              <w:rPr>
                <w:rStyle w:val="Hyperlink"/>
                <w:noProof/>
              </w:rPr>
              <w:t>6.4.2 Language-Specific Error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_Toc224047067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50C10" w14:textId="262DBF38" w:rsidR="004465EB" w:rsidRDefault="004465EB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4047068" w:history="1">
            <w:r w:rsidRPr="001A4F44">
              <w:rPr>
                <w:rStyle w:val="Hyperlink"/>
                <w:noProof/>
              </w:rPr>
              <w:t>6.4.3 Failure Case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_Toc224047068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C7669" w14:textId="59B0FC76" w:rsidR="004465EB" w:rsidRDefault="004465EB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4047069" w:history="1">
            <w:r w:rsidRPr="001A4F44">
              <w:rPr>
                <w:rStyle w:val="Hyperlink"/>
                <w:noProof/>
              </w:rPr>
              <w:t>7.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_Toc224047069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7879E" w14:textId="18D88543" w:rsidR="004465EB" w:rsidRDefault="004465EB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4047070" w:history="1">
            <w:r w:rsidRPr="001A4F44">
              <w:rPr>
                <w:rStyle w:val="Hyperlink"/>
                <w:noProof/>
              </w:rPr>
              <w:t>7.1 Summary of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_Toc224047070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A7A57" w14:textId="6CEA1459" w:rsidR="004465EB" w:rsidRDefault="004465EB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4047071" w:history="1">
            <w:r w:rsidRPr="001A4F44">
              <w:rPr>
                <w:rStyle w:val="Hyperlink"/>
                <w:noProof/>
              </w:rPr>
              <w:t>7.2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_Toc224047071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40916" w14:textId="1D4F0828" w:rsidR="004465EB" w:rsidRDefault="004465EB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4047072" w:history="1">
            <w:r w:rsidRPr="001A4F44">
              <w:rPr>
                <w:rStyle w:val="Hyperlink"/>
                <w:noProof/>
              </w:rPr>
              <w:t>7.3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_Toc224047072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D74A5" w14:textId="0D66B750" w:rsidR="004465EB" w:rsidRDefault="004465EB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4047073" w:history="1">
            <w:r w:rsidRPr="001A4F44">
              <w:rPr>
                <w:rStyle w:val="Hyperlink"/>
                <w:noProof/>
              </w:rPr>
              <w:t>8.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991ED" w14:textId="47F0CE42" w:rsidR="00E9447E" w:rsidRDefault="00E9447E">
          <w:r>
            <w:rPr>
              <w:b/>
              <w:bCs/>
              <w:noProof/>
            </w:rPr>
            <w:fldChar w:fldCharType="end"/>
          </w:r>
        </w:p>
      </w:sdtContent>
    </w:sdt>
    <w:p w14:paraId="44425F73" w14:textId="77777777" w:rsidR="00B041C1" w:rsidRDefault="00000000">
      <w:r>
        <w:br w:type="page"/>
      </w:r>
    </w:p>
    <w:p w14:paraId="4154892E" w14:textId="77777777" w:rsidR="00B041C1" w:rsidRDefault="00000000">
      <w:pPr>
        <w:pStyle w:val="Heading1"/>
      </w:pPr>
      <w:bookmarkStart w:id="0" w:name="_Toc224047037"/>
      <w:r>
        <w:lastRenderedPageBreak/>
        <w:t>1. Abstract</w:t>
      </w:r>
      <w:bookmarkEnd w:id="0"/>
    </w:p>
    <w:p w14:paraId="631F91B6" w14:textId="5458E4F8" w:rsidR="00B041C1" w:rsidRDefault="00000000">
      <w:r>
        <w:t>This project focuses on developing an optimized Automatic Speech Recognition (ASR) system for Hinglish (Hindi-English code-mixed speech) by fine-tuning OpenAI's Whisper model. The work demonstrates significant improvements over baseline models through parameter-efficient fine-tuning techniques, achieving a Word Error Rate (WER) reduction of 30-40% compared to pre-trained models.</w:t>
      </w:r>
      <w:r>
        <w:br/>
      </w:r>
      <w:r>
        <w:br/>
        <w:t>The fine-tuned model achieves a WER of 39.97% on technical Hinglish speech, outperforming commercial solutions and making it suitable for real-world applications such as educational content transcription, technical tutorial transcription, and voice assistants for Indian users.</w:t>
      </w:r>
    </w:p>
    <w:p w14:paraId="5AAA3115" w14:textId="77777777" w:rsidR="00F050AD" w:rsidRDefault="00F050AD"/>
    <w:p w14:paraId="4D25D174" w14:textId="77777777" w:rsidR="00B041C1" w:rsidRDefault="00000000">
      <w:pPr>
        <w:pStyle w:val="Heading1"/>
      </w:pPr>
      <w:bookmarkStart w:id="1" w:name="_Toc224047038"/>
      <w:r>
        <w:t>2. Introduction</w:t>
      </w:r>
      <w:bookmarkEnd w:id="1"/>
    </w:p>
    <w:p w14:paraId="3EE11CEB" w14:textId="77777777" w:rsidR="00B041C1" w:rsidRDefault="00000000">
      <w:pPr>
        <w:pStyle w:val="Heading2"/>
      </w:pPr>
      <w:bookmarkStart w:id="2" w:name="_Toc224047039"/>
      <w:r>
        <w:t>2.1 Problem Statement</w:t>
      </w:r>
      <w:bookmarkEnd w:id="2"/>
    </w:p>
    <w:p w14:paraId="5D1F2BAD" w14:textId="520BB6D2" w:rsidR="00B041C1" w:rsidRDefault="00000000" w:rsidP="00C6493D">
      <w:pPr>
        <w:spacing w:after="0" w:line="240" w:lineRule="auto"/>
      </w:pPr>
      <w:r>
        <w:t xml:space="preserve">Hinglish (Hindi-English code-mixing) is widely spoken in India but lacks robust ASR systems. </w:t>
      </w:r>
    </w:p>
    <w:p w14:paraId="0D9B1E5A" w14:textId="77777777" w:rsidR="00C6493D" w:rsidRDefault="00C6493D" w:rsidP="00C6493D">
      <w:pPr>
        <w:spacing w:after="0" w:line="240" w:lineRule="auto"/>
      </w:pPr>
    </w:p>
    <w:p w14:paraId="27597CF4" w14:textId="77777777" w:rsidR="00DE3E89" w:rsidRDefault="00DE3E89" w:rsidP="00C6493D">
      <w:pPr>
        <w:spacing w:after="0" w:line="240" w:lineRule="auto"/>
        <w:ind w:left="360"/>
      </w:pPr>
      <w:r>
        <w:t>Ex: “</w:t>
      </w:r>
      <w:proofErr w:type="spellStart"/>
      <w:r w:rsidRPr="00DE3E89">
        <w:rPr>
          <w:rFonts w:ascii="Nirmala UI" w:hAnsi="Nirmala UI" w:cs="Nirmala UI"/>
        </w:rPr>
        <w:t>यह</w:t>
      </w:r>
      <w:proofErr w:type="spellEnd"/>
      <w:r w:rsidRPr="00530C5F">
        <w:t xml:space="preserve"> </w:t>
      </w:r>
      <w:proofErr w:type="spellStart"/>
      <w:r w:rsidRPr="00DE3E89">
        <w:rPr>
          <w:rFonts w:ascii="Nirmala UI" w:hAnsi="Nirmala UI" w:cs="Nirmala UI"/>
        </w:rPr>
        <w:t>मुख्य</w:t>
      </w:r>
      <w:proofErr w:type="spellEnd"/>
      <w:r w:rsidRPr="00530C5F">
        <w:t xml:space="preserve"> view </w:t>
      </w:r>
      <w:proofErr w:type="spellStart"/>
      <w:r w:rsidRPr="00DE3E89">
        <w:rPr>
          <w:rFonts w:ascii="Nirmala UI" w:hAnsi="Nirmala UI" w:cs="Nirmala UI"/>
        </w:rPr>
        <w:t>है</w:t>
      </w:r>
      <w:proofErr w:type="spellEnd"/>
      <w:r w:rsidRPr="00530C5F">
        <w:t xml:space="preserve"> </w:t>
      </w:r>
      <w:proofErr w:type="spellStart"/>
      <w:r w:rsidRPr="00DE3E89">
        <w:rPr>
          <w:rFonts w:ascii="Nirmala UI" w:hAnsi="Nirmala UI" w:cs="Nirmala UI"/>
        </w:rPr>
        <w:t>अलग</w:t>
      </w:r>
      <w:proofErr w:type="spellEnd"/>
      <w:r w:rsidRPr="00DE3E89">
        <w:t xml:space="preserve"> </w:t>
      </w:r>
      <w:proofErr w:type="spellStart"/>
      <w:r w:rsidRPr="00DE3E89">
        <w:rPr>
          <w:rFonts w:ascii="Nirmala UI" w:hAnsi="Nirmala UI" w:cs="Nirmala UI"/>
        </w:rPr>
        <w:t>अलग</w:t>
      </w:r>
      <w:proofErr w:type="spellEnd"/>
      <w:r w:rsidRPr="00530C5F">
        <w:t xml:space="preserve"> slides </w:t>
      </w:r>
      <w:proofErr w:type="spellStart"/>
      <w:r w:rsidRPr="00DE3E89">
        <w:rPr>
          <w:rFonts w:ascii="Nirmala UI" w:hAnsi="Nirmala UI" w:cs="Nirmala UI"/>
        </w:rPr>
        <w:t>बनाने</w:t>
      </w:r>
      <w:proofErr w:type="spellEnd"/>
      <w:r w:rsidRPr="00530C5F">
        <w:t xml:space="preserve"> </w:t>
      </w:r>
      <w:proofErr w:type="spellStart"/>
      <w:r w:rsidRPr="00DE3E89">
        <w:rPr>
          <w:rFonts w:ascii="Nirmala UI" w:hAnsi="Nirmala UI" w:cs="Nirmala UI"/>
        </w:rPr>
        <w:t>के</w:t>
      </w:r>
      <w:proofErr w:type="spellEnd"/>
      <w:r w:rsidRPr="00530C5F">
        <w:t xml:space="preserve"> </w:t>
      </w:r>
      <w:proofErr w:type="spellStart"/>
      <w:r w:rsidRPr="00DE3E89">
        <w:rPr>
          <w:rFonts w:ascii="Nirmala UI" w:hAnsi="Nirmala UI" w:cs="Nirmala UI"/>
        </w:rPr>
        <w:t>लिए</w:t>
      </w:r>
      <w:proofErr w:type="spellEnd"/>
      <w:r>
        <w:t>”</w:t>
      </w:r>
    </w:p>
    <w:p w14:paraId="6BB8D263" w14:textId="77777777" w:rsidR="00C6493D" w:rsidRDefault="00C6493D" w:rsidP="00C6493D">
      <w:pPr>
        <w:spacing w:after="0" w:line="240" w:lineRule="auto"/>
        <w:ind w:left="360"/>
      </w:pPr>
    </w:p>
    <w:p w14:paraId="2F1B6E8A" w14:textId="77777777" w:rsidR="00DE3E89" w:rsidRPr="00EA0F87" w:rsidRDefault="00DE3E89" w:rsidP="00C6493D">
      <w:pPr>
        <w:spacing w:after="0" w:line="240" w:lineRule="auto"/>
        <w:ind w:left="720"/>
      </w:pPr>
      <w:r w:rsidRPr="00EA0F87">
        <w:t>Hindi Components (Devanagari script):</w:t>
      </w:r>
    </w:p>
    <w:p w14:paraId="4A6C6C10" w14:textId="77777777" w:rsidR="00DE3E89" w:rsidRPr="00EA0F87" w:rsidRDefault="00DE3E89" w:rsidP="00C6493D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</w:pPr>
      <w:proofErr w:type="spellStart"/>
      <w:r w:rsidRPr="00DE3E89">
        <w:rPr>
          <w:rFonts w:ascii="Nirmala UI" w:hAnsi="Nirmala UI" w:cs="Nirmala UI"/>
        </w:rPr>
        <w:t>यह</w:t>
      </w:r>
      <w:proofErr w:type="spellEnd"/>
      <w:r w:rsidRPr="00EA0F87">
        <w:t> (yah) = "this"</w:t>
      </w:r>
    </w:p>
    <w:p w14:paraId="3C7A8A0A" w14:textId="77777777" w:rsidR="00DE3E89" w:rsidRPr="00EA0F87" w:rsidRDefault="00DE3E89" w:rsidP="00C6493D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</w:pPr>
      <w:proofErr w:type="spellStart"/>
      <w:r w:rsidRPr="00DE3E89">
        <w:rPr>
          <w:rFonts w:ascii="Nirmala UI" w:hAnsi="Nirmala UI" w:cs="Nirmala UI"/>
        </w:rPr>
        <w:t>मुख्य</w:t>
      </w:r>
      <w:proofErr w:type="spellEnd"/>
      <w:r w:rsidRPr="00EA0F87">
        <w:t> (</w:t>
      </w:r>
      <w:proofErr w:type="spellStart"/>
      <w:r w:rsidRPr="00EA0F87">
        <w:t>mukhy</w:t>
      </w:r>
      <w:proofErr w:type="spellEnd"/>
      <w:r w:rsidRPr="00EA0F87">
        <w:t>) = "main/primary"</w:t>
      </w:r>
    </w:p>
    <w:p w14:paraId="440E6E82" w14:textId="77777777" w:rsidR="00DE3E89" w:rsidRPr="00EA0F87" w:rsidRDefault="00DE3E89" w:rsidP="00C6493D">
      <w:pPr>
        <w:numPr>
          <w:ilvl w:val="0"/>
          <w:numId w:val="12"/>
        </w:numPr>
        <w:tabs>
          <w:tab w:val="clear" w:pos="720"/>
          <w:tab w:val="num" w:pos="1080"/>
        </w:tabs>
        <w:spacing w:after="0" w:line="240" w:lineRule="auto"/>
        <w:ind w:left="1080"/>
      </w:pPr>
      <w:proofErr w:type="spellStart"/>
      <w:r w:rsidRPr="00DE3E89">
        <w:rPr>
          <w:rFonts w:ascii="Nirmala UI" w:hAnsi="Nirmala UI" w:cs="Nirmala UI"/>
        </w:rPr>
        <w:t>है</w:t>
      </w:r>
      <w:proofErr w:type="spellEnd"/>
      <w:r w:rsidRPr="00EA0F87">
        <w:t> (</w:t>
      </w:r>
      <w:proofErr w:type="spellStart"/>
      <w:r w:rsidRPr="00EA0F87">
        <w:t>hai</w:t>
      </w:r>
      <w:proofErr w:type="spellEnd"/>
      <w:r w:rsidRPr="00EA0F87">
        <w:t>) = "is"</w:t>
      </w:r>
    </w:p>
    <w:p w14:paraId="78B25900" w14:textId="77777777" w:rsidR="00DE3E89" w:rsidRPr="00EA0F87" w:rsidRDefault="00DE3E89" w:rsidP="00C6493D">
      <w:pPr>
        <w:numPr>
          <w:ilvl w:val="0"/>
          <w:numId w:val="13"/>
        </w:numPr>
        <w:tabs>
          <w:tab w:val="clear" w:pos="720"/>
          <w:tab w:val="num" w:pos="1080"/>
        </w:tabs>
        <w:spacing w:after="0" w:line="240" w:lineRule="auto"/>
        <w:ind w:left="1080"/>
      </w:pPr>
      <w:proofErr w:type="spellStart"/>
      <w:r w:rsidRPr="00DE3E89">
        <w:rPr>
          <w:rFonts w:ascii="Nirmala UI" w:hAnsi="Nirmala UI" w:cs="Nirmala UI"/>
        </w:rPr>
        <w:t>अलगअलग</w:t>
      </w:r>
      <w:proofErr w:type="spellEnd"/>
      <w:r w:rsidRPr="00EA0F87">
        <w:t> (</w:t>
      </w:r>
      <w:proofErr w:type="spellStart"/>
      <w:r w:rsidRPr="00EA0F87">
        <w:t>alag-alag</w:t>
      </w:r>
      <w:proofErr w:type="spellEnd"/>
      <w:r w:rsidRPr="00EA0F87">
        <w:t>) = "different/various"</w:t>
      </w:r>
    </w:p>
    <w:p w14:paraId="6D0D44CA" w14:textId="77777777" w:rsidR="00DE3E89" w:rsidRPr="00EA0F87" w:rsidRDefault="00DE3E89" w:rsidP="00C6493D">
      <w:pPr>
        <w:numPr>
          <w:ilvl w:val="0"/>
          <w:numId w:val="14"/>
        </w:numPr>
        <w:tabs>
          <w:tab w:val="clear" w:pos="720"/>
          <w:tab w:val="num" w:pos="1080"/>
        </w:tabs>
        <w:spacing w:after="0" w:line="240" w:lineRule="auto"/>
        <w:ind w:left="1080"/>
      </w:pPr>
      <w:proofErr w:type="spellStart"/>
      <w:r w:rsidRPr="00DE3E89">
        <w:rPr>
          <w:rFonts w:ascii="Nirmala UI" w:hAnsi="Nirmala UI" w:cs="Nirmala UI"/>
        </w:rPr>
        <w:t>बनाने</w:t>
      </w:r>
      <w:proofErr w:type="spellEnd"/>
      <w:r w:rsidRPr="00EA0F87">
        <w:t> (</w:t>
      </w:r>
      <w:proofErr w:type="spellStart"/>
      <w:r w:rsidRPr="00EA0F87">
        <w:t>banane</w:t>
      </w:r>
      <w:proofErr w:type="spellEnd"/>
      <w:r w:rsidRPr="00EA0F87">
        <w:t>) = "to make/create"</w:t>
      </w:r>
    </w:p>
    <w:p w14:paraId="3114F9E3" w14:textId="77777777" w:rsidR="00DE3E89" w:rsidRPr="00EA0F87" w:rsidRDefault="00DE3E89" w:rsidP="00C6493D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40" w:lineRule="auto"/>
        <w:ind w:left="1080"/>
      </w:pPr>
      <w:proofErr w:type="spellStart"/>
      <w:r w:rsidRPr="00DE3E89">
        <w:rPr>
          <w:rFonts w:ascii="Nirmala UI" w:hAnsi="Nirmala UI" w:cs="Nirmala UI"/>
        </w:rPr>
        <w:t>के</w:t>
      </w:r>
      <w:proofErr w:type="spellEnd"/>
      <w:r w:rsidRPr="00EA0F87">
        <w:t> (</w:t>
      </w:r>
      <w:proofErr w:type="spellStart"/>
      <w:r w:rsidRPr="00EA0F87">
        <w:t>ke</w:t>
      </w:r>
      <w:proofErr w:type="spellEnd"/>
      <w:r w:rsidRPr="00EA0F87">
        <w:t>) = "of/for"</w:t>
      </w:r>
    </w:p>
    <w:p w14:paraId="0CC340BA" w14:textId="77777777" w:rsidR="00DE3E89" w:rsidRPr="00EA0F87" w:rsidRDefault="00DE3E89" w:rsidP="00C6493D">
      <w:pPr>
        <w:numPr>
          <w:ilvl w:val="0"/>
          <w:numId w:val="16"/>
        </w:numPr>
        <w:tabs>
          <w:tab w:val="clear" w:pos="720"/>
          <w:tab w:val="num" w:pos="1080"/>
        </w:tabs>
        <w:spacing w:after="0" w:line="240" w:lineRule="auto"/>
        <w:ind w:left="1080"/>
      </w:pPr>
      <w:proofErr w:type="spellStart"/>
      <w:r w:rsidRPr="00DE3E89">
        <w:rPr>
          <w:rFonts w:ascii="Nirmala UI" w:hAnsi="Nirmala UI" w:cs="Nirmala UI"/>
        </w:rPr>
        <w:t>लिए</w:t>
      </w:r>
      <w:proofErr w:type="spellEnd"/>
      <w:r w:rsidRPr="00EA0F87">
        <w:t> (</w:t>
      </w:r>
      <w:proofErr w:type="spellStart"/>
      <w:r w:rsidRPr="00EA0F87">
        <w:t>liye</w:t>
      </w:r>
      <w:proofErr w:type="spellEnd"/>
      <w:r w:rsidRPr="00EA0F87">
        <w:t>) = "for"</w:t>
      </w:r>
    </w:p>
    <w:p w14:paraId="3996C915" w14:textId="77777777" w:rsidR="00DE3E89" w:rsidRDefault="00DE3E89" w:rsidP="00C6493D">
      <w:pPr>
        <w:spacing w:after="0" w:line="240" w:lineRule="auto"/>
        <w:ind w:left="720"/>
      </w:pPr>
    </w:p>
    <w:p w14:paraId="68ACF63B" w14:textId="77777777" w:rsidR="00DE3E89" w:rsidRPr="00EA0F87" w:rsidRDefault="00DE3E89" w:rsidP="00C6493D">
      <w:pPr>
        <w:spacing w:after="0" w:line="240" w:lineRule="auto"/>
        <w:ind w:left="720"/>
      </w:pPr>
      <w:r w:rsidRPr="00EA0F87">
        <w:t>English Components (Roman script):</w:t>
      </w:r>
    </w:p>
    <w:p w14:paraId="4E6F19D6" w14:textId="77777777" w:rsidR="00DE3E89" w:rsidRPr="00EA0F87" w:rsidRDefault="00DE3E89" w:rsidP="00C6493D">
      <w:pPr>
        <w:numPr>
          <w:ilvl w:val="0"/>
          <w:numId w:val="17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EA0F87">
        <w:t>view = English technical term</w:t>
      </w:r>
    </w:p>
    <w:p w14:paraId="641E60F7" w14:textId="4423FC0E" w:rsidR="00F43AFB" w:rsidRDefault="00DE3E89" w:rsidP="00C6493D">
      <w:pPr>
        <w:numPr>
          <w:ilvl w:val="0"/>
          <w:numId w:val="18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EA0F87">
        <w:t>slides = English technical term</w:t>
      </w:r>
    </w:p>
    <w:p w14:paraId="6868FA05" w14:textId="77777777" w:rsidR="00886FD9" w:rsidRDefault="00886FD9" w:rsidP="00886FD9">
      <w:pPr>
        <w:spacing w:after="0" w:line="240" w:lineRule="auto"/>
      </w:pPr>
    </w:p>
    <w:p w14:paraId="36C6205B" w14:textId="77777777" w:rsidR="00886FD9" w:rsidRPr="00526407" w:rsidRDefault="00886FD9" w:rsidP="00E83447">
      <w:pPr>
        <w:spacing w:after="0" w:line="240" w:lineRule="auto"/>
      </w:pPr>
      <w:r w:rsidRPr="00526407">
        <w:t>Why This is Code-Mixed</w:t>
      </w:r>
    </w:p>
    <w:p w14:paraId="69D417A7" w14:textId="77777777" w:rsidR="00886FD9" w:rsidRPr="00526407" w:rsidRDefault="00886FD9" w:rsidP="00E83447">
      <w:pPr>
        <w:numPr>
          <w:ilvl w:val="0"/>
          <w:numId w:val="19"/>
        </w:numPr>
        <w:tabs>
          <w:tab w:val="clear" w:pos="720"/>
          <w:tab w:val="num" w:pos="360"/>
        </w:tabs>
        <w:spacing w:after="0" w:line="240" w:lineRule="auto"/>
        <w:ind w:left="360"/>
      </w:pPr>
      <w:r w:rsidRPr="00526407">
        <w:t>Script mixing: Devanagari (Hindi) and Roman (English) in the same sentence.</w:t>
      </w:r>
    </w:p>
    <w:p w14:paraId="089C3E48" w14:textId="77777777" w:rsidR="00886FD9" w:rsidRPr="00526407" w:rsidRDefault="00886FD9" w:rsidP="00E83447">
      <w:pPr>
        <w:numPr>
          <w:ilvl w:val="0"/>
          <w:numId w:val="20"/>
        </w:numPr>
        <w:tabs>
          <w:tab w:val="clear" w:pos="720"/>
          <w:tab w:val="num" w:pos="360"/>
        </w:tabs>
        <w:spacing w:after="0" w:line="240" w:lineRule="auto"/>
        <w:ind w:left="360"/>
      </w:pPr>
      <w:r w:rsidRPr="00526407">
        <w:t>Technical terms: "view" and "slides" are used in English, which is common in technical contexts.</w:t>
      </w:r>
    </w:p>
    <w:p w14:paraId="6D0E171C" w14:textId="77777777" w:rsidR="00886FD9" w:rsidRPr="00526407" w:rsidRDefault="00886FD9" w:rsidP="00E83447">
      <w:pPr>
        <w:numPr>
          <w:ilvl w:val="0"/>
          <w:numId w:val="21"/>
        </w:numPr>
        <w:tabs>
          <w:tab w:val="clear" w:pos="720"/>
          <w:tab w:val="num" w:pos="360"/>
        </w:tabs>
        <w:spacing w:after="0" w:line="240" w:lineRule="auto"/>
        <w:ind w:left="360"/>
      </w:pPr>
      <w:r w:rsidRPr="00526407">
        <w:t>Grammar: Hindi grammar structure with English nouns inserted.</w:t>
      </w:r>
    </w:p>
    <w:p w14:paraId="48938DD6" w14:textId="77777777" w:rsidR="00886FD9" w:rsidRDefault="00886FD9" w:rsidP="00886FD9">
      <w:pPr>
        <w:spacing w:after="0" w:line="240" w:lineRule="auto"/>
      </w:pPr>
    </w:p>
    <w:p w14:paraId="67EA7F0A" w14:textId="0AF5A268" w:rsidR="00D8139A" w:rsidRDefault="00D8139A" w:rsidP="00D8139A">
      <w:pPr>
        <w:spacing w:after="160" w:line="259" w:lineRule="auto"/>
      </w:pPr>
      <w:r>
        <w:t>Pre-trained multilingual models like Whisper perform poorly on Hinglish due to:</w:t>
      </w:r>
      <w:r>
        <w:br/>
        <w:t>• Limited Hinglish training data in pre-training</w:t>
      </w:r>
      <w:r>
        <w:br/>
        <w:t>• Code-switching patterns not well captured</w:t>
      </w:r>
      <w:r>
        <w:br/>
        <w:t xml:space="preserve">• Technical terminology mixing (e.g., "impress window", "workspace", "tabs") </w:t>
      </w:r>
    </w:p>
    <w:p w14:paraId="4819EA62" w14:textId="77777777" w:rsidR="00377BBE" w:rsidRDefault="00377BBE" w:rsidP="00D8139A">
      <w:pPr>
        <w:spacing w:after="160" w:line="259" w:lineRule="auto"/>
      </w:pPr>
    </w:p>
    <w:p w14:paraId="4CAE2CFA" w14:textId="443CC48A" w:rsidR="00B041C1" w:rsidRDefault="00000000">
      <w:pPr>
        <w:pStyle w:val="Heading2"/>
      </w:pPr>
      <w:bookmarkStart w:id="3" w:name="_Toc224047040"/>
      <w:r>
        <w:lastRenderedPageBreak/>
        <w:t>2.</w:t>
      </w:r>
      <w:r w:rsidR="00C02FCC">
        <w:t>2</w:t>
      </w:r>
      <w:r>
        <w:t xml:space="preserve"> Significance</w:t>
      </w:r>
      <w:bookmarkEnd w:id="3"/>
    </w:p>
    <w:p w14:paraId="51004936" w14:textId="77777777" w:rsidR="00B041C1" w:rsidRDefault="00000000">
      <w:r>
        <w:t>This work addresses a critical gap in ASR technology for Indian languages, particularly for code-mixed speech which is the natural communication style for millions of Indian users. The parameter-efficient fine-tuning approach makes the solution accessible and deployable without requiring extensive computational resources.</w:t>
      </w:r>
    </w:p>
    <w:p w14:paraId="1D04BD82" w14:textId="77777777" w:rsidR="00045115" w:rsidRDefault="00045115"/>
    <w:p w14:paraId="13058705" w14:textId="77777777" w:rsidR="00B041C1" w:rsidRDefault="00000000">
      <w:pPr>
        <w:pStyle w:val="Heading1"/>
      </w:pPr>
      <w:bookmarkStart w:id="4" w:name="_Toc224047041"/>
      <w:r>
        <w:t>3. Literature Review</w:t>
      </w:r>
      <w:bookmarkEnd w:id="4"/>
    </w:p>
    <w:p w14:paraId="56197B98" w14:textId="77777777" w:rsidR="00B041C1" w:rsidRDefault="00000000">
      <w:pPr>
        <w:pStyle w:val="Heading2"/>
      </w:pPr>
      <w:bookmarkStart w:id="5" w:name="_Toc224047042"/>
      <w:r>
        <w:t>3.1 Automatic Speech Recognition</w:t>
      </w:r>
      <w:bookmarkEnd w:id="5"/>
    </w:p>
    <w:p w14:paraId="2AA75993" w14:textId="77777777" w:rsidR="00B041C1" w:rsidRDefault="00000000">
      <w:r>
        <w:t>Automatic Speech Recognition (ASR) has evolved from traditional Hidden Markov Models to deep learning approaches. Recent transformer-based models like Whisper have shown remarkable performance across multiple languages.</w:t>
      </w:r>
    </w:p>
    <w:p w14:paraId="15CB9C35" w14:textId="77777777" w:rsidR="00420D35" w:rsidRDefault="00420D35"/>
    <w:p w14:paraId="712430B2" w14:textId="77777777" w:rsidR="00B041C1" w:rsidRDefault="00000000">
      <w:pPr>
        <w:pStyle w:val="Heading2"/>
      </w:pPr>
      <w:bookmarkStart w:id="6" w:name="_Toc224047043"/>
      <w:r>
        <w:t>3.2 Whisper Architecture</w:t>
      </w:r>
      <w:bookmarkEnd w:id="6"/>
    </w:p>
    <w:p w14:paraId="146D03C5" w14:textId="119D7A6B" w:rsidR="00B041C1" w:rsidRDefault="00000000">
      <w:r>
        <w:t xml:space="preserve">Whisper (Radford et al., 2022) is a transformer-based ASR model trained on 680k hours of multilingual speech data. It uses </w:t>
      </w:r>
      <w:r w:rsidR="005D692F">
        <w:t>encoder</w:t>
      </w:r>
      <w:r>
        <w:t>-decoder architecture with cross-attention mechanisms, achieving state-of-the-art results on multiple languages.</w:t>
      </w:r>
    </w:p>
    <w:p w14:paraId="02E02FAD" w14:textId="77777777" w:rsidR="0004287C" w:rsidRDefault="0004287C" w:rsidP="00560D9A">
      <w:r>
        <w:t xml:space="preserve">Whisper architecture is as shown below: </w:t>
      </w:r>
    </w:p>
    <w:p w14:paraId="6D91A649" w14:textId="77777777" w:rsidR="0004287C" w:rsidRDefault="0004287C" w:rsidP="0004287C">
      <w:pPr>
        <w:ind w:left="360"/>
        <w:jc w:val="center"/>
      </w:pPr>
      <w:r w:rsidRPr="00F156E2">
        <w:rPr>
          <w:noProof/>
        </w:rPr>
        <w:drawing>
          <wp:inline distT="0" distB="0" distL="0" distR="0" wp14:anchorId="451E691C" wp14:editId="3AB31E94">
            <wp:extent cx="4140200" cy="2914331"/>
            <wp:effectExtent l="0" t="0" r="0" b="635"/>
            <wp:docPr id="170679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93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7729" cy="291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1F55" w14:textId="77777777" w:rsidR="0004287C" w:rsidRPr="00AC7937" w:rsidRDefault="0004287C" w:rsidP="0004287C">
      <w:pPr>
        <w:ind w:left="360"/>
        <w:jc w:val="center"/>
        <w:rPr>
          <w:i/>
          <w:iCs/>
        </w:rPr>
      </w:pPr>
      <w:r w:rsidRPr="00AC7937">
        <w:rPr>
          <w:i/>
          <w:iCs/>
        </w:rPr>
        <w:t>Fig 1. Whisper Architecture</w:t>
      </w:r>
    </w:p>
    <w:p w14:paraId="64AFBE24" w14:textId="56717BD3" w:rsidR="0004287C" w:rsidRPr="00527C24" w:rsidRDefault="00387505" w:rsidP="002044C1">
      <w:r w:rsidRPr="002D2793">
        <w:t>Whisper</w:t>
      </w:r>
      <w:r w:rsidR="0004287C" w:rsidRPr="002D2793">
        <w:t xml:space="preserve"> architecture is a simple end-to-end approach, implemented as an encoder-decoder Transformer. Input audio is split into 30-second chunks, converted into a log-Mel spectrogram, and </w:t>
      </w:r>
      <w:r w:rsidR="0004287C" w:rsidRPr="002D2793">
        <w:lastRenderedPageBreak/>
        <w:t>then passed into an encoder. A decoder is trained to predict the corresponding text caption, intermixed with special tokens that direct the single model to perform tasks such as language identification, phrase-level timestamps, multilingual speech transcription, and to-English speech translation.</w:t>
      </w:r>
      <w:r w:rsidR="0004287C">
        <w:t xml:space="preserve"> </w:t>
      </w:r>
    </w:p>
    <w:p w14:paraId="696E2008" w14:textId="0EA1148B" w:rsidR="00FD22DB" w:rsidRDefault="0004287C">
      <w:r>
        <w:t xml:space="preserve"> </w:t>
      </w:r>
    </w:p>
    <w:p w14:paraId="35364DA5" w14:textId="77777777" w:rsidR="00B041C1" w:rsidRDefault="00000000">
      <w:pPr>
        <w:pStyle w:val="Heading2"/>
      </w:pPr>
      <w:bookmarkStart w:id="7" w:name="_Toc224047044"/>
      <w:r>
        <w:t>3.3 Parameter-Efficient Fine-Tuning</w:t>
      </w:r>
      <w:bookmarkEnd w:id="7"/>
    </w:p>
    <w:p w14:paraId="7F4D8BCE" w14:textId="77777777" w:rsidR="00B041C1" w:rsidRDefault="00000000">
      <w:r>
        <w:t>LoRA (Low-Rank Adaptation) by Hu et al. (2021) enables efficient fine-tuning by adding trainable low-rank matrices to existing weights, reducing the number of trainable parameters while maintaining performance.</w:t>
      </w:r>
    </w:p>
    <w:p w14:paraId="063E29BE" w14:textId="77777777" w:rsidR="002B0694" w:rsidRDefault="002B0694"/>
    <w:p w14:paraId="5CF94802" w14:textId="77777777" w:rsidR="00B041C1" w:rsidRDefault="00000000">
      <w:pPr>
        <w:pStyle w:val="Heading2"/>
      </w:pPr>
      <w:bookmarkStart w:id="8" w:name="_Toc224047045"/>
      <w:r>
        <w:t>3.4 Code-Mixed Speech Recognition</w:t>
      </w:r>
      <w:bookmarkEnd w:id="8"/>
    </w:p>
    <w:p w14:paraId="624C5D66" w14:textId="77777777" w:rsidR="00B041C1" w:rsidRDefault="00000000">
      <w:r>
        <w:t>Code-mixed speech, particularly Hinglish, presents unique challenges due to frequent language switching within utterances. Limited research exists on fine-tuning large ASR models specifically for Hinglish.</w:t>
      </w:r>
    </w:p>
    <w:p w14:paraId="6A96BD8C" w14:textId="77777777" w:rsidR="00680257" w:rsidRDefault="00680257"/>
    <w:p w14:paraId="26A808BE" w14:textId="77777777" w:rsidR="00B041C1" w:rsidRDefault="00000000">
      <w:pPr>
        <w:pStyle w:val="Heading1"/>
      </w:pPr>
      <w:bookmarkStart w:id="9" w:name="_Toc224047046"/>
      <w:r>
        <w:t>4. Data Exploration</w:t>
      </w:r>
      <w:bookmarkEnd w:id="9"/>
    </w:p>
    <w:p w14:paraId="17643013" w14:textId="77777777" w:rsidR="00B041C1" w:rsidRDefault="00000000">
      <w:pPr>
        <w:pStyle w:val="Heading2"/>
      </w:pPr>
      <w:bookmarkStart w:id="10" w:name="_Toc224047047"/>
      <w:r>
        <w:t>4.1 Dataset Overview</w:t>
      </w:r>
      <w:bookmarkEnd w:id="10"/>
    </w:p>
    <w:p w14:paraId="79951494" w14:textId="77777777" w:rsidR="00B041C1" w:rsidRDefault="00000000">
      <w:r>
        <w:t>Dataset: ujs/hinglish-compressed (Hugging Face)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041C1" w14:paraId="548102DC" w14:textId="77777777" w:rsidTr="00B04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7435D23" w14:textId="77777777" w:rsidR="00B041C1" w:rsidRDefault="00000000">
            <w:r>
              <w:t>Property</w:t>
            </w:r>
          </w:p>
        </w:tc>
        <w:tc>
          <w:tcPr>
            <w:tcW w:w="4680" w:type="dxa"/>
          </w:tcPr>
          <w:p w14:paraId="1E58ECCC" w14:textId="77777777" w:rsidR="00B04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B041C1" w14:paraId="54A2C720" w14:textId="77777777" w:rsidTr="00B04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45786F6" w14:textId="77777777" w:rsidR="00B041C1" w:rsidRDefault="00000000">
            <w:r>
              <w:t>Training samples</w:t>
            </w:r>
          </w:p>
        </w:tc>
        <w:tc>
          <w:tcPr>
            <w:tcW w:w="4680" w:type="dxa"/>
          </w:tcPr>
          <w:p w14:paraId="5CE191CA" w14:textId="77777777" w:rsidR="00B04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52,825</w:t>
            </w:r>
          </w:p>
        </w:tc>
      </w:tr>
      <w:tr w:rsidR="00B041C1" w14:paraId="4B9D72ED" w14:textId="77777777" w:rsidTr="00B041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3BE012D" w14:textId="77777777" w:rsidR="00B041C1" w:rsidRDefault="00000000">
            <w:r>
              <w:t>Test samples</w:t>
            </w:r>
          </w:p>
        </w:tc>
        <w:tc>
          <w:tcPr>
            <w:tcW w:w="4680" w:type="dxa"/>
          </w:tcPr>
          <w:p w14:paraId="2B3FDA10" w14:textId="77777777" w:rsidR="00B041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3,136</w:t>
            </w:r>
          </w:p>
        </w:tc>
      </w:tr>
      <w:tr w:rsidR="00B041C1" w14:paraId="09C13F76" w14:textId="77777777" w:rsidTr="00B04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24EC323" w14:textId="77777777" w:rsidR="00B041C1" w:rsidRDefault="00000000">
            <w:r>
              <w:t>Domain</w:t>
            </w:r>
          </w:p>
        </w:tc>
        <w:tc>
          <w:tcPr>
            <w:tcW w:w="4680" w:type="dxa"/>
          </w:tcPr>
          <w:p w14:paraId="52A11C23" w14:textId="77777777" w:rsidR="00B04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Technical tutorials (LibreOffice, Linux, software instructions)</w:t>
            </w:r>
          </w:p>
        </w:tc>
      </w:tr>
      <w:tr w:rsidR="00B041C1" w14:paraId="4D473496" w14:textId="77777777" w:rsidTr="00B041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5AC560D" w14:textId="77777777" w:rsidR="00B041C1" w:rsidRDefault="00000000">
            <w:r>
              <w:t>Language</w:t>
            </w:r>
          </w:p>
        </w:tc>
        <w:tc>
          <w:tcPr>
            <w:tcW w:w="4680" w:type="dxa"/>
          </w:tcPr>
          <w:p w14:paraId="4F6E15CD" w14:textId="77777777" w:rsidR="00B041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Hinglish (Devanagari script + English words)</w:t>
            </w:r>
          </w:p>
        </w:tc>
      </w:tr>
      <w:tr w:rsidR="00B041C1" w14:paraId="3BA90F9C" w14:textId="77777777" w:rsidTr="00B04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FB93389" w14:textId="77777777" w:rsidR="00B041C1" w:rsidRDefault="00000000">
            <w:r>
              <w:t>Audio format</w:t>
            </w:r>
          </w:p>
        </w:tc>
        <w:tc>
          <w:tcPr>
            <w:tcW w:w="4680" w:type="dxa"/>
          </w:tcPr>
          <w:p w14:paraId="3EFAEED4" w14:textId="77777777" w:rsidR="00B04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 kHz, mono</w:t>
            </w:r>
          </w:p>
        </w:tc>
      </w:tr>
    </w:tbl>
    <w:p w14:paraId="400125B3" w14:textId="264A8912" w:rsidR="00F25855" w:rsidRDefault="00E9087C" w:rsidP="009A2D63">
      <w:pPr>
        <w:jc w:val="center"/>
      </w:pPr>
      <w:r>
        <w:t>Table 1. Hinglish-compressed dataset</w:t>
      </w:r>
    </w:p>
    <w:p w14:paraId="315BC3DD" w14:textId="5B78346B" w:rsidR="00050B05" w:rsidRDefault="006734FD" w:rsidP="002D484D">
      <w:r>
        <w:t>Input will be audio files and output</w:t>
      </w:r>
      <w:r w:rsidR="00E67E62">
        <w:t xml:space="preserve"> (i.e. transcript)</w:t>
      </w:r>
      <w:r>
        <w:t xml:space="preserve"> shall be hinglish words contained in the audio.</w:t>
      </w:r>
    </w:p>
    <w:p w14:paraId="0F1BBA04" w14:textId="77777777" w:rsidR="006734FD" w:rsidRDefault="006734FD" w:rsidP="002D484D"/>
    <w:p w14:paraId="5FC8B048" w14:textId="2A3EA308" w:rsidR="00B041C1" w:rsidRDefault="00000000">
      <w:pPr>
        <w:pStyle w:val="Heading2"/>
      </w:pPr>
      <w:bookmarkStart w:id="11" w:name="_Toc224047048"/>
      <w:r>
        <w:t>4.2 Dataset Characteristics</w:t>
      </w:r>
      <w:bookmarkEnd w:id="11"/>
    </w:p>
    <w:p w14:paraId="311FA77A" w14:textId="77777777" w:rsidR="00B041C1" w:rsidRDefault="00000000">
      <w:r>
        <w:t>The dataset contains technical tutorial content with code-mixed vocabulary. Sample transcript:</w:t>
      </w:r>
    </w:p>
    <w:p w14:paraId="2668CDB0" w14:textId="77777777" w:rsidR="00B041C1" w:rsidRDefault="00000000">
      <w:pPr>
        <w:rPr>
          <w:i/>
        </w:rPr>
      </w:pPr>
      <w:r>
        <w:rPr>
          <w:i/>
        </w:rPr>
        <w:t xml:space="preserve">"लिबर ऑफिस impress में एक प्रस्तुति document बनाना और </w:t>
      </w:r>
      <w:proofErr w:type="spellStart"/>
      <w:r>
        <w:rPr>
          <w:i/>
        </w:rPr>
        <w:t>बुनियादी</w:t>
      </w:r>
      <w:proofErr w:type="spellEnd"/>
      <w:r>
        <w:rPr>
          <w:i/>
        </w:rPr>
        <w:t xml:space="preserve"> formatting </w:t>
      </w:r>
      <w:proofErr w:type="spellStart"/>
      <w:r>
        <w:rPr>
          <w:i/>
        </w:rPr>
        <w:t>के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इस</w:t>
      </w:r>
      <w:proofErr w:type="spellEnd"/>
      <w:r>
        <w:rPr>
          <w:i/>
        </w:rPr>
        <w:t xml:space="preserve"> spoken tutorial </w:t>
      </w:r>
      <w:proofErr w:type="spellStart"/>
      <w:r>
        <w:rPr>
          <w:i/>
        </w:rPr>
        <w:t>में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आपका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स्वागत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है</w:t>
      </w:r>
      <w:proofErr w:type="spellEnd"/>
      <w:r>
        <w:rPr>
          <w:i/>
        </w:rPr>
        <w:t>"</w:t>
      </w:r>
    </w:p>
    <w:p w14:paraId="35394BB6" w14:textId="77777777" w:rsidR="002D484D" w:rsidRPr="003C575F" w:rsidRDefault="002D484D" w:rsidP="002D484D">
      <w:pPr>
        <w:ind w:left="360"/>
        <w:jc w:val="center"/>
      </w:pPr>
      <w:r w:rsidRPr="008E6A63">
        <w:rPr>
          <w:noProof/>
        </w:rPr>
        <w:lastRenderedPageBreak/>
        <w:drawing>
          <wp:inline distT="0" distB="0" distL="0" distR="0" wp14:anchorId="793DE8B9" wp14:editId="57160335">
            <wp:extent cx="4635500" cy="3406009"/>
            <wp:effectExtent l="0" t="0" r="0" b="4445"/>
            <wp:docPr id="89044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48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1138" cy="341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6266" w14:textId="77777777" w:rsidR="002D484D" w:rsidRPr="00AC7937" w:rsidRDefault="002D484D" w:rsidP="002D484D">
      <w:pPr>
        <w:pStyle w:val="ListParagraph"/>
        <w:jc w:val="center"/>
        <w:rPr>
          <w:i/>
          <w:iCs/>
        </w:rPr>
      </w:pPr>
      <w:r w:rsidRPr="00AC7937">
        <w:rPr>
          <w:i/>
          <w:iCs/>
        </w:rPr>
        <w:t>Fig 2. Dataset on hugging face.</w:t>
      </w:r>
    </w:p>
    <w:p w14:paraId="5A779B92" w14:textId="18C9E134" w:rsidR="002D484D" w:rsidRDefault="002D484D">
      <w:r>
        <w:t xml:space="preserve"> </w:t>
      </w:r>
    </w:p>
    <w:p w14:paraId="1DA78EAA" w14:textId="77777777" w:rsidR="00B041C1" w:rsidRDefault="00000000">
      <w:pPr>
        <w:pStyle w:val="Heading2"/>
      </w:pPr>
      <w:bookmarkStart w:id="12" w:name="_Toc224047049"/>
      <w:r>
        <w:t>4.3 Data Preprocessing</w:t>
      </w:r>
      <w:bookmarkEnd w:id="12"/>
    </w:p>
    <w:p w14:paraId="4018CC4D" w14:textId="77777777" w:rsidR="00B041C1" w:rsidRDefault="00000000">
      <w:r>
        <w:t>All audio samples were resampled to 16 kHz (required by Whisper). The dataset was split into training (52,825 samples) and test (3,136 samples) sets.</w:t>
      </w:r>
    </w:p>
    <w:p w14:paraId="679B9341" w14:textId="77777777" w:rsidR="008E06BF" w:rsidRDefault="008E06BF">
      <w:pPr>
        <w:pStyle w:val="Heading2"/>
      </w:pPr>
      <w:bookmarkStart w:id="13" w:name="_Toc224047050"/>
    </w:p>
    <w:p w14:paraId="126276D3" w14:textId="25C73DD3" w:rsidR="00B041C1" w:rsidRDefault="00000000">
      <w:pPr>
        <w:pStyle w:val="Heading2"/>
      </w:pPr>
      <w:r>
        <w:t>4.4 Dataset Statistics</w:t>
      </w:r>
      <w:bookmarkEnd w:id="13"/>
    </w:p>
    <w:p w14:paraId="66752FC0" w14:textId="77777777" w:rsidR="00B041C1" w:rsidRDefault="00000000">
      <w:r>
        <w:t>The dataset contains technical tutorial content with an average audio duration of approximately 5-10 seconds per sample. The code-mixed nature of the data presents unique challenges, with approximately 40-50% English technical terms mixed with Hindi (Devanagari script) words.</w:t>
      </w:r>
    </w:p>
    <w:p w14:paraId="3C3D7F3B" w14:textId="77777777" w:rsidR="00296C8A" w:rsidRDefault="00296C8A"/>
    <w:p w14:paraId="38B5D44F" w14:textId="77777777" w:rsidR="00B041C1" w:rsidRDefault="00000000">
      <w:pPr>
        <w:pStyle w:val="Heading1"/>
      </w:pPr>
      <w:bookmarkStart w:id="14" w:name="_Toc224047051"/>
      <w:r>
        <w:t>5. Methodology</w:t>
      </w:r>
      <w:bookmarkEnd w:id="14"/>
    </w:p>
    <w:p w14:paraId="329EA255" w14:textId="77777777" w:rsidR="00B041C1" w:rsidRDefault="00000000">
      <w:pPr>
        <w:pStyle w:val="Heading2"/>
      </w:pPr>
      <w:bookmarkStart w:id="15" w:name="_Toc224047052"/>
      <w:r>
        <w:t>5.1 Baseline Evaluation</w:t>
      </w:r>
      <w:bookmarkEnd w:id="15"/>
    </w:p>
    <w:p w14:paraId="0AC6633C" w14:textId="1E374BF7" w:rsidR="00B041C1" w:rsidRDefault="00000000">
      <w:r>
        <w:t>Multiple Whisper model variants were evaluated</w:t>
      </w:r>
      <w:r w:rsidR="0012224D">
        <w:t xml:space="preserve"> over the hinglish dataset to choose which one to fine-tune with below results</w:t>
      </w:r>
      <w:r>
        <w:t>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041C1" w14:paraId="4D9BCE71" w14:textId="77777777" w:rsidTr="00B04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7D9ABCB" w14:textId="77777777" w:rsidR="00B041C1" w:rsidRDefault="00000000">
            <w:r>
              <w:t>Model</w:t>
            </w:r>
          </w:p>
        </w:tc>
        <w:tc>
          <w:tcPr>
            <w:tcW w:w="3120" w:type="dxa"/>
          </w:tcPr>
          <w:p w14:paraId="74A07105" w14:textId="77777777" w:rsidR="00B04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WER (%)</w:t>
            </w:r>
          </w:p>
        </w:tc>
        <w:tc>
          <w:tcPr>
            <w:tcW w:w="3120" w:type="dxa"/>
          </w:tcPr>
          <w:p w14:paraId="4A1CCAC5" w14:textId="77777777" w:rsidR="00B04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B041C1" w14:paraId="49A34EAE" w14:textId="77777777" w:rsidTr="00B04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D4BADF3" w14:textId="77777777" w:rsidR="00B041C1" w:rsidRDefault="00000000">
            <w:r>
              <w:t>openai/whisper-tiny</w:t>
            </w:r>
          </w:p>
        </w:tc>
        <w:tc>
          <w:tcPr>
            <w:tcW w:w="3120" w:type="dxa"/>
          </w:tcPr>
          <w:p w14:paraId="0B5D2882" w14:textId="77777777" w:rsidR="00B04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497.50%</w:t>
            </w:r>
          </w:p>
        </w:tc>
        <w:tc>
          <w:tcPr>
            <w:tcW w:w="3120" w:type="dxa"/>
          </w:tcPr>
          <w:p w14:paraId="0FE7C5FE" w14:textId="77777777" w:rsidR="00B04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Unusable</w:t>
            </w:r>
          </w:p>
        </w:tc>
      </w:tr>
      <w:tr w:rsidR="00B041C1" w14:paraId="54E19A8F" w14:textId="77777777" w:rsidTr="00B041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90E45E6" w14:textId="77777777" w:rsidR="00B041C1" w:rsidRDefault="00000000">
            <w:r>
              <w:lastRenderedPageBreak/>
              <w:t>openai/whisper-base</w:t>
            </w:r>
          </w:p>
        </w:tc>
        <w:tc>
          <w:tcPr>
            <w:tcW w:w="3120" w:type="dxa"/>
          </w:tcPr>
          <w:p w14:paraId="539C567B" w14:textId="77777777" w:rsidR="00B041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223.33%</w:t>
            </w:r>
          </w:p>
        </w:tc>
        <w:tc>
          <w:tcPr>
            <w:tcW w:w="3120" w:type="dxa"/>
          </w:tcPr>
          <w:p w14:paraId="2FAE82ED" w14:textId="77777777" w:rsidR="00B041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Poor</w:t>
            </w:r>
          </w:p>
        </w:tc>
      </w:tr>
      <w:tr w:rsidR="00B041C1" w14:paraId="0EA05B8E" w14:textId="77777777" w:rsidTr="00B04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DF33F55" w14:textId="77777777" w:rsidR="00B041C1" w:rsidRDefault="00000000">
            <w:r>
              <w:t>openai/whisper-medium</w:t>
            </w:r>
          </w:p>
        </w:tc>
        <w:tc>
          <w:tcPr>
            <w:tcW w:w="3120" w:type="dxa"/>
          </w:tcPr>
          <w:p w14:paraId="27D1827D" w14:textId="52A07878" w:rsidR="00B04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70.</w:t>
            </w:r>
            <w:r w:rsidR="00F71E92">
              <w:t>62</w:t>
            </w:r>
            <w:r>
              <w:t>%</w:t>
            </w:r>
          </w:p>
        </w:tc>
        <w:tc>
          <w:tcPr>
            <w:tcW w:w="3120" w:type="dxa"/>
          </w:tcPr>
          <w:p w14:paraId="2B87AA63" w14:textId="77777777" w:rsidR="00B04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Baseline (selected)</w:t>
            </w:r>
          </w:p>
        </w:tc>
      </w:tr>
      <w:tr w:rsidR="00B041C1" w14:paraId="5F413D49" w14:textId="77777777" w:rsidTr="00B041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8E503EB" w14:textId="77777777" w:rsidR="00B041C1" w:rsidRDefault="00000000">
            <w:r>
              <w:t>collabora/whisper-medium-hindi</w:t>
            </w:r>
          </w:p>
        </w:tc>
        <w:tc>
          <w:tcPr>
            <w:tcW w:w="3120" w:type="dxa"/>
          </w:tcPr>
          <w:p w14:paraId="44D42417" w14:textId="77777777" w:rsidR="00B041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120.95%</w:t>
            </w:r>
          </w:p>
        </w:tc>
        <w:tc>
          <w:tcPr>
            <w:tcW w:w="3120" w:type="dxa"/>
          </w:tcPr>
          <w:p w14:paraId="19795868" w14:textId="77777777" w:rsidR="00B041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Worse than baseline</w:t>
            </w:r>
          </w:p>
        </w:tc>
      </w:tr>
      <w:tr w:rsidR="00B041C1" w14:paraId="3FCF8D19" w14:textId="77777777" w:rsidTr="00B04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4D8F980" w14:textId="77777777" w:rsidR="00B041C1" w:rsidRDefault="00000000">
            <w:r>
              <w:t>sarvam-ai/saaras:v3</w:t>
            </w:r>
          </w:p>
        </w:tc>
        <w:tc>
          <w:tcPr>
            <w:tcW w:w="3120" w:type="dxa"/>
          </w:tcPr>
          <w:p w14:paraId="72E8977C" w14:textId="77777777" w:rsidR="00B04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44.35%</w:t>
            </w:r>
          </w:p>
        </w:tc>
        <w:tc>
          <w:tcPr>
            <w:tcW w:w="3120" w:type="dxa"/>
          </w:tcPr>
          <w:p w14:paraId="60087724" w14:textId="77777777" w:rsidR="00B04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Commercial baseline</w:t>
            </w:r>
          </w:p>
        </w:tc>
      </w:tr>
    </w:tbl>
    <w:p w14:paraId="1462A865" w14:textId="589F2306" w:rsidR="00C94D8A" w:rsidRDefault="002A55E8" w:rsidP="004F1011">
      <w:pPr>
        <w:jc w:val="center"/>
      </w:pPr>
      <w:r>
        <w:t xml:space="preserve">Table </w:t>
      </w:r>
      <w:r w:rsidR="005A2FD8">
        <w:t>2</w:t>
      </w:r>
      <w:r>
        <w:t>. Whisper Model evaluation</w:t>
      </w:r>
    </w:p>
    <w:p w14:paraId="2AFA23AD" w14:textId="352981BB" w:rsidR="002F5863" w:rsidRDefault="002F5863" w:rsidP="00C94D8A">
      <w:r>
        <w:t xml:space="preserve">Whisper-medium was chosen as the candidate for the project. </w:t>
      </w:r>
    </w:p>
    <w:p w14:paraId="1223EAFA" w14:textId="77777777" w:rsidR="002F5863" w:rsidRPr="002F5863" w:rsidRDefault="002F5863" w:rsidP="002F5863"/>
    <w:p w14:paraId="1864DCF0" w14:textId="67DD2C52" w:rsidR="00B041C1" w:rsidRDefault="00000000">
      <w:pPr>
        <w:pStyle w:val="Heading2"/>
      </w:pPr>
      <w:bookmarkStart w:id="16" w:name="_Toc224047053"/>
      <w:r>
        <w:t>5.2 Fine-tuning Strategy</w:t>
      </w:r>
      <w:bookmarkEnd w:id="16"/>
    </w:p>
    <w:p w14:paraId="5F9EAEDE" w14:textId="533505D3" w:rsidR="0007456D" w:rsidRDefault="0007456D" w:rsidP="0007456D">
      <w:r>
        <w:t xml:space="preserve">Encoder layers frozen and Parameter-Efficient Fine-Tuning (PEFT) using </w:t>
      </w:r>
      <w:proofErr w:type="spellStart"/>
      <w:r>
        <w:t>LoRA</w:t>
      </w:r>
      <w:proofErr w:type="spellEnd"/>
      <w:r>
        <w:t xml:space="preserve"> </w:t>
      </w:r>
      <w:r w:rsidR="008A74CE">
        <w:t>is used for fine-tuning.</w:t>
      </w:r>
    </w:p>
    <w:p w14:paraId="22C1D283" w14:textId="77777777" w:rsidR="009C7B5D" w:rsidRPr="0007456D" w:rsidRDefault="009C7B5D" w:rsidP="0007456D"/>
    <w:p w14:paraId="707CA965" w14:textId="77777777" w:rsidR="00B041C1" w:rsidRDefault="00000000">
      <w:pPr>
        <w:pStyle w:val="Heading3"/>
      </w:pPr>
      <w:bookmarkStart w:id="17" w:name="_Toc224047054"/>
      <w:r>
        <w:t>5.2.1 Architecture</w:t>
      </w:r>
      <w:bookmarkEnd w:id="17"/>
    </w:p>
    <w:p w14:paraId="797B6918" w14:textId="77777777" w:rsidR="00B041C1" w:rsidRDefault="00000000">
      <w:r>
        <w:t>• Base model: openai/whisper-medium (763M parameters)</w:t>
      </w:r>
      <w:r>
        <w:br/>
        <w:t>• Fine-tuning approach: Parameter-Efficient Fine-Tuning (PEFT) using LoRA</w:t>
      </w:r>
      <w:r>
        <w:br/>
        <w:t>• Encoder: Frozen (307.2M parameters) to preserve acoustic representations</w:t>
      </w:r>
      <w:r>
        <w:br/>
        <w:t>• Decoder: LoRA adapters applied to attention layers</w:t>
      </w:r>
      <w:r>
        <w:br/>
        <w:t>• Trainable parameters: 3.19% of total (25.17M / 789M)</w:t>
      </w:r>
    </w:p>
    <w:p w14:paraId="6A0AF86F" w14:textId="77777777" w:rsidR="00250D7B" w:rsidRDefault="00250D7B"/>
    <w:p w14:paraId="0E7BC305" w14:textId="77777777" w:rsidR="00B041C1" w:rsidRDefault="00000000">
      <w:pPr>
        <w:pStyle w:val="Heading3"/>
      </w:pPr>
      <w:bookmarkStart w:id="18" w:name="_Toc224047055"/>
      <w:r>
        <w:t>5.2.2 LoRA Configuration</w:t>
      </w:r>
      <w:bookmarkEnd w:id="18"/>
    </w:p>
    <w:p w14:paraId="3CF54FB0" w14:textId="77777777" w:rsidR="00B041C1" w:rsidRDefault="00000000">
      <w:r>
        <w:t>• Target modules: q_proj, v_proj, fc1, fc2 (decoder attention layers)</w:t>
      </w:r>
      <w:r>
        <w:br/>
        <w:t>• LoRA rank (r): 32 (optimized via Optuna)</w:t>
      </w:r>
      <w:r>
        <w:br/>
        <w:t>• LoRA alpha: 64 (scaling factor)</w:t>
      </w:r>
      <w:r>
        <w:br/>
        <w:t xml:space="preserve">• </w:t>
      </w:r>
      <w:proofErr w:type="spellStart"/>
      <w:r>
        <w:t>LoRA</w:t>
      </w:r>
      <w:proofErr w:type="spellEnd"/>
      <w:r>
        <w:t xml:space="preserve"> dropout: 0.20</w:t>
      </w:r>
    </w:p>
    <w:p w14:paraId="4653355E" w14:textId="77777777" w:rsidR="00113719" w:rsidRDefault="00113719"/>
    <w:p w14:paraId="29FEE79C" w14:textId="77777777" w:rsidR="00B041C1" w:rsidRDefault="00000000">
      <w:pPr>
        <w:pStyle w:val="Heading3"/>
      </w:pPr>
      <w:bookmarkStart w:id="19" w:name="_Toc224047056"/>
      <w:r>
        <w:t>5.2.3 Training Configuration</w:t>
      </w:r>
      <w:bookmarkEnd w:id="19"/>
    </w:p>
    <w:p w14:paraId="330808E4" w14:textId="5A7FDC78" w:rsidR="00B041C1" w:rsidRDefault="00000000">
      <w:r>
        <w:t>• Optimizer: AdamW with weight decay</w:t>
      </w:r>
      <w:r>
        <w:br/>
        <w:t>• Learning rate: 7.37e-05 (optimized via Optuna)</w:t>
      </w:r>
      <w:r>
        <w:br/>
        <w:t>• Scheduler: Cosine with restarts</w:t>
      </w:r>
      <w:r>
        <w:br/>
        <w:t>• Batch size: 2 (effective batch size: 4 with gradient accumulation)</w:t>
      </w:r>
      <w:r>
        <w:br/>
        <w:t>• Precision: FP16 mixed precision training</w:t>
      </w:r>
      <w:r>
        <w:br/>
        <w:t xml:space="preserve">• Training samples: </w:t>
      </w:r>
      <w:r w:rsidR="00C7638D">
        <w:t>10,</w:t>
      </w:r>
      <w:r>
        <w:t>000</w:t>
      </w:r>
      <w:r>
        <w:br/>
        <w:t xml:space="preserve">• Training steps: </w:t>
      </w:r>
      <w:r w:rsidR="002A3EF6">
        <w:t>10</w:t>
      </w:r>
      <w:r>
        <w:t>00</w:t>
      </w:r>
      <w:r>
        <w:br/>
        <w:t xml:space="preserve">• Loss reduction: </w:t>
      </w:r>
      <w:r w:rsidR="00515500">
        <w:t>8</w:t>
      </w:r>
      <w:r w:rsidR="00F618EA">
        <w:t>3</w:t>
      </w:r>
      <w:r w:rsidR="00515500">
        <w:t>.</w:t>
      </w:r>
      <w:r w:rsidR="00F618EA">
        <w:t>8</w:t>
      </w:r>
      <w:r>
        <w:t xml:space="preserve">% (from </w:t>
      </w:r>
      <w:r w:rsidR="009E7088">
        <w:t>2.41</w:t>
      </w:r>
      <w:r w:rsidR="00150D55">
        <w:t>00</w:t>
      </w:r>
      <w:r>
        <w:t xml:space="preserve"> to 0.</w:t>
      </w:r>
      <w:r w:rsidR="00415992">
        <w:t>3192</w:t>
      </w:r>
      <w:r>
        <w:t>)</w:t>
      </w:r>
    </w:p>
    <w:p w14:paraId="3EAA432B" w14:textId="77777777" w:rsidR="00F86670" w:rsidRDefault="00F86670"/>
    <w:p w14:paraId="5649D5AA" w14:textId="77777777" w:rsidR="00B041C1" w:rsidRDefault="00000000">
      <w:pPr>
        <w:pStyle w:val="Heading3"/>
      </w:pPr>
      <w:bookmarkStart w:id="20" w:name="_Toc224047057"/>
      <w:r>
        <w:lastRenderedPageBreak/>
        <w:t>5.2.4 Training Progress Visualization</w:t>
      </w:r>
      <w:bookmarkEnd w:id="20"/>
    </w:p>
    <w:p w14:paraId="6996B57E" w14:textId="4AE3F2B5" w:rsidR="00B041C1" w:rsidRDefault="00000000">
      <w:r>
        <w:t xml:space="preserve">The training process showed consistent loss reduction throughout the </w:t>
      </w:r>
      <w:r w:rsidR="00853000">
        <w:t>10</w:t>
      </w:r>
      <w:r>
        <w:t>00 steps. The learning rate schedule with cosine restarts helped the model escape local minima and achieve better convergence.</w:t>
      </w:r>
    </w:p>
    <w:p w14:paraId="55BDA1B3" w14:textId="72075913" w:rsidR="00B041C1" w:rsidRDefault="00810E22">
      <w:pPr>
        <w:jc w:val="center"/>
      </w:pPr>
      <w:r w:rsidRPr="00810E22">
        <w:drawing>
          <wp:inline distT="0" distB="0" distL="0" distR="0" wp14:anchorId="1EF11C8E" wp14:editId="22E139CC">
            <wp:extent cx="5410478" cy="2190863"/>
            <wp:effectExtent l="0" t="0" r="0" b="0"/>
            <wp:docPr id="140670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01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44B0" w14:textId="15CDD19B" w:rsidR="00B041C1" w:rsidRDefault="00000000">
      <w:pPr>
        <w:jc w:val="center"/>
      </w:pPr>
      <w:r>
        <w:rPr>
          <w:i/>
        </w:rPr>
        <w:t xml:space="preserve">Figure </w:t>
      </w:r>
      <w:r w:rsidR="005F0BE1">
        <w:rPr>
          <w:i/>
        </w:rPr>
        <w:t>3</w:t>
      </w:r>
      <w:r>
        <w:rPr>
          <w:i/>
        </w:rPr>
        <w:t>: Training loss reduction during fine-tuning (</w:t>
      </w:r>
      <w:r w:rsidR="00810E22">
        <w:rPr>
          <w:i/>
        </w:rPr>
        <w:t>10</w:t>
      </w:r>
      <w:r>
        <w:rPr>
          <w:i/>
        </w:rPr>
        <w:t>00 steps)</w:t>
      </w:r>
    </w:p>
    <w:p w14:paraId="50E50D05" w14:textId="77777777" w:rsidR="00B041C1" w:rsidRDefault="00B041C1"/>
    <w:p w14:paraId="7E316708" w14:textId="59B22526" w:rsidR="00B041C1" w:rsidRDefault="0087339D">
      <w:pPr>
        <w:jc w:val="center"/>
      </w:pPr>
      <w:r w:rsidRPr="0087339D">
        <w:drawing>
          <wp:inline distT="0" distB="0" distL="0" distR="0" wp14:anchorId="224806D6" wp14:editId="403B0606">
            <wp:extent cx="5448580" cy="2171812"/>
            <wp:effectExtent l="0" t="0" r="0" b="0"/>
            <wp:docPr id="88477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734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A587" w14:textId="1B0D2811" w:rsidR="00B041C1" w:rsidRDefault="00000000">
      <w:pPr>
        <w:jc w:val="center"/>
        <w:rPr>
          <w:i/>
        </w:rPr>
      </w:pPr>
      <w:r>
        <w:rPr>
          <w:i/>
        </w:rPr>
        <w:t xml:space="preserve">Figure </w:t>
      </w:r>
      <w:r w:rsidR="0062029B">
        <w:rPr>
          <w:i/>
        </w:rPr>
        <w:t>4</w:t>
      </w:r>
      <w:r>
        <w:rPr>
          <w:i/>
        </w:rPr>
        <w:t>: Learning rate schedule (Cosine with restarts)</w:t>
      </w:r>
    </w:p>
    <w:p w14:paraId="2634607E" w14:textId="55FC447E" w:rsidR="004F7452" w:rsidRDefault="00AA4724">
      <w:pPr>
        <w:jc w:val="center"/>
      </w:pPr>
      <w:r>
        <w:t xml:space="preserve"> </w:t>
      </w:r>
    </w:p>
    <w:p w14:paraId="72BCFD30" w14:textId="77777777" w:rsidR="00B041C1" w:rsidRDefault="00000000">
      <w:pPr>
        <w:pStyle w:val="Heading2"/>
      </w:pPr>
      <w:bookmarkStart w:id="21" w:name="_Toc224047058"/>
      <w:r>
        <w:t>5.3 Hyperparameter Optimization</w:t>
      </w:r>
      <w:bookmarkEnd w:id="21"/>
    </w:p>
    <w:p w14:paraId="574A0FC6" w14:textId="488CE9EF" w:rsidR="00B041C1" w:rsidRDefault="00000000">
      <w:proofErr w:type="spellStart"/>
      <w:r>
        <w:t>Optuna</w:t>
      </w:r>
      <w:proofErr w:type="spellEnd"/>
      <w:r>
        <w:t xml:space="preserve"> </w:t>
      </w:r>
      <w:r w:rsidR="00EC1222">
        <w:t>is</w:t>
      </w:r>
      <w:r>
        <w:t xml:space="preserve"> used for systematic hyperparameter search:</w:t>
      </w:r>
    </w:p>
    <w:p w14:paraId="4F4C0A27" w14:textId="765C9505" w:rsidR="00B041C1" w:rsidRDefault="00000000">
      <w:r>
        <w:t>• Sampler: TPE (Tree-structured Parzen Estimator) - Bayesian optimization</w:t>
      </w:r>
      <w:r>
        <w:br/>
        <w:t xml:space="preserve">• Pruner: MedianPruner (prunes poor trials at step </w:t>
      </w:r>
      <w:r w:rsidR="000F455D">
        <w:t>100</w:t>
      </w:r>
      <w:r>
        <w:t>)</w:t>
      </w:r>
      <w:r>
        <w:br/>
        <w:t xml:space="preserve">• Trials: 6 trials × </w:t>
      </w:r>
      <w:r w:rsidR="00DC68F9">
        <w:t>20</w:t>
      </w:r>
      <w:r>
        <w:t xml:space="preserve">0 steps × </w:t>
      </w:r>
      <w:r w:rsidR="00391D2F">
        <w:t>10</w:t>
      </w:r>
      <w:r>
        <w:t>00 samples per trial</w:t>
      </w:r>
      <w:r>
        <w:br/>
        <w:t>• Search space: 8 hyperparameters (lora_r, lora_alpha, learning_rate, etc.)</w:t>
      </w:r>
    </w:p>
    <w:p w14:paraId="332E513C" w14:textId="77777777" w:rsidR="00B041C1" w:rsidRDefault="00000000">
      <w:pPr>
        <w:pStyle w:val="Heading1"/>
      </w:pPr>
      <w:bookmarkStart w:id="22" w:name="_Toc224047059"/>
      <w:r>
        <w:lastRenderedPageBreak/>
        <w:t>6. Evaluation</w:t>
      </w:r>
      <w:bookmarkEnd w:id="22"/>
    </w:p>
    <w:p w14:paraId="12EF4730" w14:textId="77777777" w:rsidR="00B041C1" w:rsidRDefault="00000000">
      <w:pPr>
        <w:pStyle w:val="Heading2"/>
      </w:pPr>
      <w:bookmarkStart w:id="23" w:name="_Toc224047060"/>
      <w:r>
        <w:t>6.1 Evaluation Metrics</w:t>
      </w:r>
      <w:bookmarkEnd w:id="23"/>
    </w:p>
    <w:p w14:paraId="008AAE7E" w14:textId="1AF902AA" w:rsidR="00B041C1" w:rsidRDefault="0051062E" w:rsidP="0051062E">
      <w:pPr>
        <w:ind w:firstLine="360"/>
      </w:pPr>
      <w:bookmarkStart w:id="24" w:name="_Toc224047061"/>
      <w:r>
        <w:rPr>
          <w:rStyle w:val="Heading3Char"/>
        </w:rPr>
        <w:t xml:space="preserve">6.1.1. </w:t>
      </w:r>
      <w:r w:rsidRPr="0051062E">
        <w:rPr>
          <w:rStyle w:val="Heading3Char"/>
        </w:rPr>
        <w:t>WER (Word Error Rate)</w:t>
      </w:r>
      <w:bookmarkEnd w:id="24"/>
    </w:p>
    <w:p w14:paraId="6421F398" w14:textId="77777777" w:rsidR="0051062E" w:rsidRPr="00CF141D" w:rsidRDefault="0051062E" w:rsidP="0051062E">
      <w:pPr>
        <w:ind w:left="360"/>
      </w:pPr>
      <w:r>
        <w:t xml:space="preserve">WER is the de-facto metric for speech recognition. </w:t>
      </w:r>
      <w:r w:rsidRPr="00CF141D">
        <w:t>It calculates substitutions, insertions and deletions on the </w:t>
      </w:r>
      <w:r w:rsidRPr="00CF141D">
        <w:rPr>
          <w:i/>
          <w:iCs/>
        </w:rPr>
        <w:t>word level</w:t>
      </w:r>
      <w:r w:rsidRPr="00CF141D">
        <w:t>. This means errors are annotated on a word-by-word basis.</w:t>
      </w:r>
      <w:r>
        <w:t xml:space="preserve"> </w:t>
      </w:r>
    </w:p>
    <w:p w14:paraId="058B0330" w14:textId="68A2DDA7" w:rsidR="0051062E" w:rsidRDefault="0051062E" w:rsidP="0051062E">
      <w:pPr>
        <w:ind w:left="360"/>
      </w:pPr>
      <w:r>
        <w:t xml:space="preserve">To get error rate, divide the number of errors by total number of words in </w:t>
      </w:r>
      <w:r w:rsidR="00EF7ADD">
        <w:t>reference</w:t>
      </w:r>
      <w:r>
        <w:t xml:space="preserve">. Formula </w:t>
      </w:r>
      <w:r w:rsidR="00EF7ADD">
        <w:t>used in calculating WER is</w:t>
      </w:r>
      <w:r>
        <w:t xml:space="preserve"> as follows: </w:t>
      </w:r>
    </w:p>
    <w:p w14:paraId="4105EA4E" w14:textId="77777777" w:rsidR="0051062E" w:rsidRDefault="0051062E" w:rsidP="0051062E">
      <w:pPr>
        <w:ind w:left="360"/>
        <w:jc w:val="center"/>
      </w:pPr>
      <w:r w:rsidRPr="00232E8A">
        <w:rPr>
          <w:noProof/>
        </w:rPr>
        <w:drawing>
          <wp:inline distT="0" distB="0" distL="0" distR="0" wp14:anchorId="6501D798" wp14:editId="12B8C161">
            <wp:extent cx="1886047" cy="552478"/>
            <wp:effectExtent l="0" t="0" r="0" b="0"/>
            <wp:docPr id="44453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31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86047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9013" w14:textId="4AC7404A" w:rsidR="0051062E" w:rsidRPr="005D6CE5" w:rsidRDefault="0051062E" w:rsidP="0051062E">
      <w:pPr>
        <w:ind w:left="360"/>
        <w:jc w:val="center"/>
        <w:rPr>
          <w:i/>
          <w:iCs/>
        </w:rPr>
      </w:pPr>
      <w:r w:rsidRPr="005D6CE5">
        <w:rPr>
          <w:i/>
          <w:iCs/>
        </w:rPr>
        <w:t xml:space="preserve">Fig </w:t>
      </w:r>
      <w:r w:rsidR="000C032D" w:rsidRPr="005D6CE5">
        <w:rPr>
          <w:i/>
          <w:iCs/>
        </w:rPr>
        <w:t>5</w:t>
      </w:r>
      <w:r w:rsidRPr="005D6CE5">
        <w:rPr>
          <w:i/>
          <w:iCs/>
        </w:rPr>
        <w:t>. WER metric</w:t>
      </w:r>
    </w:p>
    <w:p w14:paraId="1975E54C" w14:textId="77777777" w:rsidR="0051062E" w:rsidRDefault="0051062E" w:rsidP="0051062E">
      <w:pPr>
        <w:ind w:left="360"/>
      </w:pPr>
      <w:r>
        <w:t xml:space="preserve">Let’s calculate by way of an example: </w:t>
      </w:r>
    </w:p>
    <w:p w14:paraId="5AEA5785" w14:textId="77777777" w:rsidR="0051062E" w:rsidRDefault="0051062E" w:rsidP="0051062E">
      <w:pPr>
        <w:ind w:left="360"/>
        <w:jc w:val="center"/>
      </w:pPr>
      <w:r w:rsidRPr="00232E8A">
        <w:rPr>
          <w:noProof/>
        </w:rPr>
        <w:drawing>
          <wp:inline distT="0" distB="0" distL="0" distR="0" wp14:anchorId="54DF73F0" wp14:editId="1B6FA5E4">
            <wp:extent cx="2971953" cy="1206562"/>
            <wp:effectExtent l="0" t="0" r="0" b="0"/>
            <wp:docPr id="12226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7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6B05" w14:textId="12C148A6" w:rsidR="0051062E" w:rsidRPr="005D6CE5" w:rsidRDefault="0051062E" w:rsidP="0051062E">
      <w:pPr>
        <w:ind w:left="360"/>
        <w:jc w:val="center"/>
        <w:rPr>
          <w:i/>
          <w:iCs/>
        </w:rPr>
      </w:pPr>
      <w:r w:rsidRPr="005D6CE5">
        <w:rPr>
          <w:i/>
          <w:iCs/>
        </w:rPr>
        <w:t xml:space="preserve">Fig </w:t>
      </w:r>
      <w:r w:rsidR="000C032D" w:rsidRPr="005D6CE5">
        <w:rPr>
          <w:i/>
          <w:iCs/>
        </w:rPr>
        <w:t>6</w:t>
      </w:r>
      <w:r w:rsidRPr="005D6CE5">
        <w:rPr>
          <w:i/>
          <w:iCs/>
        </w:rPr>
        <w:t>. WER calculation</w:t>
      </w:r>
    </w:p>
    <w:p w14:paraId="221299A0" w14:textId="77777777" w:rsidR="0051062E" w:rsidRDefault="0051062E" w:rsidP="0051062E">
      <w:pPr>
        <w:ind w:left="360"/>
      </w:pPr>
    </w:p>
    <w:p w14:paraId="3E9C5DE0" w14:textId="77777777" w:rsidR="0051062E" w:rsidRDefault="0051062E" w:rsidP="0051062E">
      <w:pPr>
        <w:ind w:left="360"/>
      </w:pPr>
      <w:r>
        <w:t>Here S(substitution) = 1, I(Insertion) = 0, D(Deletion) = 1</w:t>
      </w:r>
    </w:p>
    <w:p w14:paraId="0FCA308C" w14:textId="77777777" w:rsidR="0051062E" w:rsidRDefault="0051062E" w:rsidP="0051062E">
      <w:pPr>
        <w:ind w:left="360"/>
      </w:pPr>
      <w:r>
        <w:t xml:space="preserve">Hence WER = (1 + 0 + 1)/6 = 2/6 = 1/3 = 0.333 </w:t>
      </w:r>
    </w:p>
    <w:p w14:paraId="5AB519FD" w14:textId="77777777" w:rsidR="0051062E" w:rsidRDefault="0051062E" w:rsidP="0051062E">
      <w:pPr>
        <w:ind w:left="360"/>
      </w:pPr>
      <w:r>
        <w:t xml:space="preserve">And in terms of percentage, it’s 0.333 * 100 = 33.3% </w:t>
      </w:r>
    </w:p>
    <w:p w14:paraId="70B2E26A" w14:textId="77777777" w:rsidR="0051062E" w:rsidRDefault="0051062E" w:rsidP="0051062E">
      <w:pPr>
        <w:ind w:left="360"/>
      </w:pPr>
      <w:r>
        <w:t xml:space="preserve">Notice </w:t>
      </w:r>
      <w:r w:rsidRPr="00A07196">
        <w:t xml:space="preserve">how the word “sit” only has one character that is wrong, but the entire word is marked incorrect. This is a defining feature of the WER: spelling errors are </w:t>
      </w:r>
      <w:proofErr w:type="spellStart"/>
      <w:r w:rsidRPr="00A07196">
        <w:t>penalised</w:t>
      </w:r>
      <w:proofErr w:type="spellEnd"/>
      <w:r w:rsidRPr="00A07196">
        <w:t xml:space="preserve"> heavily, no matter how minor they are.</w:t>
      </w:r>
    </w:p>
    <w:p w14:paraId="19A4DEBE" w14:textId="6C590253" w:rsidR="0051062E" w:rsidRDefault="0051062E" w:rsidP="0051062E">
      <w:pPr>
        <w:ind w:left="360" w:firstLine="360"/>
      </w:pPr>
      <w:r w:rsidRPr="00CF26CC">
        <w:t xml:space="preserve">The WER is </w:t>
      </w:r>
      <w:r w:rsidR="00B7263A" w:rsidRPr="00CF26CC">
        <w:t>defined</w:t>
      </w:r>
      <w:r w:rsidRPr="00CF26CC">
        <w:t xml:space="preserve"> that </w:t>
      </w:r>
      <w:r w:rsidRPr="00CF26CC">
        <w:rPr>
          <w:i/>
          <w:iCs/>
        </w:rPr>
        <w:t>lower is better</w:t>
      </w:r>
      <w:r w:rsidRPr="00CF26CC">
        <w:t>: a lower WER means there are fewer errors in our prediction, so a perfect speech recognition system would have a WER of zero (no errors).</w:t>
      </w:r>
    </w:p>
    <w:p w14:paraId="43B4E029" w14:textId="7B1BA369" w:rsidR="0051062E" w:rsidRDefault="0051062E">
      <w:r>
        <w:t xml:space="preserve">  </w:t>
      </w:r>
    </w:p>
    <w:p w14:paraId="6354D823" w14:textId="018491BF" w:rsidR="00B041C1" w:rsidRDefault="00B07D79" w:rsidP="00B07D79">
      <w:pPr>
        <w:pStyle w:val="Heading3"/>
        <w:ind w:firstLine="360"/>
      </w:pPr>
      <w:bookmarkStart w:id="25" w:name="_Toc224047062"/>
      <w:r>
        <w:lastRenderedPageBreak/>
        <w:t>6.1.2 CER (Character Error Rate)</w:t>
      </w:r>
      <w:bookmarkEnd w:id="25"/>
    </w:p>
    <w:p w14:paraId="5E3420C0" w14:textId="63A39B66" w:rsidR="001A56C5" w:rsidRDefault="001A56C5" w:rsidP="001A56C5">
      <w:pPr>
        <w:ind w:left="360"/>
      </w:pPr>
      <w:r w:rsidRPr="00844BF9">
        <w:t>The </w:t>
      </w:r>
      <w:r w:rsidRPr="00844BF9">
        <w:rPr>
          <w:i/>
          <w:iCs/>
        </w:rPr>
        <w:t>character error rate (CER)</w:t>
      </w:r>
      <w:r w:rsidRPr="00844BF9">
        <w:t> assesses systems on the </w:t>
      </w:r>
      <w:r w:rsidRPr="00844BF9">
        <w:rPr>
          <w:i/>
          <w:iCs/>
        </w:rPr>
        <w:t>character level</w:t>
      </w:r>
      <w:r w:rsidRPr="00844BF9">
        <w:t>. This means we divide up our words into their individual characters and annotate errors on a character-by-character basis</w:t>
      </w:r>
      <w:r>
        <w:t xml:space="preserve">. </w:t>
      </w:r>
      <w:r w:rsidR="00C00823">
        <w:t>Formula</w:t>
      </w:r>
      <w:r>
        <w:t xml:space="preserve"> for CER is as follows:</w:t>
      </w:r>
    </w:p>
    <w:p w14:paraId="10D95E2A" w14:textId="77777777" w:rsidR="001A56C5" w:rsidRDefault="001A56C5" w:rsidP="001A56C5">
      <w:pPr>
        <w:ind w:left="360"/>
        <w:jc w:val="center"/>
      </w:pPr>
      <w:r w:rsidRPr="00844BF9">
        <w:rPr>
          <w:noProof/>
        </w:rPr>
        <w:drawing>
          <wp:inline distT="0" distB="0" distL="0" distR="0" wp14:anchorId="751A486A" wp14:editId="0C590D43">
            <wp:extent cx="1949550" cy="520727"/>
            <wp:effectExtent l="0" t="0" r="0" b="0"/>
            <wp:docPr id="121399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941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49550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E20C2" w14:textId="24EF5820" w:rsidR="001A56C5" w:rsidRPr="00B66CC2" w:rsidRDefault="001A56C5" w:rsidP="001A56C5">
      <w:pPr>
        <w:ind w:left="360"/>
        <w:jc w:val="center"/>
        <w:rPr>
          <w:i/>
          <w:iCs/>
        </w:rPr>
      </w:pPr>
      <w:r w:rsidRPr="00B66CC2">
        <w:rPr>
          <w:i/>
          <w:iCs/>
        </w:rPr>
        <w:t>Fig 7. CER Metric</w:t>
      </w:r>
    </w:p>
    <w:p w14:paraId="193BB8D3" w14:textId="77777777" w:rsidR="001A56C5" w:rsidRDefault="001A56C5" w:rsidP="001A56C5">
      <w:pPr>
        <w:ind w:left="360"/>
      </w:pPr>
    </w:p>
    <w:p w14:paraId="232E445B" w14:textId="77777777" w:rsidR="001A56C5" w:rsidRDefault="001A56C5" w:rsidP="001A56C5">
      <w:pPr>
        <w:ind w:left="360"/>
      </w:pPr>
      <w:r>
        <w:t xml:space="preserve">In the example considered in case of WER, we can see that </w:t>
      </w:r>
      <w:r w:rsidRPr="00B155F7">
        <w:t xml:space="preserve">we have 1 character substitution, 0 insertions, and 4 deletions. </w:t>
      </w:r>
      <w:r>
        <w:t xml:space="preserve">Why 4 deletions because the whole word “mat” was absent and also taken into consideration the space before the word “mat”. </w:t>
      </w:r>
      <w:r w:rsidRPr="00B155F7">
        <w:t>In total, we have 22 characters. </w:t>
      </w:r>
      <w:r>
        <w:t xml:space="preserve"> </w:t>
      </w:r>
    </w:p>
    <w:p w14:paraId="41011865" w14:textId="77777777" w:rsidR="001A56C5" w:rsidRDefault="001A56C5" w:rsidP="001A56C5">
      <w:pPr>
        <w:ind w:left="360"/>
        <w:jc w:val="center"/>
      </w:pPr>
      <w:r w:rsidRPr="00B155F7">
        <w:rPr>
          <w:noProof/>
        </w:rPr>
        <w:drawing>
          <wp:inline distT="0" distB="0" distL="0" distR="0" wp14:anchorId="4F5E7577" wp14:editId="75CD43EC">
            <wp:extent cx="5731510" cy="1322705"/>
            <wp:effectExtent l="0" t="0" r="2540" b="0"/>
            <wp:docPr id="105031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180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C384" w14:textId="5CF818F8" w:rsidR="001A56C5" w:rsidRPr="00B66CC2" w:rsidRDefault="001A56C5" w:rsidP="001A56C5">
      <w:pPr>
        <w:ind w:left="360"/>
        <w:jc w:val="center"/>
        <w:rPr>
          <w:i/>
          <w:iCs/>
        </w:rPr>
      </w:pPr>
      <w:r w:rsidRPr="00B66CC2">
        <w:rPr>
          <w:i/>
          <w:iCs/>
        </w:rPr>
        <w:t xml:space="preserve">Fig </w:t>
      </w:r>
      <w:r w:rsidR="009613E3" w:rsidRPr="00B66CC2">
        <w:rPr>
          <w:i/>
          <w:iCs/>
        </w:rPr>
        <w:t>8</w:t>
      </w:r>
      <w:r w:rsidRPr="00B66CC2">
        <w:rPr>
          <w:i/>
          <w:iCs/>
        </w:rPr>
        <w:t>. CER calculation</w:t>
      </w:r>
    </w:p>
    <w:p w14:paraId="5E867D36" w14:textId="77777777" w:rsidR="001A56C5" w:rsidRPr="00991FEE" w:rsidRDefault="001A56C5" w:rsidP="001A56C5">
      <w:pPr>
        <w:ind w:left="360"/>
      </w:pPr>
    </w:p>
    <w:p w14:paraId="687E6DC9" w14:textId="77777777" w:rsidR="001A56C5" w:rsidRDefault="001A56C5" w:rsidP="001A56C5">
      <w:pPr>
        <w:ind w:left="360"/>
      </w:pPr>
      <w:r>
        <w:t xml:space="preserve">So, CER would become: </w:t>
      </w:r>
    </w:p>
    <w:p w14:paraId="5546AACF" w14:textId="77777777" w:rsidR="001A56C5" w:rsidRDefault="001A56C5" w:rsidP="001A56C5">
      <w:pPr>
        <w:ind w:left="360"/>
      </w:pPr>
      <w:r>
        <w:t xml:space="preserve">CER = (1+0+4)/22 = 0.227 </w:t>
      </w:r>
    </w:p>
    <w:p w14:paraId="1313AB88" w14:textId="77777777" w:rsidR="001A56C5" w:rsidRDefault="001A56C5" w:rsidP="001A56C5">
      <w:pPr>
        <w:ind w:left="360"/>
      </w:pPr>
      <w:r>
        <w:t>Which in terms of percentage would be 22.7%.</w:t>
      </w:r>
    </w:p>
    <w:p w14:paraId="74A83C32" w14:textId="77777777" w:rsidR="001A56C5" w:rsidRDefault="001A56C5" w:rsidP="001A56C5">
      <w:pPr>
        <w:ind w:left="360"/>
      </w:pPr>
      <w:r w:rsidRPr="004312BE">
        <w:t xml:space="preserve">Notice how this is lower than our WER - we </w:t>
      </w:r>
      <w:proofErr w:type="spellStart"/>
      <w:r w:rsidRPr="004312BE">
        <w:t>penalised</w:t>
      </w:r>
      <w:proofErr w:type="spellEnd"/>
      <w:r w:rsidRPr="004312BE">
        <w:t xml:space="preserve"> the spelling error much less.</w:t>
      </w:r>
      <w:r>
        <w:t xml:space="preserve"> Thus we also reward the system for the partially correct prediction. </w:t>
      </w:r>
    </w:p>
    <w:p w14:paraId="4EB612DA" w14:textId="63BE907D" w:rsidR="00CE2AE9" w:rsidRPr="00CE2AE9" w:rsidRDefault="00CE2AE9" w:rsidP="00CE2AE9"/>
    <w:p w14:paraId="5344F864" w14:textId="77777777" w:rsidR="000833B5" w:rsidRDefault="000833B5"/>
    <w:p w14:paraId="48F491AE" w14:textId="779BF383" w:rsidR="00B041C1" w:rsidRDefault="00000000">
      <w:pPr>
        <w:pStyle w:val="Heading2"/>
      </w:pPr>
      <w:bookmarkStart w:id="26" w:name="_Toc224047063"/>
      <w:r>
        <w:t>6.2 Results (</w:t>
      </w:r>
      <w:r w:rsidR="005F4A3F">
        <w:t>1</w:t>
      </w:r>
      <w:r>
        <w:t>00-Sample Evaluation)</w:t>
      </w:r>
      <w:bookmarkEnd w:id="26"/>
    </w:p>
    <w:p w14:paraId="698592C8" w14:textId="4D32E34C" w:rsidR="00B041C1" w:rsidRDefault="00000000">
      <w:r>
        <w:t xml:space="preserve">Comprehensive evaluation was performed on </w:t>
      </w:r>
      <w:r w:rsidR="00030681">
        <w:t>1</w:t>
      </w:r>
      <w:r>
        <w:t>00 test samples. The results demonstrate significant improvements across all fine-tuning configurations: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041C1" w14:paraId="3E43C51E" w14:textId="77777777" w:rsidTr="00B04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45CE2F0" w14:textId="77777777" w:rsidR="00B041C1" w:rsidRDefault="00000000">
            <w:r>
              <w:t>Model</w:t>
            </w:r>
          </w:p>
        </w:tc>
        <w:tc>
          <w:tcPr>
            <w:tcW w:w="2340" w:type="dxa"/>
          </w:tcPr>
          <w:p w14:paraId="3A7AFAB0" w14:textId="77777777" w:rsidR="00B04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WER (%)</w:t>
            </w:r>
          </w:p>
        </w:tc>
        <w:tc>
          <w:tcPr>
            <w:tcW w:w="2340" w:type="dxa"/>
          </w:tcPr>
          <w:p w14:paraId="1AF00230" w14:textId="77777777" w:rsidR="00B04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CER (%)</w:t>
            </w:r>
          </w:p>
        </w:tc>
        <w:tc>
          <w:tcPr>
            <w:tcW w:w="2340" w:type="dxa"/>
          </w:tcPr>
          <w:p w14:paraId="0490B386" w14:textId="77777777" w:rsidR="00B04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Improvement vs Baseline</w:t>
            </w:r>
          </w:p>
        </w:tc>
      </w:tr>
      <w:tr w:rsidR="00B041C1" w14:paraId="5DED17A5" w14:textId="77777777" w:rsidTr="00B04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8EDD488" w14:textId="77777777" w:rsidR="00B041C1" w:rsidRDefault="00000000">
            <w:r>
              <w:lastRenderedPageBreak/>
              <w:t>openai/whisper-medium (baseline)</w:t>
            </w:r>
          </w:p>
        </w:tc>
        <w:tc>
          <w:tcPr>
            <w:tcW w:w="2340" w:type="dxa"/>
          </w:tcPr>
          <w:p w14:paraId="66FF4DEE" w14:textId="47AA4D1C" w:rsidR="00B04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70.</w:t>
            </w:r>
            <w:r w:rsidR="00A32218">
              <w:t>62</w:t>
            </w:r>
          </w:p>
        </w:tc>
        <w:tc>
          <w:tcPr>
            <w:tcW w:w="2340" w:type="dxa"/>
          </w:tcPr>
          <w:p w14:paraId="6B5D8C35" w14:textId="66882DB0" w:rsidR="00B04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54.</w:t>
            </w:r>
            <w:r w:rsidR="00A32218">
              <w:t>92</w:t>
            </w:r>
          </w:p>
        </w:tc>
        <w:tc>
          <w:tcPr>
            <w:tcW w:w="2340" w:type="dxa"/>
          </w:tcPr>
          <w:p w14:paraId="7ED8CAE8" w14:textId="57B9B052" w:rsidR="00B041C1" w:rsidRDefault="004A21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</w:t>
            </w:r>
          </w:p>
        </w:tc>
      </w:tr>
      <w:tr w:rsidR="00B041C1" w14:paraId="25FCD4B3" w14:textId="77777777" w:rsidTr="00B041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BB10E66" w14:textId="77777777" w:rsidR="00B041C1" w:rsidRDefault="00000000">
            <w:r>
              <w:t>Fine-tuned (LoRA, 3000 samples)</w:t>
            </w:r>
          </w:p>
        </w:tc>
        <w:tc>
          <w:tcPr>
            <w:tcW w:w="2340" w:type="dxa"/>
          </w:tcPr>
          <w:p w14:paraId="028249C2" w14:textId="77777777" w:rsidR="00B041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54.22</w:t>
            </w:r>
          </w:p>
        </w:tc>
        <w:tc>
          <w:tcPr>
            <w:tcW w:w="2340" w:type="dxa"/>
          </w:tcPr>
          <w:p w14:paraId="5B543DC3" w14:textId="77777777" w:rsidR="00B041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40.98</w:t>
            </w:r>
          </w:p>
        </w:tc>
        <w:tc>
          <w:tcPr>
            <w:tcW w:w="2340" w:type="dxa"/>
          </w:tcPr>
          <w:p w14:paraId="49D25B13" w14:textId="64452890" w:rsidR="00B041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-1</w:t>
            </w:r>
            <w:r w:rsidR="00471775">
              <w:t>6</w:t>
            </w:r>
            <w:r>
              <w:t>.4%</w:t>
            </w:r>
          </w:p>
        </w:tc>
      </w:tr>
      <w:tr w:rsidR="00B041C1" w14:paraId="7D63E403" w14:textId="77777777" w:rsidTr="00B04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F78A6F9" w14:textId="77777777" w:rsidR="00B041C1" w:rsidRDefault="00000000">
            <w:r>
              <w:t>Fine-tuned (LoRA, 4000 samples)</w:t>
            </w:r>
          </w:p>
        </w:tc>
        <w:tc>
          <w:tcPr>
            <w:tcW w:w="2340" w:type="dxa"/>
          </w:tcPr>
          <w:p w14:paraId="02AA9765" w14:textId="77777777" w:rsidR="00B04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42.28</w:t>
            </w:r>
          </w:p>
        </w:tc>
        <w:tc>
          <w:tcPr>
            <w:tcW w:w="2340" w:type="dxa"/>
          </w:tcPr>
          <w:p w14:paraId="657EB7C2" w14:textId="77777777" w:rsidR="00B04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30.83</w:t>
            </w:r>
          </w:p>
        </w:tc>
        <w:tc>
          <w:tcPr>
            <w:tcW w:w="2340" w:type="dxa"/>
          </w:tcPr>
          <w:p w14:paraId="495C84EA" w14:textId="4A07BAB8" w:rsidR="00B04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-2</w:t>
            </w:r>
            <w:r w:rsidR="00AD67BA">
              <w:t>8</w:t>
            </w:r>
            <w:r>
              <w:t>.</w:t>
            </w:r>
            <w:r w:rsidR="00AD67BA">
              <w:t>34</w:t>
            </w:r>
            <w:r>
              <w:t>%</w:t>
            </w:r>
          </w:p>
        </w:tc>
      </w:tr>
      <w:tr w:rsidR="00B041C1" w14:paraId="50196289" w14:textId="77777777" w:rsidTr="00B041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C2F5394" w14:textId="77777777" w:rsidR="00B041C1" w:rsidRDefault="00000000">
            <w:r>
              <w:t>Fine-tuned (Optuna-optimized)</w:t>
            </w:r>
          </w:p>
        </w:tc>
        <w:tc>
          <w:tcPr>
            <w:tcW w:w="2340" w:type="dxa"/>
          </w:tcPr>
          <w:p w14:paraId="3EA644C9" w14:textId="078F31CB" w:rsidR="00B041C1" w:rsidRDefault="00D761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</w:t>
            </w:r>
            <w:r w:rsidR="000E47F4">
              <w:t>.4</w:t>
            </w:r>
            <w:r>
              <w:t>6</w:t>
            </w:r>
          </w:p>
        </w:tc>
        <w:tc>
          <w:tcPr>
            <w:tcW w:w="2340" w:type="dxa"/>
          </w:tcPr>
          <w:p w14:paraId="0BA99BC7" w14:textId="59574829" w:rsidR="00B041C1" w:rsidRDefault="000E47F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30.</w:t>
            </w:r>
            <w:r w:rsidR="00295506">
              <w:t>94</w:t>
            </w:r>
          </w:p>
        </w:tc>
        <w:tc>
          <w:tcPr>
            <w:tcW w:w="2340" w:type="dxa"/>
          </w:tcPr>
          <w:p w14:paraId="04C9E315" w14:textId="54B2569E" w:rsidR="00B041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-3</w:t>
            </w:r>
            <w:r w:rsidR="008C0AF4">
              <w:t>4</w:t>
            </w:r>
            <w:r>
              <w:t>.</w:t>
            </w:r>
            <w:r w:rsidR="00545B46">
              <w:t>1</w:t>
            </w:r>
            <w:r w:rsidR="008C0AF4">
              <w:t>6</w:t>
            </w:r>
            <w:r>
              <w:t>%</w:t>
            </w:r>
          </w:p>
        </w:tc>
      </w:tr>
    </w:tbl>
    <w:p w14:paraId="225119DC" w14:textId="24501DB2" w:rsidR="006227CB" w:rsidRDefault="000D717A" w:rsidP="00C61483">
      <w:pPr>
        <w:jc w:val="center"/>
      </w:pPr>
      <w:r>
        <w:t xml:space="preserve">Table 3. </w:t>
      </w:r>
      <w:r w:rsidR="001E1FBD">
        <w:t>Results (</w:t>
      </w:r>
      <w:r w:rsidR="00C042AD">
        <w:t>1</w:t>
      </w:r>
      <w:r w:rsidR="00832C22">
        <w:t>00 sample</w:t>
      </w:r>
      <w:r w:rsidR="001E1FBD">
        <w:t xml:space="preserve"> evaluation)</w:t>
      </w:r>
    </w:p>
    <w:p w14:paraId="21146085" w14:textId="77777777" w:rsidR="00C61483" w:rsidRDefault="00C61483" w:rsidP="00C61483">
      <w:pPr>
        <w:jc w:val="center"/>
      </w:pPr>
    </w:p>
    <w:p w14:paraId="2BAB6663" w14:textId="77777777" w:rsidR="00B041C1" w:rsidRDefault="00000000">
      <w:pPr>
        <w:pStyle w:val="Heading2"/>
      </w:pPr>
      <w:bookmarkStart w:id="27" w:name="_Toc224047064"/>
      <w:r>
        <w:t>6.3 Sample-by-Sample Analysis</w:t>
      </w:r>
      <w:bookmarkEnd w:id="27"/>
    </w:p>
    <w:p w14:paraId="6983A6E0" w14:textId="77777777" w:rsidR="00B041C1" w:rsidRDefault="00000000">
      <w:r>
        <w:t>Qualitative analysis of individual samples reveals key improvements: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041C1" w14:paraId="4AC196D6" w14:textId="77777777" w:rsidTr="00B04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AA5C114" w14:textId="77777777" w:rsidR="00B041C1" w:rsidRDefault="00000000">
            <w:r>
              <w:t>Reference</w:t>
            </w:r>
          </w:p>
        </w:tc>
        <w:tc>
          <w:tcPr>
            <w:tcW w:w="3120" w:type="dxa"/>
          </w:tcPr>
          <w:p w14:paraId="43ED1713" w14:textId="77777777" w:rsidR="00B04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Baseline Prediction</w:t>
            </w:r>
          </w:p>
        </w:tc>
        <w:tc>
          <w:tcPr>
            <w:tcW w:w="3120" w:type="dxa"/>
          </w:tcPr>
          <w:p w14:paraId="799B02A6" w14:textId="77777777" w:rsidR="00B041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Fine-tuned Prediction</w:t>
            </w:r>
          </w:p>
        </w:tc>
      </w:tr>
      <w:tr w:rsidR="00B041C1" w14:paraId="10A2E7E6" w14:textId="77777777" w:rsidTr="00B04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FC46562" w14:textId="77777777" w:rsidR="00B041C1" w:rsidRDefault="00000000">
            <w:r>
              <w:t>लिबर ऑफिस impress में...</w:t>
            </w:r>
          </w:p>
        </w:tc>
        <w:tc>
          <w:tcPr>
            <w:tcW w:w="3120" w:type="dxa"/>
          </w:tcPr>
          <w:p w14:paraId="2C72520B" w14:textId="77777777" w:rsidR="00B04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लिबर आफस् इम्प्लेस में...</w:t>
            </w:r>
          </w:p>
        </w:tc>
        <w:tc>
          <w:tcPr>
            <w:tcW w:w="3120" w:type="dxa"/>
          </w:tcPr>
          <w:p w14:paraId="38C24A23" w14:textId="77777777" w:rsidR="00B04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liber office impress में...</w:t>
            </w:r>
          </w:p>
        </w:tc>
      </w:tr>
      <w:tr w:rsidR="00B041C1" w14:paraId="3E8083BF" w14:textId="77777777" w:rsidTr="00B041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4A72B75" w14:textId="77777777" w:rsidR="00B041C1" w:rsidRDefault="00000000">
            <w:r>
              <w:t>इस tutorial में हम...</w:t>
            </w:r>
          </w:p>
        </w:tc>
        <w:tc>
          <w:tcPr>
            <w:tcW w:w="3120" w:type="dxa"/>
          </w:tcPr>
          <w:p w14:paraId="2C3B1D98" w14:textId="77777777" w:rsidR="00B041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इस चीटुरल में हम...</w:t>
            </w:r>
          </w:p>
        </w:tc>
        <w:tc>
          <w:tcPr>
            <w:tcW w:w="3120" w:type="dxa"/>
          </w:tcPr>
          <w:p w14:paraId="72EB0DE2" w14:textId="77777777" w:rsidR="00B041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इस tutorial में हम...</w:t>
            </w:r>
          </w:p>
        </w:tc>
      </w:tr>
      <w:tr w:rsidR="00B041C1" w14:paraId="098D447B" w14:textId="77777777" w:rsidTr="00B04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34B1EE9" w14:textId="77777777" w:rsidR="00B041C1" w:rsidRDefault="00000000">
            <w:r>
              <w:t>workspace में 5 tabs...</w:t>
            </w:r>
          </w:p>
        </w:tc>
        <w:tc>
          <w:tcPr>
            <w:tcW w:w="3120" w:type="dxa"/>
          </w:tcPr>
          <w:p w14:paraId="53EDB965" w14:textId="77777777" w:rsidR="00B04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 space में 5...</w:t>
            </w:r>
          </w:p>
        </w:tc>
        <w:tc>
          <w:tcPr>
            <w:tcW w:w="3120" w:type="dxa"/>
          </w:tcPr>
          <w:p w14:paraId="61EE2EFB" w14:textId="77777777" w:rsidR="00B041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 space में 5 ta...</w:t>
            </w:r>
          </w:p>
        </w:tc>
      </w:tr>
    </w:tbl>
    <w:p w14:paraId="426B0070" w14:textId="77777777" w:rsidR="0077650A" w:rsidRDefault="0077650A"/>
    <w:p w14:paraId="0B88C860" w14:textId="0DF9C799" w:rsidR="00B041C1" w:rsidRDefault="00000000">
      <w:r>
        <w:t>Key observations:</w:t>
      </w:r>
    </w:p>
    <w:p w14:paraId="197BCC5D" w14:textId="77777777" w:rsidR="00B041C1" w:rsidRDefault="00000000">
      <w:pPr>
        <w:pStyle w:val="ListBullet"/>
      </w:pPr>
      <w:r>
        <w:t>Better English word recognition ("impress", "tutorial", "workspace")</w:t>
      </w:r>
    </w:p>
    <w:p w14:paraId="3D5BDC2F" w14:textId="77777777" w:rsidR="00B041C1" w:rsidRDefault="00000000">
      <w:pPr>
        <w:pStyle w:val="ListBullet"/>
      </w:pPr>
      <w:r>
        <w:t>Improved Devanagari transcription accuracy</w:t>
      </w:r>
    </w:p>
    <w:p w14:paraId="081ACD18" w14:textId="77777777" w:rsidR="00B041C1" w:rsidRDefault="00000000">
      <w:pPr>
        <w:pStyle w:val="ListBullet"/>
      </w:pPr>
      <w:r>
        <w:t>Reduced hallucination loops (repetitive outputs)</w:t>
      </w:r>
    </w:p>
    <w:p w14:paraId="7CAA4869" w14:textId="7D67BE8E" w:rsidR="005F48D6" w:rsidRDefault="00000000" w:rsidP="00A019F9">
      <w:pPr>
        <w:pStyle w:val="ListBullet"/>
      </w:pPr>
      <w:r>
        <w:t>Better handling of code-mixed phrases</w:t>
      </w:r>
    </w:p>
    <w:p w14:paraId="2AC47255" w14:textId="77777777" w:rsidR="00111AE9" w:rsidRDefault="00111AE9" w:rsidP="00710EFB">
      <w:pPr>
        <w:pStyle w:val="ListBullet"/>
        <w:numPr>
          <w:ilvl w:val="0"/>
          <w:numId w:val="0"/>
        </w:numPr>
        <w:ind w:left="360"/>
      </w:pPr>
    </w:p>
    <w:p w14:paraId="370ECD9E" w14:textId="058C6D69" w:rsidR="00B041C1" w:rsidRDefault="002D024A" w:rsidP="002D024A">
      <w:pPr>
        <w:pStyle w:val="Heading2"/>
      </w:pPr>
      <w:bookmarkStart w:id="28" w:name="_Toc224047065"/>
      <w:r>
        <w:t>6.4 Error Analysis</w:t>
      </w:r>
      <w:bookmarkEnd w:id="28"/>
    </w:p>
    <w:p w14:paraId="4DF2F778" w14:textId="77777777" w:rsidR="00B041C1" w:rsidRDefault="00000000">
      <w:r>
        <w:t>A comprehensive error analysis was performed on the 100-sample evaluation set to understand failure patterns, error types, and areas for improvement. This analysis provides insights into model behavior and guides future enhancements.</w:t>
      </w:r>
    </w:p>
    <w:p w14:paraId="0DE301DF" w14:textId="77777777" w:rsidR="00DE5EFA" w:rsidRDefault="00DE5EFA"/>
    <w:p w14:paraId="7D0CA4F6" w14:textId="5181677A" w:rsidR="00B041C1" w:rsidRDefault="00117537" w:rsidP="00117537">
      <w:pPr>
        <w:pStyle w:val="Heading3"/>
      </w:pPr>
      <w:bookmarkStart w:id="29" w:name="_Toc224047066"/>
      <w:r>
        <w:t>6.4.1 Error Type Breakdown</w:t>
      </w:r>
      <w:bookmarkEnd w:id="29"/>
    </w:p>
    <w:p w14:paraId="6921608F" w14:textId="77777777" w:rsidR="00B041C1" w:rsidRDefault="00000000">
      <w:r>
        <w:t>The error analysis categorizes mistakes into three types: substitutions (incorrect words), insertions (extra words), and deletions (missing words).</w:t>
      </w:r>
    </w:p>
    <w:p w14:paraId="40823D11" w14:textId="16A86780" w:rsidR="00B041C1" w:rsidRDefault="00000000">
      <w:r>
        <w:t>Baseline Model Analysis:</w:t>
      </w:r>
      <w:r>
        <w:br/>
        <w:t>• Substitutions: ~4</w:t>
      </w:r>
      <w:r w:rsidR="00261C05">
        <w:t>3</w:t>
      </w:r>
      <w:r>
        <w:t>.</w:t>
      </w:r>
      <w:r w:rsidR="00261C05">
        <w:t>7</w:t>
      </w:r>
      <w:r>
        <w:t>% of total words (most common error type)</w:t>
      </w:r>
      <w:r>
        <w:br/>
        <w:t>• Insertions: ~</w:t>
      </w:r>
      <w:r w:rsidR="00234E2F">
        <w:t>4</w:t>
      </w:r>
      <w:r>
        <w:t>.</w:t>
      </w:r>
      <w:r w:rsidR="00234E2F">
        <w:t>7</w:t>
      </w:r>
      <w:r>
        <w:t>% of total words</w:t>
      </w:r>
      <w:r>
        <w:br/>
        <w:t>• Deletions: ~1</w:t>
      </w:r>
      <w:r w:rsidR="005B6F0B">
        <w:t>8</w:t>
      </w:r>
      <w:r>
        <w:t>.</w:t>
      </w:r>
      <w:r w:rsidR="005B6F0B">
        <w:t>9</w:t>
      </w:r>
      <w:r>
        <w:t>% of total words</w:t>
      </w:r>
      <w:r>
        <w:br/>
        <w:t>• Correct words: ~3</w:t>
      </w:r>
      <w:r w:rsidR="00B55DD6">
        <w:t>2</w:t>
      </w:r>
      <w:r>
        <w:t>.</w:t>
      </w:r>
      <w:r w:rsidR="00B55DD6">
        <w:t>7</w:t>
      </w:r>
      <w:r>
        <w:t>% of total words</w:t>
      </w:r>
      <w:r>
        <w:br/>
      </w:r>
      <w:r>
        <w:br/>
      </w:r>
      <w:r>
        <w:lastRenderedPageBreak/>
        <w:t>Fine-tuned Model Analysis:</w:t>
      </w:r>
      <w:r>
        <w:br/>
        <w:t>• Substitutions: ~</w:t>
      </w:r>
      <w:r w:rsidR="00DB2155">
        <w:t>15</w:t>
      </w:r>
      <w:r>
        <w:t>.</w:t>
      </w:r>
      <w:r w:rsidR="00DB2155">
        <w:t>6</w:t>
      </w:r>
      <w:r>
        <w:t xml:space="preserve">% of total words (reduced by </w:t>
      </w:r>
      <w:r w:rsidR="003C6866">
        <w:t>65.3</w:t>
      </w:r>
      <w:r>
        <w:t>%)</w:t>
      </w:r>
      <w:r>
        <w:br/>
        <w:t>• Insertions: ~</w:t>
      </w:r>
      <w:r w:rsidR="00A10243">
        <w:t>1</w:t>
      </w:r>
      <w:r>
        <w:t>.</w:t>
      </w:r>
      <w:r w:rsidR="00A10243">
        <w:t>7</w:t>
      </w:r>
      <w:r>
        <w:t xml:space="preserve">% of total words (reduced by </w:t>
      </w:r>
      <w:r w:rsidR="00E25023">
        <w:t>64.5</w:t>
      </w:r>
      <w:r>
        <w:t>%)</w:t>
      </w:r>
      <w:r>
        <w:br/>
        <w:t>• Deletions: ~</w:t>
      </w:r>
      <w:r w:rsidR="00381521">
        <w:t>18</w:t>
      </w:r>
      <w:r>
        <w:t>.</w:t>
      </w:r>
      <w:r w:rsidR="00381521">
        <w:t>5</w:t>
      </w:r>
      <w:r>
        <w:t>% of total words (reduced by 5</w:t>
      </w:r>
      <w:r w:rsidR="00CC46B6">
        <w:t>.2</w:t>
      </w:r>
      <w:r>
        <w:t>%)</w:t>
      </w:r>
      <w:r>
        <w:br/>
        <w:t>• Correct words: ~6</w:t>
      </w:r>
      <w:r w:rsidR="00EA2C20">
        <w:t>4</w:t>
      </w:r>
      <w:r>
        <w:t>.</w:t>
      </w:r>
      <w:r w:rsidR="00EA2C20">
        <w:t>2</w:t>
      </w:r>
      <w:r>
        <w:t>% of total words (doubled)</w:t>
      </w:r>
    </w:p>
    <w:p w14:paraId="2DC83B8E" w14:textId="77777777" w:rsidR="002A0367" w:rsidRDefault="002A0367"/>
    <w:p w14:paraId="33F4CC22" w14:textId="68CA23B1" w:rsidR="00B041C1" w:rsidRDefault="00000000">
      <w:r>
        <w:t>Key findings:</w:t>
      </w:r>
    </w:p>
    <w:p w14:paraId="51D15C71" w14:textId="04E374B2" w:rsidR="00B041C1" w:rsidRDefault="00000000">
      <w:pPr>
        <w:pStyle w:val="ListBullet"/>
      </w:pPr>
      <w:r>
        <w:t xml:space="preserve">Fine-tuning reduces all error types, with </w:t>
      </w:r>
      <w:r w:rsidR="00CA7DB1">
        <w:t>substitutions</w:t>
      </w:r>
      <w:r>
        <w:t xml:space="preserve"> showing the largest relative improvement (</w:t>
      </w:r>
      <w:r w:rsidR="009874D3">
        <w:t>65.3</w:t>
      </w:r>
      <w:r>
        <w:t>% reduction)</w:t>
      </w:r>
      <w:r w:rsidR="00965152">
        <w:t>.</w:t>
      </w:r>
    </w:p>
    <w:p w14:paraId="67D436D6" w14:textId="1D7B0847" w:rsidR="00B041C1" w:rsidRDefault="00000000">
      <w:pPr>
        <w:pStyle w:val="ListBullet"/>
      </w:pPr>
      <w:r>
        <w:t xml:space="preserve">The fine-tuned model achieves </w:t>
      </w:r>
      <w:r w:rsidR="006A75DE">
        <w:t xml:space="preserve">word </w:t>
      </w:r>
      <w:r>
        <w:t xml:space="preserve">accuracy </w:t>
      </w:r>
      <w:r w:rsidR="006A75DE">
        <w:t xml:space="preserve">double as </w:t>
      </w:r>
      <w:r>
        <w:t xml:space="preserve">compared to </w:t>
      </w:r>
      <w:r w:rsidR="006A75DE">
        <w:t>that of</w:t>
      </w:r>
      <w:r>
        <w:t xml:space="preserve"> baseline</w:t>
      </w:r>
      <w:r w:rsidR="00D203AE">
        <w:t>.</w:t>
      </w:r>
    </w:p>
    <w:p w14:paraId="77279256" w14:textId="77777777" w:rsidR="004D2855" w:rsidRDefault="004D2855" w:rsidP="004D2855">
      <w:pPr>
        <w:pStyle w:val="ListBullet"/>
        <w:numPr>
          <w:ilvl w:val="0"/>
          <w:numId w:val="0"/>
        </w:numPr>
        <w:ind w:left="360"/>
      </w:pPr>
    </w:p>
    <w:p w14:paraId="53489D23" w14:textId="527C2F09" w:rsidR="00B041C1" w:rsidRDefault="008E0B72" w:rsidP="008E0B72">
      <w:pPr>
        <w:pStyle w:val="Heading3"/>
      </w:pPr>
      <w:bookmarkStart w:id="30" w:name="_Toc224047067"/>
      <w:r>
        <w:t>6.4.2 Language-Specific Error Analysis</w:t>
      </w:r>
      <w:bookmarkEnd w:id="30"/>
    </w:p>
    <w:p w14:paraId="23C1290C" w14:textId="7AA477A4" w:rsidR="00B041C1" w:rsidRDefault="00000000">
      <w:r>
        <w:t xml:space="preserve">Analysis of errors by language (Hindi vs English words) </w:t>
      </w:r>
      <w:r w:rsidR="00AA6786">
        <w:t>is as follows</w:t>
      </w:r>
      <w:r>
        <w:t>:</w:t>
      </w:r>
    </w:p>
    <w:p w14:paraId="17697DE3" w14:textId="3AA67149" w:rsidR="00970CAA" w:rsidRDefault="00970CAA" w:rsidP="00B65450">
      <w:pPr>
        <w:jc w:val="center"/>
      </w:pPr>
      <w:r w:rsidRPr="00970CAA">
        <w:drawing>
          <wp:inline distT="0" distB="0" distL="0" distR="0" wp14:anchorId="1E54BEEF" wp14:editId="342DA041">
            <wp:extent cx="5588287" cy="2190863"/>
            <wp:effectExtent l="0" t="0" r="0" b="0"/>
            <wp:docPr id="24745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564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2E4B" w14:textId="67EB3951" w:rsidR="00970CAA" w:rsidRDefault="00970CAA" w:rsidP="00B65450">
      <w:pPr>
        <w:jc w:val="center"/>
      </w:pPr>
      <w:r>
        <w:t>Fig 9. Languag</w:t>
      </w:r>
      <w:r w:rsidR="00B3129D">
        <w:t>e</w:t>
      </w:r>
      <w:r>
        <w:t xml:space="preserve"> specific error analysis</w:t>
      </w:r>
    </w:p>
    <w:p w14:paraId="60B1186E" w14:textId="77777777" w:rsidR="00B041C1" w:rsidRDefault="00000000">
      <w:r>
        <w:t>The analysis shows that fine-tuning benefits both languages, with particularly strong improvements in technical English vocabulary recognition, which is crucial for the technical tutorial domain.</w:t>
      </w:r>
    </w:p>
    <w:p w14:paraId="6B9A1BFA" w14:textId="77777777" w:rsidR="009A5D92" w:rsidRDefault="009A5D92"/>
    <w:p w14:paraId="3FD3BE8F" w14:textId="4F5CC899" w:rsidR="00B041C1" w:rsidRPr="00FA6295" w:rsidRDefault="00FA6295" w:rsidP="00FA6295">
      <w:pPr>
        <w:pStyle w:val="Heading3"/>
      </w:pPr>
      <w:bookmarkStart w:id="31" w:name="_Toc224047068"/>
      <w:r>
        <w:t>6</w:t>
      </w:r>
      <w:r w:rsidRPr="00FA6295">
        <w:t>.4</w:t>
      </w:r>
      <w:r>
        <w:t>.3</w:t>
      </w:r>
      <w:r w:rsidRPr="00FA6295">
        <w:t xml:space="preserve"> Failure Case Analysis</w:t>
      </w:r>
      <w:bookmarkEnd w:id="31"/>
    </w:p>
    <w:p w14:paraId="39424C71" w14:textId="77777777" w:rsidR="00B041C1" w:rsidRDefault="00000000">
      <w:r>
        <w:t>Analysis of worst-performing samples reveals common failure patterns:</w:t>
      </w:r>
    </w:p>
    <w:p w14:paraId="3F7B5262" w14:textId="77777777" w:rsidR="00B041C1" w:rsidRDefault="00000000">
      <w:pPr>
        <w:pStyle w:val="ListBullet"/>
      </w:pPr>
      <w:r>
        <w:t>Complex code-switching: Rapid alternation between Hindi and English within short phrases</w:t>
      </w:r>
    </w:p>
    <w:p w14:paraId="79145071" w14:textId="77777777" w:rsidR="00B041C1" w:rsidRDefault="00000000">
      <w:pPr>
        <w:pStyle w:val="ListBullet"/>
      </w:pPr>
      <w:r>
        <w:t>Technical terminology: Uncommon technical terms not well-represented in training</w:t>
      </w:r>
    </w:p>
    <w:p w14:paraId="1B5EECE6" w14:textId="77777777" w:rsidR="00B041C1" w:rsidRDefault="00000000">
      <w:pPr>
        <w:pStyle w:val="ListBullet"/>
      </w:pPr>
      <w:r>
        <w:t>Long utterances: Sentences exceeding 15-20 words show higher error rates</w:t>
      </w:r>
    </w:p>
    <w:p w14:paraId="23B2F21F" w14:textId="77777777" w:rsidR="00B041C1" w:rsidRDefault="00000000">
      <w:pPr>
        <w:pStyle w:val="ListBullet"/>
      </w:pPr>
      <w:r>
        <w:t>Proper nouns: Names and specific technical terms (e.g., "LibreOffice", "GNU/Linux")</w:t>
      </w:r>
    </w:p>
    <w:p w14:paraId="22FF5C71" w14:textId="77777777" w:rsidR="00B041C1" w:rsidRDefault="00000000">
      <w:pPr>
        <w:pStyle w:val="ListBullet"/>
      </w:pPr>
      <w:r>
        <w:t>Numbers and dates: Numeric expressions mixed with text</w:t>
      </w:r>
    </w:p>
    <w:p w14:paraId="2494F769" w14:textId="77777777" w:rsidR="004320E8" w:rsidRDefault="004320E8" w:rsidP="004320E8">
      <w:pPr>
        <w:pStyle w:val="ListBullet"/>
        <w:numPr>
          <w:ilvl w:val="0"/>
          <w:numId w:val="0"/>
        </w:numPr>
        <w:ind w:left="360"/>
      </w:pPr>
    </w:p>
    <w:p w14:paraId="04AC08F8" w14:textId="2C61498A" w:rsidR="00B041C1" w:rsidRDefault="008414D0">
      <w:pPr>
        <w:pStyle w:val="Heading1"/>
      </w:pPr>
      <w:bookmarkStart w:id="32" w:name="_Toc224047069"/>
      <w:r>
        <w:t>7. Conclusion</w:t>
      </w:r>
      <w:bookmarkEnd w:id="32"/>
    </w:p>
    <w:p w14:paraId="56E0D17B" w14:textId="0810D210" w:rsidR="00B041C1" w:rsidRDefault="00721E06">
      <w:pPr>
        <w:pStyle w:val="Heading2"/>
      </w:pPr>
      <w:bookmarkStart w:id="33" w:name="_Toc224047070"/>
      <w:r>
        <w:t>7.1 Summary of Findings</w:t>
      </w:r>
      <w:bookmarkEnd w:id="33"/>
    </w:p>
    <w:p w14:paraId="09D14F27" w14:textId="31C2C491" w:rsidR="00B041C1" w:rsidRDefault="00000000">
      <w:pPr>
        <w:pStyle w:val="ListBullet"/>
      </w:pPr>
      <w:r>
        <w:t xml:space="preserve">Successfully fine-tuned Whisper-medium for Hinglish ASR using parameter-efficient </w:t>
      </w:r>
      <w:proofErr w:type="spellStart"/>
      <w:r>
        <w:t>LoRA</w:t>
      </w:r>
      <w:proofErr w:type="spellEnd"/>
      <w:r w:rsidR="009B7672">
        <w:t>.</w:t>
      </w:r>
    </w:p>
    <w:p w14:paraId="3DD63B1F" w14:textId="64B85935" w:rsidR="00B041C1" w:rsidRDefault="00000000">
      <w:pPr>
        <w:pStyle w:val="ListBullet"/>
      </w:pPr>
      <w:r>
        <w:t>Achieved 3</w:t>
      </w:r>
      <w:r w:rsidR="007323A8">
        <w:t>4</w:t>
      </w:r>
      <w:r>
        <w:t>% WER reduction, outperforming commercial solutions</w:t>
      </w:r>
      <w:r w:rsidR="005D0EE5">
        <w:t>.</w:t>
      </w:r>
    </w:p>
    <w:p w14:paraId="5EA6F7B1" w14:textId="743509B8" w:rsidR="00B041C1" w:rsidRDefault="00000000">
      <w:pPr>
        <w:pStyle w:val="ListBullet"/>
      </w:pPr>
      <w:r>
        <w:t>Demonstrated effectiveness of systematic hyperparameter optimization</w:t>
      </w:r>
      <w:r w:rsidR="009B7672">
        <w:t>.</w:t>
      </w:r>
    </w:p>
    <w:p w14:paraId="46791C90" w14:textId="17FBB7BC" w:rsidR="00B041C1" w:rsidRDefault="00000000">
      <w:pPr>
        <w:pStyle w:val="ListBullet"/>
      </w:pPr>
      <w:r>
        <w:t>Proved feasibility of encoder freezing strategy for preserving acoustic knowledge</w:t>
      </w:r>
      <w:r w:rsidR="009B7672">
        <w:t>.</w:t>
      </w:r>
    </w:p>
    <w:p w14:paraId="68277933" w14:textId="2EC45E98" w:rsidR="00A019F9" w:rsidRDefault="00A019F9" w:rsidP="00A019F9">
      <w:pPr>
        <w:pStyle w:val="ListBullet"/>
      </w:pPr>
      <w:r>
        <w:t>Only 3.19% of parameters trained (parameter-efficient)</w:t>
      </w:r>
      <w:r w:rsidR="009B7672">
        <w:t>.</w:t>
      </w:r>
    </w:p>
    <w:p w14:paraId="4D61977B" w14:textId="3931B790" w:rsidR="00A019F9" w:rsidRDefault="00254475" w:rsidP="00A019F9">
      <w:pPr>
        <w:pStyle w:val="ListBullet"/>
      </w:pPr>
      <w:r>
        <w:t>84</w:t>
      </w:r>
      <w:r w:rsidR="00A019F9">
        <w:t xml:space="preserve">% loss reduction during training </w:t>
      </w:r>
      <w:r w:rsidR="00A66EA4">
        <w:t>(</w:t>
      </w:r>
      <w:r w:rsidR="00A66EA4">
        <w:t>from 2.4100 to 0.3192)</w:t>
      </w:r>
      <w:r w:rsidR="00A25988">
        <w:t>.</w:t>
      </w:r>
    </w:p>
    <w:p w14:paraId="4A35FB9C" w14:textId="62744053" w:rsidR="00640092" w:rsidRDefault="00640092" w:rsidP="00A019F9">
      <w:pPr>
        <w:pStyle w:val="ListBullet"/>
      </w:pPr>
      <w:proofErr w:type="spellStart"/>
      <w:r>
        <w:t>Optuna</w:t>
      </w:r>
      <w:proofErr w:type="spellEnd"/>
      <w:r>
        <w:t xml:space="preserve"> </w:t>
      </w:r>
      <w:r w:rsidR="00D1788F">
        <w:t xml:space="preserve">automates the search for optimal </w:t>
      </w:r>
      <w:r>
        <w:t>hyper-parameter</w:t>
      </w:r>
      <w:r w:rsidR="00D1788F">
        <w:t xml:space="preserve"> combination for the model</w:t>
      </w:r>
      <w:r>
        <w:t xml:space="preserve"> which improves fine-tuning accuracy.</w:t>
      </w:r>
    </w:p>
    <w:p w14:paraId="12AD5B63" w14:textId="77777777" w:rsidR="00BA0591" w:rsidRDefault="00BA0591" w:rsidP="00A019F9">
      <w:pPr>
        <w:pStyle w:val="ListBullet"/>
        <w:numPr>
          <w:ilvl w:val="0"/>
          <w:numId w:val="0"/>
        </w:numPr>
        <w:ind w:left="360"/>
      </w:pPr>
    </w:p>
    <w:p w14:paraId="2F49A34B" w14:textId="526A4791" w:rsidR="00B041C1" w:rsidRDefault="00761312">
      <w:pPr>
        <w:pStyle w:val="Heading2"/>
      </w:pPr>
      <w:bookmarkStart w:id="34" w:name="_Toc224047071"/>
      <w:r>
        <w:t>7.2 Limitations</w:t>
      </w:r>
      <w:bookmarkEnd w:id="34"/>
    </w:p>
    <w:p w14:paraId="370A4C10" w14:textId="304268F7" w:rsidR="00B041C1" w:rsidRDefault="00000000">
      <w:r>
        <w:br/>
        <w:t xml:space="preserve">• Model trained on </w:t>
      </w:r>
      <w:r w:rsidR="00046A06">
        <w:t>10</w:t>
      </w:r>
      <w:r>
        <w:t>,000 samples (could benefit from more data)</w:t>
      </w:r>
      <w:r w:rsidR="00813FC1">
        <w:t>.</w:t>
      </w:r>
      <w:r>
        <w:br/>
        <w:t>• Generalization to other Hinglish domains (conversational, news) not yet tested</w:t>
      </w:r>
      <w:r w:rsidR="00C04F28">
        <w:t>.</w:t>
      </w:r>
    </w:p>
    <w:p w14:paraId="649B7BE2" w14:textId="77777777" w:rsidR="00914B88" w:rsidRDefault="00914B88"/>
    <w:p w14:paraId="2114D728" w14:textId="5CEFE66F" w:rsidR="00B041C1" w:rsidRDefault="00EA00CC">
      <w:pPr>
        <w:pStyle w:val="Heading2"/>
      </w:pPr>
      <w:bookmarkStart w:id="35" w:name="_Toc224047072"/>
      <w:r>
        <w:t>7.3 Future Work</w:t>
      </w:r>
      <w:bookmarkEnd w:id="35"/>
    </w:p>
    <w:p w14:paraId="378EEF1A" w14:textId="51E18523" w:rsidR="00B041C1" w:rsidRDefault="00000000">
      <w:pPr>
        <w:pStyle w:val="ListBullet"/>
      </w:pPr>
      <w:r>
        <w:t xml:space="preserve">Scale training to </w:t>
      </w:r>
      <w:r w:rsidR="00B04859">
        <w:t>2</w:t>
      </w:r>
      <w:r>
        <w:t>0,000+ samples (target WER &lt; 30%)</w:t>
      </w:r>
    </w:p>
    <w:p w14:paraId="01777C8F" w14:textId="77777777" w:rsidR="00B041C1" w:rsidRDefault="00000000">
      <w:pPr>
        <w:pStyle w:val="ListBullet"/>
      </w:pPr>
      <w:r>
        <w:t>Experiment with Whisper-large-v3 architecture</w:t>
      </w:r>
    </w:p>
    <w:p w14:paraId="5FF231B2" w14:textId="77777777" w:rsidR="00B041C1" w:rsidRDefault="00000000">
      <w:pPr>
        <w:pStyle w:val="ListBullet"/>
      </w:pPr>
      <w:r>
        <w:t>Apply data augmentation techniques (speed perturbation, noise injection)</w:t>
      </w:r>
    </w:p>
    <w:p w14:paraId="696958E6" w14:textId="77777777" w:rsidR="00B041C1" w:rsidRDefault="00000000">
      <w:pPr>
        <w:pStyle w:val="ListBullet"/>
      </w:pPr>
      <w:r>
        <w:t>Test on diverse Hinglish domains (conversational, news, etc.)</w:t>
      </w:r>
    </w:p>
    <w:p w14:paraId="09844FB1" w14:textId="77777777" w:rsidR="00B041C1" w:rsidRDefault="00000000">
      <w:pPr>
        <w:pStyle w:val="ListBullet"/>
      </w:pPr>
      <w:r>
        <w:t>Optimize for deployment (quantization, model distillation)</w:t>
      </w:r>
    </w:p>
    <w:p w14:paraId="33F1EE80" w14:textId="19F5C439" w:rsidR="00B041C1" w:rsidRDefault="00E920DD">
      <w:pPr>
        <w:pStyle w:val="Heading1"/>
      </w:pPr>
      <w:bookmarkStart w:id="36" w:name="_Toc224047073"/>
      <w:r>
        <w:t>8. References</w:t>
      </w:r>
      <w:bookmarkEnd w:id="36"/>
    </w:p>
    <w:p w14:paraId="091318B7" w14:textId="16656D84" w:rsidR="00F85B06" w:rsidRDefault="00F85B06" w:rsidP="00F85B06">
      <w:pPr>
        <w:pStyle w:val="ListNumber"/>
      </w:pPr>
      <w:r>
        <w:t xml:space="preserve">Dataset: </w:t>
      </w:r>
      <w:proofErr w:type="spellStart"/>
      <w:r>
        <w:t>ujs</w:t>
      </w:r>
      <w:proofErr w:type="spellEnd"/>
      <w:r>
        <w:t>/hinglish-compressed on Hugging Face (https://huggingface.co/datasets/ujs/hinglish-compressed)</w:t>
      </w:r>
    </w:p>
    <w:p w14:paraId="2E62E39B" w14:textId="77777777" w:rsidR="00B041C1" w:rsidRDefault="00000000">
      <w:pPr>
        <w:pStyle w:val="ListNumber"/>
      </w:pPr>
      <w:r>
        <w:t>Hu, E. J., et al. (2021). "LoRA: Low-Rank Adaptation of Large Language Models." arXiv:2106.09685.</w:t>
      </w:r>
    </w:p>
    <w:p w14:paraId="22C28827" w14:textId="77777777" w:rsidR="00B041C1" w:rsidRDefault="00000000">
      <w:pPr>
        <w:pStyle w:val="ListNumber"/>
      </w:pPr>
      <w:r>
        <w:t>Akiba, T., et al. (2019). "Optuna: A Next-generation Hyperparameter Optimization Framework." KDD.</w:t>
      </w:r>
    </w:p>
    <w:sectPr w:rsidR="00B041C1" w:rsidSect="00034616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28B3A" w14:textId="77777777" w:rsidR="002529C8" w:rsidRDefault="002529C8" w:rsidP="009316B5">
      <w:pPr>
        <w:spacing w:after="0" w:line="240" w:lineRule="auto"/>
      </w:pPr>
      <w:r>
        <w:separator/>
      </w:r>
    </w:p>
  </w:endnote>
  <w:endnote w:type="continuationSeparator" w:id="0">
    <w:p w14:paraId="4ADEDE07" w14:textId="77777777" w:rsidR="002529C8" w:rsidRDefault="002529C8" w:rsidP="00931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757063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60ECD40" w14:textId="225166AD" w:rsidR="009316B5" w:rsidRDefault="009316B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9A9D4AA" w14:textId="77777777" w:rsidR="009316B5" w:rsidRDefault="009316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B748D" w14:textId="77777777" w:rsidR="002529C8" w:rsidRDefault="002529C8" w:rsidP="009316B5">
      <w:pPr>
        <w:spacing w:after="0" w:line="240" w:lineRule="auto"/>
      </w:pPr>
      <w:r>
        <w:separator/>
      </w:r>
    </w:p>
  </w:footnote>
  <w:footnote w:type="continuationSeparator" w:id="0">
    <w:p w14:paraId="4C8E2A98" w14:textId="77777777" w:rsidR="002529C8" w:rsidRDefault="002529C8" w:rsidP="009316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7DDFD" w14:textId="40A486DD" w:rsidR="009316B5" w:rsidRDefault="009316B5">
    <w:pPr>
      <w:pStyle w:val="Header"/>
    </w:pPr>
    <w:r>
      <w:t>Hinglish ASR</w:t>
    </w:r>
    <w:r>
      <w:tab/>
    </w:r>
    <w:r>
      <w:tab/>
      <w:t>Vineet Kumar Srivastava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101709"/>
    <w:multiLevelType w:val="multilevel"/>
    <w:tmpl w:val="AD20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D36C4A"/>
    <w:multiLevelType w:val="multilevel"/>
    <w:tmpl w:val="607A9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BE3CEF"/>
    <w:multiLevelType w:val="multilevel"/>
    <w:tmpl w:val="A546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51324"/>
    <w:multiLevelType w:val="multilevel"/>
    <w:tmpl w:val="FF68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10D89"/>
    <w:multiLevelType w:val="multilevel"/>
    <w:tmpl w:val="CF28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887DBC"/>
    <w:multiLevelType w:val="multilevel"/>
    <w:tmpl w:val="C8EC8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24696A"/>
    <w:multiLevelType w:val="multilevel"/>
    <w:tmpl w:val="9ABA6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A06B3D"/>
    <w:multiLevelType w:val="multilevel"/>
    <w:tmpl w:val="C1B4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5E62FF"/>
    <w:multiLevelType w:val="multilevel"/>
    <w:tmpl w:val="542A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DA5DA8"/>
    <w:multiLevelType w:val="multilevel"/>
    <w:tmpl w:val="7626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92249E"/>
    <w:multiLevelType w:val="multilevel"/>
    <w:tmpl w:val="ED4E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F870F3"/>
    <w:multiLevelType w:val="multilevel"/>
    <w:tmpl w:val="B064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746273">
    <w:abstractNumId w:val="8"/>
  </w:num>
  <w:num w:numId="2" w16cid:durableId="1948929924">
    <w:abstractNumId w:val="6"/>
  </w:num>
  <w:num w:numId="3" w16cid:durableId="313687464">
    <w:abstractNumId w:val="5"/>
  </w:num>
  <w:num w:numId="4" w16cid:durableId="1841118325">
    <w:abstractNumId w:val="4"/>
  </w:num>
  <w:num w:numId="5" w16cid:durableId="674304335">
    <w:abstractNumId w:val="7"/>
  </w:num>
  <w:num w:numId="6" w16cid:durableId="1828400071">
    <w:abstractNumId w:val="3"/>
  </w:num>
  <w:num w:numId="7" w16cid:durableId="1203665676">
    <w:abstractNumId w:val="2"/>
  </w:num>
  <w:num w:numId="8" w16cid:durableId="1616709844">
    <w:abstractNumId w:val="1"/>
  </w:num>
  <w:num w:numId="9" w16cid:durableId="133648626">
    <w:abstractNumId w:val="0"/>
  </w:num>
  <w:num w:numId="10" w16cid:durableId="2088529667">
    <w:abstractNumId w:val="17"/>
  </w:num>
  <w:num w:numId="11" w16cid:durableId="769858734">
    <w:abstractNumId w:val="9"/>
  </w:num>
  <w:num w:numId="12" w16cid:durableId="1917395250">
    <w:abstractNumId w:val="20"/>
  </w:num>
  <w:num w:numId="13" w16cid:durableId="593318900">
    <w:abstractNumId w:val="11"/>
  </w:num>
  <w:num w:numId="14" w16cid:durableId="1036856780">
    <w:abstractNumId w:val="18"/>
  </w:num>
  <w:num w:numId="15" w16cid:durableId="2016225124">
    <w:abstractNumId w:val="13"/>
  </w:num>
  <w:num w:numId="16" w16cid:durableId="1997416193">
    <w:abstractNumId w:val="16"/>
  </w:num>
  <w:num w:numId="17" w16cid:durableId="132452663">
    <w:abstractNumId w:val="19"/>
  </w:num>
  <w:num w:numId="18" w16cid:durableId="1418743187">
    <w:abstractNumId w:val="12"/>
  </w:num>
  <w:num w:numId="19" w16cid:durableId="1067147436">
    <w:abstractNumId w:val="15"/>
    <w:lvlOverride w:ilvl="0">
      <w:startOverride w:val="1"/>
    </w:lvlOverride>
  </w:num>
  <w:num w:numId="20" w16cid:durableId="284117191">
    <w:abstractNumId w:val="14"/>
    <w:lvlOverride w:ilvl="0">
      <w:startOverride w:val="2"/>
    </w:lvlOverride>
  </w:num>
  <w:num w:numId="21" w16cid:durableId="1289507214">
    <w:abstractNumId w:val="1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681"/>
    <w:rsid w:val="00034616"/>
    <w:rsid w:val="0004287C"/>
    <w:rsid w:val="00045115"/>
    <w:rsid w:val="00046A06"/>
    <w:rsid w:val="0005071D"/>
    <w:rsid w:val="00050B05"/>
    <w:rsid w:val="0006063C"/>
    <w:rsid w:val="0006789A"/>
    <w:rsid w:val="0007456D"/>
    <w:rsid w:val="000833B5"/>
    <w:rsid w:val="000B2297"/>
    <w:rsid w:val="000C032D"/>
    <w:rsid w:val="000D717A"/>
    <w:rsid w:val="000E47F4"/>
    <w:rsid w:val="000F455D"/>
    <w:rsid w:val="000F559C"/>
    <w:rsid w:val="00105837"/>
    <w:rsid w:val="001112AB"/>
    <w:rsid w:val="00111AE9"/>
    <w:rsid w:val="00113719"/>
    <w:rsid w:val="00117537"/>
    <w:rsid w:val="0012224D"/>
    <w:rsid w:val="0015074B"/>
    <w:rsid w:val="00150D55"/>
    <w:rsid w:val="001A56C5"/>
    <w:rsid w:val="001A6908"/>
    <w:rsid w:val="001D30DE"/>
    <w:rsid w:val="001E1FBD"/>
    <w:rsid w:val="002044C1"/>
    <w:rsid w:val="00234E2F"/>
    <w:rsid w:val="00250D7B"/>
    <w:rsid w:val="002529C8"/>
    <w:rsid w:val="00254475"/>
    <w:rsid w:val="00261C05"/>
    <w:rsid w:val="00265E37"/>
    <w:rsid w:val="00285C1B"/>
    <w:rsid w:val="00295506"/>
    <w:rsid w:val="0029639D"/>
    <w:rsid w:val="00296C8A"/>
    <w:rsid w:val="002A0367"/>
    <w:rsid w:val="002A3EF6"/>
    <w:rsid w:val="002A55E8"/>
    <w:rsid w:val="002B0694"/>
    <w:rsid w:val="002D024A"/>
    <w:rsid w:val="002D484D"/>
    <w:rsid w:val="002F1F6F"/>
    <w:rsid w:val="002F5863"/>
    <w:rsid w:val="003218BE"/>
    <w:rsid w:val="00323D91"/>
    <w:rsid w:val="00326F90"/>
    <w:rsid w:val="0033047C"/>
    <w:rsid w:val="0036055D"/>
    <w:rsid w:val="00377BBE"/>
    <w:rsid w:val="00381521"/>
    <w:rsid w:val="00387505"/>
    <w:rsid w:val="00391D2F"/>
    <w:rsid w:val="003A1E79"/>
    <w:rsid w:val="003C6866"/>
    <w:rsid w:val="003D0253"/>
    <w:rsid w:val="003D5957"/>
    <w:rsid w:val="003E10F0"/>
    <w:rsid w:val="0041281E"/>
    <w:rsid w:val="00415992"/>
    <w:rsid w:val="00420D35"/>
    <w:rsid w:val="004320E8"/>
    <w:rsid w:val="004465EB"/>
    <w:rsid w:val="0045094A"/>
    <w:rsid w:val="004542BF"/>
    <w:rsid w:val="0046647F"/>
    <w:rsid w:val="00471775"/>
    <w:rsid w:val="004A21F9"/>
    <w:rsid w:val="004D2855"/>
    <w:rsid w:val="004F1011"/>
    <w:rsid w:val="004F25B7"/>
    <w:rsid w:val="004F7452"/>
    <w:rsid w:val="0051062E"/>
    <w:rsid w:val="00515500"/>
    <w:rsid w:val="00545B46"/>
    <w:rsid w:val="00560D9A"/>
    <w:rsid w:val="00583D2B"/>
    <w:rsid w:val="00587055"/>
    <w:rsid w:val="00592D46"/>
    <w:rsid w:val="005A2FD8"/>
    <w:rsid w:val="005A4B07"/>
    <w:rsid w:val="005B6F0B"/>
    <w:rsid w:val="005D0EE5"/>
    <w:rsid w:val="005D692F"/>
    <w:rsid w:val="005D6CE5"/>
    <w:rsid w:val="005F0BE1"/>
    <w:rsid w:val="005F48D6"/>
    <w:rsid w:val="005F4A3F"/>
    <w:rsid w:val="005F5798"/>
    <w:rsid w:val="0062029B"/>
    <w:rsid w:val="006227CB"/>
    <w:rsid w:val="00640092"/>
    <w:rsid w:val="00645E0E"/>
    <w:rsid w:val="00646A6B"/>
    <w:rsid w:val="00660F4E"/>
    <w:rsid w:val="006734FD"/>
    <w:rsid w:val="00680257"/>
    <w:rsid w:val="006A75DE"/>
    <w:rsid w:val="006D3533"/>
    <w:rsid w:val="006D5F4B"/>
    <w:rsid w:val="00707C53"/>
    <w:rsid w:val="00710EFB"/>
    <w:rsid w:val="00721E06"/>
    <w:rsid w:val="007323A8"/>
    <w:rsid w:val="00761312"/>
    <w:rsid w:val="0077650A"/>
    <w:rsid w:val="008022F8"/>
    <w:rsid w:val="00810E22"/>
    <w:rsid w:val="00813FC1"/>
    <w:rsid w:val="00820716"/>
    <w:rsid w:val="00830A4F"/>
    <w:rsid w:val="00832C22"/>
    <w:rsid w:val="00836482"/>
    <w:rsid w:val="008414D0"/>
    <w:rsid w:val="00851E7F"/>
    <w:rsid w:val="00853000"/>
    <w:rsid w:val="008554C8"/>
    <w:rsid w:val="0087339D"/>
    <w:rsid w:val="008847DC"/>
    <w:rsid w:val="00886FD9"/>
    <w:rsid w:val="008A74CE"/>
    <w:rsid w:val="008C03D7"/>
    <w:rsid w:val="008C0AF4"/>
    <w:rsid w:val="008E06BF"/>
    <w:rsid w:val="008E0B72"/>
    <w:rsid w:val="00914B88"/>
    <w:rsid w:val="009316B5"/>
    <w:rsid w:val="00952419"/>
    <w:rsid w:val="009613E3"/>
    <w:rsid w:val="00961C65"/>
    <w:rsid w:val="00965152"/>
    <w:rsid w:val="00970CAA"/>
    <w:rsid w:val="009874D3"/>
    <w:rsid w:val="00990763"/>
    <w:rsid w:val="009A2D63"/>
    <w:rsid w:val="009A5D92"/>
    <w:rsid w:val="009B4AF2"/>
    <w:rsid w:val="009B7672"/>
    <w:rsid w:val="009C7B5D"/>
    <w:rsid w:val="009D775C"/>
    <w:rsid w:val="009E7088"/>
    <w:rsid w:val="00A019F9"/>
    <w:rsid w:val="00A10243"/>
    <w:rsid w:val="00A25988"/>
    <w:rsid w:val="00A32218"/>
    <w:rsid w:val="00A32379"/>
    <w:rsid w:val="00A41895"/>
    <w:rsid w:val="00A66EA4"/>
    <w:rsid w:val="00A77AE9"/>
    <w:rsid w:val="00A907F1"/>
    <w:rsid w:val="00A952B2"/>
    <w:rsid w:val="00AA1D8D"/>
    <w:rsid w:val="00AA4724"/>
    <w:rsid w:val="00AA6786"/>
    <w:rsid w:val="00AC7937"/>
    <w:rsid w:val="00AD67BA"/>
    <w:rsid w:val="00AD6FF9"/>
    <w:rsid w:val="00AE7DBF"/>
    <w:rsid w:val="00AF0AD7"/>
    <w:rsid w:val="00B01618"/>
    <w:rsid w:val="00B041C1"/>
    <w:rsid w:val="00B04859"/>
    <w:rsid w:val="00B07D79"/>
    <w:rsid w:val="00B24C04"/>
    <w:rsid w:val="00B3129D"/>
    <w:rsid w:val="00B3616A"/>
    <w:rsid w:val="00B46317"/>
    <w:rsid w:val="00B47730"/>
    <w:rsid w:val="00B55DD6"/>
    <w:rsid w:val="00B65450"/>
    <w:rsid w:val="00B66CC2"/>
    <w:rsid w:val="00B7263A"/>
    <w:rsid w:val="00B84CDB"/>
    <w:rsid w:val="00BA0591"/>
    <w:rsid w:val="00BC540E"/>
    <w:rsid w:val="00C00823"/>
    <w:rsid w:val="00C02FCC"/>
    <w:rsid w:val="00C042AD"/>
    <w:rsid w:val="00C04F28"/>
    <w:rsid w:val="00C21834"/>
    <w:rsid w:val="00C61483"/>
    <w:rsid w:val="00C6493D"/>
    <w:rsid w:val="00C7638D"/>
    <w:rsid w:val="00C8783D"/>
    <w:rsid w:val="00C94D8A"/>
    <w:rsid w:val="00CA7DB1"/>
    <w:rsid w:val="00CB0664"/>
    <w:rsid w:val="00CC46B6"/>
    <w:rsid w:val="00CE2AE9"/>
    <w:rsid w:val="00D1788F"/>
    <w:rsid w:val="00D203AE"/>
    <w:rsid w:val="00D72AB1"/>
    <w:rsid w:val="00D76129"/>
    <w:rsid w:val="00D8139A"/>
    <w:rsid w:val="00DA1E9C"/>
    <w:rsid w:val="00DB2155"/>
    <w:rsid w:val="00DC68F9"/>
    <w:rsid w:val="00DE3E89"/>
    <w:rsid w:val="00DE5EFA"/>
    <w:rsid w:val="00E04BAF"/>
    <w:rsid w:val="00E25023"/>
    <w:rsid w:val="00E25DA4"/>
    <w:rsid w:val="00E57939"/>
    <w:rsid w:val="00E67E62"/>
    <w:rsid w:val="00E83447"/>
    <w:rsid w:val="00E9087C"/>
    <w:rsid w:val="00E920DD"/>
    <w:rsid w:val="00E9447E"/>
    <w:rsid w:val="00EA00CC"/>
    <w:rsid w:val="00EA235D"/>
    <w:rsid w:val="00EA2C20"/>
    <w:rsid w:val="00EB50D5"/>
    <w:rsid w:val="00EC1222"/>
    <w:rsid w:val="00EE197D"/>
    <w:rsid w:val="00EF7ADD"/>
    <w:rsid w:val="00F050AD"/>
    <w:rsid w:val="00F25855"/>
    <w:rsid w:val="00F43AFB"/>
    <w:rsid w:val="00F54D43"/>
    <w:rsid w:val="00F618EA"/>
    <w:rsid w:val="00F71E92"/>
    <w:rsid w:val="00F85B06"/>
    <w:rsid w:val="00F86670"/>
    <w:rsid w:val="00FA6295"/>
    <w:rsid w:val="00FC693F"/>
    <w:rsid w:val="00FD2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7649B9"/>
  <w14:defaultImageDpi w14:val="300"/>
  <w15:docId w15:val="{A0B88CAE-3374-41A1-ACCE-2002F1922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E9447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447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9447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9447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14</Pages>
  <Words>2302</Words>
  <Characters>14434</Characters>
  <Application>Microsoft Office Word</Application>
  <DocSecurity>0</DocSecurity>
  <Lines>465</Lines>
  <Paragraphs>321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Vineet Srivastava</cp:lastModifiedBy>
  <cp:revision>219</cp:revision>
  <dcterms:created xsi:type="dcterms:W3CDTF">2013-12-23T23:15:00Z</dcterms:created>
  <dcterms:modified xsi:type="dcterms:W3CDTF">2026-03-13T10:37:00Z</dcterms:modified>
  <cp:category/>
</cp:coreProperties>
</file>