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510EBD" w:rsidRDefault="00DE4BF4" w:rsidP="00510EBD">
      <w:pPr>
        <w:rPr>
          <w:sz w:val="32"/>
          <w:szCs w:val="32"/>
        </w:rPr>
      </w:pPr>
    </w:p>
    <w:p w:rsidR="00510EBD" w:rsidRPr="00510EBD" w:rsidRDefault="00510EBD" w:rsidP="00510EBD">
      <w:pPr>
        <w:rPr>
          <w:sz w:val="36"/>
          <w:szCs w:val="36"/>
        </w:rPr>
      </w:pPr>
      <w:bookmarkStart w:id="0" w:name="_GoBack"/>
      <w:r w:rsidRPr="00510EBD">
        <w:rPr>
          <w:sz w:val="36"/>
          <w:szCs w:val="36"/>
        </w:rPr>
        <w:t>Evaluate and critique AI systems on explainability and interpretability</w:t>
      </w:r>
    </w:p>
    <w:bookmarkEnd w:id="0"/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Evaluating and critiquing AI systems on explainability and interpretability in Python typically involves using specialized libraries like </w:t>
      </w:r>
      <w:r w:rsidRPr="00510EBD">
        <w:rPr>
          <w:rFonts w:ascii="Arial" w:eastAsia="Times New Roman" w:hAnsi="Arial" w:cs="Arial"/>
          <w:color w:val="1A0DAB"/>
          <w:sz w:val="32"/>
          <w:szCs w:val="32"/>
          <w:u w:val="single"/>
          <w:lang w:eastAsia="en-IN"/>
        </w:rPr>
        <w:t>SHAP</w:t>
      </w:r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, </w:t>
      </w:r>
      <w:r w:rsidRPr="00510EBD">
        <w:rPr>
          <w:rFonts w:ascii="Arial" w:eastAsia="Times New Roman" w:hAnsi="Arial" w:cs="Arial"/>
          <w:color w:val="1A0DAB"/>
          <w:sz w:val="32"/>
          <w:szCs w:val="32"/>
          <w:u w:val="single"/>
          <w:lang w:eastAsia="en-IN"/>
        </w:rPr>
        <w:t>LIME</w:t>
      </w:r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, and ELI5. These tools help to understand both global model </w:t>
      </w:r>
      <w:proofErr w:type="spellStart"/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behavior</w:t>
      </w:r>
      <w:proofErr w:type="spellEnd"/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and local individual predictions, particularly for "black-box" models like neural networks and ensemble methods. </w:t>
      </w:r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MDPI +4</w:t>
      </w:r>
    </w:p>
    <w:p w:rsidR="00510EBD" w:rsidRPr="00510EBD" w:rsidRDefault="00510EBD" w:rsidP="00510EB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Python Code Examples for Evaluation</w:t>
      </w:r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The following examples demonstrate how to apply common Python libraries to interpret a trained machine learning model.</w:t>
      </w:r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1. SHAP (</w:t>
      </w:r>
      <w:proofErr w:type="spellStart"/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SHapley</w:t>
      </w:r>
      <w:proofErr w:type="spellEnd"/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 Additive </w:t>
      </w:r>
      <w:proofErr w:type="spellStart"/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exPlanations</w:t>
      </w:r>
      <w:proofErr w:type="spellEnd"/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SHAP uses game theory to assign an importance value to each feature for a particular prediction, providing a theoretically grounded and globally consistent approach. </w:t>
      </w:r>
    </w:p>
    <w:p w:rsidR="00510EBD" w:rsidRDefault="00510EBD" w:rsidP="00510EBD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510EBD" w:rsidRPr="00510EBD" w:rsidRDefault="00510EBD" w:rsidP="00510EBD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ensemble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RandomForestClassifier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model_selection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train_test_split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datasets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load_wine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Data prep and model training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wine_data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load_</w:t>
      </w:r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wine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pd.DataFrame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wine_data.data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columns=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wine_data.feature_names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wine_data.target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X_train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X_test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y_train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y_test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train_test_split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(X, y,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test_size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0.2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random_state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50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RandomForestClassifier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random_state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50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).fit(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y_train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**Critique/Evaluation</w:t>
      </w:r>
      <w:proofErr w:type="gram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:*</w:t>
      </w:r>
      <w:proofErr w:type="gram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*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SHAP uses </w:t>
      </w:r>
      <w:proofErr w:type="spell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TreeExplainer</w:t>
      </w:r>
      <w:proofErr w:type="spell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for optimized feature attribution.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shap.TreeExplainer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(model)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shap_values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explainer.shap_</w:t>
      </w:r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values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Visualize global and local (first instance) importance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shap.summary_</w:t>
      </w:r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plot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shap_values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shap.initjs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shap.force_plot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explainer.expected_value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shap_values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,:],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X_test.iloc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,:])</w:t>
      </w:r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LIME (Local Interpretable Model-agnostic Explanations)</w:t>
      </w:r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LIME creates local, interpretable approximations of black-box models to explain specific predictions. </w:t>
      </w:r>
    </w:p>
    <w:p w:rsidR="00510EBD" w:rsidRPr="00510EBD" w:rsidRDefault="00510EBD" w:rsidP="00510EBD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lime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lime_tabular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numpy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Assumes</w:t>
      </w:r>
      <w:proofErr w:type="gram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'model', '</w:t>
      </w:r>
      <w:proofErr w:type="spell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X_train</w:t>
      </w:r>
      <w:proofErr w:type="spell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', '</w:t>
      </w:r>
      <w:proofErr w:type="spell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X_test</w:t>
      </w:r>
      <w:proofErr w:type="spell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' from above are present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**Critique/Evaluation</w:t>
      </w:r>
      <w:proofErr w:type="gram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:*</w:t>
      </w:r>
      <w:proofErr w:type="gram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*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lime.lime_tabular.LimeTabularExplainer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np.array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feature_names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X_train.columns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, mode=</w:t>
      </w:r>
      <w:r w:rsidRPr="00510EBD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'classification'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Explain</w:t>
      </w:r>
      <w:proofErr w:type="gram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instance 1; LIME is model-agnostic but depends on local perturbations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</w:t>
      </w:r>
      <w:proofErr w:type="spellEnd"/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explainer.explain_instance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X_test.iloc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model.predict_proba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exp.show_in_</w:t>
      </w:r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notebook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</w:t>
      </w:r>
      <w:proofErr w:type="gramEnd"/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3. ELI5 (Explain Like I'm 5)</w:t>
      </w:r>
    </w:p>
    <w:p w:rsidR="00510EBD" w:rsidRPr="00510EBD" w:rsidRDefault="00510EBD" w:rsidP="00510EBD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Provides a unified API to debug models and explain predictions. </w:t>
      </w:r>
    </w:p>
    <w:p w:rsidR="00510EBD" w:rsidRPr="00510EBD" w:rsidRDefault="00510EBD" w:rsidP="00510EBD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eli5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eli5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510EBD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PermutationImportance</w:t>
      </w:r>
      <w:proofErr w:type="spellEnd"/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Assumes</w:t>
      </w:r>
      <w:proofErr w:type="gram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'model', '</w:t>
      </w:r>
      <w:proofErr w:type="spell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X_test</w:t>
      </w:r>
      <w:proofErr w:type="spell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', '</w:t>
      </w:r>
      <w:proofErr w:type="spell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y_test</w:t>
      </w:r>
      <w:proofErr w:type="spell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' from above are present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**Critique/Evaluation</w:t>
      </w:r>
      <w:proofErr w:type="gramStart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:*</w:t>
      </w:r>
      <w:proofErr w:type="gramEnd"/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*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510EBD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Global importance via permutation, and local prediction explanation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perm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PermutationImportance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(model).fit(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eli5.format_as_text(eli5.explain_weights(perm)))</w:t>
      </w:r>
    </w:p>
    <w:p w:rsidR="00510EBD" w:rsidRPr="00510EBD" w:rsidRDefault="00510EBD" w:rsidP="00510E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eli5.show_prediction(model, </w:t>
      </w:r>
      <w:proofErr w:type="spellStart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X_test.iloc</w:t>
      </w:r>
      <w:proofErr w:type="spellEnd"/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510EBD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510EBD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]))</w:t>
      </w:r>
    </w:p>
    <w:p w:rsidR="00510EBD" w:rsidRPr="00510EBD" w:rsidRDefault="00510EBD" w:rsidP="00510EBD">
      <w:pPr>
        <w:rPr>
          <w:sz w:val="32"/>
          <w:szCs w:val="32"/>
        </w:rPr>
      </w:pPr>
    </w:p>
    <w:sectPr w:rsidR="00510EBD" w:rsidRPr="00510EBD" w:rsidSect="00510EBD">
      <w:pgSz w:w="17810" w:h="31660"/>
      <w:pgMar w:top="0" w:right="2926" w:bottom="0" w:left="184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EBD"/>
    <w:rsid w:val="00510EBD"/>
    <w:rsid w:val="0066773F"/>
    <w:rsid w:val="007319D1"/>
    <w:rsid w:val="00866355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10EBD"/>
    <w:rPr>
      <w:color w:val="0000FF"/>
      <w:u w:val="single"/>
    </w:rPr>
  </w:style>
  <w:style w:type="character" w:customStyle="1" w:styleId="t286pc">
    <w:name w:val="t286pc"/>
    <w:basedOn w:val="DefaultParagraphFont"/>
    <w:rsid w:val="00510EBD"/>
  </w:style>
  <w:style w:type="character" w:customStyle="1" w:styleId="vkekvd">
    <w:name w:val="vkekvd"/>
    <w:basedOn w:val="DefaultParagraphFont"/>
    <w:rsid w:val="00510EBD"/>
  </w:style>
  <w:style w:type="character" w:customStyle="1" w:styleId="ifmvxd">
    <w:name w:val="ifmvxd"/>
    <w:basedOn w:val="DefaultParagraphFont"/>
    <w:rsid w:val="00510EBD"/>
  </w:style>
  <w:style w:type="character" w:customStyle="1" w:styleId="ijm6od">
    <w:name w:val="ijm6od"/>
    <w:basedOn w:val="DefaultParagraphFont"/>
    <w:rsid w:val="00510E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E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EB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510EBD"/>
  </w:style>
  <w:style w:type="character" w:customStyle="1" w:styleId="undefined">
    <w:name w:val="undefined"/>
    <w:basedOn w:val="DefaultParagraphFont"/>
    <w:rsid w:val="00510EBD"/>
  </w:style>
  <w:style w:type="character" w:customStyle="1" w:styleId="ff1zf">
    <w:name w:val="ff1zf"/>
    <w:basedOn w:val="DefaultParagraphFont"/>
    <w:rsid w:val="00510EBD"/>
  </w:style>
  <w:style w:type="character" w:customStyle="1" w:styleId="cltqqc">
    <w:name w:val="cltqqc"/>
    <w:basedOn w:val="DefaultParagraphFont"/>
    <w:rsid w:val="00510EBD"/>
  </w:style>
  <w:style w:type="character" w:customStyle="1" w:styleId="tnfccf">
    <w:name w:val="tnfccf"/>
    <w:basedOn w:val="DefaultParagraphFont"/>
    <w:rsid w:val="00510EBD"/>
  </w:style>
  <w:style w:type="character" w:customStyle="1" w:styleId="cs0cqb">
    <w:name w:val="cs0cqb"/>
    <w:basedOn w:val="DefaultParagraphFont"/>
    <w:rsid w:val="00510E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10EBD"/>
    <w:rPr>
      <w:color w:val="0000FF"/>
      <w:u w:val="single"/>
    </w:rPr>
  </w:style>
  <w:style w:type="character" w:customStyle="1" w:styleId="t286pc">
    <w:name w:val="t286pc"/>
    <w:basedOn w:val="DefaultParagraphFont"/>
    <w:rsid w:val="00510EBD"/>
  </w:style>
  <w:style w:type="character" w:customStyle="1" w:styleId="vkekvd">
    <w:name w:val="vkekvd"/>
    <w:basedOn w:val="DefaultParagraphFont"/>
    <w:rsid w:val="00510EBD"/>
  </w:style>
  <w:style w:type="character" w:customStyle="1" w:styleId="ifmvxd">
    <w:name w:val="ifmvxd"/>
    <w:basedOn w:val="DefaultParagraphFont"/>
    <w:rsid w:val="00510EBD"/>
  </w:style>
  <w:style w:type="character" w:customStyle="1" w:styleId="ijm6od">
    <w:name w:val="ijm6od"/>
    <w:basedOn w:val="DefaultParagraphFont"/>
    <w:rsid w:val="00510E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E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EB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510EBD"/>
  </w:style>
  <w:style w:type="character" w:customStyle="1" w:styleId="undefined">
    <w:name w:val="undefined"/>
    <w:basedOn w:val="DefaultParagraphFont"/>
    <w:rsid w:val="00510EBD"/>
  </w:style>
  <w:style w:type="character" w:customStyle="1" w:styleId="ff1zf">
    <w:name w:val="ff1zf"/>
    <w:basedOn w:val="DefaultParagraphFont"/>
    <w:rsid w:val="00510EBD"/>
  </w:style>
  <w:style w:type="character" w:customStyle="1" w:styleId="cltqqc">
    <w:name w:val="cltqqc"/>
    <w:basedOn w:val="DefaultParagraphFont"/>
    <w:rsid w:val="00510EBD"/>
  </w:style>
  <w:style w:type="character" w:customStyle="1" w:styleId="tnfccf">
    <w:name w:val="tnfccf"/>
    <w:basedOn w:val="DefaultParagraphFont"/>
    <w:rsid w:val="00510EBD"/>
  </w:style>
  <w:style w:type="character" w:customStyle="1" w:styleId="cs0cqb">
    <w:name w:val="cs0cqb"/>
    <w:basedOn w:val="DefaultParagraphFont"/>
    <w:rsid w:val="00510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5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476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343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58638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6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682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26341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5683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2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202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12053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55723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2026-03-02T17:14:00Z</dcterms:created>
  <dcterms:modified xsi:type="dcterms:W3CDTF">2026-03-02T17:19:00Z</dcterms:modified>
</cp:coreProperties>
</file>